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47935" w14:textId="77777777" w:rsidR="00E4314C" w:rsidRPr="00E4314C" w:rsidRDefault="00E4314C" w:rsidP="00E4314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Calibri" w:hAnsi="Arial-BoldMT" w:cs="Arial-BoldMT"/>
          <w:b/>
          <w:bCs/>
          <w:sz w:val="24"/>
          <w:szCs w:val="24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E4314C">
        <w:rPr>
          <w:rFonts w:ascii="Arial-BoldMT" w:eastAsia="Calibri" w:hAnsi="Arial-BoldMT" w:cs="Arial-BoldMT"/>
          <w:b/>
          <w:bCs/>
          <w:sz w:val="24"/>
          <w:szCs w:val="24"/>
        </w:rPr>
        <w:t>Mór Város</w:t>
      </w:r>
      <w:r w:rsidRPr="00E4314C">
        <w:rPr>
          <w:rFonts w:ascii="Arial" w:eastAsia="Calibri" w:hAnsi="Arial" w:cs="Arial"/>
          <w:b/>
          <w:bCs/>
          <w:sz w:val="24"/>
          <w:szCs w:val="24"/>
        </w:rPr>
        <w:t xml:space="preserve">i </w:t>
      </w:r>
      <w:r w:rsidRPr="00E4314C">
        <w:rPr>
          <w:rFonts w:ascii="Arial-BoldMT" w:eastAsia="Calibri" w:hAnsi="Arial-BoldMT" w:cs="Arial-BoldMT"/>
          <w:b/>
          <w:bCs/>
          <w:sz w:val="24"/>
          <w:szCs w:val="24"/>
        </w:rPr>
        <w:t>Önkormányzat Képviselő</w:t>
      </w:r>
      <w:r w:rsidRPr="00E4314C">
        <w:rPr>
          <w:rFonts w:ascii="Arial" w:eastAsia="Calibri" w:hAnsi="Arial" w:cs="Arial"/>
          <w:b/>
          <w:bCs/>
          <w:sz w:val="24"/>
          <w:szCs w:val="24"/>
        </w:rPr>
        <w:t>-</w:t>
      </w:r>
      <w:r w:rsidRPr="00E4314C">
        <w:rPr>
          <w:rFonts w:ascii="Arial-BoldMT" w:eastAsia="Calibri" w:hAnsi="Arial-BoldMT" w:cs="Arial-BoldMT"/>
          <w:b/>
          <w:bCs/>
          <w:sz w:val="24"/>
          <w:szCs w:val="24"/>
        </w:rPr>
        <w:t>testületének</w:t>
      </w:r>
    </w:p>
    <w:p w14:paraId="1D8A9550" w14:textId="217F0E69" w:rsidR="00E4314C" w:rsidRPr="00E4314C" w:rsidRDefault="00E4314C" w:rsidP="00E4314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Calibri" w:hAnsi="Arial-BoldMT" w:cs="Arial-BoldMT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295</w:t>
      </w:r>
      <w:r w:rsidRPr="00E4314C">
        <w:rPr>
          <w:rFonts w:ascii="Arial" w:eastAsia="Calibri" w:hAnsi="Arial" w:cs="Arial"/>
          <w:b/>
          <w:bCs/>
          <w:sz w:val="24"/>
          <w:szCs w:val="24"/>
        </w:rPr>
        <w:t>/2025</w:t>
      </w:r>
      <w:r w:rsidRPr="00E4314C">
        <w:rPr>
          <w:rFonts w:ascii="Arial-BoldMT" w:eastAsia="Calibri" w:hAnsi="Arial-BoldMT" w:cs="Arial-BoldMT"/>
          <w:b/>
          <w:bCs/>
          <w:sz w:val="24"/>
          <w:szCs w:val="24"/>
        </w:rPr>
        <w:t>. (X.29.) határozata</w:t>
      </w:r>
    </w:p>
    <w:p w14:paraId="3F1AA4A9" w14:textId="77777777" w:rsidR="00E4314C" w:rsidRDefault="00E4314C" w:rsidP="00E4314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Calibri"/>
          <w:b/>
          <w:bCs/>
          <w:caps/>
          <w:sz w:val="24"/>
          <w:szCs w:val="24"/>
        </w:rPr>
      </w:pPr>
    </w:p>
    <w:p w14:paraId="4A70E826" w14:textId="1A72BF1E" w:rsidR="00E4314C" w:rsidRPr="00E4314C" w:rsidRDefault="00E4314C" w:rsidP="00E4314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</w:pPr>
      <w:r w:rsidRPr="00E4314C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Mór város településterv 8. számú módosítására vonatkozó eljárás megindítása tárgyában</w:t>
      </w:r>
    </w:p>
    <w:p w14:paraId="6886D84A" w14:textId="77777777" w:rsidR="00E4314C" w:rsidRPr="00E4314C" w:rsidRDefault="00E4314C" w:rsidP="00E4314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18246A99" w14:textId="77777777" w:rsidR="00E4314C" w:rsidRPr="00E4314C" w:rsidRDefault="00E4314C" w:rsidP="00E431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4314C">
        <w:rPr>
          <w:rFonts w:ascii="Arial" w:eastAsia="Calibri" w:hAnsi="Arial" w:cs="Arial"/>
          <w:sz w:val="24"/>
          <w:szCs w:val="24"/>
        </w:rPr>
        <w:t>Mór Városi Önkormányzat Képviselő-testülete a Magyarország helyi önkormányzatairól szóló 2011. évi CLXXXIX. törvény 13. § (1) bekezdés 1. pontjában biztosított feladatkörében eljárva, valamint a településtervek tartalmáról, elkészítésének és elfogadásának rendjéről, valamint egyes településrendezési sajátos jogintézményekről szóló 419/2021. (VII. 15.) Korm. rendeletben (a továbbiakban: Korm. rendelet) foglaltak alapján az alábbi döntést hozza:</w:t>
      </w:r>
    </w:p>
    <w:p w14:paraId="481A2FA5" w14:textId="77777777" w:rsidR="00E4314C" w:rsidRPr="00E4314C" w:rsidRDefault="00E4314C" w:rsidP="00E431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FA2B265" w14:textId="77777777" w:rsidR="00E4314C" w:rsidRPr="00E4314C" w:rsidRDefault="00E4314C" w:rsidP="00E4314C">
      <w:pPr>
        <w:numPr>
          <w:ilvl w:val="0"/>
          <w:numId w:val="9"/>
        </w:numPr>
        <w:spacing w:after="0" w:line="240" w:lineRule="auto"/>
        <w:ind w:left="35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4314C">
        <w:rPr>
          <w:rFonts w:ascii="Arial" w:eastAsia="Calibri" w:hAnsi="Arial" w:cs="Arial"/>
          <w:sz w:val="24"/>
          <w:szCs w:val="24"/>
        </w:rPr>
        <w:t xml:space="preserve">Mór Városi Önkormányzat Képviselő-testülete elfogadja a </w:t>
      </w:r>
      <w:proofErr w:type="spellStart"/>
      <w:r w:rsidRPr="00E4314C">
        <w:rPr>
          <w:rFonts w:ascii="Arial" w:eastAsia="Calibri" w:hAnsi="Arial" w:cs="Arial"/>
          <w:sz w:val="24"/>
          <w:szCs w:val="24"/>
        </w:rPr>
        <w:t>Fucskár</w:t>
      </w:r>
      <w:proofErr w:type="spellEnd"/>
      <w:r w:rsidRPr="00E4314C">
        <w:rPr>
          <w:rFonts w:ascii="Arial" w:eastAsia="Calibri" w:hAnsi="Arial" w:cs="Arial"/>
          <w:sz w:val="24"/>
          <w:szCs w:val="24"/>
        </w:rPr>
        <w:t xml:space="preserve"> Terv Kft. által készített a Mór 0970 hrsz-ú halastó és környezetének fejlesztését ismertető telepítési tanulmánytervet (határozat 1. melléklete).</w:t>
      </w:r>
    </w:p>
    <w:p w14:paraId="0FA2A449" w14:textId="77777777" w:rsidR="00E4314C" w:rsidRPr="00E4314C" w:rsidRDefault="00E4314C" w:rsidP="00E4314C">
      <w:pPr>
        <w:spacing w:after="0" w:line="240" w:lineRule="auto"/>
        <w:ind w:left="35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D8544F5" w14:textId="77777777" w:rsidR="00E4314C" w:rsidRPr="00E4314C" w:rsidRDefault="00E4314C" w:rsidP="00E4314C">
      <w:pPr>
        <w:numPr>
          <w:ilvl w:val="0"/>
          <w:numId w:val="9"/>
        </w:numPr>
        <w:spacing w:line="256" w:lineRule="auto"/>
        <w:ind w:left="35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4314C">
        <w:rPr>
          <w:rFonts w:ascii="Arial" w:eastAsia="Calibri" w:hAnsi="Arial" w:cs="Arial"/>
          <w:sz w:val="24"/>
          <w:szCs w:val="24"/>
        </w:rPr>
        <w:t>Mór Városi Önkormányzat Képviselő-testülete hozzájárul Mór város helyi építési szabályzatáról szóló 10/2022. (IV.1.) önkormányzati rendelet Mór, 0970 hrsz-ú halastó és környezetét érintő módosításának megindításához.</w:t>
      </w:r>
    </w:p>
    <w:p w14:paraId="2CB34CF0" w14:textId="77777777" w:rsidR="00E4314C" w:rsidRPr="00E4314C" w:rsidRDefault="00E4314C" w:rsidP="00E4314C">
      <w:pPr>
        <w:spacing w:after="0" w:line="240" w:lineRule="auto"/>
        <w:ind w:left="35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759B563F" w14:textId="77777777" w:rsidR="00E4314C" w:rsidRPr="00E4314C" w:rsidRDefault="00E4314C" w:rsidP="00E4314C">
      <w:pPr>
        <w:numPr>
          <w:ilvl w:val="0"/>
          <w:numId w:val="9"/>
        </w:numPr>
        <w:spacing w:line="256" w:lineRule="auto"/>
        <w:ind w:left="35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4314C">
        <w:rPr>
          <w:rFonts w:ascii="Arial" w:eastAsia="Calibri" w:hAnsi="Arial" w:cs="Arial"/>
          <w:sz w:val="24"/>
          <w:szCs w:val="24"/>
        </w:rPr>
        <w:t>Mór Városi Önkormányzat Képviselő-testülete a településterv módosítását általános eljárás keretében készítteti.</w:t>
      </w:r>
    </w:p>
    <w:p w14:paraId="63489E87" w14:textId="77777777" w:rsidR="00E4314C" w:rsidRPr="00E4314C" w:rsidRDefault="00E4314C" w:rsidP="00E4314C">
      <w:pPr>
        <w:spacing w:line="256" w:lineRule="auto"/>
        <w:ind w:left="35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73F693C1" w14:textId="77777777" w:rsidR="00E4314C" w:rsidRPr="00E4314C" w:rsidRDefault="00E4314C" w:rsidP="00E4314C">
      <w:pPr>
        <w:numPr>
          <w:ilvl w:val="0"/>
          <w:numId w:val="9"/>
        </w:numPr>
        <w:spacing w:line="256" w:lineRule="auto"/>
        <w:ind w:left="35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4314C">
        <w:rPr>
          <w:rFonts w:ascii="Arial" w:eastAsia="Calibri" w:hAnsi="Arial" w:cs="Arial"/>
          <w:sz w:val="24"/>
          <w:szCs w:val="24"/>
        </w:rPr>
        <w:t>Új beépítésre szánt terület nem kerül kijelölésre.</w:t>
      </w:r>
    </w:p>
    <w:p w14:paraId="558F56D6" w14:textId="77777777" w:rsidR="00E4314C" w:rsidRPr="00E4314C" w:rsidRDefault="00E4314C" w:rsidP="00E4314C">
      <w:pPr>
        <w:spacing w:line="256" w:lineRule="auto"/>
        <w:ind w:left="357"/>
        <w:contextualSpacing/>
        <w:rPr>
          <w:rFonts w:ascii="Arial" w:eastAsia="Calibri" w:hAnsi="Arial" w:cs="Arial"/>
          <w:sz w:val="24"/>
          <w:szCs w:val="24"/>
        </w:rPr>
      </w:pPr>
    </w:p>
    <w:p w14:paraId="7703362B" w14:textId="77777777" w:rsidR="00E4314C" w:rsidRPr="00E4314C" w:rsidRDefault="00E4314C" w:rsidP="00E4314C">
      <w:pPr>
        <w:numPr>
          <w:ilvl w:val="0"/>
          <w:numId w:val="9"/>
        </w:numPr>
        <w:spacing w:line="256" w:lineRule="auto"/>
        <w:ind w:left="35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4314C">
        <w:rPr>
          <w:rFonts w:ascii="Arial" w:eastAsia="Calibri" w:hAnsi="Arial" w:cs="Arial"/>
          <w:sz w:val="24"/>
          <w:szCs w:val="24"/>
        </w:rPr>
        <w:t>A Korm. rendelet 7. § (7) bekezdése alapján a megbízott önkormányzati főépítész által előkészített, a határozat 2. mellékletében foglalt feljegyzést elfogadja.</w:t>
      </w:r>
    </w:p>
    <w:p w14:paraId="5141F513" w14:textId="77777777" w:rsidR="00E4314C" w:rsidRPr="00E4314C" w:rsidRDefault="00E4314C" w:rsidP="00E4314C">
      <w:pPr>
        <w:spacing w:line="256" w:lineRule="auto"/>
        <w:ind w:left="35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A63B1A4" w14:textId="77777777" w:rsidR="00E4314C" w:rsidRPr="00E4314C" w:rsidRDefault="00E4314C" w:rsidP="00E4314C">
      <w:pPr>
        <w:numPr>
          <w:ilvl w:val="0"/>
          <w:numId w:val="9"/>
        </w:numPr>
        <w:spacing w:line="256" w:lineRule="auto"/>
        <w:ind w:left="35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4314C">
        <w:rPr>
          <w:rFonts w:ascii="Arial" w:eastAsia="Calibri" w:hAnsi="Arial" w:cs="Arial"/>
          <w:sz w:val="24"/>
          <w:szCs w:val="24"/>
        </w:rPr>
        <w:t>A módosítás tervezési költségeit a kérelmező viseli, külön településrendezési szerződés keretében.</w:t>
      </w:r>
    </w:p>
    <w:p w14:paraId="0DA2D552" w14:textId="77777777" w:rsidR="00E4314C" w:rsidRPr="00E4314C" w:rsidRDefault="00E4314C" w:rsidP="00E4314C">
      <w:pPr>
        <w:spacing w:line="256" w:lineRule="auto"/>
        <w:ind w:left="35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3ADE5E1E" w14:textId="77777777" w:rsidR="00E4314C" w:rsidRPr="00E4314C" w:rsidRDefault="00E4314C" w:rsidP="00E4314C">
      <w:pPr>
        <w:numPr>
          <w:ilvl w:val="0"/>
          <w:numId w:val="9"/>
        </w:numPr>
        <w:spacing w:line="256" w:lineRule="auto"/>
        <w:ind w:left="35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4314C">
        <w:rPr>
          <w:rFonts w:ascii="Arial" w:eastAsia="Calibri" w:hAnsi="Arial" w:cs="Arial"/>
          <w:sz w:val="24"/>
          <w:szCs w:val="24"/>
        </w:rPr>
        <w:t>Mór Városi Önkormányzat Képviselő-testülete felhatalmazza a Polgármestert a településrendezési szerződés aláírására a határozat 3. mellékletében foglaltak szerint.</w:t>
      </w:r>
    </w:p>
    <w:p w14:paraId="7FCD68A1" w14:textId="77777777" w:rsidR="00E4314C" w:rsidRPr="00E4314C" w:rsidRDefault="00E4314C" w:rsidP="00E4314C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0633F07D" w14:textId="77777777" w:rsidR="00E4314C" w:rsidRPr="00E4314C" w:rsidRDefault="00E4314C" w:rsidP="00E4314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E4314C">
        <w:rPr>
          <w:rFonts w:ascii="Arial" w:eastAsia="Calibri" w:hAnsi="Arial" w:cs="Arial"/>
          <w:color w:val="000000"/>
          <w:sz w:val="24"/>
          <w:szCs w:val="24"/>
          <w:u w:val="single"/>
        </w:rPr>
        <w:t>Hat</w:t>
      </w:r>
      <w:r w:rsidRPr="00E4314C">
        <w:rPr>
          <w:rFonts w:ascii="Arial" w:eastAsia="Calibri" w:hAnsi="Arial" w:cs="Arial" w:hint="eastAsia"/>
          <w:color w:val="000000"/>
          <w:sz w:val="24"/>
          <w:szCs w:val="24"/>
          <w:u w:val="single"/>
        </w:rPr>
        <w:t>á</w:t>
      </w:r>
      <w:r w:rsidRPr="00E4314C">
        <w:rPr>
          <w:rFonts w:ascii="Arial" w:eastAsia="Calibri" w:hAnsi="Arial" w:cs="Arial"/>
          <w:color w:val="000000"/>
          <w:sz w:val="24"/>
          <w:szCs w:val="24"/>
          <w:u w:val="single"/>
        </w:rPr>
        <w:t>rid</w:t>
      </w:r>
      <w:r w:rsidRPr="00E4314C">
        <w:rPr>
          <w:rFonts w:ascii="Arial" w:eastAsia="Calibri" w:hAnsi="Arial" w:cs="Arial" w:hint="eastAsia"/>
          <w:color w:val="000000"/>
          <w:sz w:val="24"/>
          <w:szCs w:val="24"/>
          <w:u w:val="single"/>
        </w:rPr>
        <w:t>ő</w:t>
      </w:r>
      <w:r w:rsidRPr="00E4314C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  <w:r w:rsidRPr="00E4314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4314C">
        <w:rPr>
          <w:rFonts w:ascii="Arial" w:eastAsia="Calibri" w:hAnsi="Arial" w:cs="Arial" w:hint="eastAsia"/>
          <w:color w:val="000000"/>
          <w:sz w:val="24"/>
          <w:szCs w:val="24"/>
        </w:rPr>
        <w:t>é</w:t>
      </w:r>
      <w:r w:rsidRPr="00E4314C">
        <w:rPr>
          <w:rFonts w:ascii="Arial" w:eastAsia="Calibri" w:hAnsi="Arial" w:cs="Arial"/>
          <w:color w:val="000000"/>
          <w:sz w:val="24"/>
          <w:szCs w:val="24"/>
        </w:rPr>
        <w:t>rtelem szerint</w:t>
      </w:r>
    </w:p>
    <w:p w14:paraId="119D929A" w14:textId="77777777" w:rsidR="00E4314C" w:rsidRPr="00E4314C" w:rsidRDefault="00E4314C" w:rsidP="00E4314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4314C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E4314C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1332034328"/>
          <w:placeholder>
            <w:docPart w:val="94076D7C6224439AA58ECA439D36C7EA"/>
          </w:placeholder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Content>
          <w:r w:rsidRPr="00E4314C">
            <w:rPr>
              <w:rFonts w:ascii="Arial" w:eastAsia="Calibri" w:hAnsi="Arial" w:cs="Arial"/>
              <w:sz w:val="24"/>
              <w:szCs w:val="24"/>
            </w:rPr>
            <w:t>polgármester</w:t>
          </w:r>
        </w:sdtContent>
      </w:sdt>
      <w:r w:rsidRPr="00E4314C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1471932710"/>
          <w:placeholder>
            <w:docPart w:val="94076D7C6224439AA58ECA439D36C7EA"/>
          </w:placeholder>
          <w:dropDownList>
            <w:listItem w:value="Jelöljön ki egy elemet."/>
            <w:listItem w:displayText="Pénzügyi Iroda" w:value="Pénz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</w:dropDownList>
        </w:sdtPr>
        <w:sdtContent>
          <w:r w:rsidRPr="00E4314C">
            <w:rPr>
              <w:rFonts w:ascii="Arial" w:eastAsia="Calibri" w:hAnsi="Arial" w:cs="Arial"/>
              <w:sz w:val="24"/>
              <w:szCs w:val="24"/>
            </w:rPr>
            <w:t xml:space="preserve"> Városfejlesztési és -üzemeltetési Iroda</w:t>
          </w:r>
        </w:sdtContent>
      </w:sdt>
      <w:r w:rsidRPr="00E4314C">
        <w:rPr>
          <w:rFonts w:ascii="Arial" w:eastAsia="Calibri" w:hAnsi="Arial" w:cs="Arial"/>
          <w:sz w:val="24"/>
          <w:szCs w:val="24"/>
        </w:rPr>
        <w:t>)</w:t>
      </w:r>
    </w:p>
    <w:p w14:paraId="650DD158" w14:textId="77777777" w:rsidR="00E4314C" w:rsidRPr="00E4314C" w:rsidRDefault="00E4314C" w:rsidP="00E4314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7EBB697" w14:textId="77777777" w:rsidR="001372B1" w:rsidRPr="007656DF" w:rsidRDefault="001372B1" w:rsidP="00E4314C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14:paraId="73254356" w14:textId="77777777" w:rsidR="00E17B17" w:rsidRDefault="00E17B17" w:rsidP="002D23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1"/>
    <w:bookmarkEnd w:id="2"/>
    <w:bookmarkEnd w:id="3"/>
    <w:bookmarkEnd w:id="4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15C2E"/>
    <w:multiLevelType w:val="hybridMultilevel"/>
    <w:tmpl w:val="34283A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21"/>
  </w:num>
  <w:num w:numId="2" w16cid:durableId="932590407">
    <w:abstractNumId w:val="25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6"/>
  </w:num>
  <w:num w:numId="6" w16cid:durableId="1119686896">
    <w:abstractNumId w:val="22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4"/>
  </w:num>
  <w:num w:numId="13" w16cid:durableId="2099206043">
    <w:abstractNumId w:val="11"/>
  </w:num>
  <w:num w:numId="14" w16cid:durableId="491682190">
    <w:abstractNumId w:val="19"/>
  </w:num>
  <w:num w:numId="15" w16cid:durableId="673803049">
    <w:abstractNumId w:val="9"/>
  </w:num>
  <w:num w:numId="16" w16cid:durableId="513498263">
    <w:abstractNumId w:val="20"/>
  </w:num>
  <w:num w:numId="17" w16cid:durableId="47002444">
    <w:abstractNumId w:val="16"/>
  </w:num>
  <w:num w:numId="18" w16cid:durableId="256643119">
    <w:abstractNumId w:val="4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3"/>
  </w:num>
  <w:num w:numId="22" w16cid:durableId="105778764">
    <w:abstractNumId w:val="1"/>
  </w:num>
  <w:num w:numId="23" w16cid:durableId="4627697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7"/>
  </w:num>
  <w:num w:numId="26" w16cid:durableId="10864159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96069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0D7465"/>
    <w:rsid w:val="00111375"/>
    <w:rsid w:val="001372B1"/>
    <w:rsid w:val="0015074C"/>
    <w:rsid w:val="00157B94"/>
    <w:rsid w:val="00164D9F"/>
    <w:rsid w:val="001759D1"/>
    <w:rsid w:val="001A5445"/>
    <w:rsid w:val="001D17F6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B3076"/>
    <w:rsid w:val="003D14E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254A2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14C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076D7C6224439AA58ECA439D36C7E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E2A39B-56D6-4FA3-8C6F-40AC793DC163}"/>
      </w:docPartPr>
      <w:docPartBody>
        <w:p w:rsidR="00030C2B" w:rsidRDefault="00030C2B" w:rsidP="00030C2B">
          <w:pPr>
            <w:pStyle w:val="94076D7C6224439AA58ECA439D36C7EA"/>
          </w:pPr>
          <w:r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EE"/>
    <w:rsid w:val="00030C2B"/>
    <w:rsid w:val="003B3076"/>
    <w:rsid w:val="003E745E"/>
    <w:rsid w:val="00EC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30C2B"/>
  </w:style>
  <w:style w:type="paragraph" w:customStyle="1" w:styleId="EBCE9BB000ED44BCB5C046A6D3FD3D6F">
    <w:name w:val="EBCE9BB000ED44BCB5C046A6D3FD3D6F"/>
    <w:rsid w:val="00030C2B"/>
  </w:style>
  <w:style w:type="paragraph" w:customStyle="1" w:styleId="7B83FAA533E142DEBFCC441D5120E239">
    <w:name w:val="7B83FAA533E142DEBFCC441D5120E239"/>
    <w:rsid w:val="00030C2B"/>
  </w:style>
  <w:style w:type="paragraph" w:customStyle="1" w:styleId="94076D7C6224439AA58ECA439D36C7EA">
    <w:name w:val="94076D7C6224439AA58ECA439D36C7EA"/>
    <w:rsid w:val="00030C2B"/>
  </w:style>
  <w:style w:type="paragraph" w:customStyle="1" w:styleId="FCC000F59F8D4F06A3BE0C53539C707A">
    <w:name w:val="FCC000F59F8D4F06A3BE0C53539C707A"/>
    <w:rsid w:val="00EC09EE"/>
  </w:style>
  <w:style w:type="paragraph" w:customStyle="1" w:styleId="12132D4CDD3748F480CD4FD34B0CF323">
    <w:name w:val="12132D4CDD3748F480CD4FD34B0CF323"/>
    <w:rsid w:val="00EC09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2025-11-03T08:17:00Z</cp:lastPrinted>
  <dcterms:created xsi:type="dcterms:W3CDTF">2025-11-03T08:19:00Z</dcterms:created>
  <dcterms:modified xsi:type="dcterms:W3CDTF">2025-11-03T08:19:00Z</dcterms:modified>
</cp:coreProperties>
</file>