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50738" w14:textId="7276CC03" w:rsidR="000A6E5E" w:rsidRDefault="000A6E5E" w:rsidP="000A6E5E">
      <w:pPr>
        <w:tabs>
          <w:tab w:val="center" w:pos="5812"/>
        </w:tabs>
        <w:spacing w:after="0" w:line="240" w:lineRule="auto"/>
        <w:jc w:val="right"/>
        <w:rPr>
          <w:rFonts w:ascii="Arial" w:hAnsi="Arial" w:cs="Arial"/>
          <w:sz w:val="24"/>
          <w:szCs w:val="24"/>
        </w:rPr>
      </w:pPr>
      <w:r>
        <w:rPr>
          <w:rFonts w:ascii="Arial" w:hAnsi="Arial" w:cs="Arial"/>
          <w:sz w:val="24"/>
          <w:szCs w:val="24"/>
        </w:rPr>
        <w:t xml:space="preserve">melléklet a </w:t>
      </w:r>
      <w:r w:rsidR="00BF4A6B">
        <w:rPr>
          <w:rFonts w:ascii="Arial" w:hAnsi="Arial" w:cs="Arial"/>
          <w:sz w:val="24"/>
          <w:szCs w:val="24"/>
        </w:rPr>
        <w:t>293</w:t>
      </w:r>
      <w:r>
        <w:rPr>
          <w:rFonts w:ascii="Arial" w:hAnsi="Arial" w:cs="Arial"/>
          <w:sz w:val="24"/>
          <w:szCs w:val="24"/>
        </w:rPr>
        <w:t>/2026. (IX</w:t>
      </w:r>
      <w:r w:rsidRPr="003950D4">
        <w:rPr>
          <w:rFonts w:ascii="Arial" w:hAnsi="Arial" w:cs="Arial"/>
          <w:sz w:val="24"/>
          <w:szCs w:val="24"/>
        </w:rPr>
        <w:t>.</w:t>
      </w:r>
      <w:r>
        <w:rPr>
          <w:rFonts w:ascii="Arial" w:hAnsi="Arial" w:cs="Arial"/>
          <w:sz w:val="24"/>
          <w:szCs w:val="24"/>
        </w:rPr>
        <w:t>30</w:t>
      </w:r>
      <w:r w:rsidRPr="003950D4">
        <w:rPr>
          <w:rFonts w:ascii="Arial" w:hAnsi="Arial" w:cs="Arial"/>
          <w:sz w:val="24"/>
          <w:szCs w:val="24"/>
        </w:rPr>
        <w:t>.)</w:t>
      </w:r>
      <w:r>
        <w:rPr>
          <w:rFonts w:ascii="Arial" w:hAnsi="Arial" w:cs="Arial"/>
          <w:sz w:val="24"/>
          <w:szCs w:val="24"/>
        </w:rPr>
        <w:t xml:space="preserve"> határozathoz</w:t>
      </w:r>
    </w:p>
    <w:p w14:paraId="3952BED8" w14:textId="77777777" w:rsidR="000A6E5E" w:rsidRDefault="000A6E5E" w:rsidP="000A6E5E">
      <w:pPr>
        <w:tabs>
          <w:tab w:val="center" w:pos="5812"/>
        </w:tabs>
        <w:spacing w:after="0" w:line="240" w:lineRule="auto"/>
        <w:rPr>
          <w:rFonts w:ascii="Arial" w:hAnsi="Arial" w:cs="Arial"/>
          <w:sz w:val="24"/>
          <w:szCs w:val="24"/>
        </w:rPr>
      </w:pPr>
    </w:p>
    <w:p w14:paraId="36703398" w14:textId="77777777" w:rsidR="000A6E5E" w:rsidRPr="00DA7995" w:rsidRDefault="000A6E5E" w:rsidP="000A6E5E">
      <w:pPr>
        <w:spacing w:after="0" w:line="240" w:lineRule="auto"/>
        <w:jc w:val="center"/>
        <w:rPr>
          <w:rFonts w:ascii="Times New Roman" w:hAnsi="Times New Roman" w:cs="Times New Roman"/>
          <w:sz w:val="24"/>
          <w:szCs w:val="24"/>
          <w:u w:val="single"/>
        </w:rPr>
      </w:pPr>
      <w:r w:rsidRPr="00DA7995">
        <w:rPr>
          <w:rFonts w:ascii="Times New Roman" w:hAnsi="Times New Roman" w:cs="Times New Roman"/>
          <w:sz w:val="24"/>
          <w:szCs w:val="24"/>
          <w:u w:val="single"/>
        </w:rPr>
        <w:t>AJÁNLATTÉTELI FELHÍVÁS</w:t>
      </w:r>
    </w:p>
    <w:p w14:paraId="097820DE" w14:textId="77777777" w:rsidR="000A6E5E" w:rsidRPr="00DA7995" w:rsidRDefault="000A6E5E" w:rsidP="000A6E5E">
      <w:pPr>
        <w:spacing w:after="0" w:line="240" w:lineRule="auto"/>
        <w:rPr>
          <w:rFonts w:ascii="Times New Roman" w:hAnsi="Times New Roman" w:cs="Times New Roman"/>
          <w:sz w:val="24"/>
          <w:szCs w:val="24"/>
          <w:u w:val="single"/>
        </w:rPr>
      </w:pPr>
    </w:p>
    <w:p w14:paraId="6091A589"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AJÁNLATKÉRŐ</w:t>
      </w:r>
    </w:p>
    <w:p w14:paraId="4E885E26" w14:textId="77777777" w:rsidR="000A6E5E" w:rsidRPr="00031560" w:rsidRDefault="000A6E5E" w:rsidP="000A6E5E">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Mór Városi Önkormányzat</w:t>
      </w:r>
    </w:p>
    <w:p w14:paraId="6090A86D" w14:textId="77777777" w:rsidR="000A6E5E" w:rsidRPr="00031560" w:rsidRDefault="000A6E5E" w:rsidP="000A6E5E">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8060 Mór, Szent István tér 6.</w:t>
      </w:r>
    </w:p>
    <w:p w14:paraId="289A4886" w14:textId="77777777" w:rsidR="000A6E5E" w:rsidRDefault="000A6E5E" w:rsidP="000A6E5E">
      <w:pPr>
        <w:spacing w:after="0" w:line="240" w:lineRule="auto"/>
        <w:rPr>
          <w:rFonts w:ascii="Times New Roman" w:hAnsi="Times New Roman" w:cs="Times New Roman"/>
          <w:sz w:val="24"/>
          <w:szCs w:val="24"/>
        </w:rPr>
      </w:pPr>
    </w:p>
    <w:p w14:paraId="41DCF7E0" w14:textId="77777777" w:rsidR="000A6E5E" w:rsidRDefault="000A6E5E" w:rsidP="000A6E5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Kapcsolattartó: Pál Domonkos </w:t>
      </w:r>
    </w:p>
    <w:p w14:paraId="551E12E2" w14:textId="77777777" w:rsidR="000A6E5E" w:rsidRPr="006D5396" w:rsidRDefault="000A6E5E" w:rsidP="000A6E5E">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 xml:space="preserve">Tel.: </w:t>
      </w:r>
      <w:r>
        <w:rPr>
          <w:rFonts w:ascii="Times New Roman" w:hAnsi="Times New Roman" w:cs="Times New Roman"/>
          <w:sz w:val="24"/>
          <w:szCs w:val="24"/>
        </w:rPr>
        <w:t>+36 30/179 8208</w:t>
      </w:r>
    </w:p>
    <w:p w14:paraId="7DC73F04" w14:textId="77777777" w:rsidR="000A6E5E" w:rsidRDefault="000A6E5E" w:rsidP="000A6E5E">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E</w:t>
      </w:r>
      <w:r>
        <w:rPr>
          <w:rFonts w:ascii="Times New Roman" w:hAnsi="Times New Roman" w:cs="Times New Roman"/>
          <w:sz w:val="24"/>
          <w:szCs w:val="24"/>
        </w:rPr>
        <w:t>-</w:t>
      </w:r>
      <w:r w:rsidRPr="006D5396">
        <w:rPr>
          <w:rFonts w:ascii="Times New Roman" w:hAnsi="Times New Roman" w:cs="Times New Roman"/>
          <w:sz w:val="24"/>
          <w:szCs w:val="24"/>
        </w:rPr>
        <w:t xml:space="preserve">mail: </w:t>
      </w:r>
      <w:r>
        <w:rPr>
          <w:rFonts w:ascii="Times New Roman" w:hAnsi="Times New Roman" w:cs="Times New Roman"/>
          <w:sz w:val="24"/>
          <w:szCs w:val="24"/>
        </w:rPr>
        <w:t>pal.domonkos</w:t>
      </w:r>
      <w:r w:rsidRPr="006D5396">
        <w:rPr>
          <w:rFonts w:ascii="Times New Roman" w:hAnsi="Times New Roman" w:cs="Times New Roman"/>
          <w:sz w:val="24"/>
          <w:szCs w:val="24"/>
        </w:rPr>
        <w:t>@mor.hu</w:t>
      </w:r>
    </w:p>
    <w:p w14:paraId="5FC97144" w14:textId="77777777" w:rsidR="000A6E5E" w:rsidRPr="00DA7995" w:rsidRDefault="000A6E5E" w:rsidP="000A6E5E">
      <w:pPr>
        <w:spacing w:after="0" w:line="240" w:lineRule="auto"/>
        <w:rPr>
          <w:rFonts w:ascii="Times New Roman" w:hAnsi="Times New Roman" w:cs="Times New Roman"/>
          <w:sz w:val="24"/>
          <w:szCs w:val="24"/>
          <w:u w:val="single"/>
        </w:rPr>
      </w:pPr>
    </w:p>
    <w:p w14:paraId="4E0B1E6F"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Tárgy:</w:t>
      </w:r>
    </w:p>
    <w:p w14:paraId="1B9B7546" w14:textId="77777777" w:rsidR="000A6E5E" w:rsidRPr="00284746" w:rsidRDefault="000A6E5E" w:rsidP="000A6E5E">
      <w:pPr>
        <w:spacing w:after="0" w:line="240" w:lineRule="auto"/>
        <w:jc w:val="both"/>
        <w:rPr>
          <w:rFonts w:ascii="Times New Roman" w:hAnsi="Times New Roman" w:cs="Times New Roman"/>
          <w:sz w:val="24"/>
          <w:szCs w:val="24"/>
        </w:rPr>
      </w:pPr>
      <w:r w:rsidRPr="00614327">
        <w:rPr>
          <w:rFonts w:ascii="Times New Roman" w:hAnsi="Times New Roman" w:cs="Times New Roman"/>
          <w:sz w:val="24"/>
          <w:szCs w:val="24"/>
        </w:rPr>
        <w:t xml:space="preserve">Mór városban fix </w:t>
      </w:r>
      <w:r>
        <w:rPr>
          <w:rFonts w:ascii="Times New Roman" w:hAnsi="Times New Roman" w:cs="Times New Roman"/>
          <w:sz w:val="24"/>
          <w:szCs w:val="24"/>
        </w:rPr>
        <w:t xml:space="preserve">telepítésű </w:t>
      </w:r>
      <w:r w:rsidRPr="00614327">
        <w:rPr>
          <w:rFonts w:ascii="Times New Roman" w:hAnsi="Times New Roman" w:cs="Times New Roman"/>
          <w:sz w:val="24"/>
          <w:szCs w:val="24"/>
        </w:rPr>
        <w:t>sebességmérő berendezések beszerzése telepítés</w:t>
      </w:r>
      <w:r>
        <w:rPr>
          <w:rFonts w:ascii="Times New Roman" w:hAnsi="Times New Roman" w:cs="Times New Roman"/>
          <w:sz w:val="24"/>
          <w:szCs w:val="24"/>
        </w:rPr>
        <w:t>s</w:t>
      </w:r>
      <w:r w:rsidRPr="00614327">
        <w:rPr>
          <w:rFonts w:ascii="Times New Roman" w:hAnsi="Times New Roman" w:cs="Times New Roman"/>
          <w:sz w:val="24"/>
          <w:szCs w:val="24"/>
        </w:rPr>
        <w:t>e</w:t>
      </w:r>
      <w:r>
        <w:rPr>
          <w:rFonts w:ascii="Times New Roman" w:hAnsi="Times New Roman" w:cs="Times New Roman"/>
          <w:sz w:val="24"/>
          <w:szCs w:val="24"/>
        </w:rPr>
        <w:t>l</w:t>
      </w:r>
      <w:r w:rsidRPr="00614327" w:rsidDel="00614327">
        <w:rPr>
          <w:rFonts w:ascii="Times New Roman" w:hAnsi="Times New Roman" w:cs="Times New Roman"/>
          <w:sz w:val="24"/>
          <w:szCs w:val="24"/>
        </w:rPr>
        <w:t xml:space="preserve"> </w:t>
      </w:r>
    </w:p>
    <w:p w14:paraId="35EEB5F4" w14:textId="77777777" w:rsidR="000A6E5E" w:rsidRDefault="000A6E5E" w:rsidP="000A6E5E">
      <w:pPr>
        <w:spacing w:after="0" w:line="240" w:lineRule="auto"/>
        <w:jc w:val="both"/>
        <w:rPr>
          <w:rFonts w:ascii="Times New Roman" w:hAnsi="Times New Roman" w:cs="Times New Roman"/>
          <w:sz w:val="24"/>
          <w:szCs w:val="24"/>
        </w:rPr>
      </w:pPr>
    </w:p>
    <w:p w14:paraId="21C71BF9" w14:textId="77777777" w:rsidR="000A6E5E" w:rsidRDefault="000A6E5E" w:rsidP="000A6E5E">
      <w:pPr>
        <w:spacing w:after="0" w:line="240" w:lineRule="auto"/>
        <w:jc w:val="both"/>
        <w:rPr>
          <w:rFonts w:ascii="Times New Roman" w:hAnsi="Times New Roman" w:cs="Times New Roman"/>
          <w:sz w:val="24"/>
          <w:szCs w:val="24"/>
        </w:rPr>
      </w:pPr>
      <w:r w:rsidRPr="004B1D5B">
        <w:rPr>
          <w:rFonts w:ascii="Times New Roman" w:hAnsi="Times New Roman" w:cs="Times New Roman"/>
          <w:sz w:val="24"/>
          <w:szCs w:val="24"/>
          <w:u w:val="single"/>
        </w:rPr>
        <w:t>Feladat</w:t>
      </w:r>
      <w:r>
        <w:rPr>
          <w:rFonts w:ascii="Times New Roman" w:hAnsi="Times New Roman" w:cs="Times New Roman"/>
          <w:sz w:val="24"/>
          <w:szCs w:val="24"/>
          <w:u w:val="single"/>
        </w:rPr>
        <w:t xml:space="preserve"> 3 változatra bontva</w:t>
      </w:r>
      <w:r w:rsidRPr="004B1D5B">
        <w:rPr>
          <w:rFonts w:ascii="Times New Roman" w:hAnsi="Times New Roman" w:cs="Times New Roman"/>
          <w:sz w:val="24"/>
          <w:szCs w:val="24"/>
        </w:rPr>
        <w:t>:</w:t>
      </w:r>
    </w:p>
    <w:p w14:paraId="6E88DA20" w14:textId="77777777" w:rsidR="000A6E5E" w:rsidRPr="003C67CA" w:rsidRDefault="000A6E5E" w:rsidP="000A6E5E">
      <w:pPr>
        <w:spacing w:after="0" w:line="240" w:lineRule="auto"/>
        <w:jc w:val="both"/>
        <w:rPr>
          <w:rFonts w:ascii="Times New Roman" w:hAnsi="Times New Roman" w:cs="Times New Roman"/>
          <w:sz w:val="12"/>
          <w:szCs w:val="12"/>
        </w:rPr>
      </w:pPr>
    </w:p>
    <w:p w14:paraId="1324E015" w14:textId="77777777" w:rsidR="000A6E5E" w:rsidRPr="003C67CA" w:rsidRDefault="000A6E5E" w:rsidP="000A6E5E">
      <w:pPr>
        <w:pStyle w:val="Listaszerbekezds"/>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1 db </w:t>
      </w:r>
      <w:r w:rsidRPr="003C67CA">
        <w:rPr>
          <w:rFonts w:ascii="Times New Roman" w:hAnsi="Times New Roman" w:cs="Times New Roman"/>
          <w:sz w:val="24"/>
          <w:szCs w:val="24"/>
        </w:rPr>
        <w:t xml:space="preserve">fix </w:t>
      </w:r>
      <w:r>
        <w:rPr>
          <w:rFonts w:ascii="Times New Roman" w:hAnsi="Times New Roman" w:cs="Times New Roman"/>
          <w:sz w:val="24"/>
          <w:szCs w:val="24"/>
        </w:rPr>
        <w:t xml:space="preserve">telepítésű </w:t>
      </w:r>
      <w:r w:rsidRPr="003C67CA">
        <w:rPr>
          <w:rFonts w:ascii="Times New Roman" w:hAnsi="Times New Roman" w:cs="Times New Roman"/>
          <w:sz w:val="24"/>
          <w:szCs w:val="24"/>
        </w:rPr>
        <w:t xml:space="preserve">sebességmérő </w:t>
      </w:r>
      <w:r>
        <w:rPr>
          <w:rFonts w:ascii="Times New Roman" w:hAnsi="Times New Roman" w:cs="Times New Roman"/>
          <w:sz w:val="24"/>
          <w:szCs w:val="24"/>
        </w:rPr>
        <w:t xml:space="preserve">kamera beszerzése a </w:t>
      </w:r>
      <w:r w:rsidRPr="00463516">
        <w:rPr>
          <w:rFonts w:ascii="Times New Roman" w:hAnsi="Times New Roman" w:cs="Times New Roman"/>
          <w:sz w:val="24"/>
          <w:szCs w:val="24"/>
        </w:rPr>
        <w:t>Mór, Árki utcában</w:t>
      </w:r>
      <w:r>
        <w:rPr>
          <w:rFonts w:ascii="Times New Roman" w:hAnsi="Times New Roman" w:cs="Times New Roman"/>
          <w:sz w:val="24"/>
          <w:szCs w:val="24"/>
        </w:rPr>
        <w:t xml:space="preserve"> </w:t>
      </w:r>
      <w:r w:rsidRPr="00463516">
        <w:rPr>
          <w:rFonts w:ascii="Times New Roman" w:hAnsi="Times New Roman" w:cs="Times New Roman"/>
          <w:sz w:val="24"/>
          <w:szCs w:val="24"/>
        </w:rPr>
        <w:t xml:space="preserve">(8127 j. Mór–Kocs összekötő út </w:t>
      </w:r>
      <w:r w:rsidRPr="003C67CA">
        <w:rPr>
          <w:rFonts w:ascii="Times New Roman" w:hAnsi="Times New Roman" w:cs="Times New Roman"/>
          <w:sz w:val="24"/>
          <w:szCs w:val="24"/>
        </w:rPr>
        <w:t>5+284 km-szelvénye – Mór, Árki u. 91.</w:t>
      </w:r>
      <w:r w:rsidRPr="00463516">
        <w:rPr>
          <w:rFonts w:ascii="Times New Roman" w:hAnsi="Times New Roman" w:cs="Times New Roman"/>
          <w:sz w:val="24"/>
          <w:szCs w:val="24"/>
        </w:rPr>
        <w:t>)</w:t>
      </w:r>
      <w:r>
        <w:rPr>
          <w:rFonts w:ascii="Times New Roman" w:hAnsi="Times New Roman" w:cs="Times New Roman"/>
          <w:sz w:val="24"/>
          <w:szCs w:val="24"/>
        </w:rPr>
        <w:t xml:space="preserve"> jóváhagyott helyszínre </w:t>
      </w:r>
      <w:r w:rsidRPr="003C67CA">
        <w:rPr>
          <w:rFonts w:ascii="Times New Roman" w:hAnsi="Times New Roman" w:cs="Times New Roman"/>
          <w:sz w:val="24"/>
          <w:szCs w:val="24"/>
        </w:rPr>
        <w:t>telepítés</w:t>
      </w:r>
      <w:r>
        <w:rPr>
          <w:rFonts w:ascii="Times New Roman" w:hAnsi="Times New Roman" w:cs="Times New Roman"/>
          <w:sz w:val="24"/>
          <w:szCs w:val="24"/>
        </w:rPr>
        <w:t>sel</w:t>
      </w:r>
      <w:r w:rsidRPr="003C67CA">
        <w:rPr>
          <w:rFonts w:ascii="Times New Roman" w:hAnsi="Times New Roman" w:cs="Times New Roman"/>
          <w:sz w:val="24"/>
          <w:szCs w:val="24"/>
        </w:rPr>
        <w:t xml:space="preserve"> az alábbi</w:t>
      </w:r>
      <w:r>
        <w:rPr>
          <w:rFonts w:ascii="Times New Roman" w:hAnsi="Times New Roman" w:cs="Times New Roman"/>
          <w:sz w:val="24"/>
          <w:szCs w:val="24"/>
        </w:rPr>
        <w:t xml:space="preserve"> műszaki tartalommal</w:t>
      </w:r>
      <w:r w:rsidRPr="003C67CA">
        <w:rPr>
          <w:rFonts w:ascii="Times New Roman" w:hAnsi="Times New Roman" w:cs="Times New Roman"/>
          <w:sz w:val="24"/>
          <w:szCs w:val="24"/>
        </w:rPr>
        <w:t>:</w:t>
      </w:r>
    </w:p>
    <w:p w14:paraId="08B5532F" w14:textId="77777777" w:rsidR="000A6E5E" w:rsidRPr="003C67CA"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sidRPr="003C67CA">
        <w:rPr>
          <w:rFonts w:ascii="Times New Roman" w:hAnsi="Times New Roman" w:cs="Times New Roman"/>
          <w:sz w:val="24"/>
          <w:szCs w:val="24"/>
        </w:rPr>
        <w:t>1 db jogkövetkezményt generáló fix sebességmérő berendezés</w:t>
      </w:r>
      <w:r>
        <w:rPr>
          <w:rFonts w:ascii="Times New Roman" w:hAnsi="Times New Roman" w:cs="Times New Roman"/>
          <w:sz w:val="24"/>
          <w:szCs w:val="24"/>
        </w:rPr>
        <w:t xml:space="preserve"> beszerzése, mely kompatibilis a Rendőrség szakrendszerével azzal közvetlen adatkapcsolatra képes, és mindkét forgalmi sáv egyidejű figyelésére alkalmas;</w:t>
      </w:r>
    </w:p>
    <w:p w14:paraId="2F44E57A"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A sebességmérő eszköz villanyoszlopra optimalizált telepítésének tervezése, a szükséges közútkezelői hozzájárulások és közműkezelői nyilatkozatok beszerzése;</w:t>
      </w:r>
    </w:p>
    <w:p w14:paraId="01244407"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Áramszolgáltató hálózatára történő rákötés tervezése és az ehhez szükséges jóváhagyások beszerzése;</w:t>
      </w:r>
    </w:p>
    <w:p w14:paraId="675277B0"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Üzembe helyezés és hitelesítés;</w:t>
      </w:r>
    </w:p>
    <w:p w14:paraId="61C68F27" w14:textId="66B90AC4"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Legalább három éves garancia biztosítása;</w:t>
      </w:r>
    </w:p>
    <w:p w14:paraId="196EA5E9" w14:textId="77777777" w:rsidR="000A6E5E" w:rsidRDefault="000A6E5E" w:rsidP="000A6E5E">
      <w:pPr>
        <w:pStyle w:val="Listaszerbekezds"/>
        <w:numPr>
          <w:ilvl w:val="0"/>
          <w:numId w:val="8"/>
        </w:numPr>
        <w:spacing w:after="0"/>
        <w:ind w:left="709" w:hanging="284"/>
        <w:jc w:val="both"/>
        <w:rPr>
          <w:rFonts w:ascii="Times New Roman" w:hAnsi="Times New Roman" w:cs="Times New Roman"/>
          <w:sz w:val="24"/>
          <w:szCs w:val="24"/>
        </w:rPr>
      </w:pPr>
      <w:r>
        <w:rPr>
          <w:rFonts w:ascii="Times New Roman" w:hAnsi="Times New Roman" w:cs="Times New Roman"/>
          <w:sz w:val="24"/>
          <w:szCs w:val="24"/>
        </w:rPr>
        <w:t>Legalább 3 éves meghosszabbítható időtartamú karbantartás biztosítása.</w:t>
      </w:r>
    </w:p>
    <w:p w14:paraId="44DF8DD9" w14:textId="77777777" w:rsidR="000A6E5E" w:rsidRPr="003C67CA" w:rsidRDefault="000A6E5E" w:rsidP="000A6E5E">
      <w:pPr>
        <w:spacing w:after="0"/>
        <w:jc w:val="both"/>
        <w:rPr>
          <w:rFonts w:ascii="Times New Roman" w:hAnsi="Times New Roman" w:cs="Times New Roman"/>
          <w:sz w:val="12"/>
          <w:szCs w:val="12"/>
        </w:rPr>
      </w:pPr>
    </w:p>
    <w:p w14:paraId="4F518C22" w14:textId="77777777" w:rsidR="000A6E5E" w:rsidRDefault="000A6E5E" w:rsidP="000A6E5E">
      <w:pPr>
        <w:pStyle w:val="Listaszerbekezds"/>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2 db fix </w:t>
      </w:r>
      <w:r w:rsidRPr="003C67CA">
        <w:rPr>
          <w:rFonts w:ascii="Times New Roman" w:hAnsi="Times New Roman" w:cs="Times New Roman"/>
          <w:sz w:val="24"/>
          <w:szCs w:val="24"/>
        </w:rPr>
        <w:t xml:space="preserve">telepítésű sebességmérő kamera beszerzése a Mór, Árki utcában </w:t>
      </w:r>
      <w:r w:rsidRPr="00463516">
        <w:rPr>
          <w:rFonts w:ascii="Times New Roman" w:hAnsi="Times New Roman" w:cs="Times New Roman"/>
          <w:sz w:val="24"/>
          <w:szCs w:val="24"/>
        </w:rPr>
        <w:t xml:space="preserve">(8127 j. Mór–Kocs összekötő út </w:t>
      </w:r>
      <w:r w:rsidRPr="003C67CA">
        <w:rPr>
          <w:rFonts w:ascii="Times New Roman" w:hAnsi="Times New Roman" w:cs="Times New Roman"/>
          <w:sz w:val="24"/>
          <w:szCs w:val="24"/>
        </w:rPr>
        <w:t>5+284 km-szelvénye – Mór, Árki u. 91.</w:t>
      </w:r>
      <w:r w:rsidRPr="00463516">
        <w:rPr>
          <w:rFonts w:ascii="Times New Roman" w:hAnsi="Times New Roman" w:cs="Times New Roman"/>
          <w:sz w:val="24"/>
          <w:szCs w:val="24"/>
        </w:rPr>
        <w:t>)</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jóváhagyott helyszínre telepítéssel </w:t>
      </w:r>
      <w:r>
        <w:rPr>
          <w:rFonts w:ascii="Times New Roman" w:hAnsi="Times New Roman" w:cs="Times New Roman"/>
          <w:sz w:val="24"/>
          <w:szCs w:val="24"/>
        </w:rPr>
        <w:t xml:space="preserve">és egy később kiválasztásra kerülő helyszínre telepítéssel </w:t>
      </w:r>
      <w:r w:rsidRPr="003C67CA">
        <w:rPr>
          <w:rFonts w:ascii="Times New Roman" w:hAnsi="Times New Roman" w:cs="Times New Roman"/>
          <w:sz w:val="24"/>
          <w:szCs w:val="24"/>
        </w:rPr>
        <w:t xml:space="preserve">az </w:t>
      </w:r>
      <w:r>
        <w:rPr>
          <w:rFonts w:ascii="Times New Roman" w:hAnsi="Times New Roman" w:cs="Times New Roman"/>
          <w:sz w:val="24"/>
          <w:szCs w:val="24"/>
        </w:rPr>
        <w:t>1. feladatban meghatározott</w:t>
      </w:r>
      <w:r w:rsidRPr="003C67CA">
        <w:rPr>
          <w:rFonts w:ascii="Times New Roman" w:hAnsi="Times New Roman" w:cs="Times New Roman"/>
          <w:sz w:val="24"/>
          <w:szCs w:val="24"/>
        </w:rPr>
        <w:t xml:space="preserve"> műszaki tartalommal</w:t>
      </w:r>
      <w:r>
        <w:rPr>
          <w:rFonts w:ascii="Times New Roman" w:hAnsi="Times New Roman" w:cs="Times New Roman"/>
          <w:sz w:val="24"/>
          <w:szCs w:val="24"/>
        </w:rPr>
        <w:t>.</w:t>
      </w:r>
    </w:p>
    <w:p w14:paraId="0679C714" w14:textId="77777777" w:rsidR="000A6E5E" w:rsidRPr="003C67CA" w:rsidRDefault="000A6E5E" w:rsidP="000A6E5E">
      <w:pPr>
        <w:spacing w:after="0"/>
        <w:jc w:val="both"/>
        <w:rPr>
          <w:rFonts w:ascii="Times New Roman" w:hAnsi="Times New Roman" w:cs="Times New Roman"/>
          <w:sz w:val="12"/>
          <w:szCs w:val="12"/>
        </w:rPr>
      </w:pPr>
    </w:p>
    <w:p w14:paraId="08D6EBC3" w14:textId="77777777" w:rsidR="000A6E5E" w:rsidRPr="003C67CA" w:rsidRDefault="000A6E5E" w:rsidP="000A6E5E">
      <w:pPr>
        <w:pStyle w:val="Listaszerbekezds"/>
        <w:numPr>
          <w:ilvl w:val="0"/>
          <w:numId w:val="9"/>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 xml:space="preserve">3 db </w:t>
      </w:r>
      <w:r w:rsidRPr="003C67CA">
        <w:rPr>
          <w:rFonts w:ascii="Times New Roman" w:hAnsi="Times New Roman" w:cs="Times New Roman"/>
          <w:sz w:val="24"/>
          <w:szCs w:val="24"/>
        </w:rPr>
        <w:t xml:space="preserve">fix telepítésű sebességmérő kamera beszerzése a Mór, Árki utcában </w:t>
      </w:r>
      <w:r w:rsidRPr="00463516">
        <w:rPr>
          <w:rFonts w:ascii="Times New Roman" w:hAnsi="Times New Roman" w:cs="Times New Roman"/>
          <w:sz w:val="24"/>
          <w:szCs w:val="24"/>
        </w:rPr>
        <w:t xml:space="preserve">(8127 j. Mór–Kocs összekötő út </w:t>
      </w:r>
      <w:r w:rsidRPr="003C67CA">
        <w:rPr>
          <w:rFonts w:ascii="Times New Roman" w:hAnsi="Times New Roman" w:cs="Times New Roman"/>
          <w:sz w:val="24"/>
          <w:szCs w:val="24"/>
        </w:rPr>
        <w:t>5+284 km-szelvénye – Mór, Árki u. 91.</w:t>
      </w:r>
      <w:r w:rsidRPr="00463516">
        <w:rPr>
          <w:rFonts w:ascii="Times New Roman" w:hAnsi="Times New Roman" w:cs="Times New Roman"/>
          <w:sz w:val="24"/>
          <w:szCs w:val="24"/>
        </w:rPr>
        <w:t>)</w:t>
      </w:r>
      <w:r>
        <w:rPr>
          <w:rFonts w:ascii="Times New Roman" w:hAnsi="Times New Roman" w:cs="Times New Roman"/>
          <w:sz w:val="24"/>
          <w:szCs w:val="24"/>
        </w:rPr>
        <w:t xml:space="preserve"> </w:t>
      </w:r>
      <w:r w:rsidRPr="003C67CA">
        <w:rPr>
          <w:rFonts w:ascii="Times New Roman" w:hAnsi="Times New Roman" w:cs="Times New Roman"/>
          <w:sz w:val="24"/>
          <w:szCs w:val="24"/>
        </w:rPr>
        <w:t xml:space="preserve">jóváhagyott helyszínre telepítéssel és </w:t>
      </w:r>
      <w:r>
        <w:rPr>
          <w:rFonts w:ascii="Times New Roman" w:hAnsi="Times New Roman" w:cs="Times New Roman"/>
          <w:sz w:val="24"/>
          <w:szCs w:val="24"/>
        </w:rPr>
        <w:t>kettő</w:t>
      </w:r>
      <w:r w:rsidRPr="003C67CA">
        <w:rPr>
          <w:rFonts w:ascii="Times New Roman" w:hAnsi="Times New Roman" w:cs="Times New Roman"/>
          <w:sz w:val="24"/>
          <w:szCs w:val="24"/>
        </w:rPr>
        <w:t xml:space="preserve"> később kiválasztásra kerülő helyszínre telepítéssel az 1. feladatban meghatározott műszaki tartalommal.</w:t>
      </w:r>
    </w:p>
    <w:p w14:paraId="381F52BC" w14:textId="77777777" w:rsidR="000A6E5E" w:rsidRDefault="000A6E5E" w:rsidP="000A6E5E">
      <w:pPr>
        <w:spacing w:after="0"/>
        <w:jc w:val="both"/>
        <w:rPr>
          <w:rFonts w:ascii="Times New Roman" w:hAnsi="Times New Roman" w:cs="Times New Roman"/>
          <w:sz w:val="24"/>
          <w:szCs w:val="24"/>
        </w:rPr>
      </w:pPr>
    </w:p>
    <w:p w14:paraId="24B5C74C" w14:textId="77777777" w:rsidR="000A6E5E" w:rsidRDefault="000A6E5E" w:rsidP="000A6E5E">
      <w:pPr>
        <w:spacing w:after="0"/>
        <w:jc w:val="both"/>
        <w:rPr>
          <w:rFonts w:ascii="Times New Roman" w:hAnsi="Times New Roman" w:cs="Times New Roman"/>
          <w:sz w:val="24"/>
          <w:szCs w:val="24"/>
        </w:rPr>
      </w:pPr>
      <w:r>
        <w:rPr>
          <w:rFonts w:ascii="Times New Roman" w:hAnsi="Times New Roman" w:cs="Times New Roman"/>
          <w:sz w:val="24"/>
          <w:szCs w:val="24"/>
        </w:rPr>
        <w:t xml:space="preserve">A sebességmérő eszközök telepítéséhez szükséges </w:t>
      </w:r>
      <w:r w:rsidRPr="003C67CA">
        <w:rPr>
          <w:rFonts w:ascii="Times New Roman" w:hAnsi="Times New Roman" w:cs="Times New Roman"/>
          <w:sz w:val="24"/>
          <w:szCs w:val="24"/>
        </w:rPr>
        <w:t xml:space="preserve">1-1 db (F-031) „Közúti ellenőrzés” KRESZ tábla </w:t>
      </w:r>
      <w:r>
        <w:rPr>
          <w:rFonts w:ascii="Times New Roman" w:hAnsi="Times New Roman" w:cs="Times New Roman"/>
          <w:sz w:val="24"/>
          <w:szCs w:val="24"/>
        </w:rPr>
        <w:t>kihelyezése Ajánlatkérő feladata.</w:t>
      </w:r>
    </w:p>
    <w:p w14:paraId="6CAB6FA5" w14:textId="77777777" w:rsidR="000A6E5E" w:rsidRDefault="000A6E5E" w:rsidP="000A6E5E">
      <w:pPr>
        <w:spacing w:after="0"/>
        <w:jc w:val="both"/>
        <w:rPr>
          <w:rFonts w:ascii="Times New Roman" w:hAnsi="Times New Roman" w:cs="Times New Roman"/>
          <w:sz w:val="24"/>
          <w:szCs w:val="24"/>
        </w:rPr>
      </w:pPr>
    </w:p>
    <w:p w14:paraId="07E70043" w14:textId="77777777" w:rsidR="000A6E5E" w:rsidRDefault="000A6E5E" w:rsidP="000A6E5E">
      <w:pPr>
        <w:spacing w:after="0"/>
        <w:jc w:val="both"/>
        <w:rPr>
          <w:rFonts w:ascii="Times New Roman" w:hAnsi="Times New Roman" w:cs="Times New Roman"/>
          <w:sz w:val="24"/>
          <w:szCs w:val="24"/>
        </w:rPr>
      </w:pPr>
      <w:r>
        <w:rPr>
          <w:rFonts w:ascii="Times New Roman" w:hAnsi="Times New Roman" w:cs="Times New Roman"/>
          <w:sz w:val="24"/>
          <w:szCs w:val="24"/>
        </w:rPr>
        <w:t>A három változat közül a kapott árajánlatok függvényében csak egy kerül kiválasztásra. Ajánlatkérő fenntartja a jogot arra, hogy a három változat közül bármelyiket kiválaszthatja.</w:t>
      </w:r>
    </w:p>
    <w:p w14:paraId="4401AC6F" w14:textId="63DEFCFC" w:rsidR="000A6E5E" w:rsidRDefault="000A6E5E">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0F40EA9B" w14:textId="77777777" w:rsidR="000A6E5E" w:rsidRDefault="000A6E5E" w:rsidP="000A6E5E">
      <w:pPr>
        <w:spacing w:after="0" w:line="240" w:lineRule="auto"/>
        <w:rPr>
          <w:rFonts w:ascii="Times New Roman" w:hAnsi="Times New Roman" w:cs="Times New Roman"/>
          <w:b/>
          <w:sz w:val="24"/>
          <w:szCs w:val="24"/>
        </w:rPr>
      </w:pPr>
      <w:r w:rsidRPr="00031560">
        <w:rPr>
          <w:rFonts w:ascii="Times New Roman" w:hAnsi="Times New Roman" w:cs="Times New Roman"/>
          <w:bCs/>
          <w:sz w:val="24"/>
          <w:szCs w:val="24"/>
          <w:u w:val="single"/>
        </w:rPr>
        <w:lastRenderedPageBreak/>
        <w:t>Teljesítés határideje</w:t>
      </w:r>
      <w:r w:rsidRPr="00031560">
        <w:rPr>
          <w:rFonts w:ascii="Times New Roman" w:hAnsi="Times New Roman" w:cs="Times New Roman"/>
          <w:bCs/>
          <w:sz w:val="24"/>
          <w:szCs w:val="24"/>
        </w:rPr>
        <w:t>:</w:t>
      </w:r>
      <w:r>
        <w:rPr>
          <w:rFonts w:ascii="Times New Roman" w:hAnsi="Times New Roman" w:cs="Times New Roman"/>
          <w:bCs/>
          <w:sz w:val="24"/>
          <w:szCs w:val="24"/>
        </w:rPr>
        <w:t xml:space="preserve"> </w:t>
      </w:r>
    </w:p>
    <w:p w14:paraId="4874EC56" w14:textId="77777777" w:rsidR="000A6E5E" w:rsidRPr="0013637D" w:rsidRDefault="000A6E5E" w:rsidP="000A6E5E">
      <w:pPr>
        <w:spacing w:after="0" w:line="240" w:lineRule="auto"/>
        <w:jc w:val="both"/>
        <w:rPr>
          <w:rFonts w:ascii="Times New Roman" w:hAnsi="Times New Roman" w:cs="Times New Roman"/>
          <w:bCs/>
          <w:sz w:val="24"/>
          <w:szCs w:val="24"/>
        </w:rPr>
      </w:pPr>
      <w:r w:rsidRPr="003C67CA">
        <w:rPr>
          <w:rFonts w:ascii="Times New Roman" w:hAnsi="Times New Roman" w:cs="Times New Roman"/>
          <w:bCs/>
          <w:sz w:val="24"/>
          <w:szCs w:val="24"/>
        </w:rPr>
        <w:t xml:space="preserve">1. </w:t>
      </w:r>
      <w:r>
        <w:rPr>
          <w:rFonts w:ascii="Times New Roman" w:hAnsi="Times New Roman" w:cs="Times New Roman"/>
          <w:bCs/>
          <w:sz w:val="24"/>
          <w:szCs w:val="24"/>
        </w:rPr>
        <w:t>változat</w:t>
      </w:r>
      <w:r w:rsidRPr="003C67CA">
        <w:rPr>
          <w:rFonts w:ascii="Times New Roman" w:hAnsi="Times New Roman" w:cs="Times New Roman"/>
          <w:bCs/>
          <w:sz w:val="24"/>
          <w:szCs w:val="24"/>
        </w:rPr>
        <w:t xml:space="preserve"> esetében</w:t>
      </w:r>
      <w:r>
        <w:rPr>
          <w:rFonts w:ascii="Times New Roman" w:hAnsi="Times New Roman" w:cs="Times New Roman"/>
          <w:bCs/>
          <w:sz w:val="24"/>
          <w:szCs w:val="24"/>
        </w:rPr>
        <w:t xml:space="preserve">: </w:t>
      </w:r>
      <w:r w:rsidRPr="003C67CA">
        <w:rPr>
          <w:rFonts w:ascii="Times New Roman" w:hAnsi="Times New Roman" w:cs="Times New Roman"/>
          <w:bCs/>
          <w:sz w:val="24"/>
          <w:szCs w:val="24"/>
        </w:rPr>
        <w:t>a szerződéskötéstől számított 6 hónap</w:t>
      </w:r>
      <w:r>
        <w:rPr>
          <w:rFonts w:ascii="Times New Roman" w:hAnsi="Times New Roman" w:cs="Times New Roman"/>
          <w:bCs/>
          <w:sz w:val="24"/>
          <w:szCs w:val="24"/>
        </w:rPr>
        <w:t>, azzal, hogy a nyertes ajánlat kiválasztását követő legkésőbb 6 hónapon belül a Rendőrség általi helyszín jóváhagyás módosításáig az ajánlat fenntartását kell Ajánlattevőnek vállalnia, ezt követően kerül sor a s</w:t>
      </w:r>
      <w:r w:rsidRPr="0013637D">
        <w:rPr>
          <w:rFonts w:ascii="Times New Roman" w:hAnsi="Times New Roman" w:cs="Times New Roman"/>
          <w:bCs/>
          <w:sz w:val="24"/>
          <w:szCs w:val="24"/>
        </w:rPr>
        <w:t>zerződéskötés</w:t>
      </w:r>
      <w:r>
        <w:rPr>
          <w:rFonts w:ascii="Times New Roman" w:hAnsi="Times New Roman" w:cs="Times New Roman"/>
          <w:bCs/>
          <w:sz w:val="24"/>
          <w:szCs w:val="24"/>
        </w:rPr>
        <w:t>re</w:t>
      </w:r>
      <w:r w:rsidRPr="003C67CA">
        <w:rPr>
          <w:rFonts w:ascii="Times New Roman" w:hAnsi="Times New Roman" w:cs="Times New Roman"/>
          <w:bCs/>
          <w:sz w:val="24"/>
          <w:szCs w:val="24"/>
        </w:rPr>
        <w:t>.</w:t>
      </w:r>
    </w:p>
    <w:p w14:paraId="489B89A4" w14:textId="77777777" w:rsidR="000A6E5E" w:rsidRPr="0013637D" w:rsidRDefault="000A6E5E" w:rsidP="000A6E5E">
      <w:pPr>
        <w:spacing w:after="0" w:line="240" w:lineRule="auto"/>
        <w:jc w:val="both"/>
        <w:rPr>
          <w:rFonts w:ascii="Times New Roman" w:hAnsi="Times New Roman" w:cs="Times New Roman"/>
          <w:bCs/>
          <w:sz w:val="24"/>
          <w:szCs w:val="24"/>
        </w:rPr>
      </w:pPr>
      <w:r w:rsidRPr="0013637D">
        <w:rPr>
          <w:rFonts w:ascii="Times New Roman" w:hAnsi="Times New Roman" w:cs="Times New Roman"/>
          <w:bCs/>
          <w:sz w:val="24"/>
          <w:szCs w:val="24"/>
        </w:rPr>
        <w:t xml:space="preserve">2. és 3. </w:t>
      </w:r>
      <w:r>
        <w:rPr>
          <w:rFonts w:ascii="Times New Roman" w:hAnsi="Times New Roman" w:cs="Times New Roman"/>
          <w:bCs/>
          <w:sz w:val="24"/>
          <w:szCs w:val="24"/>
        </w:rPr>
        <w:t>változatok</w:t>
      </w:r>
      <w:r w:rsidRPr="0013637D">
        <w:rPr>
          <w:rFonts w:ascii="Times New Roman" w:hAnsi="Times New Roman" w:cs="Times New Roman"/>
          <w:bCs/>
          <w:sz w:val="24"/>
          <w:szCs w:val="24"/>
        </w:rPr>
        <w:t xml:space="preserve"> esetében</w:t>
      </w:r>
      <w:r>
        <w:rPr>
          <w:rFonts w:ascii="Times New Roman" w:hAnsi="Times New Roman" w:cs="Times New Roman"/>
          <w:bCs/>
          <w:sz w:val="24"/>
          <w:szCs w:val="24"/>
        </w:rPr>
        <w:t>:</w:t>
      </w:r>
      <w:r w:rsidRPr="003C67CA">
        <w:rPr>
          <w:rFonts w:ascii="Times New Roman" w:hAnsi="Times New Roman" w:cs="Times New Roman"/>
          <w:bCs/>
          <w:sz w:val="24"/>
          <w:szCs w:val="24"/>
        </w:rPr>
        <w:t xml:space="preserve"> </w:t>
      </w:r>
      <w:r>
        <w:rPr>
          <w:rFonts w:ascii="Times New Roman" w:hAnsi="Times New Roman" w:cs="Times New Roman"/>
          <w:bCs/>
          <w:sz w:val="24"/>
          <w:szCs w:val="24"/>
        </w:rPr>
        <w:t>a s</w:t>
      </w:r>
      <w:r w:rsidRPr="0013637D">
        <w:rPr>
          <w:rFonts w:ascii="Times New Roman" w:hAnsi="Times New Roman" w:cs="Times New Roman"/>
          <w:bCs/>
          <w:sz w:val="24"/>
          <w:szCs w:val="24"/>
        </w:rPr>
        <w:t xml:space="preserve">zerződéskötéstől számított </w:t>
      </w:r>
      <w:r w:rsidRPr="003C67CA">
        <w:rPr>
          <w:rFonts w:ascii="Times New Roman" w:hAnsi="Times New Roman" w:cs="Times New Roman"/>
          <w:bCs/>
          <w:sz w:val="24"/>
          <w:szCs w:val="24"/>
        </w:rPr>
        <w:t>6 hónap</w:t>
      </w:r>
      <w:r>
        <w:rPr>
          <w:rFonts w:ascii="Times New Roman" w:hAnsi="Times New Roman" w:cs="Times New Roman"/>
          <w:bCs/>
          <w:sz w:val="24"/>
          <w:szCs w:val="24"/>
        </w:rPr>
        <w:t>, azzal, hogy</w:t>
      </w:r>
      <w:r w:rsidDel="00A4497E">
        <w:rPr>
          <w:rFonts w:ascii="Times New Roman" w:hAnsi="Times New Roman" w:cs="Times New Roman"/>
          <w:bCs/>
          <w:sz w:val="24"/>
          <w:szCs w:val="24"/>
        </w:rPr>
        <w:t xml:space="preserve"> </w:t>
      </w:r>
      <w:r>
        <w:rPr>
          <w:rFonts w:ascii="Times New Roman" w:hAnsi="Times New Roman" w:cs="Times New Roman"/>
          <w:bCs/>
          <w:sz w:val="24"/>
          <w:szCs w:val="24"/>
        </w:rPr>
        <w:t>a nyertes ajánlat kiválasztását követő legkésőbb 1 éven belül a</w:t>
      </w:r>
      <w:r w:rsidRPr="003C67CA">
        <w:rPr>
          <w:rFonts w:ascii="Times New Roman" w:hAnsi="Times New Roman" w:cs="Times New Roman"/>
          <w:bCs/>
          <w:sz w:val="24"/>
          <w:szCs w:val="24"/>
        </w:rPr>
        <w:t xml:space="preserve"> helysz</w:t>
      </w:r>
      <w:r>
        <w:rPr>
          <w:rFonts w:ascii="Times New Roman" w:hAnsi="Times New Roman" w:cs="Times New Roman"/>
          <w:bCs/>
          <w:sz w:val="24"/>
          <w:szCs w:val="24"/>
        </w:rPr>
        <w:t>í</w:t>
      </w:r>
      <w:r w:rsidRPr="003C67CA">
        <w:rPr>
          <w:rFonts w:ascii="Times New Roman" w:hAnsi="Times New Roman" w:cs="Times New Roman"/>
          <w:bCs/>
          <w:sz w:val="24"/>
          <w:szCs w:val="24"/>
        </w:rPr>
        <w:t>n kiválasztás</w:t>
      </w:r>
      <w:r>
        <w:rPr>
          <w:rFonts w:ascii="Times New Roman" w:hAnsi="Times New Roman" w:cs="Times New Roman"/>
          <w:bCs/>
          <w:sz w:val="24"/>
          <w:szCs w:val="24"/>
        </w:rPr>
        <w:t>áig</w:t>
      </w:r>
      <w:r w:rsidRPr="003C67CA">
        <w:rPr>
          <w:rFonts w:ascii="Times New Roman" w:hAnsi="Times New Roman" w:cs="Times New Roman"/>
          <w:bCs/>
          <w:sz w:val="24"/>
          <w:szCs w:val="24"/>
        </w:rPr>
        <w:t xml:space="preserve"> </w:t>
      </w:r>
      <w:r>
        <w:rPr>
          <w:rFonts w:ascii="Times New Roman" w:hAnsi="Times New Roman" w:cs="Times New Roman"/>
          <w:bCs/>
          <w:sz w:val="24"/>
          <w:szCs w:val="24"/>
        </w:rPr>
        <w:t>és Rendőrség általi jóváhagyásáig az ajánlat fenntartását kell Ajánlattevőnek vállalnia, ezt követően kerül sor a s</w:t>
      </w:r>
      <w:r w:rsidRPr="0013637D">
        <w:rPr>
          <w:rFonts w:ascii="Times New Roman" w:hAnsi="Times New Roman" w:cs="Times New Roman"/>
          <w:bCs/>
          <w:sz w:val="24"/>
          <w:szCs w:val="24"/>
        </w:rPr>
        <w:t>zerződéskötés</w:t>
      </w:r>
      <w:r>
        <w:rPr>
          <w:rFonts w:ascii="Times New Roman" w:hAnsi="Times New Roman" w:cs="Times New Roman"/>
          <w:bCs/>
          <w:sz w:val="24"/>
          <w:szCs w:val="24"/>
        </w:rPr>
        <w:t>re</w:t>
      </w:r>
      <w:r w:rsidRPr="003C67CA">
        <w:rPr>
          <w:rFonts w:ascii="Times New Roman" w:hAnsi="Times New Roman" w:cs="Times New Roman"/>
          <w:bCs/>
          <w:sz w:val="24"/>
          <w:szCs w:val="24"/>
        </w:rPr>
        <w:t>.</w:t>
      </w:r>
    </w:p>
    <w:p w14:paraId="11FC2FB9" w14:textId="77777777" w:rsidR="000A6E5E" w:rsidRDefault="000A6E5E" w:rsidP="000A6E5E">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Ajánlatkérő előteljesítést mindhárom változat esetében elfogad.</w:t>
      </w:r>
    </w:p>
    <w:p w14:paraId="12BF8934" w14:textId="77777777" w:rsidR="000A6E5E" w:rsidRDefault="000A6E5E" w:rsidP="000A6E5E">
      <w:pPr>
        <w:spacing w:after="0" w:line="240" w:lineRule="auto"/>
        <w:rPr>
          <w:rFonts w:ascii="Times New Roman" w:hAnsi="Times New Roman" w:cs="Times New Roman"/>
          <w:bCs/>
          <w:sz w:val="24"/>
          <w:szCs w:val="24"/>
        </w:rPr>
      </w:pPr>
    </w:p>
    <w:p w14:paraId="58FF3DD2" w14:textId="77777777" w:rsidR="000A6E5E" w:rsidRDefault="000A6E5E" w:rsidP="000A6E5E">
      <w:pPr>
        <w:tabs>
          <w:tab w:val="left" w:pos="1701"/>
        </w:tabs>
        <w:spacing w:after="0" w:line="240" w:lineRule="auto"/>
        <w:rPr>
          <w:rFonts w:ascii="Times New Roman" w:hAnsi="Times New Roman" w:cs="Times New Roman"/>
          <w:sz w:val="24"/>
          <w:szCs w:val="24"/>
        </w:rPr>
      </w:pPr>
      <w:r w:rsidRPr="00031560">
        <w:rPr>
          <w:rFonts w:ascii="Times New Roman" w:hAnsi="Times New Roman" w:cs="Times New Roman"/>
          <w:sz w:val="24"/>
          <w:szCs w:val="24"/>
          <w:u w:val="single"/>
        </w:rPr>
        <w:t>Teljesítés helye</w:t>
      </w:r>
      <w:r w:rsidRPr="00D1203F">
        <w:rPr>
          <w:rFonts w:ascii="Times New Roman" w:hAnsi="Times New Roman" w:cs="Times New Roman"/>
          <w:sz w:val="24"/>
          <w:szCs w:val="24"/>
        </w:rPr>
        <w:t>:</w:t>
      </w:r>
    </w:p>
    <w:p w14:paraId="52F38864" w14:textId="77777777" w:rsidR="000A6E5E" w:rsidRPr="003C67CA" w:rsidRDefault="000A6E5E" w:rsidP="000A6E5E">
      <w:pPr>
        <w:tabs>
          <w:tab w:val="left" w:pos="1701"/>
        </w:tabs>
        <w:spacing w:after="0" w:line="240" w:lineRule="auto"/>
        <w:rPr>
          <w:rFonts w:ascii="Times New Roman" w:hAnsi="Times New Roman" w:cs="Times New Roman"/>
          <w:sz w:val="24"/>
          <w:szCs w:val="24"/>
        </w:rPr>
      </w:pPr>
      <w:r w:rsidRPr="003C67CA">
        <w:rPr>
          <w:rFonts w:ascii="Times New Roman" w:hAnsi="Times New Roman" w:cs="Times New Roman"/>
          <w:sz w:val="24"/>
          <w:szCs w:val="24"/>
        </w:rPr>
        <w:t xml:space="preserve">1. </w:t>
      </w:r>
      <w:r>
        <w:rPr>
          <w:rFonts w:ascii="Times New Roman" w:hAnsi="Times New Roman" w:cs="Times New Roman"/>
          <w:sz w:val="24"/>
          <w:szCs w:val="24"/>
        </w:rPr>
        <w:t>változat</w:t>
      </w:r>
      <w:r w:rsidRPr="003C67CA">
        <w:rPr>
          <w:rFonts w:ascii="Times New Roman" w:hAnsi="Times New Roman" w:cs="Times New Roman"/>
          <w:sz w:val="24"/>
          <w:szCs w:val="24"/>
        </w:rPr>
        <w:t xml:space="preserve"> esetében: Mór 1225 hrsz. közút (Mór, Árki utca) - 8127 j. Mór–Kocs összekötő út</w:t>
      </w:r>
      <w:r>
        <w:rPr>
          <w:rFonts w:ascii="Times New Roman" w:hAnsi="Times New Roman" w:cs="Times New Roman"/>
          <w:sz w:val="24"/>
          <w:szCs w:val="24"/>
        </w:rPr>
        <w:t xml:space="preserve"> </w:t>
      </w:r>
      <w:r w:rsidRPr="003C67CA">
        <w:rPr>
          <w:rFonts w:ascii="Times New Roman" w:hAnsi="Times New Roman" w:cs="Times New Roman"/>
          <w:sz w:val="24"/>
          <w:szCs w:val="24"/>
        </w:rPr>
        <w:t>5+284 km-szelvénye – Mór, Árki u. 91.</w:t>
      </w:r>
    </w:p>
    <w:p w14:paraId="63C43BC5" w14:textId="77777777" w:rsidR="000A6E5E" w:rsidRPr="00446255" w:rsidRDefault="000A6E5E" w:rsidP="000A6E5E">
      <w:pPr>
        <w:tabs>
          <w:tab w:val="center" w:pos="6804"/>
        </w:tabs>
        <w:spacing w:after="0" w:line="240" w:lineRule="auto"/>
        <w:jc w:val="both"/>
        <w:rPr>
          <w:rFonts w:ascii="Times New Roman" w:hAnsi="Times New Roman" w:cs="Times New Roman"/>
          <w:sz w:val="24"/>
          <w:szCs w:val="24"/>
        </w:rPr>
      </w:pPr>
      <w:r w:rsidRPr="00446255">
        <w:rPr>
          <w:rFonts w:ascii="Times New Roman" w:hAnsi="Times New Roman" w:cs="Times New Roman"/>
          <w:sz w:val="24"/>
          <w:szCs w:val="24"/>
        </w:rPr>
        <w:t xml:space="preserve">2. és 3. </w:t>
      </w:r>
      <w:r>
        <w:rPr>
          <w:rFonts w:ascii="Times New Roman" w:hAnsi="Times New Roman" w:cs="Times New Roman"/>
          <w:sz w:val="24"/>
          <w:szCs w:val="24"/>
        </w:rPr>
        <w:t>változatok</w:t>
      </w:r>
      <w:r w:rsidRPr="00446255">
        <w:rPr>
          <w:rFonts w:ascii="Times New Roman" w:hAnsi="Times New Roman" w:cs="Times New Roman"/>
          <w:sz w:val="24"/>
          <w:szCs w:val="24"/>
        </w:rPr>
        <w:t xml:space="preserve"> esetében</w:t>
      </w:r>
      <w:r>
        <w:rPr>
          <w:rFonts w:ascii="Times New Roman" w:hAnsi="Times New Roman" w:cs="Times New Roman"/>
          <w:sz w:val="24"/>
          <w:szCs w:val="24"/>
        </w:rPr>
        <w:t>:</w:t>
      </w:r>
      <w:r w:rsidRPr="00446255">
        <w:rPr>
          <w:rFonts w:ascii="Times New Roman" w:hAnsi="Times New Roman" w:cs="Times New Roman"/>
          <w:sz w:val="24"/>
          <w:szCs w:val="24"/>
        </w:rPr>
        <w:t xml:space="preserve"> </w:t>
      </w:r>
      <w:r w:rsidRPr="003C67CA">
        <w:rPr>
          <w:rFonts w:ascii="Times New Roman" w:hAnsi="Times New Roman" w:cs="Times New Roman"/>
          <w:sz w:val="24"/>
          <w:szCs w:val="24"/>
        </w:rPr>
        <w:t>Mór 1225 hrsz. közút (Mór, Árki utca) - 8127 j. Mór–Kocs összekötő út</w:t>
      </w:r>
      <w:r>
        <w:rPr>
          <w:rFonts w:ascii="Times New Roman" w:hAnsi="Times New Roman" w:cs="Times New Roman"/>
          <w:sz w:val="24"/>
          <w:szCs w:val="24"/>
        </w:rPr>
        <w:t xml:space="preserve"> </w:t>
      </w:r>
      <w:r w:rsidRPr="003C67CA">
        <w:rPr>
          <w:rFonts w:ascii="Times New Roman" w:hAnsi="Times New Roman" w:cs="Times New Roman"/>
          <w:sz w:val="24"/>
          <w:szCs w:val="24"/>
        </w:rPr>
        <w:t>5+284 km-szelvénye – Mór, Árki u. 91.</w:t>
      </w:r>
      <w:r>
        <w:rPr>
          <w:rFonts w:ascii="Times New Roman" w:hAnsi="Times New Roman" w:cs="Times New Roman"/>
          <w:sz w:val="24"/>
          <w:szCs w:val="24"/>
        </w:rPr>
        <w:t xml:space="preserve">, </w:t>
      </w:r>
      <w:r w:rsidRPr="00446255">
        <w:rPr>
          <w:rFonts w:ascii="Times New Roman" w:hAnsi="Times New Roman" w:cs="Times New Roman"/>
          <w:sz w:val="24"/>
          <w:szCs w:val="24"/>
        </w:rPr>
        <w:t xml:space="preserve">a </w:t>
      </w:r>
      <w:r>
        <w:rPr>
          <w:rFonts w:ascii="Times New Roman" w:hAnsi="Times New Roman" w:cs="Times New Roman"/>
          <w:sz w:val="24"/>
          <w:szCs w:val="24"/>
        </w:rPr>
        <w:t xml:space="preserve">további </w:t>
      </w:r>
      <w:r w:rsidRPr="00446255">
        <w:rPr>
          <w:rFonts w:ascii="Times New Roman" w:hAnsi="Times New Roman" w:cs="Times New Roman"/>
          <w:sz w:val="24"/>
          <w:szCs w:val="24"/>
        </w:rPr>
        <w:t>helyszín(ek) később kerül(nek) kiválasztásra.</w:t>
      </w:r>
    </w:p>
    <w:p w14:paraId="7A35CD6E" w14:textId="77777777" w:rsidR="000A6E5E" w:rsidRDefault="000A6E5E" w:rsidP="000A6E5E">
      <w:pPr>
        <w:tabs>
          <w:tab w:val="center" w:pos="6804"/>
        </w:tabs>
        <w:spacing w:after="0" w:line="240" w:lineRule="auto"/>
        <w:jc w:val="both"/>
        <w:rPr>
          <w:rFonts w:ascii="Times New Roman" w:hAnsi="Times New Roman" w:cs="Times New Roman"/>
          <w:sz w:val="24"/>
          <w:szCs w:val="24"/>
          <w:u w:val="single"/>
        </w:rPr>
      </w:pPr>
    </w:p>
    <w:p w14:paraId="7D16DF22" w14:textId="77777777" w:rsidR="000A6E5E" w:rsidRPr="00390354" w:rsidRDefault="000A6E5E" w:rsidP="000A6E5E">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Szerződés meghatározása:</w:t>
      </w:r>
    </w:p>
    <w:p w14:paraId="717B0406" w14:textId="77777777" w:rsidR="000A6E5E" w:rsidRPr="00390354" w:rsidRDefault="000A6E5E" w:rsidP="000A6E5E">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Vállalkozási szerződés</w:t>
      </w:r>
    </w:p>
    <w:p w14:paraId="175650F2" w14:textId="77777777" w:rsidR="000A6E5E" w:rsidRDefault="000A6E5E" w:rsidP="000A6E5E">
      <w:pPr>
        <w:spacing w:after="0" w:line="240" w:lineRule="auto"/>
        <w:rPr>
          <w:rFonts w:ascii="Times New Roman" w:hAnsi="Times New Roman" w:cs="Times New Roman"/>
          <w:sz w:val="24"/>
          <w:szCs w:val="24"/>
          <w:u w:val="single"/>
        </w:rPr>
      </w:pPr>
    </w:p>
    <w:p w14:paraId="656C03A4"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ajánlati ár kialakításával kapcsolatos elvárások:</w:t>
      </w:r>
    </w:p>
    <w:p w14:paraId="7BD49F77" w14:textId="77777777" w:rsidR="000A6E5E" w:rsidRPr="00D1203F"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 jelen Ajánlattételi felhívás 1. számú mellékletét képező Ajánlattételi nyilatkozatot (felolvasólapot) kell kitöltenie az adott információk figyelembevétele mellett</w:t>
      </w:r>
      <w:r w:rsidRPr="00DF4B35">
        <w:rPr>
          <w:rFonts w:ascii="Times New Roman" w:hAnsi="Times New Roman" w:cs="Times New Roman"/>
          <w:i/>
          <w:sz w:val="24"/>
          <w:szCs w:val="24"/>
        </w:rPr>
        <w:t>.</w:t>
      </w:r>
    </w:p>
    <w:p w14:paraId="26F67FDC"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az ajánlati árat úgy kell meghatároznia, hogy az adott tevékenységgel kapcsolatos valamennyi költségét fedezze.</w:t>
      </w:r>
    </w:p>
    <w:p w14:paraId="5993D67D"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 az Ajánlatkérő által elfogadott ajánlati áron felül egyéb költség és díjigény elszámolására nem jogosult.</w:t>
      </w:r>
    </w:p>
    <w:p w14:paraId="179862C3" w14:textId="77777777" w:rsidR="000A6E5E" w:rsidRPr="00D1203F"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ellenszolgáltatás összege tartalmazza a szerződésszerű teljesítés valamennyi felmerülő – közvetlen és közvetett – költségét.</w:t>
      </w:r>
    </w:p>
    <w:p w14:paraId="4C119527"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 megajánlott összegen felül Ajánlattevő semmilyen egyéb ellenszolgáltatásra nem tarthat igényt. Az ajánlati ár a szerződés teljes időbeli hatálya alatt érvényes, rögzített ár.</w:t>
      </w:r>
    </w:p>
    <w:p w14:paraId="5993C97D" w14:textId="77777777" w:rsidR="000A6E5E" w:rsidRPr="00DF4B35" w:rsidRDefault="000A6E5E" w:rsidP="000A6E5E">
      <w:pPr>
        <w:pStyle w:val="Listaszerbekezds"/>
        <w:numPr>
          <w:ilvl w:val="0"/>
          <w:numId w:val="5"/>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ajánlatokat nettó + Á</w:t>
      </w:r>
      <w:r>
        <w:rPr>
          <w:rFonts w:ascii="Times New Roman" w:hAnsi="Times New Roman" w:cs="Times New Roman"/>
          <w:sz w:val="24"/>
          <w:szCs w:val="24"/>
        </w:rPr>
        <w:t>FA</w:t>
      </w:r>
      <w:r w:rsidRPr="00DF4B35">
        <w:rPr>
          <w:rFonts w:ascii="Times New Roman" w:hAnsi="Times New Roman" w:cs="Times New Roman"/>
          <w:sz w:val="24"/>
          <w:szCs w:val="24"/>
        </w:rPr>
        <w:t xml:space="preserve"> = bruttó, HUF pénznemben kérjük megadni.</w:t>
      </w:r>
    </w:p>
    <w:p w14:paraId="15A5B5D3" w14:textId="77777777" w:rsidR="000A6E5E" w:rsidRPr="00031560" w:rsidRDefault="000A6E5E" w:rsidP="000A6E5E">
      <w:pPr>
        <w:pStyle w:val="Listaszerbekezds"/>
        <w:spacing w:after="0" w:line="240" w:lineRule="auto"/>
        <w:ind w:left="360"/>
        <w:jc w:val="both"/>
        <w:rPr>
          <w:rFonts w:ascii="Times New Roman" w:hAnsi="Times New Roman" w:cs="Times New Roman"/>
          <w:sz w:val="24"/>
          <w:szCs w:val="24"/>
          <w:u w:val="single"/>
        </w:rPr>
      </w:pPr>
    </w:p>
    <w:p w14:paraId="113D2B55"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ellenszolgáltatással kapcsolatos kikötések, feltételek:</w:t>
      </w:r>
    </w:p>
    <w:p w14:paraId="72B420E3" w14:textId="77777777" w:rsidR="000A6E5E" w:rsidRDefault="000A6E5E" w:rsidP="000A6E5E">
      <w:pPr>
        <w:pStyle w:val="Listaszerbekezds"/>
        <w:numPr>
          <w:ilvl w:val="0"/>
          <w:numId w:val="4"/>
        </w:numPr>
        <w:spacing w:after="0" w:line="240" w:lineRule="auto"/>
        <w:ind w:left="284"/>
        <w:jc w:val="both"/>
        <w:rPr>
          <w:rFonts w:ascii="Times New Roman" w:hAnsi="Times New Roman" w:cs="Times New Roman"/>
          <w:sz w:val="24"/>
          <w:szCs w:val="24"/>
        </w:rPr>
      </w:pPr>
      <w:r w:rsidRPr="00376B39">
        <w:rPr>
          <w:rFonts w:ascii="Times New Roman" w:hAnsi="Times New Roman" w:cs="Times New Roman"/>
          <w:sz w:val="24"/>
          <w:szCs w:val="24"/>
        </w:rPr>
        <w:t xml:space="preserve">Ajánlatkérő előleg, illetve részszámlák igénybevételét biztosítja, melyek rendje a megkötendő szerződésben kerül szabályozásra a kiválasztásra kerülő változatnak megfelelően. A végszámla az Ajánlattételi </w:t>
      </w:r>
      <w:r>
        <w:rPr>
          <w:rFonts w:ascii="Times New Roman" w:hAnsi="Times New Roman" w:cs="Times New Roman"/>
          <w:sz w:val="24"/>
          <w:szCs w:val="24"/>
        </w:rPr>
        <w:t>F</w:t>
      </w:r>
      <w:r w:rsidRPr="00376B39">
        <w:rPr>
          <w:rFonts w:ascii="Times New Roman" w:hAnsi="Times New Roman" w:cs="Times New Roman"/>
          <w:sz w:val="24"/>
          <w:szCs w:val="24"/>
        </w:rPr>
        <w:t>elhívásban meghatározott feladat teljeskörű, szerződésszerű teljesítését követően, teljesítési igazolás birtokában állítható ki, az igénybe vett előleg összegével csökkentetve. A számlák fizetési határideje a kiállításától számított 15 nap.</w:t>
      </w:r>
    </w:p>
    <w:p w14:paraId="035E8979" w14:textId="77777777" w:rsidR="000A6E5E" w:rsidRPr="00D1203F" w:rsidRDefault="000A6E5E" w:rsidP="000A6E5E">
      <w:pPr>
        <w:pStyle w:val="Listaszerbekezds"/>
        <w:numPr>
          <w:ilvl w:val="0"/>
          <w:numId w:val="4"/>
        </w:numPr>
        <w:spacing w:after="0" w:line="240" w:lineRule="auto"/>
        <w:ind w:left="284"/>
        <w:jc w:val="both"/>
        <w:rPr>
          <w:rFonts w:ascii="Times New Roman" w:hAnsi="Times New Roman" w:cs="Times New Roman"/>
          <w:sz w:val="24"/>
          <w:szCs w:val="24"/>
        </w:rPr>
      </w:pPr>
      <w:r w:rsidRPr="00D1203F">
        <w:rPr>
          <w:rFonts w:ascii="Times New Roman" w:hAnsi="Times New Roman" w:cs="Times New Roman"/>
          <w:sz w:val="24"/>
          <w:szCs w:val="24"/>
        </w:rPr>
        <w:t>Ajánlatkérő továbbá szerződést biztosító mellékkötelezettségként késedelmi kötbért is előír:</w:t>
      </w:r>
    </w:p>
    <w:p w14:paraId="5CCC94BD" w14:textId="77777777" w:rsidR="000A6E5E" w:rsidRDefault="000A6E5E" w:rsidP="000A6E5E">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E90E40">
        <w:rPr>
          <w:rFonts w:ascii="Times New Roman" w:hAnsi="Times New Roman" w:cs="Times New Roman"/>
          <w:sz w:val="24"/>
          <w:szCs w:val="24"/>
        </w:rPr>
        <w:t>A</w:t>
      </w:r>
      <w:r w:rsidRPr="00E90E40">
        <w:rPr>
          <w:rFonts w:ascii="Times New Roman" w:hAnsi="Times New Roman" w:cs="Times New Roman"/>
          <w:sz w:val="24"/>
          <w:szCs w:val="24"/>
          <w:lang w:val="x-none"/>
        </w:rPr>
        <w:t xml:space="preserve">mennyiben </w:t>
      </w:r>
      <w:r w:rsidRPr="00E90E40">
        <w:rPr>
          <w:rFonts w:ascii="Times New Roman" w:hAnsi="Times New Roman" w:cs="Times New Roman"/>
          <w:sz w:val="24"/>
          <w:szCs w:val="24"/>
        </w:rPr>
        <w:t xml:space="preserve">Ajánlattevő a munkát </w:t>
      </w:r>
      <w:r w:rsidRPr="00E90E40">
        <w:rPr>
          <w:rFonts w:ascii="Times New Roman" w:hAnsi="Times New Roman" w:cs="Times New Roman"/>
          <w:sz w:val="24"/>
          <w:szCs w:val="24"/>
          <w:lang w:val="x-none"/>
        </w:rPr>
        <w:t>olyan okból teljesíti késedelmesen, melyért felelős (a hibás teljesítésből eredő késedelmet is beleértve) késedelmi kötbér fizetésére köteles melynek</w:t>
      </w:r>
      <w:r w:rsidRPr="00E90E40">
        <w:rPr>
          <w:rFonts w:ascii="Times New Roman" w:hAnsi="Times New Roman" w:cs="Times New Roman"/>
          <w:sz w:val="24"/>
          <w:szCs w:val="24"/>
        </w:rPr>
        <w:t xml:space="preserve"> napi </w:t>
      </w:r>
      <w:r w:rsidRPr="00E90E40">
        <w:rPr>
          <w:rFonts w:ascii="Times New Roman" w:hAnsi="Times New Roman" w:cs="Times New Roman"/>
          <w:sz w:val="24"/>
          <w:szCs w:val="24"/>
          <w:lang w:val="x-none"/>
        </w:rPr>
        <w:t>mértéke</w:t>
      </w:r>
      <w:r w:rsidRPr="00E90E40">
        <w:rPr>
          <w:rFonts w:ascii="Times New Roman" w:hAnsi="Times New Roman" w:cs="Times New Roman"/>
          <w:sz w:val="24"/>
          <w:szCs w:val="24"/>
        </w:rPr>
        <w:t xml:space="preserve"> a nettó szerződéses ellenérték 0,5%-</w:t>
      </w:r>
      <w:r>
        <w:rPr>
          <w:rFonts w:ascii="Times New Roman" w:hAnsi="Times New Roman" w:cs="Times New Roman"/>
          <w:sz w:val="24"/>
          <w:szCs w:val="24"/>
        </w:rPr>
        <w:t>a</w:t>
      </w:r>
      <w:r w:rsidRPr="00E90E40">
        <w:rPr>
          <w:rFonts w:ascii="Times New Roman" w:hAnsi="Times New Roman" w:cs="Times New Roman"/>
          <w:sz w:val="24"/>
          <w:szCs w:val="24"/>
        </w:rPr>
        <w:t>.</w:t>
      </w:r>
      <w:r>
        <w:rPr>
          <w:rFonts w:ascii="Times New Roman" w:hAnsi="Times New Roman" w:cs="Times New Roman"/>
          <w:sz w:val="24"/>
          <w:szCs w:val="24"/>
        </w:rPr>
        <w:t xml:space="preserve"> </w:t>
      </w:r>
      <w:r w:rsidRPr="00E90E40">
        <w:rPr>
          <w:rFonts w:ascii="Times New Roman" w:hAnsi="Times New Roman" w:cs="Times New Roman"/>
          <w:sz w:val="24"/>
          <w:szCs w:val="24"/>
        </w:rPr>
        <w:t xml:space="preserve">Ajánlatkérő </w:t>
      </w:r>
      <w:r w:rsidRPr="00E90E40">
        <w:rPr>
          <w:rFonts w:ascii="Times New Roman" w:hAnsi="Times New Roman" w:cs="Times New Roman"/>
          <w:sz w:val="24"/>
          <w:szCs w:val="24"/>
          <w:lang w:val="x-none"/>
        </w:rPr>
        <w:t xml:space="preserve">a </w:t>
      </w:r>
      <w:r w:rsidRPr="00E90E40">
        <w:rPr>
          <w:rFonts w:ascii="Times New Roman" w:hAnsi="Times New Roman" w:cs="Times New Roman"/>
          <w:sz w:val="24"/>
          <w:szCs w:val="24"/>
        </w:rPr>
        <w:t>30</w:t>
      </w:r>
      <w:r w:rsidRPr="00E90E40">
        <w:rPr>
          <w:rFonts w:ascii="Times New Roman" w:hAnsi="Times New Roman" w:cs="Times New Roman"/>
          <w:sz w:val="24"/>
          <w:szCs w:val="24"/>
          <w:lang w:val="x-none"/>
        </w:rPr>
        <w:t xml:space="preserve"> napot meghaladó késedelem esetén jogosult a szerződést azonnali hatállyal </w:t>
      </w:r>
      <w:r w:rsidRPr="00E90E40">
        <w:rPr>
          <w:rFonts w:ascii="Times New Roman" w:hAnsi="Times New Roman" w:cs="Times New Roman"/>
          <w:sz w:val="24"/>
          <w:szCs w:val="24"/>
        </w:rPr>
        <w:t>felmondani</w:t>
      </w:r>
      <w:r>
        <w:rPr>
          <w:rFonts w:ascii="Times New Roman" w:hAnsi="Times New Roman" w:cs="Times New Roman"/>
          <w:sz w:val="24"/>
          <w:szCs w:val="24"/>
        </w:rPr>
        <w:t>.</w:t>
      </w:r>
    </w:p>
    <w:p w14:paraId="2F72EFD3" w14:textId="77777777" w:rsidR="000A6E5E" w:rsidRPr="00E90E40" w:rsidRDefault="000A6E5E" w:rsidP="000A6E5E">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E90E40">
        <w:rPr>
          <w:rFonts w:ascii="Times New Roman" w:hAnsi="Times New Roman" w:cs="Times New Roman"/>
          <w:sz w:val="24"/>
          <w:szCs w:val="24"/>
        </w:rPr>
        <w:t>Amennyiben Ajánlattevőnek kötbérfizetési kötelezettsége merül fel, Ajánlatkérő a kötbér összegével csökkentve fizeti ki Ajánlattevő aktuális/esedékes számláját.</w:t>
      </w:r>
      <w:r>
        <w:rPr>
          <w:rFonts w:ascii="Times New Roman" w:hAnsi="Times New Roman" w:cs="Times New Roman"/>
          <w:sz w:val="24"/>
          <w:szCs w:val="24"/>
        </w:rPr>
        <w:t xml:space="preserve"> </w:t>
      </w:r>
      <w:r w:rsidRPr="00E90E40">
        <w:rPr>
          <w:rFonts w:ascii="Times New Roman" w:hAnsi="Times New Roman" w:cs="Times New Roman"/>
          <w:sz w:val="24"/>
          <w:szCs w:val="24"/>
        </w:rPr>
        <w:t xml:space="preserve">Kötbérfizetési kötelezettség esetén Ajánlattevő köteles külön nyilatkozatban is elismerni Ajánlatkérő követelését. Amennyiben Ajánlattevő a kötbérfizetési kötelezettségének elismerését </w:t>
      </w:r>
      <w:r w:rsidRPr="00E90E40">
        <w:rPr>
          <w:rFonts w:ascii="Times New Roman" w:hAnsi="Times New Roman" w:cs="Times New Roman"/>
          <w:sz w:val="24"/>
          <w:szCs w:val="24"/>
        </w:rPr>
        <w:lastRenderedPageBreak/>
        <w:t>jogszerűtlenül megtagadja, Ajánlatkérő jogosult érvényesíteni vele szemben minden e kötelezettsége megszegéséből eredő károkat, költségeket, elmaradt hasznokat.</w:t>
      </w:r>
    </w:p>
    <w:p w14:paraId="67675155" w14:textId="77777777" w:rsidR="000A6E5E" w:rsidRPr="00DA7995" w:rsidRDefault="000A6E5E" w:rsidP="000A6E5E">
      <w:pPr>
        <w:spacing w:after="0" w:line="240" w:lineRule="auto"/>
        <w:rPr>
          <w:rFonts w:ascii="Times New Roman" w:hAnsi="Times New Roman" w:cs="Times New Roman"/>
          <w:sz w:val="24"/>
          <w:szCs w:val="24"/>
          <w:u w:val="single"/>
        </w:rPr>
      </w:pPr>
    </w:p>
    <w:p w14:paraId="01A8285D"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Kizáró okok</w:t>
      </w:r>
      <w:r>
        <w:rPr>
          <w:rFonts w:ascii="Times New Roman" w:hAnsi="Times New Roman" w:cs="Times New Roman"/>
          <w:sz w:val="24"/>
          <w:szCs w:val="24"/>
          <w:u w:val="single"/>
        </w:rPr>
        <w:t>:</w:t>
      </w:r>
    </w:p>
    <w:p w14:paraId="2B211C47" w14:textId="77777777" w:rsidR="000A6E5E" w:rsidRPr="00DA7995" w:rsidRDefault="000A6E5E" w:rsidP="000A6E5E">
      <w:pPr>
        <w:pStyle w:val="Default"/>
        <w:rPr>
          <w:sz w:val="22"/>
          <w:szCs w:val="22"/>
        </w:rPr>
      </w:pPr>
      <w:r w:rsidRPr="00DA7995">
        <w:rPr>
          <w:rFonts w:eastAsia="Times New Roman"/>
          <w:color w:val="auto"/>
        </w:rPr>
        <w:t>Az eljárásban nem lehet Ajánlattevő, illetve alvállalkozó olyan gazdasági szereplő, aki</w:t>
      </w:r>
    </w:p>
    <w:p w14:paraId="304694E1" w14:textId="77777777" w:rsidR="000A6E5E" w:rsidRPr="00DA7995" w:rsidRDefault="000A6E5E" w:rsidP="000A6E5E">
      <w:pPr>
        <w:pStyle w:val="Default"/>
        <w:numPr>
          <w:ilvl w:val="0"/>
          <w:numId w:val="1"/>
        </w:numPr>
        <w:ind w:left="284" w:hanging="142"/>
        <w:jc w:val="both"/>
      </w:pPr>
      <w:r w:rsidRPr="00DA7995">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1ECA4CDA" w14:textId="77777777" w:rsidR="000A6E5E" w:rsidRPr="00DA7995" w:rsidRDefault="000A6E5E" w:rsidP="000A6E5E">
      <w:pPr>
        <w:pStyle w:val="Default"/>
        <w:numPr>
          <w:ilvl w:val="0"/>
          <w:numId w:val="1"/>
        </w:numPr>
        <w:ind w:left="284" w:hanging="142"/>
        <w:jc w:val="both"/>
      </w:pPr>
      <w:r w:rsidRPr="00DA7995">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51F2FF81" w14:textId="77777777" w:rsidR="000A6E5E" w:rsidRPr="00DA7995" w:rsidRDefault="000A6E5E" w:rsidP="000A6E5E">
      <w:pPr>
        <w:pStyle w:val="Default"/>
        <w:numPr>
          <w:ilvl w:val="0"/>
          <w:numId w:val="1"/>
        </w:numPr>
        <w:ind w:left="284" w:hanging="142"/>
        <w:jc w:val="both"/>
      </w:pPr>
      <w:r w:rsidRPr="00DA7995">
        <w:t>tevékenységét felfüggesztette vagy akinek tevékenységét felfüggesztették;</w:t>
      </w:r>
    </w:p>
    <w:p w14:paraId="7240D1D0" w14:textId="77777777" w:rsidR="000A6E5E" w:rsidRPr="00DA7995" w:rsidRDefault="000A6E5E" w:rsidP="000A6E5E">
      <w:pPr>
        <w:pStyle w:val="Default"/>
        <w:numPr>
          <w:ilvl w:val="0"/>
          <w:numId w:val="1"/>
        </w:numPr>
        <w:ind w:left="284" w:hanging="142"/>
        <w:jc w:val="both"/>
      </w:pPr>
      <w:r w:rsidRPr="00DA7995">
        <w:t>gazdasági, illetve szakmai tevékenységével kapcsolatban bűncselekmény elkövetése az elmúlt három éven belül jogerős bírósági ítéletben megállapítást nyert;</w:t>
      </w:r>
    </w:p>
    <w:p w14:paraId="3BBE07E8" w14:textId="77777777" w:rsidR="000A6E5E" w:rsidRPr="00463FB7" w:rsidRDefault="000A6E5E" w:rsidP="000A6E5E">
      <w:pPr>
        <w:pStyle w:val="Default"/>
        <w:numPr>
          <w:ilvl w:val="0"/>
          <w:numId w:val="1"/>
        </w:numPr>
        <w:ind w:left="284" w:hanging="142"/>
        <w:jc w:val="both"/>
      </w:pPr>
      <w:r w:rsidRPr="00DA7995">
        <w:t>az államháztartásról szóló 2011. évi CXCV. törvény 41. § (6) bekezdése szerint nem minősül átlátható szervezetnek, figyelemmel a törvény 1. § 4. pontjára.</w:t>
      </w:r>
    </w:p>
    <w:p w14:paraId="04422621" w14:textId="77777777" w:rsidR="000A6E5E" w:rsidRPr="00DA7995" w:rsidRDefault="000A6E5E" w:rsidP="000A6E5E">
      <w:pPr>
        <w:pStyle w:val="Default"/>
        <w:jc w:val="both"/>
        <w:rPr>
          <w:sz w:val="22"/>
          <w:szCs w:val="22"/>
        </w:rPr>
      </w:pPr>
    </w:p>
    <w:p w14:paraId="78BD611A" w14:textId="77777777" w:rsidR="000A6E5E" w:rsidRDefault="000A6E5E" w:rsidP="000A6E5E">
      <w:pPr>
        <w:spacing w:after="0" w:line="240" w:lineRule="auto"/>
        <w:jc w:val="both"/>
        <w:rPr>
          <w:rFonts w:ascii="Times New Roman" w:hAnsi="Times New Roman" w:cs="Times New Roman"/>
          <w:sz w:val="24"/>
          <w:szCs w:val="24"/>
          <w:u w:val="single"/>
        </w:rPr>
      </w:pPr>
      <w:r w:rsidRPr="00F6593C">
        <w:rPr>
          <w:rFonts w:ascii="Times New Roman" w:hAnsi="Times New Roman" w:cs="Times New Roman"/>
          <w:sz w:val="24"/>
          <w:szCs w:val="24"/>
          <w:u w:val="single"/>
        </w:rPr>
        <w:t xml:space="preserve">Feltételek, melyek fennállása esetén az ajánlattevő vagy ajánlattevő és alvállalkozó(k) együttesen </w:t>
      </w:r>
      <w:r w:rsidRPr="00000FF7">
        <w:rPr>
          <w:rFonts w:ascii="Times New Roman" w:hAnsi="Times New Roman" w:cs="Times New Roman"/>
          <w:sz w:val="24"/>
          <w:szCs w:val="24"/>
          <w:u w:val="single"/>
        </w:rPr>
        <w:t>alkalmasak</w:t>
      </w:r>
      <w:r w:rsidRPr="00F6593C">
        <w:rPr>
          <w:rFonts w:ascii="Times New Roman" w:hAnsi="Times New Roman" w:cs="Times New Roman"/>
          <w:sz w:val="24"/>
          <w:szCs w:val="24"/>
          <w:u w:val="single"/>
        </w:rPr>
        <w:t xml:space="preserve"> a szerződés teljesítésére (alkalmassági feltételek):</w:t>
      </w:r>
    </w:p>
    <w:p w14:paraId="14432D97" w14:textId="77777777" w:rsidR="000A6E5E" w:rsidRPr="003C67CA" w:rsidRDefault="000A6E5E" w:rsidP="000A6E5E">
      <w:pPr>
        <w:spacing w:after="0" w:line="240" w:lineRule="auto"/>
        <w:jc w:val="both"/>
        <w:rPr>
          <w:rFonts w:ascii="Times New Roman" w:hAnsi="Times New Roman" w:cs="Times New Roman"/>
          <w:sz w:val="12"/>
          <w:szCs w:val="12"/>
          <w:u w:val="single"/>
        </w:rPr>
      </w:pPr>
    </w:p>
    <w:p w14:paraId="7038B92B" w14:textId="77777777" w:rsidR="000A6E5E" w:rsidRDefault="000A6E5E" w:rsidP="000A6E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A műszaki-szakmai alkalmasság körében referenciaigazolással kell bemutatni:</w:t>
      </w:r>
    </w:p>
    <w:p w14:paraId="4B24931E" w14:textId="77777777" w:rsidR="000A6E5E" w:rsidRDefault="000A6E5E" w:rsidP="000A6E5E">
      <w:p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477A14">
        <w:rPr>
          <w:rFonts w:ascii="Times New Roman" w:hAnsi="Times New Roman" w:cs="Times New Roman"/>
          <w:sz w:val="24"/>
          <w:szCs w:val="24"/>
        </w:rPr>
        <w:t>Az ajánlattételi felhívás közzétételé</w:t>
      </w:r>
      <w:r>
        <w:rPr>
          <w:rFonts w:ascii="Times New Roman" w:hAnsi="Times New Roman" w:cs="Times New Roman"/>
          <w:sz w:val="24"/>
          <w:szCs w:val="24"/>
        </w:rPr>
        <w:t>nek évében vagy a közzétételt</w:t>
      </w:r>
      <w:r w:rsidRPr="00477A14">
        <w:rPr>
          <w:rFonts w:ascii="Times New Roman" w:hAnsi="Times New Roman" w:cs="Times New Roman"/>
          <w:sz w:val="24"/>
          <w:szCs w:val="24"/>
        </w:rPr>
        <w:t xml:space="preserve"> megelőző naptári évben </w:t>
      </w:r>
      <w:r>
        <w:rPr>
          <w:rFonts w:ascii="Times New Roman" w:hAnsi="Times New Roman" w:cs="Times New Roman"/>
          <w:sz w:val="24"/>
          <w:szCs w:val="24"/>
        </w:rPr>
        <w:t xml:space="preserve">az ajánlatban szerepeltetett típusú </w:t>
      </w:r>
      <w:r w:rsidRPr="00477A14">
        <w:rPr>
          <w:rFonts w:ascii="Times New Roman" w:hAnsi="Times New Roman" w:cs="Times New Roman"/>
          <w:sz w:val="24"/>
          <w:szCs w:val="24"/>
        </w:rPr>
        <w:t>legalább két darab jogkövetkezmény</w:t>
      </w:r>
      <w:r>
        <w:rPr>
          <w:rFonts w:ascii="Times New Roman" w:hAnsi="Times New Roman" w:cs="Times New Roman"/>
          <w:sz w:val="24"/>
          <w:szCs w:val="24"/>
        </w:rPr>
        <w:t>t generáló</w:t>
      </w:r>
      <w:r w:rsidRPr="00477A14">
        <w:rPr>
          <w:rFonts w:ascii="Times New Roman" w:hAnsi="Times New Roman" w:cs="Times New Roman"/>
          <w:sz w:val="24"/>
          <w:szCs w:val="24"/>
        </w:rPr>
        <w:t xml:space="preserve"> fix</w:t>
      </w:r>
      <w:r>
        <w:rPr>
          <w:rFonts w:ascii="Times New Roman" w:hAnsi="Times New Roman" w:cs="Times New Roman"/>
          <w:sz w:val="24"/>
          <w:szCs w:val="24"/>
        </w:rPr>
        <w:t xml:space="preserve"> telepítésű </w:t>
      </w:r>
      <w:r w:rsidRPr="00477A14">
        <w:rPr>
          <w:rFonts w:ascii="Times New Roman" w:hAnsi="Times New Roman" w:cs="Times New Roman"/>
          <w:sz w:val="24"/>
          <w:szCs w:val="24"/>
        </w:rPr>
        <w:t>sebességmérő berendezés tervezése, telepítése</w:t>
      </w:r>
      <w:r>
        <w:rPr>
          <w:rFonts w:ascii="Times New Roman" w:hAnsi="Times New Roman" w:cs="Times New Roman"/>
          <w:sz w:val="24"/>
          <w:szCs w:val="24"/>
        </w:rPr>
        <w:t xml:space="preserve"> Magyarország területén a helyszín megjelölésével</w:t>
      </w:r>
      <w:r w:rsidRPr="00477A14">
        <w:rPr>
          <w:rFonts w:ascii="Times New Roman" w:hAnsi="Times New Roman" w:cs="Times New Roman"/>
          <w:sz w:val="24"/>
          <w:szCs w:val="24"/>
        </w:rPr>
        <w:t>, üzembe helyezése és hitelesítése.</w:t>
      </w:r>
    </w:p>
    <w:p w14:paraId="552CC056" w14:textId="77777777" w:rsidR="000A6E5E" w:rsidRPr="003C67CA" w:rsidRDefault="000A6E5E" w:rsidP="000A6E5E">
      <w:pPr>
        <w:spacing w:after="0" w:line="240" w:lineRule="auto"/>
        <w:jc w:val="both"/>
        <w:rPr>
          <w:rFonts w:ascii="Times New Roman" w:hAnsi="Times New Roman" w:cs="Times New Roman"/>
          <w:sz w:val="12"/>
          <w:szCs w:val="12"/>
        </w:rPr>
      </w:pPr>
    </w:p>
    <w:p w14:paraId="30DB864C" w14:textId="77777777" w:rsidR="000A6E5E" w:rsidRPr="00EF0379" w:rsidRDefault="000A6E5E" w:rsidP="000A6E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A műszaki-szakmai alkalmasság körében nyilatkozni szükséges:</w:t>
      </w:r>
    </w:p>
    <w:p w14:paraId="70BBF064" w14:textId="77777777" w:rsidR="000A6E5E" w:rsidRPr="003C67CA" w:rsidRDefault="000A6E5E" w:rsidP="000A6E5E">
      <w:pPr>
        <w:pStyle w:val="Listaszerbekezds"/>
        <w:numPr>
          <w:ilvl w:val="0"/>
          <w:numId w:val="3"/>
        </w:numPr>
        <w:spacing w:after="0" w:line="240" w:lineRule="auto"/>
        <w:ind w:left="426" w:hanging="284"/>
        <w:contextualSpacing w:val="0"/>
        <w:jc w:val="both"/>
        <w:rPr>
          <w:rFonts w:ascii="Times New Roman" w:hAnsi="Times New Roman" w:cs="Times New Roman"/>
        </w:rPr>
      </w:pPr>
      <w:r>
        <w:rPr>
          <w:rFonts w:ascii="Times New Roman" w:hAnsi="Times New Roman" w:cs="Times New Roman"/>
          <w:sz w:val="24"/>
          <w:szCs w:val="24"/>
        </w:rPr>
        <w:t>Sebességmérő eszközök előkészületi, engedélyeztetési és</w:t>
      </w:r>
      <w:r w:rsidRPr="00EF0379">
        <w:rPr>
          <w:rFonts w:ascii="Times New Roman" w:hAnsi="Times New Roman" w:cs="Times New Roman"/>
          <w:sz w:val="24"/>
          <w:szCs w:val="24"/>
        </w:rPr>
        <w:t xml:space="preserve"> kivitelezés</w:t>
      </w:r>
      <w:r>
        <w:rPr>
          <w:rFonts w:ascii="Times New Roman" w:hAnsi="Times New Roman" w:cs="Times New Roman"/>
          <w:sz w:val="24"/>
          <w:szCs w:val="24"/>
        </w:rPr>
        <w:t>i</w:t>
      </w:r>
      <w:r w:rsidRPr="00EF0379">
        <w:rPr>
          <w:rFonts w:ascii="Times New Roman" w:hAnsi="Times New Roman" w:cs="Times New Roman"/>
          <w:sz w:val="24"/>
          <w:szCs w:val="24"/>
        </w:rPr>
        <w:t xml:space="preserve"> </w:t>
      </w:r>
      <w:r>
        <w:rPr>
          <w:rFonts w:ascii="Times New Roman" w:hAnsi="Times New Roman" w:cs="Times New Roman"/>
          <w:sz w:val="24"/>
          <w:szCs w:val="24"/>
        </w:rPr>
        <w:t xml:space="preserve">szakipari </w:t>
      </w:r>
      <w:r w:rsidRPr="00EF0379">
        <w:rPr>
          <w:rFonts w:ascii="Times New Roman" w:hAnsi="Times New Roman" w:cs="Times New Roman"/>
          <w:sz w:val="24"/>
          <w:szCs w:val="24"/>
        </w:rPr>
        <w:t>munká</w:t>
      </w:r>
      <w:r>
        <w:rPr>
          <w:rFonts w:ascii="Times New Roman" w:hAnsi="Times New Roman" w:cs="Times New Roman"/>
          <w:sz w:val="24"/>
          <w:szCs w:val="24"/>
        </w:rPr>
        <w:t>inak</w:t>
      </w:r>
      <w:r w:rsidRPr="00EF0379">
        <w:rPr>
          <w:rFonts w:ascii="Times New Roman" w:hAnsi="Times New Roman" w:cs="Times New Roman"/>
          <w:sz w:val="24"/>
          <w:szCs w:val="24"/>
        </w:rPr>
        <w:t xml:space="preserve"> területén szerzett gyakorlat</w:t>
      </w:r>
      <w:r>
        <w:rPr>
          <w:rFonts w:ascii="Times New Roman" w:hAnsi="Times New Roman" w:cs="Times New Roman"/>
          <w:sz w:val="24"/>
          <w:szCs w:val="24"/>
        </w:rPr>
        <w:t>,</w:t>
      </w:r>
      <w:r w:rsidRPr="00EF0379">
        <w:rPr>
          <w:rFonts w:ascii="Times New Roman" w:hAnsi="Times New Roman" w:cs="Times New Roman"/>
          <w:sz w:val="24"/>
          <w:szCs w:val="24"/>
        </w:rPr>
        <w:t xml:space="preserve"> </w:t>
      </w:r>
      <w:r>
        <w:rPr>
          <w:rFonts w:ascii="Times New Roman" w:hAnsi="Times New Roman" w:cs="Times New Roman"/>
          <w:sz w:val="24"/>
          <w:szCs w:val="24"/>
        </w:rPr>
        <w:t xml:space="preserve">az eszközök telepítési </w:t>
      </w:r>
      <w:r w:rsidRPr="00EF0379">
        <w:rPr>
          <w:rFonts w:ascii="Times New Roman" w:hAnsi="Times New Roman" w:cs="Times New Roman"/>
          <w:sz w:val="24"/>
          <w:szCs w:val="24"/>
        </w:rPr>
        <w:t>munká</w:t>
      </w:r>
      <w:r>
        <w:rPr>
          <w:rFonts w:ascii="Times New Roman" w:hAnsi="Times New Roman" w:cs="Times New Roman"/>
          <w:sz w:val="24"/>
          <w:szCs w:val="24"/>
        </w:rPr>
        <w:t xml:space="preserve">inak </w:t>
      </w:r>
      <w:r w:rsidRPr="00EF0379">
        <w:rPr>
          <w:rFonts w:ascii="Times New Roman" w:hAnsi="Times New Roman" w:cs="Times New Roman"/>
          <w:sz w:val="24"/>
          <w:szCs w:val="24"/>
        </w:rPr>
        <w:t xml:space="preserve">elvégzéséhez szükséges </w:t>
      </w:r>
      <w:r>
        <w:rPr>
          <w:rFonts w:ascii="Times New Roman" w:hAnsi="Times New Roman" w:cs="Times New Roman"/>
          <w:sz w:val="24"/>
          <w:szCs w:val="24"/>
        </w:rPr>
        <w:t>szakképzett</w:t>
      </w:r>
      <w:r w:rsidRPr="00EF0379">
        <w:rPr>
          <w:rFonts w:ascii="Times New Roman" w:hAnsi="Times New Roman" w:cs="Times New Roman"/>
          <w:sz w:val="24"/>
          <w:szCs w:val="24"/>
        </w:rPr>
        <w:t xml:space="preserve"> fizikai</w:t>
      </w:r>
      <w:r>
        <w:rPr>
          <w:rFonts w:ascii="Times New Roman" w:hAnsi="Times New Roman" w:cs="Times New Roman"/>
          <w:sz w:val="24"/>
          <w:szCs w:val="24"/>
        </w:rPr>
        <w:t>- és eszköz</w:t>
      </w:r>
      <w:r w:rsidRPr="00EF0379">
        <w:rPr>
          <w:rFonts w:ascii="Times New Roman" w:hAnsi="Times New Roman" w:cs="Times New Roman"/>
          <w:sz w:val="24"/>
          <w:szCs w:val="24"/>
        </w:rPr>
        <w:t>állomány megléte.</w:t>
      </w:r>
    </w:p>
    <w:p w14:paraId="750223E9" w14:textId="77777777" w:rsidR="000A6E5E" w:rsidRPr="003C67CA" w:rsidRDefault="000A6E5E" w:rsidP="000A6E5E">
      <w:pPr>
        <w:spacing w:after="0" w:line="240" w:lineRule="auto"/>
        <w:jc w:val="both"/>
        <w:rPr>
          <w:rFonts w:ascii="Times New Roman" w:hAnsi="Times New Roman" w:cs="Times New Roman"/>
          <w:sz w:val="12"/>
          <w:szCs w:val="12"/>
        </w:rPr>
      </w:pPr>
    </w:p>
    <w:p w14:paraId="6E289DF3" w14:textId="77777777" w:rsidR="000A6E5E" w:rsidRPr="009D4392" w:rsidRDefault="000A6E5E" w:rsidP="000A6E5E">
      <w:pPr>
        <w:tabs>
          <w:tab w:val="center" w:pos="680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9D4392">
        <w:rPr>
          <w:rFonts w:ascii="Times New Roman" w:hAnsi="Times New Roman" w:cs="Times New Roman"/>
          <w:sz w:val="24"/>
          <w:szCs w:val="24"/>
        </w:rPr>
        <w:t>A gazdasági-pénzügyi alkalmasság körében nyilatkozni szükséges:</w:t>
      </w:r>
    </w:p>
    <w:p w14:paraId="27405A4E" w14:textId="77777777" w:rsidR="000A6E5E" w:rsidRPr="00F60891" w:rsidRDefault="000A6E5E" w:rsidP="000A6E5E">
      <w:pPr>
        <w:pStyle w:val="Listaszerbekezds"/>
        <w:numPr>
          <w:ilvl w:val="0"/>
          <w:numId w:val="6"/>
        </w:numPr>
        <w:tabs>
          <w:tab w:val="center" w:pos="6804"/>
        </w:tabs>
        <w:spacing w:after="0" w:line="240" w:lineRule="auto"/>
        <w:ind w:left="426" w:hanging="284"/>
        <w:jc w:val="both"/>
        <w:rPr>
          <w:rFonts w:ascii="Times New Roman" w:hAnsi="Times New Roman" w:cs="Times New Roman"/>
          <w:sz w:val="24"/>
          <w:szCs w:val="24"/>
        </w:rPr>
      </w:pPr>
      <w:r w:rsidRPr="00F60891">
        <w:rPr>
          <w:rFonts w:ascii="Times New Roman" w:hAnsi="Times New Roman" w:cs="Times New Roman"/>
          <w:sz w:val="24"/>
          <w:szCs w:val="24"/>
        </w:rPr>
        <w:t>Ajánlattevő</w:t>
      </w:r>
      <w:r>
        <w:rPr>
          <w:rFonts w:ascii="Times New Roman" w:hAnsi="Times New Roman" w:cs="Times New Roman"/>
          <w:sz w:val="24"/>
          <w:szCs w:val="24"/>
        </w:rPr>
        <w:t>nek</w:t>
      </w:r>
      <w:r w:rsidRPr="00F60891">
        <w:rPr>
          <w:rFonts w:ascii="Times New Roman" w:hAnsi="Times New Roman" w:cs="Times New Roman"/>
          <w:sz w:val="24"/>
          <w:szCs w:val="24"/>
        </w:rPr>
        <w:t xml:space="preserve"> az ajánlattételi felhívás közzétételét megelőző kettő, mérlegfordulónappal lezárt üzleti évben az éves beszámoló szerinti adózott eredmény</w:t>
      </w:r>
      <w:r>
        <w:rPr>
          <w:rFonts w:ascii="Times New Roman" w:hAnsi="Times New Roman" w:cs="Times New Roman"/>
          <w:sz w:val="24"/>
          <w:szCs w:val="24"/>
        </w:rPr>
        <w:t>e</w:t>
      </w:r>
      <w:r w:rsidRPr="00F60891">
        <w:rPr>
          <w:rFonts w:ascii="Times New Roman" w:hAnsi="Times New Roman" w:cs="Times New Roman"/>
          <w:sz w:val="24"/>
          <w:szCs w:val="24"/>
        </w:rPr>
        <w:t xml:space="preserve"> nem lehet negatív</w:t>
      </w:r>
      <w:r w:rsidRPr="00C353F3">
        <w:rPr>
          <w:rFonts w:ascii="Times New Roman" w:hAnsi="Times New Roman" w:cs="Times New Roman"/>
          <w:sz w:val="24"/>
          <w:szCs w:val="24"/>
        </w:rPr>
        <w:t>.</w:t>
      </w:r>
    </w:p>
    <w:p w14:paraId="6AD532E2" w14:textId="77777777" w:rsidR="000A6E5E" w:rsidRPr="008840B7" w:rsidRDefault="000A6E5E" w:rsidP="000A6E5E">
      <w:pPr>
        <w:pStyle w:val="Listaszerbekezds"/>
        <w:numPr>
          <w:ilvl w:val="0"/>
          <w:numId w:val="6"/>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t>A</w:t>
      </w:r>
      <w:r w:rsidRPr="008840B7">
        <w:rPr>
          <w:rFonts w:ascii="Times New Roman" w:hAnsi="Times New Roman" w:cs="Times New Roman"/>
          <w:sz w:val="24"/>
          <w:szCs w:val="24"/>
        </w:rPr>
        <w:t>z ajánlat</w:t>
      </w:r>
      <w:r w:rsidRPr="00390354">
        <w:rPr>
          <w:rFonts w:ascii="Times New Roman" w:hAnsi="Times New Roman" w:cs="Times New Roman"/>
          <w:sz w:val="24"/>
          <w:szCs w:val="24"/>
        </w:rPr>
        <w:t>tétel</w:t>
      </w:r>
      <w:r w:rsidRPr="008840B7">
        <w:rPr>
          <w:rFonts w:ascii="Times New Roman" w:hAnsi="Times New Roman" w:cs="Times New Roman"/>
          <w:sz w:val="24"/>
          <w:szCs w:val="24"/>
        </w:rPr>
        <w:t xml:space="preserve">i felhívás </w:t>
      </w:r>
      <w:r>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w:t>
      </w:r>
      <w:r>
        <w:rPr>
          <w:rFonts w:ascii="Times New Roman" w:hAnsi="Times New Roman" w:cs="Times New Roman"/>
          <w:sz w:val="24"/>
          <w:szCs w:val="24"/>
        </w:rPr>
        <w:t xml:space="preserve">naptári </w:t>
      </w:r>
      <w:r w:rsidRPr="008840B7">
        <w:rPr>
          <w:rFonts w:ascii="Times New Roman" w:hAnsi="Times New Roman" w:cs="Times New Roman"/>
          <w:sz w:val="24"/>
          <w:szCs w:val="24"/>
        </w:rPr>
        <w:t>évben nem volt bármely</w:t>
      </w:r>
      <w:r>
        <w:rPr>
          <w:rFonts w:ascii="Times New Roman" w:hAnsi="Times New Roman" w:cs="Times New Roman"/>
          <w:sz w:val="24"/>
          <w:szCs w:val="24"/>
        </w:rPr>
        <w:t>ik</w:t>
      </w:r>
      <w:r w:rsidRPr="008840B7">
        <w:rPr>
          <w:rFonts w:ascii="Times New Roman" w:hAnsi="Times New Roman" w:cs="Times New Roman"/>
          <w:sz w:val="24"/>
          <w:szCs w:val="24"/>
        </w:rPr>
        <w:t xml:space="preserve"> pénzforgalmi számláján 30 napot meghaladó időtartamú sorban állás fedezethiány, végrehajtás vagy azonnali beszedési megbízás (inkasszó) miatt.</w:t>
      </w:r>
    </w:p>
    <w:p w14:paraId="100DEC0F" w14:textId="77777777" w:rsidR="000A6E5E" w:rsidRPr="003C67CA" w:rsidRDefault="000A6E5E" w:rsidP="000A6E5E">
      <w:pPr>
        <w:spacing w:after="0" w:line="240" w:lineRule="auto"/>
        <w:jc w:val="both"/>
        <w:rPr>
          <w:rFonts w:ascii="Times New Roman" w:hAnsi="Times New Roman" w:cs="Times New Roman"/>
          <w:sz w:val="24"/>
          <w:szCs w:val="24"/>
        </w:rPr>
      </w:pPr>
    </w:p>
    <w:p w14:paraId="0125BAEB" w14:textId="77777777" w:rsidR="000A6E5E" w:rsidRPr="00EF0379" w:rsidRDefault="000A6E5E" w:rsidP="000A6E5E">
      <w:pPr>
        <w:spacing w:after="0" w:line="240" w:lineRule="auto"/>
        <w:jc w:val="both"/>
        <w:rPr>
          <w:rFonts w:ascii="Times New Roman" w:eastAsia="Calibri" w:hAnsi="Times New Roman" w:cs="Times New Roman"/>
          <w:sz w:val="24"/>
          <w:szCs w:val="24"/>
        </w:rPr>
      </w:pPr>
      <w:r w:rsidRPr="00EF0379">
        <w:rPr>
          <w:rFonts w:ascii="Times New Roman" w:eastAsia="Calibri" w:hAnsi="Times New Roman" w:cs="Times New Roman"/>
          <w:b/>
          <w:bCs/>
          <w:sz w:val="24"/>
          <w:szCs w:val="24"/>
        </w:rPr>
        <w:t>Igazolási mód</w:t>
      </w:r>
      <w:r w:rsidRPr="00EF0379">
        <w:rPr>
          <w:rFonts w:ascii="Times New Roman" w:eastAsia="Calibri" w:hAnsi="Times New Roman" w:cs="Times New Roman"/>
          <w:sz w:val="24"/>
          <w:szCs w:val="24"/>
        </w:rPr>
        <w:t xml:space="preserve">: Ajánlattevőnek ajánlatában nyilatkoznia kell arról, </w:t>
      </w:r>
      <w:r w:rsidRPr="00390354">
        <w:rPr>
          <w:rFonts w:ascii="Times New Roman" w:hAnsi="Times New Roman" w:cs="Times New Roman"/>
          <w:sz w:val="24"/>
          <w:szCs w:val="24"/>
        </w:rPr>
        <w:t>hogy vele szemben kizáró ok nem áll fenn</w:t>
      </w:r>
      <w:r w:rsidRPr="00EF037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és </w:t>
      </w:r>
      <w:r w:rsidRPr="00EF0379">
        <w:rPr>
          <w:rFonts w:ascii="Times New Roman" w:eastAsia="Calibri" w:hAnsi="Times New Roman" w:cs="Times New Roman"/>
          <w:sz w:val="24"/>
          <w:szCs w:val="24"/>
        </w:rPr>
        <w:t xml:space="preserve">megfelel az előírt </w:t>
      </w:r>
      <w:r>
        <w:rPr>
          <w:rFonts w:ascii="Times New Roman" w:hAnsi="Times New Roman" w:cs="Times New Roman"/>
          <w:sz w:val="24"/>
          <w:szCs w:val="24"/>
        </w:rPr>
        <w:t>műszaki-szakmai és gazdasági-pénzügyi</w:t>
      </w:r>
      <w:r w:rsidRPr="00390354">
        <w:rPr>
          <w:rFonts w:ascii="Times New Roman" w:hAnsi="Times New Roman" w:cs="Times New Roman"/>
          <w:sz w:val="24"/>
          <w:szCs w:val="24"/>
        </w:rPr>
        <w:t xml:space="preserve"> alkalmassági feltételeknek</w:t>
      </w:r>
      <w:r>
        <w:rPr>
          <w:rFonts w:ascii="Times New Roman" w:hAnsi="Times New Roman" w:cs="Times New Roman"/>
          <w:sz w:val="24"/>
          <w:szCs w:val="24"/>
        </w:rPr>
        <w:t>, továbbá a műszaki-szakmai alkalmasság igazolásához megfelelő referenciaigazolás(oka)t kell csatolnia</w:t>
      </w:r>
      <w:r w:rsidRPr="00EF0379">
        <w:rPr>
          <w:rFonts w:ascii="Times New Roman" w:eastAsia="Calibri" w:hAnsi="Times New Roman" w:cs="Times New Roman"/>
          <w:sz w:val="24"/>
          <w:szCs w:val="24"/>
        </w:rPr>
        <w:t>.</w:t>
      </w:r>
      <w:r w:rsidRPr="00931714">
        <w:rPr>
          <w:rFonts w:ascii="Times New Roman" w:eastAsia="Calibri" w:hAnsi="Times New Roman" w:cs="Times New Roman"/>
          <w:sz w:val="24"/>
          <w:szCs w:val="24"/>
        </w:rPr>
        <w:t xml:space="preserve"> </w:t>
      </w:r>
      <w:r w:rsidRPr="007E2D0D">
        <w:rPr>
          <w:rFonts w:ascii="Times New Roman" w:eastAsia="Calibri" w:hAnsi="Times New Roman" w:cs="Times New Roman"/>
          <w:sz w:val="24"/>
          <w:szCs w:val="24"/>
        </w:rPr>
        <w:t xml:space="preserve">Amennyiben ajánlattevő csak alvállalkozó(k) bevonásával felel meg az előírt alkalmassági követelményeknek, úgy erre vonatkozóan csatolnia kell az erről szóló nyilatkozatát az alvállalkozó(k) megjelölésével (név, székhely, adószám), továbbá az alvállalkozó(k) által igazolni kívánt alkalmassági feltétel(ek)nek való megfelelésről </w:t>
      </w:r>
      <w:r>
        <w:rPr>
          <w:rFonts w:ascii="Times New Roman" w:eastAsia="Calibri" w:hAnsi="Times New Roman" w:cs="Times New Roman"/>
          <w:sz w:val="24"/>
          <w:szCs w:val="24"/>
        </w:rPr>
        <w:t xml:space="preserve">és a jelen felhívás szerinti kizáró okok hiányáról </w:t>
      </w:r>
      <w:r w:rsidRPr="007E2D0D">
        <w:rPr>
          <w:rFonts w:ascii="Times New Roman" w:eastAsia="Calibri" w:hAnsi="Times New Roman" w:cs="Times New Roman"/>
          <w:sz w:val="24"/>
          <w:szCs w:val="24"/>
        </w:rPr>
        <w:t>a bevonni kívánt alvállalkozó(k) által cégszerűen aláírt nyilatkozato(ka)t</w:t>
      </w:r>
      <w:r>
        <w:rPr>
          <w:rFonts w:ascii="Times New Roman" w:eastAsia="Calibri" w:hAnsi="Times New Roman" w:cs="Times New Roman"/>
          <w:sz w:val="24"/>
          <w:szCs w:val="24"/>
        </w:rPr>
        <w:t>, továbbá - amennyiben releváns - az alvállalkozó(k) részére kiállított referenciaigazolás(oka)t.</w:t>
      </w:r>
    </w:p>
    <w:p w14:paraId="1F807714" w14:textId="0E5407FC" w:rsidR="000A6E5E" w:rsidRDefault="000A6E5E">
      <w:pPr>
        <w:spacing w:line="278" w:lineRule="auto"/>
        <w:rPr>
          <w:rFonts w:ascii="Times New Roman" w:hAnsi="Times New Roman" w:cs="Times New Roman"/>
          <w:sz w:val="24"/>
          <w:szCs w:val="24"/>
        </w:rPr>
      </w:pPr>
      <w:r>
        <w:rPr>
          <w:rFonts w:ascii="Times New Roman" w:hAnsi="Times New Roman" w:cs="Times New Roman"/>
          <w:sz w:val="24"/>
          <w:szCs w:val="24"/>
        </w:rPr>
        <w:br w:type="page"/>
      </w:r>
    </w:p>
    <w:p w14:paraId="1E650C77" w14:textId="77777777" w:rsidR="000A6E5E" w:rsidRPr="00DA7995" w:rsidRDefault="000A6E5E" w:rsidP="000A6E5E">
      <w:pPr>
        <w:spacing w:after="0" w:line="240" w:lineRule="auto"/>
        <w:rPr>
          <w:rFonts w:ascii="Times New Roman" w:hAnsi="Times New Roman" w:cs="Times New Roman"/>
          <w:b/>
          <w:sz w:val="24"/>
          <w:szCs w:val="24"/>
          <w:u w:val="single"/>
        </w:rPr>
      </w:pPr>
      <w:r w:rsidRPr="00DA7995">
        <w:rPr>
          <w:rFonts w:ascii="Times New Roman" w:hAnsi="Times New Roman" w:cs="Times New Roman"/>
          <w:b/>
          <w:sz w:val="24"/>
          <w:szCs w:val="24"/>
          <w:u w:val="single"/>
        </w:rPr>
        <w:lastRenderedPageBreak/>
        <w:t>Az ajánlat beérkezésének határideje:</w:t>
      </w:r>
    </w:p>
    <w:p w14:paraId="259BFA2D" w14:textId="77777777" w:rsidR="000A6E5E" w:rsidRPr="00E1301E" w:rsidRDefault="000A6E5E" w:rsidP="000A6E5E">
      <w:pPr>
        <w:spacing w:after="0" w:line="240" w:lineRule="auto"/>
        <w:rPr>
          <w:rFonts w:ascii="Times New Roman" w:hAnsi="Times New Roman" w:cs="Times New Roman"/>
          <w:b/>
          <w:sz w:val="24"/>
          <w:szCs w:val="24"/>
          <w:u w:val="single"/>
        </w:rPr>
      </w:pPr>
      <w:r w:rsidRPr="00D55042">
        <w:rPr>
          <w:rFonts w:ascii="Times New Roman" w:hAnsi="Times New Roman" w:cs="Times New Roman"/>
          <w:b/>
          <w:sz w:val="24"/>
          <w:szCs w:val="24"/>
          <w:u w:val="single"/>
        </w:rPr>
        <w:t>Dátum: 202</w:t>
      </w:r>
      <w:r>
        <w:rPr>
          <w:rFonts w:ascii="Times New Roman" w:hAnsi="Times New Roman" w:cs="Times New Roman"/>
          <w:b/>
          <w:sz w:val="24"/>
          <w:szCs w:val="24"/>
          <w:u w:val="single"/>
        </w:rPr>
        <w:t>6</w:t>
      </w:r>
      <w:r w:rsidRPr="00D55042">
        <w:rPr>
          <w:rFonts w:ascii="Times New Roman" w:hAnsi="Times New Roman" w:cs="Times New Roman"/>
          <w:b/>
          <w:sz w:val="24"/>
          <w:szCs w:val="24"/>
          <w:u w:val="single"/>
        </w:rPr>
        <w:t>.</w:t>
      </w:r>
      <w:r>
        <w:rPr>
          <w:rFonts w:ascii="Times New Roman" w:hAnsi="Times New Roman" w:cs="Times New Roman"/>
          <w:b/>
          <w:sz w:val="24"/>
          <w:szCs w:val="24"/>
          <w:u w:val="single"/>
        </w:rPr>
        <w:t xml:space="preserve"> 10</w:t>
      </w:r>
      <w:r w:rsidRPr="00D1203F">
        <w:rPr>
          <w:rFonts w:ascii="Times New Roman" w:hAnsi="Times New Roman" w:cs="Times New Roman"/>
          <w:b/>
          <w:sz w:val="24"/>
          <w:szCs w:val="24"/>
          <w:u w:val="single"/>
        </w:rPr>
        <w:t>.</w:t>
      </w:r>
      <w:r>
        <w:rPr>
          <w:rFonts w:ascii="Times New Roman" w:hAnsi="Times New Roman" w:cs="Times New Roman"/>
          <w:b/>
          <w:sz w:val="24"/>
          <w:szCs w:val="24"/>
          <w:u w:val="single"/>
        </w:rPr>
        <w:t xml:space="preserve"> 16.</w:t>
      </w:r>
    </w:p>
    <w:p w14:paraId="6BD9505F" w14:textId="77777777" w:rsidR="000A6E5E" w:rsidRDefault="000A6E5E" w:rsidP="000A6E5E">
      <w:pPr>
        <w:spacing w:after="0" w:line="240" w:lineRule="auto"/>
        <w:rPr>
          <w:rFonts w:ascii="Times New Roman" w:hAnsi="Times New Roman" w:cs="Times New Roman"/>
          <w:b/>
          <w:sz w:val="24"/>
          <w:szCs w:val="24"/>
          <w:u w:val="single"/>
        </w:rPr>
      </w:pPr>
      <w:r w:rsidRPr="00E1301E">
        <w:rPr>
          <w:rFonts w:ascii="Times New Roman" w:hAnsi="Times New Roman" w:cs="Times New Roman"/>
          <w:b/>
          <w:sz w:val="24"/>
          <w:szCs w:val="24"/>
          <w:u w:val="single"/>
        </w:rPr>
        <w:t>Időpont: 1</w:t>
      </w:r>
      <w:r>
        <w:rPr>
          <w:rFonts w:ascii="Times New Roman" w:hAnsi="Times New Roman" w:cs="Times New Roman"/>
          <w:b/>
          <w:sz w:val="24"/>
          <w:szCs w:val="24"/>
          <w:u w:val="single"/>
        </w:rPr>
        <w:t>0</w:t>
      </w:r>
      <w:r w:rsidRPr="00E1301E">
        <w:rPr>
          <w:rFonts w:ascii="Times New Roman" w:hAnsi="Times New Roman" w:cs="Times New Roman"/>
          <w:b/>
          <w:sz w:val="24"/>
          <w:szCs w:val="24"/>
          <w:u w:val="single"/>
        </w:rPr>
        <w:t>:00</w:t>
      </w:r>
    </w:p>
    <w:p w14:paraId="0AED41AA" w14:textId="77777777" w:rsidR="000A6E5E" w:rsidRDefault="000A6E5E" w:rsidP="000A6E5E">
      <w:pPr>
        <w:tabs>
          <w:tab w:val="center" w:pos="6804"/>
        </w:tabs>
        <w:spacing w:after="0" w:line="240" w:lineRule="auto"/>
        <w:jc w:val="both"/>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 xml:space="preserve">Postai </w:t>
      </w:r>
      <w:r>
        <w:rPr>
          <w:rFonts w:ascii="Times New Roman" w:eastAsia="Calibri" w:hAnsi="Times New Roman" w:cs="Times New Roman"/>
          <w:b/>
          <w:sz w:val="24"/>
          <w:szCs w:val="24"/>
          <w:u w:val="single"/>
        </w:rPr>
        <w:t xml:space="preserve">úton: </w:t>
      </w:r>
      <w:r w:rsidRPr="004804A1">
        <w:rPr>
          <w:rFonts w:ascii="Times New Roman" w:eastAsia="Calibri" w:hAnsi="Times New Roman" w:cs="Times New Roman"/>
          <w:sz w:val="24"/>
          <w:szCs w:val="24"/>
        </w:rPr>
        <w:t>Móri Polgármesteri Hivatal (8060 Mór, Szent István tér 6.)</w:t>
      </w:r>
    </w:p>
    <w:p w14:paraId="4AFCDD44" w14:textId="77777777" w:rsidR="000A6E5E" w:rsidRPr="004804A1" w:rsidRDefault="000A6E5E" w:rsidP="000A6E5E">
      <w:pPr>
        <w:tabs>
          <w:tab w:val="center" w:pos="680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u w:val="single"/>
        </w:rPr>
        <w:t>S</w:t>
      </w:r>
      <w:r w:rsidRPr="004804A1">
        <w:rPr>
          <w:rFonts w:ascii="Times New Roman" w:eastAsia="Calibri" w:hAnsi="Times New Roman" w:cs="Times New Roman"/>
          <w:b/>
          <w:sz w:val="24"/>
          <w:szCs w:val="24"/>
          <w:u w:val="single"/>
        </w:rPr>
        <w:t>zemélyes benyújtás esetén helyszín</w:t>
      </w:r>
      <w:r w:rsidRPr="004804A1">
        <w:rPr>
          <w:rFonts w:ascii="Times New Roman" w:eastAsia="Calibri" w:hAnsi="Times New Roman" w:cs="Times New Roman"/>
          <w:b/>
          <w:sz w:val="24"/>
          <w:szCs w:val="24"/>
        </w:rPr>
        <w:t xml:space="preserve">: </w:t>
      </w:r>
      <w:r w:rsidRPr="004804A1">
        <w:rPr>
          <w:rFonts w:ascii="Times New Roman" w:eastAsia="Calibri" w:hAnsi="Times New Roman" w:cs="Times New Roman"/>
          <w:sz w:val="24"/>
          <w:szCs w:val="24"/>
        </w:rPr>
        <w:t>Móri Polgármesteri Hivatal Városfejlesztési és -üzemeltetési Iroda (8060 Mór, Szent István tér 6.)</w:t>
      </w:r>
    </w:p>
    <w:p w14:paraId="61C1509E" w14:textId="77777777" w:rsidR="000A6E5E" w:rsidRPr="00D1203F" w:rsidRDefault="000A6E5E" w:rsidP="000A6E5E">
      <w:pPr>
        <w:tabs>
          <w:tab w:val="center" w:pos="6804"/>
        </w:tabs>
        <w:spacing w:after="0" w:line="240" w:lineRule="auto"/>
        <w:jc w:val="both"/>
        <w:rPr>
          <w:rFonts w:ascii="Times New Roman" w:eastAsia="Calibri" w:hAnsi="Times New Roman" w:cs="Times New Roman"/>
          <w:sz w:val="24"/>
          <w:szCs w:val="24"/>
        </w:rPr>
      </w:pPr>
    </w:p>
    <w:p w14:paraId="503EB236" w14:textId="77777777" w:rsidR="000A6E5E" w:rsidRPr="004804A1" w:rsidRDefault="000A6E5E" w:rsidP="000A6E5E">
      <w:pPr>
        <w:tabs>
          <w:tab w:val="center" w:pos="6804"/>
        </w:tabs>
        <w:spacing w:after="0" w:line="240" w:lineRule="auto"/>
        <w:jc w:val="both"/>
        <w:rPr>
          <w:rFonts w:ascii="Times New Roman" w:eastAsia="Calibri" w:hAnsi="Times New Roman" w:cs="Times New Roman"/>
          <w:b/>
          <w:bCs/>
          <w:sz w:val="24"/>
          <w:szCs w:val="24"/>
          <w:u w:val="single"/>
        </w:rPr>
      </w:pPr>
      <w:r w:rsidRPr="004804A1">
        <w:rPr>
          <w:rFonts w:ascii="Times New Roman" w:eastAsia="Calibri" w:hAnsi="Times New Roman" w:cs="Times New Roman"/>
          <w:b/>
          <w:bCs/>
          <w:sz w:val="24"/>
          <w:szCs w:val="24"/>
          <w:u w:val="single"/>
        </w:rPr>
        <w:t>Ajánlatok nyilvános bontásának időpontja, helyszíne:</w:t>
      </w:r>
    </w:p>
    <w:p w14:paraId="1047A247" w14:textId="77777777" w:rsidR="000A6E5E" w:rsidRPr="004804A1" w:rsidRDefault="000A6E5E" w:rsidP="000A6E5E">
      <w:pPr>
        <w:tabs>
          <w:tab w:val="center" w:pos="6804"/>
        </w:tabs>
        <w:spacing w:after="0" w:line="240" w:lineRule="auto"/>
        <w:jc w:val="both"/>
        <w:rPr>
          <w:rFonts w:ascii="Times New Roman" w:eastAsia="Calibri" w:hAnsi="Times New Roman" w:cs="Times New Roman"/>
          <w:sz w:val="24"/>
          <w:szCs w:val="24"/>
          <w:u w:val="single"/>
        </w:rPr>
      </w:pPr>
      <w:r w:rsidRPr="004804A1">
        <w:rPr>
          <w:rFonts w:ascii="Times New Roman" w:eastAsia="Calibri" w:hAnsi="Times New Roman" w:cs="Times New Roman"/>
          <w:b/>
          <w:bCs/>
          <w:sz w:val="24"/>
          <w:szCs w:val="24"/>
          <w:u w:val="single"/>
        </w:rPr>
        <w:t>Időpont:</w:t>
      </w:r>
      <w:r w:rsidRPr="004804A1">
        <w:rPr>
          <w:rFonts w:ascii="Times New Roman" w:eastAsia="Calibri" w:hAnsi="Times New Roman" w:cs="Times New Roman"/>
          <w:sz w:val="24"/>
          <w:szCs w:val="24"/>
          <w:u w:val="single"/>
        </w:rPr>
        <w:t xml:space="preserve"> </w:t>
      </w:r>
      <w:r w:rsidRPr="004804A1">
        <w:rPr>
          <w:rFonts w:ascii="Times New Roman" w:eastAsia="Calibri" w:hAnsi="Times New Roman" w:cs="Times New Roman"/>
          <w:sz w:val="24"/>
          <w:szCs w:val="24"/>
        </w:rPr>
        <w:t xml:space="preserve">2026. </w:t>
      </w:r>
      <w:r>
        <w:rPr>
          <w:rFonts w:ascii="Times New Roman" w:eastAsia="Calibri" w:hAnsi="Times New Roman" w:cs="Times New Roman"/>
          <w:sz w:val="24"/>
          <w:szCs w:val="24"/>
        </w:rPr>
        <w:t>10. 16</w:t>
      </w:r>
      <w:r w:rsidRPr="004804A1">
        <w:rPr>
          <w:rFonts w:ascii="Times New Roman" w:eastAsia="Calibri" w:hAnsi="Times New Roman" w:cs="Times New Roman"/>
          <w:sz w:val="24"/>
          <w:szCs w:val="24"/>
        </w:rPr>
        <w:t>. 10:05</w:t>
      </w:r>
    </w:p>
    <w:p w14:paraId="27293D69" w14:textId="77777777" w:rsidR="000A6E5E" w:rsidRPr="004804A1" w:rsidRDefault="000A6E5E" w:rsidP="000A6E5E">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bCs/>
          <w:sz w:val="24"/>
          <w:szCs w:val="24"/>
          <w:u w:val="single"/>
        </w:rPr>
        <w:t>Helyszín:</w:t>
      </w:r>
      <w:r w:rsidRPr="004804A1">
        <w:rPr>
          <w:rFonts w:ascii="Times New Roman" w:eastAsia="Calibri" w:hAnsi="Times New Roman" w:cs="Times New Roman"/>
          <w:sz w:val="24"/>
          <w:szCs w:val="24"/>
        </w:rPr>
        <w:t xml:space="preserve"> Móri Polgármesteri Hivatal Városfejlesztési és -üzemeltetési Iroda</w:t>
      </w:r>
    </w:p>
    <w:p w14:paraId="7425A0C9" w14:textId="77777777" w:rsidR="000A6E5E" w:rsidRPr="004804A1" w:rsidRDefault="000A6E5E" w:rsidP="000A6E5E">
      <w:pPr>
        <w:tabs>
          <w:tab w:val="left" w:pos="993"/>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sz w:val="24"/>
          <w:szCs w:val="24"/>
        </w:rPr>
        <w:tab/>
        <w:t>(8060 Mór, Szent István tér 6.)</w:t>
      </w:r>
    </w:p>
    <w:p w14:paraId="62962F56" w14:textId="77777777" w:rsidR="000A6E5E" w:rsidRPr="00DA7995" w:rsidRDefault="000A6E5E" w:rsidP="000A6E5E">
      <w:pPr>
        <w:spacing w:after="0" w:line="240" w:lineRule="auto"/>
        <w:rPr>
          <w:rFonts w:ascii="Times New Roman" w:hAnsi="Times New Roman" w:cs="Times New Roman"/>
          <w:b/>
          <w:sz w:val="24"/>
          <w:szCs w:val="24"/>
          <w:u w:val="single"/>
        </w:rPr>
      </w:pPr>
    </w:p>
    <w:p w14:paraId="36A2DADF" w14:textId="77777777" w:rsidR="000A6E5E" w:rsidRPr="005D6029" w:rsidRDefault="000A6E5E" w:rsidP="000A6E5E">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benyújtásának módja:</w:t>
      </w:r>
    </w:p>
    <w:p w14:paraId="20B374AE" w14:textId="77777777" w:rsidR="000A6E5E" w:rsidRDefault="000A6E5E" w:rsidP="000A6E5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5D6029">
        <w:rPr>
          <w:rFonts w:ascii="Times New Roman" w:eastAsia="Calibri" w:hAnsi="Times New Roman" w:cs="Times New Roman"/>
          <w:sz w:val="24"/>
          <w:szCs w:val="24"/>
        </w:rPr>
        <w:t>Ajánlattevőnek ajánlatát jelen dokumentum 1. számú mellékletét képező „Ajánlattételi nyilatkozat (felolvasólap)”</w:t>
      </w:r>
      <w:r>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a 2. számú mellékletét képező „Nyilatkozat a kizáró okokról </w:t>
      </w:r>
      <w:r>
        <w:rPr>
          <w:rFonts w:ascii="Times New Roman" w:eastAsia="Calibri" w:hAnsi="Times New Roman" w:cs="Times New Roman"/>
          <w:sz w:val="24"/>
          <w:szCs w:val="24"/>
        </w:rPr>
        <w:t>és</w:t>
      </w:r>
      <w:r w:rsidRPr="005D6029">
        <w:rPr>
          <w:rFonts w:ascii="Times New Roman" w:eastAsia="Calibri" w:hAnsi="Times New Roman" w:cs="Times New Roman"/>
          <w:sz w:val="24"/>
          <w:szCs w:val="24"/>
        </w:rPr>
        <w:t xml:space="preserve"> az alkalmasságról”</w:t>
      </w:r>
      <w:r>
        <w:rPr>
          <w:rFonts w:ascii="Times New Roman" w:eastAsia="Calibri" w:hAnsi="Times New Roman" w:cs="Times New Roman"/>
          <w:sz w:val="24"/>
          <w:szCs w:val="24"/>
        </w:rPr>
        <w:t xml:space="preserve"> dokumentumok kitöltésével kell megtenni, </w:t>
      </w:r>
      <w:r w:rsidRPr="005D6029">
        <w:rPr>
          <w:rFonts w:ascii="Times New Roman" w:eastAsia="Calibri" w:hAnsi="Times New Roman" w:cs="Times New Roman"/>
          <w:sz w:val="24"/>
          <w:szCs w:val="24"/>
        </w:rPr>
        <w:t xml:space="preserve">és a kitöltött </w:t>
      </w:r>
      <w:r>
        <w:rPr>
          <w:rFonts w:ascii="Times New Roman" w:eastAsia="Calibri" w:hAnsi="Times New Roman" w:cs="Times New Roman"/>
          <w:sz w:val="24"/>
          <w:szCs w:val="24"/>
        </w:rPr>
        <w:t xml:space="preserve">eredeti cégszerű aláírással ellátott </w:t>
      </w:r>
      <w:r w:rsidRPr="005D6029">
        <w:rPr>
          <w:rFonts w:ascii="Times New Roman" w:eastAsia="Calibri" w:hAnsi="Times New Roman" w:cs="Times New Roman"/>
          <w:sz w:val="24"/>
          <w:szCs w:val="24"/>
        </w:rPr>
        <w:t>dokumentumokat</w:t>
      </w:r>
      <w:r>
        <w:rPr>
          <w:rFonts w:ascii="Times New Roman" w:eastAsia="Calibri" w:hAnsi="Times New Roman" w:cs="Times New Roman"/>
          <w:sz w:val="24"/>
          <w:szCs w:val="24"/>
        </w:rPr>
        <w:t xml:space="preserve"> a szakmai alkalmasságot igazoló dokumentumokkal (referenciaigazolásokkal) együtt </w:t>
      </w:r>
      <w:r w:rsidRPr="005D6029">
        <w:rPr>
          <w:rFonts w:ascii="Times New Roman" w:eastAsia="Calibri" w:hAnsi="Times New Roman" w:cs="Times New Roman"/>
          <w:sz w:val="24"/>
          <w:szCs w:val="24"/>
        </w:rPr>
        <w:t xml:space="preserve">az ajánlattételi határidő lejártáig </w:t>
      </w:r>
      <w:r w:rsidRPr="00DA3DC2">
        <w:rPr>
          <w:rFonts w:ascii="Times New Roman" w:eastAsia="Times New Roman" w:hAnsi="Times New Roman" w:cs="Times New Roman"/>
          <w:sz w:val="24"/>
          <w:szCs w:val="24"/>
          <w:lang w:eastAsia="hu-HU"/>
        </w:rPr>
        <w:t xml:space="preserve">postai úton vagy személyesen zárt borítékban kell </w:t>
      </w:r>
      <w:r>
        <w:rPr>
          <w:rFonts w:ascii="Times New Roman" w:eastAsia="Times New Roman" w:hAnsi="Times New Roman" w:cs="Times New Roman"/>
          <w:sz w:val="24"/>
          <w:szCs w:val="24"/>
          <w:lang w:eastAsia="hu-HU"/>
        </w:rPr>
        <w:t>megküldeni/</w:t>
      </w:r>
      <w:r w:rsidRPr="00DA3DC2">
        <w:rPr>
          <w:rFonts w:ascii="Times New Roman" w:eastAsia="Times New Roman" w:hAnsi="Times New Roman" w:cs="Times New Roman"/>
          <w:sz w:val="24"/>
          <w:szCs w:val="24"/>
          <w:lang w:eastAsia="hu-HU"/>
        </w:rPr>
        <w:t>benyújtani a fent megadott címre, a borítékon feltüntetve:</w:t>
      </w:r>
      <w:r w:rsidRPr="00DA3DC2">
        <w:rPr>
          <w:rFonts w:ascii="Times New Roman" w:eastAsia="Times New Roman" w:hAnsi="Times New Roman" w:cs="Times New Roman"/>
          <w:b/>
          <w:bCs/>
          <w:sz w:val="24"/>
          <w:szCs w:val="24"/>
          <w:lang w:eastAsia="hu-HU"/>
        </w:rPr>
        <w:t xml:space="preserve"> „</w:t>
      </w:r>
      <w:r w:rsidRPr="003C67CA">
        <w:rPr>
          <w:rFonts w:ascii="Times New Roman" w:hAnsi="Times New Roman" w:cs="Times New Roman"/>
          <w:b/>
          <w:bCs/>
          <w:sz w:val="24"/>
          <w:szCs w:val="24"/>
        </w:rPr>
        <w:t>Mór városban fix telepítésű sebességmérő berendezések beszerzése telepítéssel</w:t>
      </w:r>
      <w:r>
        <w:rPr>
          <w:rFonts w:ascii="Times New Roman" w:eastAsia="Times New Roman" w:hAnsi="Times New Roman" w:cs="Times New Roman"/>
          <w:b/>
          <w:bCs/>
          <w:sz w:val="24"/>
          <w:szCs w:val="24"/>
          <w:lang w:eastAsia="hu-HU"/>
        </w:rPr>
        <w:t>”</w:t>
      </w:r>
      <w:r w:rsidRPr="00DA3DC2">
        <w:rPr>
          <w:rFonts w:ascii="Times New Roman" w:eastAsia="Times New Roman" w:hAnsi="Times New Roman" w:cs="Times New Roman"/>
          <w:bCs/>
          <w:smallCaps/>
          <w:sz w:val="24"/>
          <w:szCs w:val="24"/>
          <w:lang w:eastAsia="hu-HU"/>
        </w:rPr>
        <w:t xml:space="preserve"> </w:t>
      </w:r>
      <w:r>
        <w:rPr>
          <w:rFonts w:ascii="Times New Roman" w:eastAsia="Times New Roman" w:hAnsi="Times New Roman" w:cs="Times New Roman"/>
          <w:bCs/>
          <w:smallCaps/>
          <w:sz w:val="24"/>
          <w:szCs w:val="24"/>
          <w:lang w:eastAsia="hu-HU"/>
        </w:rPr>
        <w:t xml:space="preserve">- </w:t>
      </w:r>
      <w:r w:rsidRPr="008607B5">
        <w:rPr>
          <w:rFonts w:ascii="Times New Roman" w:eastAsia="Times New Roman" w:hAnsi="Times New Roman" w:cs="Times New Roman"/>
          <w:sz w:val="24"/>
          <w:szCs w:val="24"/>
          <w:lang w:eastAsia="hu-HU"/>
        </w:rPr>
        <w:t>NEM BONTHATÓ FEL AZ AJÁNLATTÉTELI HATÁRIDŐ LEJÁRTA ELŐTT</w:t>
      </w:r>
      <w:r>
        <w:rPr>
          <w:rFonts w:ascii="Times New Roman" w:eastAsia="Times New Roman" w:hAnsi="Times New Roman" w:cs="Times New Roman"/>
          <w:sz w:val="24"/>
          <w:szCs w:val="24"/>
          <w:lang w:eastAsia="hu-HU"/>
        </w:rPr>
        <w:t>”.</w:t>
      </w:r>
      <w:r w:rsidRPr="006C0A32">
        <w:t xml:space="preserve"> </w:t>
      </w:r>
      <w:r w:rsidRPr="006C0A32">
        <w:rPr>
          <w:rFonts w:ascii="Times New Roman" w:eastAsia="Times New Roman" w:hAnsi="Times New Roman" w:cs="Times New Roman"/>
          <w:sz w:val="24"/>
          <w:szCs w:val="24"/>
          <w:lang w:eastAsia="hu-HU"/>
        </w:rPr>
        <w:t xml:space="preserve">Szükség esetén </w:t>
      </w:r>
      <w:r w:rsidRPr="009E150C">
        <w:rPr>
          <w:rFonts w:ascii="Times New Roman" w:eastAsia="Times New Roman" w:hAnsi="Times New Roman" w:cs="Times New Roman"/>
          <w:sz w:val="24"/>
          <w:szCs w:val="24"/>
          <w:lang w:eastAsia="hu-HU"/>
        </w:rPr>
        <w:t>– az alkalmassági feltételeknél részletezett</w:t>
      </w:r>
      <w:r>
        <w:rPr>
          <w:rFonts w:ascii="Times New Roman" w:eastAsia="Times New Roman" w:hAnsi="Times New Roman" w:cs="Times New Roman"/>
          <w:sz w:val="24"/>
          <w:szCs w:val="24"/>
          <w:lang w:eastAsia="hu-HU"/>
        </w:rPr>
        <w:t>ek szerint –</w:t>
      </w:r>
      <w:r w:rsidRPr="009E150C">
        <w:rPr>
          <w:rFonts w:ascii="Times New Roman" w:eastAsia="Times New Roman" w:hAnsi="Times New Roman" w:cs="Times New Roman"/>
          <w:sz w:val="24"/>
          <w:szCs w:val="24"/>
          <w:lang w:eastAsia="hu-HU"/>
        </w:rPr>
        <w:t xml:space="preserve">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bevonásáról szóló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 xml:space="preserve">nyilatkozat és </w:t>
      </w:r>
      <w:r>
        <w:rPr>
          <w:rFonts w:ascii="Times New Roman" w:eastAsia="Times New Roman" w:hAnsi="Times New Roman" w:cs="Times New Roman"/>
          <w:sz w:val="24"/>
          <w:szCs w:val="24"/>
          <w:lang w:eastAsia="hu-HU"/>
        </w:rPr>
        <w:t xml:space="preserve">az </w:t>
      </w:r>
      <w:r w:rsidRPr="006C0A32">
        <w:rPr>
          <w:rFonts w:ascii="Times New Roman" w:eastAsia="Times New Roman" w:hAnsi="Times New Roman" w:cs="Times New Roman"/>
          <w:sz w:val="24"/>
          <w:szCs w:val="24"/>
          <w:lang w:eastAsia="hu-HU"/>
        </w:rPr>
        <w:t>alvállalkozó</w:t>
      </w:r>
      <w:r>
        <w:rPr>
          <w:rFonts w:ascii="Times New Roman" w:eastAsia="Times New Roman" w:hAnsi="Times New Roman" w:cs="Times New Roman"/>
          <w:sz w:val="24"/>
          <w:szCs w:val="24"/>
          <w:lang w:eastAsia="hu-HU"/>
        </w:rPr>
        <w:t>(k)</w:t>
      </w:r>
      <w:r w:rsidRPr="006C0A32">
        <w:rPr>
          <w:rFonts w:ascii="Times New Roman" w:eastAsia="Times New Roman" w:hAnsi="Times New Roman" w:cs="Times New Roman"/>
          <w:sz w:val="24"/>
          <w:szCs w:val="24"/>
          <w:lang w:eastAsia="hu-HU"/>
        </w:rPr>
        <w:t xml:space="preserve"> </w:t>
      </w:r>
      <w:r>
        <w:rPr>
          <w:rFonts w:ascii="Times New Roman" w:eastAsia="Calibri" w:hAnsi="Times New Roman" w:cs="Times New Roman"/>
          <w:sz w:val="24"/>
          <w:szCs w:val="24"/>
        </w:rPr>
        <w:t xml:space="preserve">eredeti cégszerű aláírással ellátott </w:t>
      </w:r>
      <w:r w:rsidRPr="006C0A32">
        <w:rPr>
          <w:rFonts w:ascii="Times New Roman" w:eastAsia="Times New Roman" w:hAnsi="Times New Roman" w:cs="Times New Roman"/>
          <w:sz w:val="24"/>
          <w:szCs w:val="24"/>
          <w:lang w:eastAsia="hu-HU"/>
        </w:rPr>
        <w:t>nyilatkozata</w:t>
      </w:r>
      <w:r>
        <w:rPr>
          <w:rFonts w:ascii="Times New Roman" w:eastAsia="Times New Roman" w:hAnsi="Times New Roman" w:cs="Times New Roman"/>
          <w:sz w:val="24"/>
          <w:szCs w:val="24"/>
          <w:lang w:eastAsia="hu-HU"/>
        </w:rPr>
        <w:t>(i), referenciaigazolása(i) is csatolandó(k).</w:t>
      </w:r>
    </w:p>
    <w:p w14:paraId="1F8FFE9F" w14:textId="77777777" w:rsidR="000A6E5E" w:rsidRPr="008607B5" w:rsidRDefault="000A6E5E" w:rsidP="000A6E5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p>
    <w:p w14:paraId="7227D135" w14:textId="77777777" w:rsidR="000A6E5E" w:rsidRDefault="000A6E5E" w:rsidP="000A6E5E">
      <w:pPr>
        <w:spacing w:after="0" w:line="240" w:lineRule="auto"/>
        <w:jc w:val="both"/>
        <w:rPr>
          <w:rFonts w:ascii="Times New Roman" w:eastAsia="Calibri" w:hAnsi="Times New Roman" w:cs="Times New Roman"/>
          <w:sz w:val="24"/>
          <w:szCs w:val="24"/>
        </w:rPr>
      </w:pPr>
      <w:r w:rsidRPr="008607B5">
        <w:rPr>
          <w:rFonts w:ascii="Times New Roman" w:eastAsia="Times New Roman" w:hAnsi="Times New Roman" w:cs="Times New Roman"/>
          <w:sz w:val="24"/>
          <w:szCs w:val="24"/>
          <w:lang w:eastAsia="hu-HU"/>
        </w:rPr>
        <w:t xml:space="preserve">Az ajánlat határidőben benyújtottnak tekintendő, amennyiben bármelyik benyújtási úton </w:t>
      </w:r>
      <w:r>
        <w:rPr>
          <w:rFonts w:ascii="Times New Roman" w:eastAsia="Times New Roman" w:hAnsi="Times New Roman" w:cs="Times New Roman"/>
          <w:sz w:val="24"/>
          <w:szCs w:val="24"/>
          <w:lang w:eastAsia="hu-HU"/>
        </w:rPr>
        <w:t>(személyesen</w:t>
      </w:r>
      <w:r w:rsidRPr="008607B5">
        <w:rPr>
          <w:rFonts w:ascii="Times New Roman" w:eastAsia="Times New Roman" w:hAnsi="Times New Roman" w:cs="Times New Roman"/>
          <w:sz w:val="24"/>
          <w:szCs w:val="24"/>
          <w:lang w:eastAsia="hu-HU"/>
        </w:rPr>
        <w:t>, posta) a megadott határidőben megérkezik az ajánlatkérőhöz.</w:t>
      </w:r>
    </w:p>
    <w:p w14:paraId="7C91C7F9" w14:textId="77777777" w:rsidR="000A6E5E" w:rsidRPr="00DA7995" w:rsidRDefault="000A6E5E" w:rsidP="000A6E5E">
      <w:pPr>
        <w:spacing w:after="0" w:line="240" w:lineRule="auto"/>
        <w:rPr>
          <w:rFonts w:ascii="Times New Roman" w:hAnsi="Times New Roman" w:cs="Times New Roman"/>
          <w:sz w:val="24"/>
          <w:szCs w:val="24"/>
        </w:rPr>
      </w:pPr>
    </w:p>
    <w:p w14:paraId="7FB1A70B" w14:textId="77777777" w:rsidR="000A6E5E" w:rsidRPr="005D6029" w:rsidRDefault="000A6E5E" w:rsidP="000A6E5E">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értékelése:</w:t>
      </w:r>
    </w:p>
    <w:p w14:paraId="5D62607B" w14:textId="527D8DF1" w:rsidR="000A6E5E" w:rsidRDefault="000A6E5E" w:rsidP="000A6E5E">
      <w:pPr>
        <w:pStyle w:val="Listaszerbekezds"/>
        <w:numPr>
          <w:ilvl w:val="0"/>
          <w:numId w:val="6"/>
        </w:numPr>
        <w:spacing w:after="0"/>
        <w:ind w:left="426"/>
        <w:jc w:val="both"/>
        <w:rPr>
          <w:rFonts w:ascii="Times New Roman" w:eastAsia="Calibri" w:hAnsi="Times New Roman" w:cs="Times New Roman"/>
          <w:sz w:val="24"/>
          <w:szCs w:val="24"/>
        </w:rPr>
      </w:pPr>
      <w:r w:rsidRPr="003C67CA">
        <w:rPr>
          <w:rFonts w:ascii="Times New Roman" w:eastAsia="Calibri" w:hAnsi="Times New Roman" w:cs="Times New Roman"/>
          <w:sz w:val="24"/>
          <w:szCs w:val="24"/>
        </w:rPr>
        <w:t>Az eljárás során biztosítjuk a lehetőséget részajánlattételre</w:t>
      </w:r>
      <w:r>
        <w:rPr>
          <w:rFonts w:ascii="Times New Roman" w:eastAsia="Calibri" w:hAnsi="Times New Roman" w:cs="Times New Roman"/>
          <w:sz w:val="24"/>
          <w:szCs w:val="24"/>
        </w:rPr>
        <w:t>, azaz a</w:t>
      </w:r>
      <w:r w:rsidRPr="007A5D81">
        <w:rPr>
          <w:rFonts w:ascii="Times New Roman" w:eastAsia="Calibri" w:hAnsi="Times New Roman" w:cs="Times New Roman"/>
          <w:sz w:val="24"/>
          <w:szCs w:val="24"/>
        </w:rPr>
        <w:t>z ajánlat érvényességéhez nem szükséges valamennyi változatra ajánlatot adni</w:t>
      </w:r>
      <w:r w:rsidRPr="003C67CA">
        <w:rPr>
          <w:rFonts w:ascii="Times New Roman" w:eastAsia="Calibri" w:hAnsi="Times New Roman" w:cs="Times New Roman"/>
          <w:sz w:val="24"/>
          <w:szCs w:val="24"/>
        </w:rPr>
        <w:t xml:space="preserve">. Az ajánlatok értékelése </w:t>
      </w:r>
      <w:r>
        <w:rPr>
          <w:rFonts w:ascii="Times New Roman" w:eastAsia="Calibri" w:hAnsi="Times New Roman" w:cs="Times New Roman"/>
          <w:sz w:val="24"/>
          <w:szCs w:val="24"/>
        </w:rPr>
        <w:t>változatonként</w:t>
      </w:r>
      <w:r w:rsidRPr="003C67CA">
        <w:rPr>
          <w:rFonts w:ascii="Times New Roman" w:eastAsia="Calibri" w:hAnsi="Times New Roman" w:cs="Times New Roman"/>
          <w:sz w:val="24"/>
          <w:szCs w:val="24"/>
        </w:rPr>
        <w:t xml:space="preserve"> külön-külön történik. </w:t>
      </w:r>
      <w:r w:rsidRPr="003C67CA">
        <w:rPr>
          <w:rFonts w:ascii="Times New Roman" w:hAnsi="Times New Roman" w:cs="Times New Roman"/>
          <w:sz w:val="24"/>
          <w:szCs w:val="24"/>
        </w:rPr>
        <w:t xml:space="preserve">A három </w:t>
      </w:r>
      <w:r>
        <w:rPr>
          <w:rFonts w:ascii="Times New Roman" w:hAnsi="Times New Roman" w:cs="Times New Roman"/>
          <w:sz w:val="24"/>
          <w:szCs w:val="24"/>
        </w:rPr>
        <w:t>változat</w:t>
      </w:r>
      <w:r w:rsidRPr="003C67CA">
        <w:rPr>
          <w:rFonts w:ascii="Times New Roman" w:hAnsi="Times New Roman" w:cs="Times New Roman"/>
          <w:sz w:val="24"/>
          <w:szCs w:val="24"/>
        </w:rPr>
        <w:t xml:space="preserve"> közül a kapott árajánlatok függvényében csak egy kerül kiválasztásra. Ajánlatkérő fenntartja a jogot arra, hogy a három </w:t>
      </w:r>
      <w:r>
        <w:rPr>
          <w:rFonts w:ascii="Times New Roman" w:hAnsi="Times New Roman" w:cs="Times New Roman"/>
          <w:sz w:val="24"/>
          <w:szCs w:val="24"/>
        </w:rPr>
        <w:t>változat</w:t>
      </w:r>
      <w:r w:rsidRPr="003C67CA">
        <w:rPr>
          <w:rFonts w:ascii="Times New Roman" w:hAnsi="Times New Roman" w:cs="Times New Roman"/>
          <w:sz w:val="24"/>
          <w:szCs w:val="24"/>
        </w:rPr>
        <w:t xml:space="preserve"> közül bármelyiket kiválas</w:t>
      </w:r>
      <w:r>
        <w:rPr>
          <w:rFonts w:ascii="Times New Roman" w:hAnsi="Times New Roman" w:cs="Times New Roman"/>
          <w:sz w:val="24"/>
          <w:szCs w:val="24"/>
        </w:rPr>
        <w:t>s</w:t>
      </w:r>
      <w:r w:rsidRPr="003C67CA">
        <w:rPr>
          <w:rFonts w:ascii="Times New Roman" w:hAnsi="Times New Roman" w:cs="Times New Roman"/>
          <w:sz w:val="24"/>
          <w:szCs w:val="24"/>
        </w:rPr>
        <w:t>z</w:t>
      </w:r>
      <w:r>
        <w:rPr>
          <w:rFonts w:ascii="Times New Roman" w:hAnsi="Times New Roman" w:cs="Times New Roman"/>
          <w:sz w:val="24"/>
          <w:szCs w:val="24"/>
        </w:rPr>
        <w:t>a, a többi változat vonatkozásában az eljárást eredménytelennek nyilváníthatja</w:t>
      </w:r>
      <w:r w:rsidRPr="003C67CA">
        <w:rPr>
          <w:rFonts w:ascii="Times New Roman" w:hAnsi="Times New Roman" w:cs="Times New Roman"/>
          <w:sz w:val="24"/>
          <w:szCs w:val="24"/>
        </w:rPr>
        <w:t xml:space="preserve">. A kiválasztott </w:t>
      </w:r>
      <w:r>
        <w:rPr>
          <w:rFonts w:ascii="Times New Roman" w:eastAsia="Calibri" w:hAnsi="Times New Roman" w:cs="Times New Roman"/>
          <w:sz w:val="24"/>
          <w:szCs w:val="24"/>
        </w:rPr>
        <w:t>változat</w:t>
      </w:r>
      <w:r w:rsidRPr="003C67CA">
        <w:rPr>
          <w:rFonts w:ascii="Times New Roman" w:eastAsia="Calibri" w:hAnsi="Times New Roman" w:cs="Times New Roman"/>
          <w:sz w:val="24"/>
          <w:szCs w:val="24"/>
        </w:rPr>
        <w:t xml:space="preserve"> tekintetében a</w:t>
      </w:r>
      <w:r>
        <w:rPr>
          <w:rFonts w:ascii="Times New Roman" w:eastAsia="Calibri" w:hAnsi="Times New Roman" w:cs="Times New Roman"/>
          <w:sz w:val="24"/>
          <w:szCs w:val="24"/>
        </w:rPr>
        <w:t xml:space="preserve">z Ajánlattételi Felhívásban előírt alkalmassági feltételeknek megfelelő és a </w:t>
      </w:r>
      <w:r w:rsidRPr="003C67CA">
        <w:rPr>
          <w:rFonts w:ascii="Times New Roman" w:eastAsia="Calibri" w:hAnsi="Times New Roman" w:cs="Times New Roman"/>
          <w:sz w:val="24"/>
          <w:szCs w:val="24"/>
        </w:rPr>
        <w:t>legalacsonyabb</w:t>
      </w:r>
      <w:r>
        <w:rPr>
          <w:rFonts w:ascii="Times New Roman" w:eastAsia="Calibri" w:hAnsi="Times New Roman" w:cs="Times New Roman"/>
          <w:sz w:val="24"/>
          <w:szCs w:val="24"/>
        </w:rPr>
        <w:t xml:space="preserve"> összegű</w:t>
      </w:r>
      <w:r w:rsidRPr="003C67CA">
        <w:rPr>
          <w:rFonts w:ascii="Times New Roman" w:eastAsia="Calibri" w:hAnsi="Times New Roman" w:cs="Times New Roman"/>
          <w:sz w:val="24"/>
          <w:szCs w:val="24"/>
        </w:rPr>
        <w:t xml:space="preserve"> ellenszolgáltatást tartalmazó </w:t>
      </w:r>
      <w:r>
        <w:rPr>
          <w:rFonts w:ascii="Times New Roman" w:eastAsia="Calibri" w:hAnsi="Times New Roman" w:cs="Times New Roman"/>
          <w:sz w:val="24"/>
          <w:szCs w:val="24"/>
        </w:rPr>
        <w:t xml:space="preserve">érvényes </w:t>
      </w:r>
      <w:r w:rsidRPr="003C67CA">
        <w:rPr>
          <w:rFonts w:ascii="Times New Roman" w:eastAsia="Calibri" w:hAnsi="Times New Roman" w:cs="Times New Roman"/>
          <w:sz w:val="24"/>
          <w:szCs w:val="24"/>
        </w:rPr>
        <w:t>ajánlatot benyújtó ajánlattevő az eljárás nyertese.</w:t>
      </w:r>
    </w:p>
    <w:p w14:paraId="221C48E5" w14:textId="77777777" w:rsidR="000A6E5E" w:rsidRDefault="000A6E5E" w:rsidP="000A6E5E">
      <w:pPr>
        <w:numPr>
          <w:ilvl w:val="0"/>
          <w:numId w:val="6"/>
        </w:numPr>
        <w:tabs>
          <w:tab w:val="center" w:pos="6804"/>
        </w:tabs>
        <w:spacing w:after="0" w:line="240" w:lineRule="auto"/>
        <w:ind w:left="426"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Az ajánlatok értékelése nem a nyilvános bontási eljárás során, hanem azt követően történik.</w:t>
      </w:r>
    </w:p>
    <w:p w14:paraId="3225367C" w14:textId="77777777" w:rsidR="000A6E5E" w:rsidRPr="005D6029" w:rsidRDefault="000A6E5E" w:rsidP="000A6E5E">
      <w:pPr>
        <w:numPr>
          <w:ilvl w:val="0"/>
          <w:numId w:val="6"/>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100F49">
        <w:rPr>
          <w:rFonts w:ascii="Times New Roman" w:eastAsia="Calibri" w:hAnsi="Times New Roman" w:cs="Times New Roman"/>
          <w:sz w:val="24"/>
          <w:szCs w:val="24"/>
        </w:rPr>
        <w:t xml:space="preserve">Ajánlatkérő </w:t>
      </w:r>
      <w:r>
        <w:rPr>
          <w:rFonts w:ascii="Times New Roman" w:eastAsia="Calibri" w:hAnsi="Times New Roman" w:cs="Times New Roman"/>
          <w:sz w:val="24"/>
          <w:szCs w:val="24"/>
        </w:rPr>
        <w:t xml:space="preserve">fenntartja a jogot arra, hogy </w:t>
      </w:r>
      <w:r w:rsidRPr="00100F49">
        <w:rPr>
          <w:rFonts w:ascii="Times New Roman" w:eastAsia="Calibri" w:hAnsi="Times New Roman" w:cs="Times New Roman"/>
          <w:sz w:val="24"/>
          <w:szCs w:val="24"/>
        </w:rPr>
        <w:t>az egész eljárást is indokolás nélkül eredménytelenné nyilváníthatja.</w:t>
      </w:r>
    </w:p>
    <w:p w14:paraId="58A7FCDA" w14:textId="77777777" w:rsidR="000A6E5E" w:rsidRPr="00DA7995" w:rsidRDefault="000A6E5E" w:rsidP="000A6E5E">
      <w:pPr>
        <w:spacing w:after="0" w:line="240" w:lineRule="auto"/>
        <w:rPr>
          <w:rFonts w:ascii="Times New Roman" w:hAnsi="Times New Roman" w:cs="Times New Roman"/>
          <w:sz w:val="24"/>
          <w:szCs w:val="24"/>
        </w:rPr>
      </w:pPr>
    </w:p>
    <w:p w14:paraId="3F9C0DD0" w14:textId="77777777" w:rsidR="000A6E5E"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 érvénytelenségének okai:</w:t>
      </w:r>
    </w:p>
    <w:p w14:paraId="60CABD80" w14:textId="77777777" w:rsidR="000A6E5E" w:rsidRPr="00DA3DC2" w:rsidRDefault="000A6E5E" w:rsidP="000A6E5E">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Pr>
          <w:rFonts w:ascii="Times New Roman" w:eastAsia="Calibri" w:hAnsi="Times New Roman" w:cs="Times New Roman"/>
          <w:sz w:val="24"/>
          <w:szCs w:val="24"/>
        </w:rPr>
        <w:t>ajánlattevő</w:t>
      </w:r>
      <w:r w:rsidRPr="00DA3DC2">
        <w:rPr>
          <w:rFonts w:ascii="Times New Roman" w:eastAsia="Calibri" w:hAnsi="Times New Roman" w:cs="Times New Roman"/>
          <w:sz w:val="24"/>
          <w:szCs w:val="24"/>
        </w:rPr>
        <w:t xml:space="preserve"> nem a felhívásban leírtaknak</w:t>
      </w:r>
      <w:r>
        <w:rPr>
          <w:rFonts w:ascii="Times New Roman" w:eastAsia="Calibri" w:hAnsi="Times New Roman" w:cs="Times New Roman"/>
          <w:sz w:val="24"/>
          <w:szCs w:val="24"/>
        </w:rPr>
        <w:t xml:space="preserve"> </w:t>
      </w:r>
      <w:r w:rsidRPr="00DA3DC2">
        <w:rPr>
          <w:rFonts w:ascii="Times New Roman" w:eastAsia="Calibri" w:hAnsi="Times New Roman" w:cs="Times New Roman"/>
          <w:sz w:val="24"/>
          <w:szCs w:val="24"/>
        </w:rPr>
        <w:t>megfelelően adja le az ajánlati árat, és/vagy hiányosan tölti ki a felolvasólapot;</w:t>
      </w:r>
    </w:p>
    <w:p w14:paraId="5CD4C8A4" w14:textId="77777777" w:rsidR="000A6E5E" w:rsidRDefault="000A6E5E" w:rsidP="000A6E5E">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Pr>
          <w:rFonts w:ascii="Times New Roman" w:eastAsia="Calibri" w:hAnsi="Times New Roman" w:cs="Times New Roman"/>
          <w:sz w:val="24"/>
          <w:szCs w:val="24"/>
        </w:rPr>
        <w:t xml:space="preserve">ajánlattevő </w:t>
      </w:r>
      <w:r w:rsidRPr="00DA3DC2">
        <w:rPr>
          <w:rFonts w:ascii="Times New Roman" w:eastAsia="Calibri" w:hAnsi="Times New Roman" w:cs="Times New Roman"/>
          <w:sz w:val="24"/>
          <w:szCs w:val="24"/>
        </w:rPr>
        <w:t xml:space="preserve">nem csatolja a kizáró okokról, valamint </w:t>
      </w:r>
      <w:r>
        <w:rPr>
          <w:rFonts w:ascii="Times New Roman" w:eastAsia="Calibri" w:hAnsi="Times New Roman" w:cs="Times New Roman"/>
          <w:sz w:val="24"/>
          <w:szCs w:val="24"/>
        </w:rPr>
        <w:t>az</w:t>
      </w:r>
      <w:r w:rsidRPr="00DA3DC2">
        <w:rPr>
          <w:rFonts w:ascii="Times New Roman" w:eastAsia="Calibri" w:hAnsi="Times New Roman" w:cs="Times New Roman"/>
          <w:sz w:val="24"/>
          <w:szCs w:val="24"/>
        </w:rPr>
        <w:t xml:space="preserve"> alkalmasságról szóló nyilatkozatot</w:t>
      </w:r>
      <w:r>
        <w:rPr>
          <w:rFonts w:ascii="Times New Roman" w:eastAsia="Calibri" w:hAnsi="Times New Roman" w:cs="Times New Roman"/>
          <w:sz w:val="24"/>
          <w:szCs w:val="24"/>
        </w:rPr>
        <w:t xml:space="preserve"> vagy a szükséges referenciaigazolás(oka)t, szükség esetén az alvállalkozóról szóló dokumentumokat</w:t>
      </w:r>
      <w:r w:rsidRPr="00DA3DC2">
        <w:rPr>
          <w:rFonts w:ascii="Times New Roman" w:eastAsia="Calibri" w:hAnsi="Times New Roman" w:cs="Times New Roman"/>
          <w:sz w:val="24"/>
          <w:szCs w:val="24"/>
        </w:rPr>
        <w:t>;</w:t>
      </w:r>
    </w:p>
    <w:p w14:paraId="6A22200E" w14:textId="77777777" w:rsidR="000A6E5E" w:rsidRPr="00DA3DC2" w:rsidRDefault="000A6E5E" w:rsidP="000A6E5E">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az ajánlat egyéb módon nem felel meg a jelen felhívásban foglaltaknak;</w:t>
      </w:r>
    </w:p>
    <w:p w14:paraId="3A34A92E" w14:textId="77777777" w:rsidR="000A6E5E" w:rsidRPr="00DA3DC2" w:rsidRDefault="000A6E5E" w:rsidP="000A6E5E">
      <w:pPr>
        <w:spacing w:after="0" w:line="240" w:lineRule="auto"/>
        <w:ind w:left="426" w:hanging="426"/>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t>ajánlat határidőn túl</w:t>
      </w:r>
      <w:r>
        <w:rPr>
          <w:rFonts w:ascii="Times New Roman" w:eastAsia="Calibri" w:hAnsi="Times New Roman" w:cs="Times New Roman"/>
          <w:sz w:val="24"/>
          <w:szCs w:val="24"/>
        </w:rPr>
        <w:t>i</w:t>
      </w:r>
      <w:r w:rsidRPr="00DA3DC2">
        <w:rPr>
          <w:rFonts w:ascii="Times New Roman" w:eastAsia="Calibri" w:hAnsi="Times New Roman" w:cs="Times New Roman"/>
          <w:sz w:val="24"/>
          <w:szCs w:val="24"/>
        </w:rPr>
        <w:t xml:space="preserve"> </w:t>
      </w:r>
      <w:r>
        <w:rPr>
          <w:rFonts w:ascii="Times New Roman" w:eastAsia="Calibri" w:hAnsi="Times New Roman" w:cs="Times New Roman"/>
          <w:sz w:val="24"/>
          <w:szCs w:val="24"/>
        </w:rPr>
        <w:t>be</w:t>
      </w:r>
      <w:r w:rsidRPr="00DA3DC2">
        <w:rPr>
          <w:rFonts w:ascii="Times New Roman" w:eastAsia="Calibri" w:hAnsi="Times New Roman" w:cs="Times New Roman"/>
          <w:sz w:val="24"/>
          <w:szCs w:val="24"/>
        </w:rPr>
        <w:t>érkez</w:t>
      </w:r>
      <w:r>
        <w:rPr>
          <w:rFonts w:ascii="Times New Roman" w:eastAsia="Calibri" w:hAnsi="Times New Roman" w:cs="Times New Roman"/>
          <w:sz w:val="24"/>
          <w:szCs w:val="24"/>
        </w:rPr>
        <w:t>ése</w:t>
      </w:r>
      <w:r w:rsidRPr="00DA3DC2">
        <w:rPr>
          <w:rFonts w:ascii="Times New Roman" w:eastAsia="Calibri" w:hAnsi="Times New Roman" w:cs="Times New Roman"/>
          <w:sz w:val="24"/>
          <w:szCs w:val="24"/>
        </w:rPr>
        <w:t>.</w:t>
      </w:r>
    </w:p>
    <w:p w14:paraId="114B195D" w14:textId="77777777" w:rsidR="000A6E5E" w:rsidRPr="00DA7995" w:rsidRDefault="000A6E5E" w:rsidP="000A6E5E">
      <w:pPr>
        <w:spacing w:after="0" w:line="240" w:lineRule="auto"/>
        <w:ind w:left="426" w:hanging="426"/>
        <w:rPr>
          <w:rFonts w:ascii="Times New Roman" w:hAnsi="Times New Roman" w:cs="Times New Roman"/>
          <w:sz w:val="24"/>
          <w:szCs w:val="24"/>
        </w:rPr>
      </w:pPr>
    </w:p>
    <w:p w14:paraId="0918BB7D" w14:textId="77777777" w:rsidR="000A6E5E" w:rsidRDefault="000A6E5E" w:rsidP="000A6E5E">
      <w:pPr>
        <w:spacing w:after="0" w:line="240" w:lineRule="auto"/>
        <w:rPr>
          <w:rFonts w:ascii="Times New Roman" w:hAnsi="Times New Roman" w:cs="Times New Roman"/>
          <w:sz w:val="24"/>
          <w:szCs w:val="24"/>
          <w:u w:val="single"/>
        </w:rPr>
      </w:pPr>
      <w:r w:rsidRPr="00BC0021">
        <w:rPr>
          <w:rFonts w:ascii="Times New Roman" w:hAnsi="Times New Roman" w:cs="Times New Roman"/>
          <w:sz w:val="24"/>
          <w:szCs w:val="24"/>
          <w:u w:val="single"/>
        </w:rPr>
        <w:t>Ajánlat részeként benyújt</w:t>
      </w:r>
      <w:r>
        <w:rPr>
          <w:rFonts w:ascii="Times New Roman" w:hAnsi="Times New Roman" w:cs="Times New Roman"/>
          <w:sz w:val="24"/>
          <w:szCs w:val="24"/>
          <w:u w:val="single"/>
        </w:rPr>
        <w:t>andó</w:t>
      </w:r>
      <w:r w:rsidRPr="00BC0021">
        <w:rPr>
          <w:rFonts w:ascii="Times New Roman" w:hAnsi="Times New Roman" w:cs="Times New Roman"/>
          <w:sz w:val="24"/>
          <w:szCs w:val="24"/>
          <w:u w:val="single"/>
        </w:rPr>
        <w:t xml:space="preserve"> dokumentumok:</w:t>
      </w:r>
    </w:p>
    <w:p w14:paraId="14DD4E74" w14:textId="77777777" w:rsidR="000A6E5E" w:rsidRPr="005D6029" w:rsidRDefault="000A6E5E" w:rsidP="000A6E5E">
      <w:pPr>
        <w:numPr>
          <w:ilvl w:val="0"/>
          <w:numId w:val="7"/>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Ajánlattételi nyilatkozat (felolvasólap) – 1. számú melléklet,</w:t>
      </w:r>
    </w:p>
    <w:p w14:paraId="091779C8" w14:textId="77777777" w:rsidR="000A6E5E" w:rsidRDefault="000A6E5E" w:rsidP="000A6E5E">
      <w:pPr>
        <w:numPr>
          <w:ilvl w:val="0"/>
          <w:numId w:val="7"/>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Nyilatkozat a kizáró okokról</w:t>
      </w:r>
      <w:r>
        <w:rPr>
          <w:rFonts w:ascii="Times New Roman" w:eastAsia="Calibri" w:hAnsi="Times New Roman" w:cs="Times New Roman"/>
          <w:sz w:val="24"/>
          <w:szCs w:val="24"/>
        </w:rPr>
        <w:t xml:space="preserve"> és az</w:t>
      </w:r>
      <w:r w:rsidRPr="005D6029">
        <w:rPr>
          <w:rFonts w:ascii="Times New Roman" w:eastAsia="Calibri" w:hAnsi="Times New Roman" w:cs="Times New Roman"/>
          <w:sz w:val="24"/>
          <w:szCs w:val="24"/>
        </w:rPr>
        <w:t xml:space="preserve"> alkalmasságról – 2. számú melléklet,</w:t>
      </w:r>
    </w:p>
    <w:p w14:paraId="64A7A5A0" w14:textId="77777777" w:rsidR="000A6E5E" w:rsidRDefault="000A6E5E" w:rsidP="000A6E5E">
      <w:pPr>
        <w:numPr>
          <w:ilvl w:val="0"/>
          <w:numId w:val="3"/>
        </w:numPr>
        <w:spacing w:after="0" w:line="240" w:lineRule="auto"/>
        <w:ind w:left="426" w:hanging="284"/>
        <w:contextualSpacing/>
        <w:rPr>
          <w:rFonts w:ascii="Times New Roman" w:eastAsia="Times New Roman" w:hAnsi="Times New Roman" w:cs="Times New Roman"/>
          <w:sz w:val="24"/>
          <w:szCs w:val="24"/>
          <w:lang w:eastAsia="hu-HU"/>
        </w:rPr>
      </w:pPr>
      <w:r w:rsidRPr="008840B7">
        <w:rPr>
          <w:rFonts w:ascii="Times New Roman" w:hAnsi="Times New Roman" w:cs="Times New Roman"/>
          <w:sz w:val="24"/>
          <w:szCs w:val="24"/>
        </w:rPr>
        <w:t xml:space="preserve">Alkalmasság igazolására szolgáló dokumentumok </w:t>
      </w:r>
      <w:r>
        <w:rPr>
          <w:rFonts w:ascii="Times New Roman" w:hAnsi="Times New Roman" w:cs="Times New Roman"/>
          <w:sz w:val="24"/>
          <w:szCs w:val="24"/>
        </w:rPr>
        <w:t>(referenciaigazolások)</w:t>
      </w:r>
    </w:p>
    <w:p w14:paraId="0E89DF44" w14:textId="77777777" w:rsidR="000A6E5E" w:rsidRPr="002302F0" w:rsidRDefault="000A6E5E" w:rsidP="000A6E5E">
      <w:pPr>
        <w:numPr>
          <w:ilvl w:val="0"/>
          <w:numId w:val="3"/>
        </w:numPr>
        <w:spacing w:after="0" w:line="240" w:lineRule="auto"/>
        <w:ind w:left="426" w:hanging="284"/>
        <w:contextualSpacing/>
        <w:rPr>
          <w:rFonts w:ascii="Times New Roman" w:eastAsia="Times New Roman" w:hAnsi="Times New Roman" w:cs="Times New Roman"/>
          <w:sz w:val="24"/>
          <w:szCs w:val="24"/>
          <w:lang w:eastAsia="hu-HU"/>
        </w:rPr>
      </w:pPr>
      <w:r w:rsidRPr="00F6593C">
        <w:rPr>
          <w:rFonts w:ascii="Times New Roman" w:eastAsia="Times New Roman" w:hAnsi="Times New Roman" w:cs="Times New Roman"/>
          <w:sz w:val="24"/>
          <w:szCs w:val="24"/>
          <w:lang w:eastAsia="hu-HU"/>
        </w:rPr>
        <w:t>Szükség esetén alvállalkozó bevonásáról szóló nyilatkozat és alvállalkozó alkalmassági nyilatkozata</w:t>
      </w:r>
      <w:r>
        <w:rPr>
          <w:rFonts w:ascii="Times New Roman" w:eastAsia="Times New Roman" w:hAnsi="Times New Roman" w:cs="Times New Roman"/>
          <w:sz w:val="24"/>
          <w:szCs w:val="24"/>
          <w:lang w:eastAsia="hu-HU"/>
        </w:rPr>
        <w:t>, referenciaigazolása</w:t>
      </w:r>
    </w:p>
    <w:p w14:paraId="5A46FC02" w14:textId="77777777" w:rsidR="000A6E5E" w:rsidRPr="00DA7995" w:rsidRDefault="000A6E5E" w:rsidP="000A6E5E">
      <w:pPr>
        <w:spacing w:after="0" w:line="240" w:lineRule="auto"/>
        <w:rPr>
          <w:rFonts w:ascii="Times New Roman" w:hAnsi="Times New Roman" w:cs="Times New Roman"/>
          <w:sz w:val="24"/>
          <w:szCs w:val="24"/>
          <w:highlight w:val="lightGray"/>
          <w:u w:val="single"/>
        </w:rPr>
      </w:pPr>
    </w:p>
    <w:p w14:paraId="703EBD6D"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Egyéb információk:</w:t>
      </w:r>
    </w:p>
    <w:p w14:paraId="31F60399" w14:textId="77777777" w:rsidR="000A6E5E" w:rsidRPr="00DA7995" w:rsidRDefault="000A6E5E" w:rsidP="000A6E5E">
      <w:pPr>
        <w:pStyle w:val="Default"/>
        <w:jc w:val="both"/>
      </w:pPr>
      <w:r w:rsidRPr="00DA7995">
        <w:t xml:space="preserve">Ajánlatkérő tájékoztatja az Ajánlattevőket, hogy jelen beszerzési eljárását </w:t>
      </w:r>
      <w:r w:rsidRPr="00F50528">
        <w:rPr>
          <w:bCs/>
          <w:u w:val="single"/>
        </w:rPr>
        <w:t>nem</w:t>
      </w:r>
      <w:r w:rsidRPr="00DA7995">
        <w:t xml:space="preserve"> a Közbeszerzésekről szóló 2015. évi CXLIII. törvény (Kbt.) szabályai szerint folytatja le.</w:t>
      </w:r>
    </w:p>
    <w:p w14:paraId="45F4C7F1" w14:textId="77777777" w:rsidR="000A6E5E" w:rsidRPr="00D55042" w:rsidRDefault="000A6E5E" w:rsidP="000A6E5E">
      <w:pPr>
        <w:pStyle w:val="Listaszerbekezds"/>
        <w:spacing w:after="0" w:line="240" w:lineRule="auto"/>
        <w:ind w:left="0"/>
        <w:jc w:val="both"/>
        <w:rPr>
          <w:rFonts w:ascii="Times New Roman" w:hAnsi="Times New Roman" w:cs="Times New Roman"/>
          <w:bCs/>
          <w:sz w:val="24"/>
          <w:szCs w:val="24"/>
        </w:rPr>
      </w:pPr>
    </w:p>
    <w:p w14:paraId="5AA74DB4" w14:textId="77777777" w:rsidR="000A6E5E" w:rsidRDefault="000A6E5E" w:rsidP="000A6E5E">
      <w:pPr>
        <w:pStyle w:val="Listaszerbekezds"/>
        <w:spacing w:after="0" w:line="240" w:lineRule="auto"/>
        <w:ind w:left="0"/>
        <w:jc w:val="both"/>
        <w:rPr>
          <w:rFonts w:ascii="Times New Roman" w:hAnsi="Times New Roman" w:cs="Times New Roman"/>
          <w:bCs/>
          <w:sz w:val="24"/>
          <w:szCs w:val="24"/>
        </w:rPr>
      </w:pPr>
      <w:r w:rsidRPr="00BC0021">
        <w:rPr>
          <w:rFonts w:ascii="Times New Roman" w:hAnsi="Times New Roman" w:cs="Times New Roman"/>
          <w:bCs/>
          <w:sz w:val="24"/>
          <w:szCs w:val="24"/>
        </w:rPr>
        <w:t>Az ajánlat érvényességi ideje:</w:t>
      </w:r>
    </w:p>
    <w:p w14:paraId="5F5CD478" w14:textId="77777777" w:rsidR="000A6E5E" w:rsidRPr="003C67CA" w:rsidRDefault="000A6E5E" w:rsidP="000A6E5E">
      <w:pPr>
        <w:spacing w:after="0" w:line="240" w:lineRule="auto"/>
        <w:jc w:val="both"/>
        <w:rPr>
          <w:rFonts w:ascii="Times New Roman" w:hAnsi="Times New Roman" w:cs="Times New Roman"/>
          <w:bCs/>
          <w:sz w:val="24"/>
          <w:szCs w:val="24"/>
        </w:rPr>
      </w:pPr>
      <w:r w:rsidRPr="003C67CA">
        <w:rPr>
          <w:rFonts w:ascii="Times New Roman" w:hAnsi="Times New Roman" w:cs="Times New Roman"/>
          <w:bCs/>
          <w:sz w:val="24"/>
          <w:szCs w:val="24"/>
        </w:rPr>
        <w:t xml:space="preserve">1. </w:t>
      </w:r>
      <w:r>
        <w:rPr>
          <w:rFonts w:ascii="Times New Roman" w:hAnsi="Times New Roman" w:cs="Times New Roman"/>
          <w:bCs/>
          <w:sz w:val="24"/>
          <w:szCs w:val="24"/>
        </w:rPr>
        <w:t>változat</w:t>
      </w:r>
      <w:r w:rsidRPr="003C67CA">
        <w:rPr>
          <w:rFonts w:ascii="Times New Roman" w:hAnsi="Times New Roman" w:cs="Times New Roman"/>
          <w:bCs/>
          <w:sz w:val="24"/>
          <w:szCs w:val="24"/>
        </w:rPr>
        <w:t xml:space="preserve"> esetében</w:t>
      </w:r>
      <w:r>
        <w:rPr>
          <w:rFonts w:ascii="Times New Roman" w:hAnsi="Times New Roman" w:cs="Times New Roman"/>
          <w:bCs/>
          <w:sz w:val="24"/>
          <w:szCs w:val="24"/>
        </w:rPr>
        <w:t xml:space="preserve">: </w:t>
      </w:r>
      <w:r w:rsidRPr="003C67CA">
        <w:rPr>
          <w:rFonts w:ascii="Times New Roman" w:hAnsi="Times New Roman" w:cs="Times New Roman"/>
          <w:sz w:val="24"/>
          <w:szCs w:val="24"/>
        </w:rPr>
        <w:t xml:space="preserve">az ajánlattételi határidő lejártától számított </w:t>
      </w:r>
      <w:r w:rsidRPr="003C67CA">
        <w:rPr>
          <w:rFonts w:ascii="Times New Roman" w:hAnsi="Times New Roman" w:cs="Times New Roman"/>
          <w:bCs/>
          <w:sz w:val="24"/>
          <w:szCs w:val="24"/>
        </w:rPr>
        <w:t xml:space="preserve">6 </w:t>
      </w:r>
      <w:r>
        <w:rPr>
          <w:rFonts w:ascii="Times New Roman" w:hAnsi="Times New Roman" w:cs="Times New Roman"/>
          <w:bCs/>
          <w:sz w:val="24"/>
          <w:szCs w:val="24"/>
        </w:rPr>
        <w:t>hó</w:t>
      </w:r>
      <w:r w:rsidRPr="003C67CA">
        <w:rPr>
          <w:rFonts w:ascii="Times New Roman" w:hAnsi="Times New Roman" w:cs="Times New Roman"/>
          <w:bCs/>
          <w:sz w:val="24"/>
          <w:szCs w:val="24"/>
        </w:rPr>
        <w:t>nap.</w:t>
      </w:r>
    </w:p>
    <w:p w14:paraId="074FF6E2" w14:textId="77777777" w:rsidR="000A6E5E" w:rsidRDefault="000A6E5E" w:rsidP="000A6E5E">
      <w:pPr>
        <w:pStyle w:val="Listaszerbekezd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 és 3.  változatok esetében: az ajánlattételi határidő lejártától számított 1 év</w:t>
      </w:r>
    </w:p>
    <w:p w14:paraId="21BEF62C" w14:textId="77777777" w:rsidR="000A6E5E" w:rsidRPr="003C67CA" w:rsidRDefault="000A6E5E" w:rsidP="000A6E5E">
      <w:pPr>
        <w:pStyle w:val="Listaszerbekezds"/>
        <w:spacing w:after="0" w:line="240" w:lineRule="auto"/>
        <w:ind w:left="0"/>
        <w:jc w:val="both"/>
        <w:rPr>
          <w:rFonts w:ascii="Times New Roman" w:hAnsi="Times New Roman" w:cs="Times New Roman"/>
          <w:sz w:val="24"/>
          <w:szCs w:val="24"/>
        </w:rPr>
      </w:pPr>
    </w:p>
    <w:p w14:paraId="35F6C70F" w14:textId="77777777" w:rsidR="000A6E5E" w:rsidRPr="00DA7995" w:rsidRDefault="000A6E5E" w:rsidP="000A6E5E">
      <w:pPr>
        <w:spacing w:after="0" w:line="240" w:lineRule="auto"/>
        <w:jc w:val="both"/>
        <w:rPr>
          <w:rFonts w:ascii="Times New Roman" w:hAnsi="Times New Roman" w:cs="Times New Roman"/>
          <w:sz w:val="24"/>
          <w:szCs w:val="24"/>
        </w:rPr>
      </w:pPr>
      <w:r w:rsidRPr="00BC0021">
        <w:rPr>
          <w:rFonts w:ascii="Times New Roman" w:hAnsi="Times New Roman" w:cs="Times New Roman"/>
          <w:bCs/>
          <w:sz w:val="24"/>
          <w:szCs w:val="24"/>
        </w:rPr>
        <w:t>Az eljárás nyelve:</w:t>
      </w:r>
      <w:r w:rsidRPr="00DA7995">
        <w:rPr>
          <w:rFonts w:ascii="Times New Roman" w:hAnsi="Times New Roman" w:cs="Times New Roman"/>
          <w:sz w:val="24"/>
          <w:szCs w:val="24"/>
        </w:rPr>
        <w:t xml:space="preserve"> Az ajánlatot magyar nyelven kell benyújtani. Az ajánlat részét képező idegen nyelvű dokumentumokat magyar nyelvű fordítás becsatolásával kell az Ajánlattevőnek benyújtania. Az Ajánlatkérő hiteles fordítást nem vár el.</w:t>
      </w:r>
    </w:p>
    <w:p w14:paraId="573F5274" w14:textId="77777777" w:rsidR="000A6E5E" w:rsidRPr="00DA7995" w:rsidRDefault="000A6E5E" w:rsidP="000A6E5E">
      <w:pPr>
        <w:pStyle w:val="Listaszerbekezds"/>
        <w:spacing w:after="0" w:line="240" w:lineRule="auto"/>
        <w:ind w:left="0"/>
        <w:jc w:val="both"/>
        <w:rPr>
          <w:rFonts w:ascii="Times New Roman" w:hAnsi="Times New Roman" w:cs="Times New Roman"/>
          <w:sz w:val="24"/>
          <w:szCs w:val="24"/>
        </w:rPr>
      </w:pPr>
    </w:p>
    <w:p w14:paraId="334B1B56" w14:textId="77777777" w:rsidR="000A6E5E" w:rsidRPr="00BC0021" w:rsidRDefault="000A6E5E" w:rsidP="000A6E5E">
      <w:pPr>
        <w:spacing w:after="0" w:line="240" w:lineRule="auto"/>
        <w:jc w:val="both"/>
        <w:rPr>
          <w:rFonts w:ascii="Times New Roman" w:hAnsi="Times New Roman" w:cs="Times New Roman"/>
          <w:bCs/>
          <w:sz w:val="24"/>
          <w:szCs w:val="24"/>
        </w:rPr>
      </w:pPr>
      <w:r w:rsidRPr="00BC0021">
        <w:rPr>
          <w:rFonts w:ascii="Times New Roman" w:hAnsi="Times New Roman" w:cs="Times New Roman"/>
          <w:bCs/>
          <w:sz w:val="24"/>
          <w:szCs w:val="24"/>
        </w:rPr>
        <w:t xml:space="preserve">Alternatív ajánlat tétele </w:t>
      </w:r>
      <w:r w:rsidRPr="00031560">
        <w:rPr>
          <w:rFonts w:ascii="Times New Roman" w:hAnsi="Times New Roman" w:cs="Times New Roman"/>
          <w:bCs/>
          <w:sz w:val="24"/>
          <w:szCs w:val="24"/>
        </w:rPr>
        <w:t>nem</w:t>
      </w:r>
      <w:r w:rsidRPr="005E6146">
        <w:rPr>
          <w:rFonts w:ascii="Times New Roman" w:hAnsi="Times New Roman" w:cs="Times New Roman"/>
          <w:bCs/>
          <w:sz w:val="24"/>
          <w:szCs w:val="24"/>
        </w:rPr>
        <w:t xml:space="preserve"> </w:t>
      </w:r>
      <w:r w:rsidRPr="00BC0021">
        <w:rPr>
          <w:rFonts w:ascii="Times New Roman" w:hAnsi="Times New Roman" w:cs="Times New Roman"/>
          <w:bCs/>
          <w:sz w:val="24"/>
          <w:szCs w:val="24"/>
        </w:rPr>
        <w:t>lehetséges.</w:t>
      </w:r>
    </w:p>
    <w:p w14:paraId="63647AFF" w14:textId="77777777" w:rsidR="000A6E5E" w:rsidRPr="00DA7995" w:rsidRDefault="000A6E5E" w:rsidP="000A6E5E">
      <w:pPr>
        <w:spacing w:after="0" w:line="240" w:lineRule="auto"/>
        <w:jc w:val="both"/>
        <w:rPr>
          <w:rFonts w:ascii="Times New Roman" w:hAnsi="Times New Roman" w:cs="Times New Roman"/>
          <w:sz w:val="24"/>
          <w:szCs w:val="24"/>
        </w:rPr>
      </w:pPr>
    </w:p>
    <w:p w14:paraId="20CF70CA" w14:textId="77777777" w:rsidR="000A6E5E" w:rsidRPr="004E5F01" w:rsidRDefault="000A6E5E" w:rsidP="000A6E5E">
      <w:pPr>
        <w:spacing w:after="0" w:line="240" w:lineRule="auto"/>
        <w:jc w:val="both"/>
        <w:rPr>
          <w:rFonts w:ascii="Times New Roman" w:hAnsi="Times New Roman" w:cs="Times New Roman"/>
          <w:sz w:val="24"/>
          <w:szCs w:val="24"/>
        </w:rPr>
      </w:pPr>
      <w:r w:rsidRPr="00F6593C">
        <w:rPr>
          <w:rFonts w:ascii="Times New Roman" w:hAnsi="Times New Roman" w:cs="Times New Roman"/>
          <w:b/>
          <w:bCs/>
          <w:sz w:val="24"/>
          <w:szCs w:val="24"/>
        </w:rPr>
        <w:t>Az Ajánlatkérő hiánypótlásra egy alkalommal lehetőséget biztosít</w:t>
      </w:r>
      <w:r>
        <w:rPr>
          <w:rFonts w:ascii="Times New Roman" w:hAnsi="Times New Roman" w:cs="Times New Roman"/>
          <w:b/>
          <w:bCs/>
          <w:sz w:val="24"/>
          <w:szCs w:val="24"/>
        </w:rPr>
        <w:t xml:space="preserve"> a formai hiányosságok (pl. hiányzó iratok, hiányos tartalmú iratok) és számítási hibák kiküszöbölése végett</w:t>
      </w:r>
      <w:r w:rsidRPr="00F6593C">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Nem minősül formai hibának a felolvasólap nem megfelelő vagy hiányos kitöltése vagy csatolásának elmaradása.</w:t>
      </w:r>
    </w:p>
    <w:p w14:paraId="5126BB4A" w14:textId="77777777" w:rsidR="000A6E5E" w:rsidRPr="00D1203F" w:rsidRDefault="000A6E5E" w:rsidP="000A6E5E">
      <w:pPr>
        <w:tabs>
          <w:tab w:val="center" w:pos="6804"/>
        </w:tabs>
        <w:spacing w:after="0" w:line="240" w:lineRule="auto"/>
        <w:jc w:val="both"/>
        <w:rPr>
          <w:rFonts w:ascii="Times New Roman" w:eastAsia="Calibri" w:hAnsi="Times New Roman" w:cs="Times New Roman"/>
          <w:sz w:val="24"/>
          <w:szCs w:val="24"/>
        </w:rPr>
      </w:pPr>
    </w:p>
    <w:p w14:paraId="55EBF1C7" w14:textId="77777777" w:rsidR="000A6E5E" w:rsidRPr="00C43C04" w:rsidRDefault="000A6E5E" w:rsidP="000A6E5E">
      <w:pPr>
        <w:spacing w:after="0" w:line="240" w:lineRule="auto"/>
        <w:jc w:val="both"/>
        <w:rPr>
          <w:rFonts w:ascii="Times New Roman" w:eastAsia="Times New Roman" w:hAnsi="Times New Roman" w:cs="Times New Roman"/>
          <w:b/>
          <w:sz w:val="24"/>
          <w:szCs w:val="24"/>
          <w:u w:val="single"/>
          <w:lang w:eastAsia="hu-HU"/>
        </w:rPr>
      </w:pPr>
      <w:r w:rsidRPr="00C43C04">
        <w:rPr>
          <w:rFonts w:ascii="Times New Roman" w:eastAsia="Calibri" w:hAnsi="Times New Roman" w:cs="Times New Roman"/>
          <w:sz w:val="24"/>
          <w:szCs w:val="24"/>
        </w:rPr>
        <w:t xml:space="preserve">Az Ajánlatkérő felhívja az Ajánlattevők figyelmét, hogy nyilvános bontási eljárást tart a Móri Polgármesteri Hivatal Városfejlesztési és -üzemeltetési Irodán </w:t>
      </w:r>
      <w:r w:rsidRPr="00725230">
        <w:rPr>
          <w:rFonts w:ascii="Times New Roman" w:eastAsia="Calibri" w:hAnsi="Times New Roman" w:cs="Times New Roman"/>
          <w:sz w:val="24"/>
          <w:szCs w:val="24"/>
        </w:rPr>
        <w:t>2026. 10.</w:t>
      </w:r>
      <w:r>
        <w:rPr>
          <w:rFonts w:ascii="Times New Roman" w:eastAsia="Calibri" w:hAnsi="Times New Roman" w:cs="Times New Roman"/>
          <w:sz w:val="24"/>
          <w:szCs w:val="24"/>
        </w:rPr>
        <w:t xml:space="preserve"> </w:t>
      </w:r>
      <w:r w:rsidRPr="00725230">
        <w:rPr>
          <w:rFonts w:ascii="Times New Roman" w:eastAsia="Calibri" w:hAnsi="Times New Roman" w:cs="Times New Roman"/>
          <w:sz w:val="24"/>
          <w:szCs w:val="24"/>
        </w:rPr>
        <w:t>1</w:t>
      </w:r>
      <w:r>
        <w:rPr>
          <w:rFonts w:ascii="Times New Roman" w:eastAsia="Calibri" w:hAnsi="Times New Roman" w:cs="Times New Roman"/>
          <w:sz w:val="24"/>
          <w:szCs w:val="24"/>
        </w:rPr>
        <w:t>6-án</w:t>
      </w:r>
      <w:r w:rsidRPr="00725230">
        <w:rPr>
          <w:rFonts w:ascii="Times New Roman" w:eastAsia="Calibri" w:hAnsi="Times New Roman" w:cs="Times New Roman"/>
          <w:sz w:val="24"/>
          <w:szCs w:val="24"/>
        </w:rPr>
        <w:t xml:space="preserve"> 10:05</w:t>
      </w:r>
      <w:r>
        <w:rPr>
          <w:rFonts w:ascii="Times New Roman" w:eastAsia="Calibri" w:hAnsi="Times New Roman" w:cs="Times New Roman"/>
          <w:sz w:val="24"/>
          <w:szCs w:val="24"/>
        </w:rPr>
        <w:t>-</w:t>
      </w:r>
      <w:r w:rsidRPr="00C43C04">
        <w:rPr>
          <w:rFonts w:ascii="Times New Roman" w:eastAsia="Times New Roman" w:hAnsi="Times New Roman" w:cs="Times New Roman"/>
          <w:bCs/>
          <w:sz w:val="24"/>
          <w:szCs w:val="24"/>
          <w:lang w:eastAsia="hu-HU"/>
        </w:rPr>
        <w:t>kor</w:t>
      </w:r>
      <w:r w:rsidRPr="00C43C0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ahol </w:t>
      </w:r>
      <w:r w:rsidRPr="00C43C04">
        <w:rPr>
          <w:rFonts w:ascii="Times New Roman" w:eastAsia="Calibri" w:hAnsi="Times New Roman" w:cs="Times New Roman"/>
          <w:sz w:val="24"/>
          <w:szCs w:val="24"/>
        </w:rPr>
        <w:t>az elkésett ajánlatot érvénytelenné nyilvánítja. Az Ajánlatkérőtől a benyújtott ajánlatok nem igényelhetők vissza. Az Ajánlatkérő a benyújtott ajánlatokat nem a nyilvános bontási eljárás keretében, hanem azt követően értékeli.</w:t>
      </w:r>
    </w:p>
    <w:p w14:paraId="57A74EB6" w14:textId="77777777" w:rsidR="000A6E5E" w:rsidRPr="00DA7995" w:rsidRDefault="000A6E5E" w:rsidP="000A6E5E">
      <w:pPr>
        <w:pStyle w:val="Listaszerbekezds"/>
        <w:spacing w:after="0" w:line="240" w:lineRule="auto"/>
        <w:ind w:left="0"/>
        <w:jc w:val="both"/>
        <w:rPr>
          <w:rFonts w:ascii="Times New Roman" w:hAnsi="Times New Roman" w:cs="Times New Roman"/>
          <w:sz w:val="24"/>
          <w:szCs w:val="24"/>
        </w:rPr>
      </w:pPr>
    </w:p>
    <w:p w14:paraId="488379C7" w14:textId="77777777" w:rsidR="000A6E5E" w:rsidRDefault="000A6E5E" w:rsidP="000A6E5E">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Az ajánlat elkészítésével és benyújtásával kapcsolatban felmerülő összes költséget, kockázatot az ajánlattevőnek kell viselnie. Az eljárás lefolytatásától vagy kimenetelétől függetlenül az </w:t>
      </w:r>
      <w:r>
        <w:rPr>
          <w:rFonts w:ascii="Times New Roman" w:hAnsi="Times New Roman" w:cs="Times New Roman"/>
          <w:sz w:val="24"/>
          <w:szCs w:val="24"/>
        </w:rPr>
        <w:t>A</w:t>
      </w:r>
      <w:r w:rsidRPr="00DA7995">
        <w:rPr>
          <w:rFonts w:ascii="Times New Roman" w:hAnsi="Times New Roman" w:cs="Times New Roman"/>
          <w:sz w:val="24"/>
          <w:szCs w:val="24"/>
        </w:rPr>
        <w:t>jánlatkérő semmiféle módon nem tehető felelőssé vagy kötelessé ezekkel a költségekkel kapcsolatban.</w:t>
      </w:r>
      <w:r>
        <w:rPr>
          <w:rFonts w:ascii="Times New Roman" w:hAnsi="Times New Roman" w:cs="Times New Roman"/>
          <w:sz w:val="24"/>
          <w:szCs w:val="24"/>
        </w:rPr>
        <w:t xml:space="preserve"> </w:t>
      </w:r>
      <w:r w:rsidRPr="00136CA8">
        <w:rPr>
          <w:rFonts w:ascii="Times New Roman" w:eastAsia="Calibri" w:hAnsi="Times New Roman" w:cs="Times New Roman"/>
          <w:sz w:val="24"/>
          <w:szCs w:val="24"/>
        </w:rPr>
        <w:t>Ajánlattevő kizárólagos felelőssége, hogy az ajánlat a megadott határidőig beérkezzen.</w:t>
      </w:r>
    </w:p>
    <w:p w14:paraId="76E3A314" w14:textId="77777777" w:rsidR="000A6E5E" w:rsidRDefault="000A6E5E" w:rsidP="000A6E5E">
      <w:pPr>
        <w:pStyle w:val="Listaszerbekezds"/>
        <w:spacing w:after="0" w:line="240" w:lineRule="auto"/>
        <w:ind w:left="0"/>
        <w:jc w:val="both"/>
        <w:rPr>
          <w:rFonts w:ascii="Times New Roman" w:hAnsi="Times New Roman" w:cs="Times New Roman"/>
          <w:sz w:val="24"/>
          <w:szCs w:val="24"/>
        </w:rPr>
      </w:pPr>
    </w:p>
    <w:p w14:paraId="15F423AA" w14:textId="77777777" w:rsidR="000A6E5E" w:rsidRPr="00136CA8" w:rsidRDefault="000A6E5E" w:rsidP="000A6E5E">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Az Ajánlatkérő az ajánlatok értékelésének eredmény</w:t>
      </w:r>
      <w:r>
        <w:rPr>
          <w:rFonts w:ascii="Times New Roman" w:eastAsia="Calibri" w:hAnsi="Times New Roman" w:cs="Times New Roman"/>
          <w:sz w:val="24"/>
          <w:szCs w:val="24"/>
        </w:rPr>
        <w:t>é</w:t>
      </w:r>
      <w:r w:rsidRPr="00136CA8">
        <w:rPr>
          <w:rFonts w:ascii="Times New Roman" w:eastAsia="Calibri" w:hAnsi="Times New Roman" w:cs="Times New Roman"/>
          <w:sz w:val="24"/>
          <w:szCs w:val="24"/>
        </w:rPr>
        <w:t>ről e-mailben értesíti az Ajánlattevőket.</w:t>
      </w:r>
    </w:p>
    <w:p w14:paraId="5208EBBA" w14:textId="77777777" w:rsidR="000A6E5E" w:rsidRPr="00136CA8" w:rsidRDefault="000A6E5E" w:rsidP="000A6E5E">
      <w:pPr>
        <w:spacing w:after="0" w:line="240" w:lineRule="auto"/>
        <w:jc w:val="both"/>
        <w:rPr>
          <w:rFonts w:ascii="Times New Roman" w:eastAsia="Calibri" w:hAnsi="Times New Roman" w:cs="Times New Roman"/>
          <w:sz w:val="24"/>
          <w:szCs w:val="24"/>
        </w:rPr>
      </w:pPr>
    </w:p>
    <w:p w14:paraId="3B481689" w14:textId="77777777" w:rsidR="000A6E5E" w:rsidRPr="00136CA8" w:rsidRDefault="000A6E5E" w:rsidP="000A6E5E">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 szerződéskötés pontos időpontjáról és körülményeiről az Ajánlatkérő a</w:t>
      </w:r>
      <w:r>
        <w:rPr>
          <w:rFonts w:ascii="Times New Roman" w:eastAsia="Calibri" w:hAnsi="Times New Roman" w:cs="Times New Roman"/>
          <w:sz w:val="24"/>
          <w:szCs w:val="24"/>
        </w:rPr>
        <w:t xml:space="preserve"> nyertes</w:t>
      </w:r>
      <w:r w:rsidRPr="00136CA8">
        <w:rPr>
          <w:rFonts w:ascii="Times New Roman" w:eastAsia="Calibri" w:hAnsi="Times New Roman" w:cs="Times New Roman"/>
          <w:sz w:val="24"/>
          <w:szCs w:val="24"/>
        </w:rPr>
        <w:t xml:space="preserve"> Ajánlattevőt értesíti.</w:t>
      </w:r>
    </w:p>
    <w:p w14:paraId="5795690C" w14:textId="77777777" w:rsidR="000A6E5E" w:rsidRPr="00DA7995" w:rsidRDefault="000A6E5E" w:rsidP="000A6E5E">
      <w:pPr>
        <w:spacing w:after="0" w:line="240" w:lineRule="auto"/>
        <w:jc w:val="both"/>
        <w:rPr>
          <w:rFonts w:ascii="Times New Roman" w:hAnsi="Times New Roman" w:cs="Times New Roman"/>
          <w:sz w:val="24"/>
          <w:szCs w:val="24"/>
        </w:rPr>
      </w:pPr>
    </w:p>
    <w:p w14:paraId="19EBE50D" w14:textId="77777777" w:rsidR="000A6E5E" w:rsidRPr="00DA7995" w:rsidRDefault="000A6E5E" w:rsidP="000A6E5E">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Az Ajánlatkérő kiköti, hogy </w:t>
      </w:r>
      <w:r w:rsidRPr="00DA7995">
        <w:rPr>
          <w:rFonts w:ascii="Times New Roman" w:hAnsi="Times New Roman" w:cs="Times New Roman"/>
          <w:b/>
          <w:sz w:val="24"/>
          <w:szCs w:val="24"/>
        </w:rPr>
        <w:t>a döntését nem indokolja, továbbá fenntartja a jogot, hogy az eljárást indok</w:t>
      </w:r>
      <w:r>
        <w:rPr>
          <w:rFonts w:ascii="Times New Roman" w:hAnsi="Times New Roman" w:cs="Times New Roman"/>
          <w:b/>
          <w:sz w:val="24"/>
          <w:szCs w:val="24"/>
        </w:rPr>
        <w:t>o</w:t>
      </w:r>
      <w:r w:rsidRPr="00DA7995">
        <w:rPr>
          <w:rFonts w:ascii="Times New Roman" w:hAnsi="Times New Roman" w:cs="Times New Roman"/>
          <w:b/>
          <w:sz w:val="24"/>
          <w:szCs w:val="24"/>
        </w:rPr>
        <w:t>lás nélkül bármikor eredménytelennek nyilvánítsa, illetve az ajánlattételi határidő lejárta előtt az ajánlatkérést visszavonja</w:t>
      </w:r>
      <w:r w:rsidRPr="00DA7995">
        <w:rPr>
          <w:rFonts w:ascii="Times New Roman" w:hAnsi="Times New Roman" w:cs="Times New Roman"/>
          <w:sz w:val="24"/>
          <w:szCs w:val="24"/>
        </w:rPr>
        <w:t>. Az ajánlatételre való felkérés nem minősül konkrét szerződéskötési ajánlatnak.</w:t>
      </w:r>
      <w:r>
        <w:rPr>
          <w:rFonts w:ascii="Times New Roman" w:hAnsi="Times New Roman" w:cs="Times New Roman"/>
          <w:sz w:val="24"/>
          <w:szCs w:val="24"/>
        </w:rPr>
        <w:t xml:space="preserve"> </w:t>
      </w:r>
      <w:r>
        <w:rPr>
          <w:rFonts w:ascii="Times New Roman" w:hAnsi="Times New Roman"/>
          <w:sz w:val="24"/>
          <w:szCs w:val="24"/>
        </w:rPr>
        <w:t>Ajánlatkérő a nyertes ajánlattevő értesítését követően is minden további jogkövetkezmény nélkül elállhat a szerződéskötéstől.</w:t>
      </w:r>
    </w:p>
    <w:p w14:paraId="09BEE896" w14:textId="77777777" w:rsidR="000A6E5E" w:rsidRPr="00DA7995" w:rsidRDefault="000A6E5E" w:rsidP="000A6E5E">
      <w:pPr>
        <w:spacing w:after="0" w:line="240" w:lineRule="auto"/>
        <w:jc w:val="both"/>
        <w:rPr>
          <w:rFonts w:ascii="Times New Roman" w:hAnsi="Times New Roman" w:cs="Times New Roman"/>
          <w:sz w:val="24"/>
          <w:szCs w:val="24"/>
        </w:rPr>
      </w:pPr>
    </w:p>
    <w:p w14:paraId="7BED7331" w14:textId="77777777" w:rsidR="000A6E5E" w:rsidRPr="00DA7995" w:rsidRDefault="000A6E5E" w:rsidP="000A6E5E">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lastRenderedPageBreak/>
        <w:t xml:space="preserve">A nyertes ajánlattevő visszalépése esetén a következő legalacsonyabb összegű érvényes ajánlatot benyújtó szervezettel </w:t>
      </w:r>
      <w:r>
        <w:rPr>
          <w:rFonts w:ascii="Times New Roman" w:hAnsi="Times New Roman" w:cs="Times New Roman"/>
          <w:sz w:val="24"/>
          <w:szCs w:val="24"/>
        </w:rPr>
        <w:t xml:space="preserve">(személlyel) </w:t>
      </w:r>
      <w:r w:rsidRPr="00DA7995">
        <w:rPr>
          <w:rFonts w:ascii="Times New Roman" w:hAnsi="Times New Roman" w:cs="Times New Roman"/>
          <w:sz w:val="24"/>
          <w:szCs w:val="24"/>
        </w:rPr>
        <w:t>köt(het)i meg az Ajánlatkérő a szerződést.</w:t>
      </w:r>
    </w:p>
    <w:p w14:paraId="5F69218D" w14:textId="77777777" w:rsidR="000A6E5E" w:rsidRPr="00DA7995" w:rsidRDefault="000A6E5E" w:rsidP="000A6E5E">
      <w:pPr>
        <w:spacing w:after="0" w:line="240" w:lineRule="auto"/>
        <w:jc w:val="both"/>
        <w:rPr>
          <w:rFonts w:ascii="Times New Roman" w:hAnsi="Times New Roman" w:cs="Times New Roman"/>
          <w:sz w:val="24"/>
          <w:szCs w:val="24"/>
        </w:rPr>
      </w:pPr>
    </w:p>
    <w:p w14:paraId="5F38F6B6" w14:textId="77777777" w:rsidR="000A6E5E" w:rsidRDefault="000A6E5E" w:rsidP="000A6E5E">
      <w:pPr>
        <w:spacing w:after="0" w:line="240" w:lineRule="auto"/>
        <w:rPr>
          <w:rFonts w:ascii="Times New Roman" w:hAnsi="Times New Roman" w:cs="Times New Roman"/>
          <w:sz w:val="24"/>
          <w:szCs w:val="24"/>
        </w:rPr>
      </w:pPr>
    </w:p>
    <w:p w14:paraId="21840A97" w14:textId="77777777" w:rsidR="000A6E5E" w:rsidRPr="00D55042" w:rsidRDefault="000A6E5E" w:rsidP="000A6E5E">
      <w:pPr>
        <w:spacing w:after="0" w:line="240" w:lineRule="auto"/>
        <w:rPr>
          <w:rFonts w:ascii="Times New Roman"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0A6E5E" w:rsidRPr="00DA7995" w14:paraId="6EF4A780" w14:textId="77777777" w:rsidTr="00100C35">
        <w:trPr>
          <w:trHeight w:val="1146"/>
        </w:trPr>
        <w:tc>
          <w:tcPr>
            <w:tcW w:w="6095" w:type="dxa"/>
          </w:tcPr>
          <w:p w14:paraId="275D91D0" w14:textId="77777777" w:rsidR="000A6E5E" w:rsidRPr="00DA7995" w:rsidRDefault="000A6E5E" w:rsidP="00100C35">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Az ajánlattételi határidő:</w:t>
            </w:r>
          </w:p>
          <w:p w14:paraId="4BAFAF67" w14:textId="77777777" w:rsidR="000A6E5E" w:rsidRDefault="000A6E5E" w:rsidP="00100C35">
            <w:pPr>
              <w:tabs>
                <w:tab w:val="left" w:pos="4259"/>
              </w:tabs>
              <w:spacing w:after="0" w:line="240" w:lineRule="auto"/>
              <w:rPr>
                <w:rFonts w:ascii="Times New Roman" w:hAnsi="Times New Roman" w:cs="Times New Roman"/>
                <w:b/>
                <w:sz w:val="24"/>
                <w:szCs w:val="24"/>
              </w:rPr>
            </w:pPr>
          </w:p>
          <w:p w14:paraId="2DE8F044" w14:textId="77777777" w:rsidR="000A6E5E" w:rsidRPr="00725230" w:rsidRDefault="000A6E5E" w:rsidP="00100C35">
            <w:pPr>
              <w:tabs>
                <w:tab w:val="left" w:pos="4259"/>
              </w:tabs>
              <w:spacing w:after="0" w:line="240" w:lineRule="auto"/>
              <w:rPr>
                <w:rFonts w:ascii="Times New Roman" w:hAnsi="Times New Roman" w:cs="Times New Roman"/>
                <w:b/>
                <w:sz w:val="24"/>
                <w:szCs w:val="24"/>
              </w:rPr>
            </w:pPr>
            <w:r w:rsidRPr="00725230">
              <w:rPr>
                <w:rFonts w:ascii="Times New Roman" w:hAnsi="Times New Roman" w:cs="Times New Roman"/>
                <w:b/>
                <w:sz w:val="24"/>
                <w:szCs w:val="24"/>
              </w:rPr>
              <w:t>Dátum: 2026.</w:t>
            </w:r>
            <w:r>
              <w:rPr>
                <w:rFonts w:ascii="Times New Roman" w:hAnsi="Times New Roman" w:cs="Times New Roman"/>
                <w:b/>
                <w:sz w:val="24"/>
                <w:szCs w:val="24"/>
              </w:rPr>
              <w:t xml:space="preserve"> </w:t>
            </w:r>
            <w:r w:rsidRPr="00725230">
              <w:rPr>
                <w:rFonts w:ascii="Times New Roman" w:hAnsi="Times New Roman" w:cs="Times New Roman"/>
                <w:b/>
                <w:sz w:val="24"/>
                <w:szCs w:val="24"/>
              </w:rPr>
              <w:t>10.</w:t>
            </w:r>
            <w:r>
              <w:rPr>
                <w:rFonts w:ascii="Times New Roman" w:hAnsi="Times New Roman" w:cs="Times New Roman"/>
                <w:b/>
                <w:sz w:val="24"/>
                <w:szCs w:val="24"/>
              </w:rPr>
              <w:t xml:space="preserve"> </w:t>
            </w:r>
            <w:r w:rsidRPr="00725230">
              <w:rPr>
                <w:rFonts w:ascii="Times New Roman" w:hAnsi="Times New Roman" w:cs="Times New Roman"/>
                <w:b/>
                <w:sz w:val="24"/>
                <w:szCs w:val="24"/>
              </w:rPr>
              <w:t>1</w:t>
            </w:r>
            <w:r>
              <w:rPr>
                <w:rFonts w:ascii="Times New Roman" w:hAnsi="Times New Roman" w:cs="Times New Roman"/>
                <w:b/>
                <w:sz w:val="24"/>
                <w:szCs w:val="24"/>
              </w:rPr>
              <w:t>6</w:t>
            </w:r>
            <w:r w:rsidRPr="00725230">
              <w:rPr>
                <w:rFonts w:ascii="Times New Roman" w:hAnsi="Times New Roman" w:cs="Times New Roman"/>
                <w:b/>
                <w:sz w:val="24"/>
                <w:szCs w:val="24"/>
              </w:rPr>
              <w:t>.</w:t>
            </w:r>
          </w:p>
          <w:p w14:paraId="5C561F1E" w14:textId="77777777" w:rsidR="000A6E5E" w:rsidRPr="00DA7995" w:rsidRDefault="000A6E5E" w:rsidP="00100C35">
            <w:pPr>
              <w:tabs>
                <w:tab w:val="left" w:pos="4259"/>
              </w:tabs>
              <w:spacing w:after="0" w:line="240" w:lineRule="auto"/>
              <w:rPr>
                <w:rFonts w:ascii="Times New Roman" w:hAnsi="Times New Roman" w:cs="Times New Roman"/>
                <w:sz w:val="24"/>
                <w:szCs w:val="24"/>
              </w:rPr>
            </w:pPr>
            <w:r w:rsidRPr="00725230">
              <w:rPr>
                <w:rFonts w:ascii="Times New Roman" w:hAnsi="Times New Roman" w:cs="Times New Roman"/>
                <w:b/>
                <w:sz w:val="24"/>
                <w:szCs w:val="24"/>
              </w:rPr>
              <w:t>Időpont: 10:00</w:t>
            </w:r>
          </w:p>
        </w:tc>
      </w:tr>
    </w:tbl>
    <w:p w14:paraId="3ACABF07" w14:textId="77777777" w:rsidR="000A6E5E" w:rsidRDefault="000A6E5E" w:rsidP="000A6E5E">
      <w:pPr>
        <w:tabs>
          <w:tab w:val="center" w:pos="6804"/>
        </w:tabs>
        <w:spacing w:after="0" w:line="240" w:lineRule="auto"/>
        <w:rPr>
          <w:rFonts w:ascii="Times New Roman" w:hAnsi="Times New Roman" w:cs="Times New Roman"/>
          <w:sz w:val="24"/>
          <w:szCs w:val="24"/>
        </w:rPr>
      </w:pPr>
    </w:p>
    <w:p w14:paraId="0F0F4E2E" w14:textId="77777777" w:rsidR="000A6E5E" w:rsidRDefault="000A6E5E" w:rsidP="000A6E5E">
      <w:pPr>
        <w:tabs>
          <w:tab w:val="center" w:pos="6804"/>
        </w:tabs>
        <w:spacing w:after="0" w:line="240" w:lineRule="auto"/>
        <w:rPr>
          <w:rFonts w:ascii="Times New Roman" w:hAnsi="Times New Roman" w:cs="Times New Roman"/>
          <w:sz w:val="24"/>
          <w:szCs w:val="24"/>
        </w:rPr>
      </w:pPr>
    </w:p>
    <w:p w14:paraId="5936FDFF" w14:textId="77777777" w:rsidR="000A6E5E" w:rsidRPr="00DA7995" w:rsidRDefault="000A6E5E" w:rsidP="000A6E5E">
      <w:pPr>
        <w:tabs>
          <w:tab w:val="center" w:pos="6804"/>
        </w:tabs>
        <w:spacing w:after="0" w:line="240" w:lineRule="auto"/>
        <w:rPr>
          <w:rFonts w:ascii="Times New Roman" w:hAnsi="Times New Roman" w:cs="Times New Roman"/>
          <w:sz w:val="24"/>
          <w:szCs w:val="24"/>
        </w:rPr>
      </w:pPr>
    </w:p>
    <w:p w14:paraId="2DBAFDD3" w14:textId="77777777" w:rsidR="000A6E5E" w:rsidRPr="00DA7995" w:rsidRDefault="000A6E5E" w:rsidP="000A6E5E">
      <w:pPr>
        <w:tabs>
          <w:tab w:val="center" w:pos="6804"/>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b/>
        <w:t>Mór</w:t>
      </w:r>
      <w:r>
        <w:rPr>
          <w:rFonts w:ascii="Times New Roman" w:hAnsi="Times New Roman" w:cs="Times New Roman"/>
          <w:sz w:val="24"/>
          <w:szCs w:val="24"/>
        </w:rPr>
        <w:t xml:space="preserve"> Városi Önkormányzat</w:t>
      </w:r>
    </w:p>
    <w:p w14:paraId="79A8477D" w14:textId="77777777" w:rsidR="000A6E5E" w:rsidRDefault="000A6E5E" w:rsidP="000A6E5E">
      <w:pPr>
        <w:tabs>
          <w:tab w:val="center" w:pos="6804"/>
        </w:tabs>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rPr>
        <w:tab/>
      </w:r>
      <w:r>
        <w:rPr>
          <w:rFonts w:ascii="Times New Roman" w:hAnsi="Times New Roman" w:cs="Times New Roman"/>
          <w:sz w:val="24"/>
          <w:szCs w:val="24"/>
        </w:rPr>
        <w:t>jegyző</w:t>
      </w:r>
    </w:p>
    <w:p w14:paraId="47CB7D52" w14:textId="77777777" w:rsidR="000A6E5E" w:rsidRDefault="000A6E5E" w:rsidP="000A6E5E">
      <w:pPr>
        <w:spacing w:after="0" w:line="240" w:lineRule="auto"/>
        <w:rPr>
          <w:rFonts w:ascii="Times New Roman" w:hAnsi="Times New Roman" w:cs="Times New Roman"/>
          <w:sz w:val="24"/>
          <w:szCs w:val="24"/>
          <w:u w:val="single"/>
        </w:rPr>
      </w:pPr>
    </w:p>
    <w:p w14:paraId="649396D1" w14:textId="77777777" w:rsidR="000A6E5E" w:rsidRDefault="000A6E5E" w:rsidP="000A6E5E">
      <w:pPr>
        <w:spacing w:after="0" w:line="240" w:lineRule="auto"/>
        <w:rPr>
          <w:rFonts w:ascii="Times New Roman" w:hAnsi="Times New Roman" w:cs="Times New Roman"/>
          <w:sz w:val="24"/>
          <w:szCs w:val="24"/>
          <w:u w:val="single"/>
        </w:rPr>
      </w:pPr>
    </w:p>
    <w:p w14:paraId="0D0DBC93" w14:textId="77777777" w:rsidR="000A6E5E" w:rsidRDefault="000A6E5E" w:rsidP="000A6E5E">
      <w:pPr>
        <w:spacing w:after="0" w:line="240" w:lineRule="auto"/>
        <w:rPr>
          <w:rFonts w:ascii="Times New Roman" w:hAnsi="Times New Roman" w:cs="Times New Roman"/>
          <w:sz w:val="24"/>
          <w:szCs w:val="24"/>
          <w:u w:val="single"/>
        </w:rPr>
      </w:pPr>
    </w:p>
    <w:p w14:paraId="6308156A" w14:textId="77777777" w:rsidR="000A6E5E" w:rsidRPr="00DA7995" w:rsidRDefault="000A6E5E" w:rsidP="000A6E5E">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 xml:space="preserve">Melléklet: </w:t>
      </w:r>
    </w:p>
    <w:p w14:paraId="482A5E52" w14:textId="77777777" w:rsidR="000A6E5E" w:rsidRPr="00EF1140" w:rsidRDefault="000A6E5E" w:rsidP="000A6E5E">
      <w:pPr>
        <w:spacing w:after="0" w:line="240" w:lineRule="auto"/>
        <w:rPr>
          <w:rFonts w:ascii="Times New Roman" w:eastAsia="Calibri" w:hAnsi="Times New Roman" w:cs="Times New Roman"/>
          <w:sz w:val="24"/>
          <w:szCs w:val="24"/>
        </w:rPr>
      </w:pPr>
      <w:r w:rsidRPr="00EF1140">
        <w:rPr>
          <w:rFonts w:ascii="Times New Roman" w:eastAsia="Calibri" w:hAnsi="Times New Roman" w:cs="Times New Roman"/>
          <w:sz w:val="24"/>
          <w:szCs w:val="24"/>
        </w:rPr>
        <w:t>1. számú melléklet: Ajánlattételi nyilatkozat (felolvasólap)</w:t>
      </w:r>
    </w:p>
    <w:p w14:paraId="1C714F53" w14:textId="77777777" w:rsidR="000A6E5E" w:rsidRPr="00EF1140" w:rsidRDefault="000A6E5E" w:rsidP="000A6E5E">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2. számú melléklet: Nyilatkozat a kizáró okokról</w:t>
      </w:r>
      <w:r>
        <w:rPr>
          <w:rFonts w:ascii="Times New Roman" w:eastAsia="Calibri" w:hAnsi="Times New Roman" w:cs="Times New Roman"/>
          <w:sz w:val="24"/>
          <w:szCs w:val="24"/>
        </w:rPr>
        <w:t xml:space="preserve"> és az</w:t>
      </w:r>
      <w:r w:rsidRPr="00EF1140">
        <w:rPr>
          <w:rFonts w:ascii="Times New Roman" w:eastAsia="Calibri" w:hAnsi="Times New Roman" w:cs="Times New Roman"/>
          <w:sz w:val="24"/>
          <w:szCs w:val="24"/>
        </w:rPr>
        <w:t xml:space="preserve"> alkalmasságról</w:t>
      </w:r>
    </w:p>
    <w:p w14:paraId="41FCED55" w14:textId="77777777" w:rsidR="000A6E5E" w:rsidRDefault="000A6E5E" w:rsidP="000A6E5E">
      <w:pPr>
        <w:rPr>
          <w:rFonts w:ascii="Times New Roman" w:hAnsi="Times New Roman" w:cs="Times New Roman"/>
          <w:sz w:val="24"/>
          <w:szCs w:val="24"/>
        </w:rPr>
      </w:pPr>
      <w:r>
        <w:rPr>
          <w:rFonts w:ascii="Times New Roman" w:hAnsi="Times New Roman" w:cs="Times New Roman"/>
          <w:sz w:val="24"/>
          <w:szCs w:val="24"/>
        </w:rPr>
        <w:br w:type="page"/>
      </w:r>
    </w:p>
    <w:p w14:paraId="1F29A8FA" w14:textId="77777777" w:rsidR="000A6E5E" w:rsidRPr="00DA7995" w:rsidRDefault="000A6E5E" w:rsidP="000A6E5E">
      <w:pPr>
        <w:pageBreakBefore/>
        <w:numPr>
          <w:ilvl w:val="0"/>
          <w:numId w:val="2"/>
        </w:numPr>
        <w:spacing w:after="0" w:line="240" w:lineRule="auto"/>
        <w:ind w:left="7590"/>
        <w:jc w:val="right"/>
        <w:rPr>
          <w:rFonts w:ascii="Times New Roman" w:hAnsi="Times New Roman" w:cs="Times New Roman"/>
          <w:i/>
        </w:rPr>
      </w:pPr>
      <w:r w:rsidRPr="00DA7995">
        <w:rPr>
          <w:rFonts w:ascii="Times New Roman" w:hAnsi="Times New Roman" w:cs="Times New Roman"/>
          <w:i/>
        </w:rPr>
        <w:lastRenderedPageBreak/>
        <w:t>számú melléklet</w:t>
      </w:r>
    </w:p>
    <w:p w14:paraId="1C444328" w14:textId="77777777" w:rsidR="000A6E5E" w:rsidRDefault="000A6E5E" w:rsidP="000A6E5E">
      <w:pPr>
        <w:tabs>
          <w:tab w:val="left" w:pos="3402"/>
        </w:tabs>
        <w:spacing w:after="0" w:line="240" w:lineRule="auto"/>
        <w:jc w:val="center"/>
        <w:rPr>
          <w:rFonts w:ascii="Times New Roman" w:hAnsi="Times New Roman" w:cs="Times New Roman"/>
          <w:b/>
          <w:u w:val="single"/>
        </w:rPr>
      </w:pPr>
    </w:p>
    <w:p w14:paraId="01D12230" w14:textId="77777777" w:rsidR="000A6E5E" w:rsidRPr="003C67CA" w:rsidRDefault="000A6E5E" w:rsidP="000A6E5E">
      <w:pPr>
        <w:tabs>
          <w:tab w:val="left" w:pos="3402"/>
        </w:tabs>
        <w:spacing w:after="0" w:line="240" w:lineRule="auto"/>
        <w:jc w:val="center"/>
        <w:rPr>
          <w:rFonts w:ascii="Times New Roman" w:hAnsi="Times New Roman" w:cs="Times New Roman"/>
          <w:b/>
          <w:sz w:val="24"/>
          <w:szCs w:val="24"/>
          <w:u w:val="single"/>
        </w:rPr>
      </w:pPr>
      <w:r w:rsidRPr="003C67CA">
        <w:rPr>
          <w:rFonts w:ascii="Times New Roman" w:hAnsi="Times New Roman" w:cs="Times New Roman"/>
          <w:b/>
          <w:sz w:val="24"/>
          <w:szCs w:val="24"/>
          <w:u w:val="single"/>
        </w:rPr>
        <w:t>AJÁNLATTÉTELI NYILATKOZAT (FELOLVASÓ LAP)</w:t>
      </w:r>
    </w:p>
    <w:p w14:paraId="4F1937F2" w14:textId="77777777" w:rsidR="000A6E5E" w:rsidRPr="003C67CA" w:rsidRDefault="000A6E5E" w:rsidP="000A6E5E">
      <w:pPr>
        <w:tabs>
          <w:tab w:val="left" w:pos="3402"/>
        </w:tabs>
        <w:spacing w:after="0" w:line="240" w:lineRule="auto"/>
        <w:jc w:val="center"/>
        <w:rPr>
          <w:rFonts w:ascii="Times New Roman" w:hAnsi="Times New Roman" w:cs="Times New Roman"/>
          <w:b/>
          <w:sz w:val="24"/>
          <w:szCs w:val="24"/>
        </w:rPr>
      </w:pPr>
    </w:p>
    <w:p w14:paraId="158414B6" w14:textId="77777777" w:rsidR="000A6E5E" w:rsidRPr="003C67CA" w:rsidRDefault="000A6E5E" w:rsidP="000A6E5E">
      <w:pPr>
        <w:pStyle w:val="Listaszerbekezds"/>
        <w:spacing w:after="0" w:line="240" w:lineRule="auto"/>
        <w:ind w:left="0"/>
        <w:jc w:val="center"/>
        <w:rPr>
          <w:rFonts w:ascii="Times New Roman" w:hAnsi="Times New Roman" w:cs="Times New Roman"/>
          <w:b/>
          <w:i/>
          <w:sz w:val="24"/>
          <w:szCs w:val="24"/>
        </w:rPr>
      </w:pPr>
      <w:r w:rsidRPr="003C67CA">
        <w:rPr>
          <w:rFonts w:ascii="Times New Roman" w:hAnsi="Times New Roman" w:cs="Times New Roman"/>
          <w:b/>
          <w:i/>
          <w:sz w:val="24"/>
          <w:szCs w:val="24"/>
        </w:rPr>
        <w:t>Mór városban fix telepítésű sebességmérő berendezések beszerzése telepítéssel</w:t>
      </w:r>
      <w:r w:rsidRPr="003C67CA" w:rsidDel="00614327">
        <w:rPr>
          <w:rFonts w:ascii="Times New Roman" w:hAnsi="Times New Roman" w:cs="Times New Roman"/>
          <w:b/>
          <w:i/>
          <w:sz w:val="24"/>
          <w:szCs w:val="24"/>
        </w:rPr>
        <w:t xml:space="preserve"> </w:t>
      </w:r>
    </w:p>
    <w:p w14:paraId="071B53C7" w14:textId="77777777" w:rsidR="000A6E5E" w:rsidRDefault="000A6E5E" w:rsidP="000A6E5E">
      <w:pPr>
        <w:pStyle w:val="Listaszerbekezds"/>
        <w:spacing w:after="0" w:line="240" w:lineRule="auto"/>
        <w:ind w:left="0"/>
        <w:jc w:val="center"/>
        <w:rPr>
          <w:rFonts w:ascii="Times New Roman" w:hAnsi="Times New Roman" w:cs="Times New Roman"/>
          <w:b/>
          <w:sz w:val="24"/>
          <w:szCs w:val="24"/>
        </w:rPr>
      </w:pPr>
    </w:p>
    <w:p w14:paraId="79521714" w14:textId="77777777" w:rsidR="000A6E5E" w:rsidRPr="00231C74" w:rsidRDefault="000A6E5E" w:rsidP="000A6E5E">
      <w:pPr>
        <w:pStyle w:val="Listaszerbekezds"/>
        <w:spacing w:after="0" w:line="240" w:lineRule="auto"/>
        <w:ind w:left="0"/>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71"/>
      </w:tblGrid>
      <w:tr w:rsidR="000A6E5E" w:rsidRPr="00231C74" w14:paraId="7658EB96" w14:textId="77777777" w:rsidTr="00100C35">
        <w:tc>
          <w:tcPr>
            <w:tcW w:w="4489" w:type="dxa"/>
          </w:tcPr>
          <w:p w14:paraId="3E699B9C"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neve:</w:t>
            </w:r>
          </w:p>
        </w:tc>
        <w:tc>
          <w:tcPr>
            <w:tcW w:w="4571" w:type="dxa"/>
          </w:tcPr>
          <w:p w14:paraId="748390DA"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6F8099AD" w14:textId="77777777" w:rsidTr="00100C35">
        <w:tc>
          <w:tcPr>
            <w:tcW w:w="4489" w:type="dxa"/>
          </w:tcPr>
          <w:p w14:paraId="4C52C504"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székhelye:</w:t>
            </w:r>
          </w:p>
        </w:tc>
        <w:tc>
          <w:tcPr>
            <w:tcW w:w="4571" w:type="dxa"/>
          </w:tcPr>
          <w:p w14:paraId="1E5CF71B"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7F4DCBDA" w14:textId="77777777" w:rsidTr="00100C35">
        <w:tc>
          <w:tcPr>
            <w:tcW w:w="4489" w:type="dxa"/>
          </w:tcPr>
          <w:p w14:paraId="33947E01"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 xml:space="preserve">Ajánlattevő cégjegyzékszáma: </w:t>
            </w:r>
          </w:p>
        </w:tc>
        <w:tc>
          <w:tcPr>
            <w:tcW w:w="4571" w:type="dxa"/>
            <w:vAlign w:val="center"/>
          </w:tcPr>
          <w:p w14:paraId="62B2C574"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20418155" w14:textId="77777777" w:rsidTr="00100C35">
        <w:tc>
          <w:tcPr>
            <w:tcW w:w="4489" w:type="dxa"/>
          </w:tcPr>
          <w:p w14:paraId="66926CCB"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Ajánlattevő belföldi adószáma:</w:t>
            </w:r>
          </w:p>
        </w:tc>
        <w:tc>
          <w:tcPr>
            <w:tcW w:w="4571" w:type="dxa"/>
          </w:tcPr>
          <w:p w14:paraId="1A6498AA"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23C891D0" w14:textId="77777777" w:rsidTr="00100C35">
        <w:tc>
          <w:tcPr>
            <w:tcW w:w="4489" w:type="dxa"/>
          </w:tcPr>
          <w:p w14:paraId="0C0B6FFA"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Telefonszáma:</w:t>
            </w:r>
          </w:p>
        </w:tc>
        <w:tc>
          <w:tcPr>
            <w:tcW w:w="4571" w:type="dxa"/>
          </w:tcPr>
          <w:p w14:paraId="2DD371FC"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28082507" w14:textId="77777777" w:rsidTr="00100C35">
        <w:tc>
          <w:tcPr>
            <w:tcW w:w="4489" w:type="dxa"/>
          </w:tcPr>
          <w:p w14:paraId="608E940E"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E-mail címe:</w:t>
            </w:r>
          </w:p>
        </w:tc>
        <w:tc>
          <w:tcPr>
            <w:tcW w:w="4571" w:type="dxa"/>
          </w:tcPr>
          <w:p w14:paraId="58D2BF77"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r w:rsidR="000A6E5E" w:rsidRPr="00231C74" w14:paraId="6BB4E940" w14:textId="77777777" w:rsidTr="00100C35">
        <w:trPr>
          <w:trHeight w:val="286"/>
        </w:trPr>
        <w:tc>
          <w:tcPr>
            <w:tcW w:w="4489" w:type="dxa"/>
            <w:tcBorders>
              <w:bottom w:val="single" w:sz="12" w:space="0" w:color="auto"/>
            </w:tcBorders>
          </w:tcPr>
          <w:p w14:paraId="5B814D7D" w14:textId="77777777" w:rsidR="000A6E5E" w:rsidRPr="00231C74" w:rsidRDefault="000A6E5E" w:rsidP="00100C35">
            <w:pPr>
              <w:tabs>
                <w:tab w:val="left" w:pos="3402"/>
              </w:tabs>
              <w:spacing w:after="0" w:line="240" w:lineRule="auto"/>
              <w:rPr>
                <w:rFonts w:ascii="Times New Roman" w:hAnsi="Times New Roman" w:cs="Times New Roman"/>
                <w:sz w:val="24"/>
                <w:szCs w:val="24"/>
              </w:rPr>
            </w:pPr>
            <w:r w:rsidRPr="00231C74">
              <w:rPr>
                <w:rFonts w:ascii="Times New Roman" w:hAnsi="Times New Roman" w:cs="Times New Roman"/>
                <w:sz w:val="24"/>
                <w:szCs w:val="24"/>
              </w:rPr>
              <w:t>Kapcsolattartó neve:</w:t>
            </w:r>
          </w:p>
        </w:tc>
        <w:tc>
          <w:tcPr>
            <w:tcW w:w="4571" w:type="dxa"/>
            <w:tcBorders>
              <w:bottom w:val="single" w:sz="12" w:space="0" w:color="auto"/>
            </w:tcBorders>
          </w:tcPr>
          <w:p w14:paraId="0A86AD59" w14:textId="77777777" w:rsidR="000A6E5E" w:rsidRPr="00231C74" w:rsidRDefault="000A6E5E" w:rsidP="00100C35">
            <w:pPr>
              <w:tabs>
                <w:tab w:val="left" w:pos="3402"/>
              </w:tabs>
              <w:spacing w:after="0" w:line="240" w:lineRule="auto"/>
              <w:jc w:val="center"/>
              <w:rPr>
                <w:rFonts w:ascii="Times New Roman" w:hAnsi="Times New Roman" w:cs="Times New Roman"/>
                <w:sz w:val="24"/>
                <w:szCs w:val="24"/>
              </w:rPr>
            </w:pPr>
            <w:r w:rsidRPr="00231C74">
              <w:rPr>
                <w:rFonts w:ascii="Times New Roman" w:hAnsi="Times New Roman" w:cs="Times New Roman"/>
                <w:sz w:val="24"/>
                <w:szCs w:val="24"/>
              </w:rPr>
              <w:t>……………………………………</w:t>
            </w:r>
          </w:p>
        </w:tc>
      </w:tr>
    </w:tbl>
    <w:p w14:paraId="166525C0" w14:textId="77777777" w:rsidR="000A6E5E" w:rsidRPr="003C67CA" w:rsidRDefault="000A6E5E" w:rsidP="000A6E5E">
      <w:pPr>
        <w:pStyle w:val="Listaszerbekezds"/>
        <w:tabs>
          <w:tab w:val="left" w:pos="4678"/>
          <w:tab w:val="left" w:pos="4820"/>
        </w:tabs>
        <w:spacing w:after="0" w:line="240" w:lineRule="auto"/>
        <w:ind w:left="218"/>
        <w:rPr>
          <w:rFonts w:ascii="Times New Roman" w:hAnsi="Times New Roman" w:cs="Times New Roman"/>
          <w:bCs/>
          <w:sz w:val="24"/>
          <w:szCs w:val="24"/>
        </w:rPr>
      </w:pPr>
    </w:p>
    <w:p w14:paraId="41660700" w14:textId="77777777" w:rsidR="000A6E5E" w:rsidRPr="003C67CA" w:rsidRDefault="000A6E5E" w:rsidP="000A6E5E">
      <w:pPr>
        <w:spacing w:after="0" w:line="240" w:lineRule="auto"/>
        <w:ind w:left="218"/>
        <w:jc w:val="center"/>
        <w:rPr>
          <w:rFonts w:ascii="Times New Roman" w:hAnsi="Times New Roman" w:cs="Times New Roman"/>
          <w:b/>
          <w:bCs/>
          <w:sz w:val="24"/>
          <w:szCs w:val="24"/>
        </w:rPr>
      </w:pPr>
      <w:r w:rsidRPr="003C67CA">
        <w:rPr>
          <w:rFonts w:ascii="Times New Roman" w:hAnsi="Times New Roman" w:cs="Times New Roman"/>
          <w:b/>
          <w:bCs/>
          <w:sz w:val="24"/>
          <w:szCs w:val="24"/>
        </w:rPr>
        <w:t>Tételes árajánlat</w:t>
      </w:r>
    </w:p>
    <w:p w14:paraId="02275316" w14:textId="77777777" w:rsidR="000A6E5E" w:rsidRPr="003C67CA" w:rsidRDefault="000A6E5E" w:rsidP="000A6E5E">
      <w:pPr>
        <w:spacing w:after="0" w:line="240" w:lineRule="auto"/>
        <w:ind w:left="218"/>
        <w:rPr>
          <w:rFonts w:ascii="Times New Roman" w:hAnsi="Times New Roman" w:cs="Times New Roman"/>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843"/>
        <w:gridCol w:w="1984"/>
        <w:gridCol w:w="1843"/>
      </w:tblGrid>
      <w:tr w:rsidR="000A6E5E" w:rsidRPr="00883D8C" w14:paraId="7A28AEAA" w14:textId="77777777" w:rsidTr="00100C35">
        <w:trPr>
          <w:jc w:val="center"/>
        </w:trPr>
        <w:tc>
          <w:tcPr>
            <w:tcW w:w="1129" w:type="dxa"/>
            <w:vAlign w:val="center"/>
          </w:tcPr>
          <w:p w14:paraId="39AB1C6E" w14:textId="77777777" w:rsidR="000A6E5E" w:rsidRPr="003C67CA" w:rsidRDefault="000A6E5E" w:rsidP="00100C35">
            <w:pPr>
              <w:spacing w:after="0" w:line="264" w:lineRule="auto"/>
              <w:ind w:left="-142"/>
              <w:jc w:val="center"/>
              <w:rPr>
                <w:rFonts w:ascii="Times New Roman" w:eastAsia="Calibri" w:hAnsi="Times New Roman" w:cs="Times New Roman"/>
                <w:b/>
                <w:bCs/>
              </w:rPr>
            </w:pPr>
            <w:r>
              <w:rPr>
                <w:rFonts w:ascii="Times New Roman" w:eastAsia="Calibri" w:hAnsi="Times New Roman" w:cs="Times New Roman"/>
                <w:b/>
                <w:bCs/>
              </w:rPr>
              <w:t xml:space="preserve">Változat </w:t>
            </w:r>
            <w:r w:rsidRPr="003C67CA">
              <w:rPr>
                <w:rFonts w:ascii="Times New Roman" w:eastAsia="Calibri" w:hAnsi="Times New Roman" w:cs="Times New Roman"/>
                <w:b/>
                <w:bCs/>
              </w:rPr>
              <w:t>sorszáma</w:t>
            </w:r>
          </w:p>
        </w:tc>
        <w:tc>
          <w:tcPr>
            <w:tcW w:w="3119" w:type="dxa"/>
            <w:vAlign w:val="center"/>
          </w:tcPr>
          <w:p w14:paraId="746E6C98"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Feladat megnevezése</w:t>
            </w:r>
          </w:p>
        </w:tc>
        <w:tc>
          <w:tcPr>
            <w:tcW w:w="1843" w:type="dxa"/>
            <w:vAlign w:val="center"/>
          </w:tcPr>
          <w:p w14:paraId="4B4902BF"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Nettó</w:t>
            </w:r>
          </w:p>
        </w:tc>
        <w:tc>
          <w:tcPr>
            <w:tcW w:w="1984" w:type="dxa"/>
            <w:vAlign w:val="center"/>
          </w:tcPr>
          <w:p w14:paraId="4AFB3938"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ÁFA (27 %)</w:t>
            </w:r>
          </w:p>
        </w:tc>
        <w:tc>
          <w:tcPr>
            <w:tcW w:w="1843" w:type="dxa"/>
            <w:vAlign w:val="center"/>
          </w:tcPr>
          <w:p w14:paraId="22CEFF66"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Bruttó</w:t>
            </w:r>
          </w:p>
        </w:tc>
      </w:tr>
      <w:tr w:rsidR="000A6E5E" w:rsidRPr="00883D8C" w14:paraId="58006F61" w14:textId="77777777" w:rsidTr="00100C35">
        <w:trPr>
          <w:trHeight w:val="387"/>
          <w:jc w:val="center"/>
        </w:trPr>
        <w:tc>
          <w:tcPr>
            <w:tcW w:w="1129" w:type="dxa"/>
            <w:vAlign w:val="center"/>
          </w:tcPr>
          <w:p w14:paraId="05C19BF5" w14:textId="77777777" w:rsidR="000A6E5E" w:rsidRPr="003C67CA" w:rsidRDefault="000A6E5E" w:rsidP="00100C35">
            <w:pPr>
              <w:spacing w:after="0" w:line="264" w:lineRule="auto"/>
              <w:ind w:left="-120"/>
              <w:jc w:val="center"/>
              <w:rPr>
                <w:rFonts w:ascii="Times New Roman" w:eastAsia="Calibri" w:hAnsi="Times New Roman" w:cs="Times New Roman"/>
                <w:b/>
                <w:bCs/>
              </w:rPr>
            </w:pPr>
            <w:r w:rsidRPr="003C67CA">
              <w:rPr>
                <w:rFonts w:ascii="Times New Roman" w:eastAsia="Calibri" w:hAnsi="Times New Roman" w:cs="Times New Roman"/>
              </w:rPr>
              <w:t>1.</w:t>
            </w:r>
          </w:p>
        </w:tc>
        <w:tc>
          <w:tcPr>
            <w:tcW w:w="3119" w:type="dxa"/>
          </w:tcPr>
          <w:p w14:paraId="6F88C491"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1 db fix telepítésű sebességmérő kamera beszerzése a Mór, Árki utcában (8127 j. Mór–Kocs összekötő út 5+284 km-szelvénye – Mór, Árki u. 91.) jóváhagyott helyszínre telepítéssel az Ajánlattételi Felhívásban meghatározottak szerint</w:t>
            </w:r>
          </w:p>
        </w:tc>
        <w:tc>
          <w:tcPr>
            <w:tcW w:w="1843" w:type="dxa"/>
            <w:vAlign w:val="center"/>
          </w:tcPr>
          <w:p w14:paraId="6CE9E236"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6398356A"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614610D4"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r w:rsidR="000A6E5E" w:rsidRPr="00883D8C" w14:paraId="17480CB7" w14:textId="77777777" w:rsidTr="00100C35">
        <w:trPr>
          <w:trHeight w:val="387"/>
          <w:jc w:val="center"/>
        </w:trPr>
        <w:tc>
          <w:tcPr>
            <w:tcW w:w="1129" w:type="dxa"/>
            <w:vAlign w:val="center"/>
          </w:tcPr>
          <w:p w14:paraId="23BDB854" w14:textId="77777777" w:rsidR="000A6E5E" w:rsidRPr="003C67CA" w:rsidRDefault="000A6E5E" w:rsidP="00100C35">
            <w:pPr>
              <w:spacing w:after="0" w:line="264" w:lineRule="auto"/>
              <w:ind w:left="-142"/>
              <w:jc w:val="center"/>
              <w:rPr>
                <w:rFonts w:ascii="Times New Roman" w:eastAsia="Calibri" w:hAnsi="Times New Roman" w:cs="Times New Roman"/>
              </w:rPr>
            </w:pPr>
            <w:r w:rsidRPr="003C67CA">
              <w:rPr>
                <w:rFonts w:ascii="Times New Roman" w:eastAsia="Calibri" w:hAnsi="Times New Roman" w:cs="Times New Roman"/>
              </w:rPr>
              <w:t>2.</w:t>
            </w:r>
          </w:p>
        </w:tc>
        <w:tc>
          <w:tcPr>
            <w:tcW w:w="3119" w:type="dxa"/>
          </w:tcPr>
          <w:p w14:paraId="40552B0F"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2 db fix telepítésű sebességmérő kamera beszerzése a Mór, Árki utcában (8127 j. Mór–Kocs összekötő út 5+284 km-szelvénye – Mór, Árki u. 91.) jóváhagyott helyszínre telepítéssel és egy később kiválasztásra kerülő helyszínre telepítéssel az Ajánlattételi Felhívásban meghatározottak szerint</w:t>
            </w:r>
          </w:p>
        </w:tc>
        <w:tc>
          <w:tcPr>
            <w:tcW w:w="1843" w:type="dxa"/>
            <w:vAlign w:val="center"/>
          </w:tcPr>
          <w:p w14:paraId="1E61AF4D"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248ED013"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15D13E19"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r w:rsidR="000A6E5E" w:rsidRPr="00883D8C" w14:paraId="56E767C2" w14:textId="77777777" w:rsidTr="00100C35">
        <w:trPr>
          <w:trHeight w:val="387"/>
          <w:jc w:val="center"/>
        </w:trPr>
        <w:tc>
          <w:tcPr>
            <w:tcW w:w="1129" w:type="dxa"/>
            <w:vAlign w:val="center"/>
          </w:tcPr>
          <w:p w14:paraId="421C94D5" w14:textId="77777777" w:rsidR="000A6E5E" w:rsidRPr="003C67CA" w:rsidRDefault="000A6E5E" w:rsidP="00100C35">
            <w:pPr>
              <w:spacing w:after="0" w:line="264" w:lineRule="auto"/>
              <w:ind w:left="-142"/>
              <w:jc w:val="center"/>
              <w:rPr>
                <w:rFonts w:ascii="Times New Roman" w:eastAsia="Calibri" w:hAnsi="Times New Roman" w:cs="Times New Roman"/>
              </w:rPr>
            </w:pPr>
            <w:r w:rsidRPr="003C67CA">
              <w:rPr>
                <w:rFonts w:ascii="Times New Roman" w:eastAsia="Calibri" w:hAnsi="Times New Roman" w:cs="Times New Roman"/>
              </w:rPr>
              <w:t>3.</w:t>
            </w:r>
          </w:p>
        </w:tc>
        <w:tc>
          <w:tcPr>
            <w:tcW w:w="3119" w:type="dxa"/>
          </w:tcPr>
          <w:p w14:paraId="5D868CBD"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rPr>
              <w:t>3 db fix telepítésű sebességmérő kamera beszerzése a Mór, Árki utcában (8127 j. Mór–Kocs összekötő út 5+284 km-szelvénye – Mór, Árki u. 91.) jóváhagyott helyszínre telepítéssel és kettő később kiválasztásra kerülő helyszínre telepítéssel az Ajánlattételi Felhívásban meghatározottak szerint</w:t>
            </w:r>
          </w:p>
        </w:tc>
        <w:tc>
          <w:tcPr>
            <w:tcW w:w="1843" w:type="dxa"/>
            <w:vAlign w:val="center"/>
          </w:tcPr>
          <w:p w14:paraId="0DD214F1"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984" w:type="dxa"/>
            <w:vAlign w:val="center"/>
          </w:tcPr>
          <w:p w14:paraId="4F7A12B4"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c>
          <w:tcPr>
            <w:tcW w:w="1843" w:type="dxa"/>
            <w:vAlign w:val="center"/>
          </w:tcPr>
          <w:p w14:paraId="192C633A" w14:textId="77777777" w:rsidR="000A6E5E" w:rsidRPr="003C67CA" w:rsidRDefault="000A6E5E" w:rsidP="00100C35">
            <w:pPr>
              <w:spacing w:after="0" w:line="264" w:lineRule="auto"/>
              <w:ind w:left="-142"/>
              <w:jc w:val="center"/>
              <w:rPr>
                <w:rFonts w:ascii="Times New Roman" w:eastAsia="Calibri" w:hAnsi="Times New Roman" w:cs="Times New Roman"/>
                <w:b/>
                <w:bCs/>
              </w:rPr>
            </w:pPr>
            <w:r w:rsidRPr="003C67CA">
              <w:rPr>
                <w:rFonts w:ascii="Times New Roman" w:eastAsia="Calibri" w:hAnsi="Times New Roman" w:cs="Times New Roman"/>
                <w:b/>
                <w:bCs/>
              </w:rPr>
              <w:t>………… Ft</w:t>
            </w:r>
          </w:p>
        </w:tc>
      </w:tr>
    </w:tbl>
    <w:p w14:paraId="06846674" w14:textId="77777777" w:rsidR="000A6E5E" w:rsidRPr="00883D8C" w:rsidRDefault="000A6E5E" w:rsidP="000A6E5E">
      <w:pPr>
        <w:tabs>
          <w:tab w:val="left" w:pos="4678"/>
          <w:tab w:val="left" w:pos="4820"/>
        </w:tabs>
        <w:spacing w:after="0" w:line="240" w:lineRule="auto"/>
        <w:rPr>
          <w:rFonts w:ascii="Times New Roman" w:hAnsi="Times New Roman" w:cs="Times New Roman"/>
          <w:bCs/>
        </w:rPr>
      </w:pPr>
    </w:p>
    <w:p w14:paraId="205B35FA" w14:textId="77777777" w:rsidR="000A6E5E" w:rsidRPr="003C67CA" w:rsidRDefault="000A6E5E" w:rsidP="000A6E5E">
      <w:pPr>
        <w:tabs>
          <w:tab w:val="left" w:pos="4678"/>
          <w:tab w:val="left" w:pos="4820"/>
        </w:tabs>
        <w:spacing w:after="0" w:line="240" w:lineRule="auto"/>
        <w:rPr>
          <w:rFonts w:ascii="Times New Roman" w:hAnsi="Times New Roman" w:cs="Times New Roman"/>
          <w:b/>
          <w:sz w:val="24"/>
          <w:szCs w:val="24"/>
        </w:rPr>
      </w:pPr>
      <w:r w:rsidRPr="003C67CA">
        <w:rPr>
          <w:rFonts w:ascii="Times New Roman" w:hAnsi="Times New Roman" w:cs="Times New Roman"/>
          <w:b/>
          <w:sz w:val="24"/>
          <w:szCs w:val="24"/>
        </w:rPr>
        <w:lastRenderedPageBreak/>
        <w:t xml:space="preserve">Ajánlatom az </w:t>
      </w:r>
      <w:r>
        <w:rPr>
          <w:rFonts w:ascii="Times New Roman" w:hAnsi="Times New Roman" w:cs="Times New Roman"/>
          <w:b/>
          <w:sz w:val="24"/>
          <w:szCs w:val="24"/>
        </w:rPr>
        <w:t xml:space="preserve">1. változat esetében az </w:t>
      </w:r>
      <w:r w:rsidRPr="003C67CA">
        <w:rPr>
          <w:rFonts w:ascii="Times New Roman" w:hAnsi="Times New Roman" w:cs="Times New Roman"/>
          <w:b/>
          <w:sz w:val="24"/>
          <w:szCs w:val="24"/>
        </w:rPr>
        <w:t xml:space="preserve">ajánlattételi határidő lejártától számított 6 </w:t>
      </w:r>
      <w:r>
        <w:rPr>
          <w:rFonts w:ascii="Times New Roman" w:hAnsi="Times New Roman" w:cs="Times New Roman"/>
          <w:b/>
          <w:sz w:val="24"/>
          <w:szCs w:val="24"/>
        </w:rPr>
        <w:t>hó</w:t>
      </w:r>
      <w:r w:rsidRPr="003C67CA">
        <w:rPr>
          <w:rFonts w:ascii="Times New Roman" w:hAnsi="Times New Roman" w:cs="Times New Roman"/>
          <w:b/>
          <w:sz w:val="24"/>
          <w:szCs w:val="24"/>
        </w:rPr>
        <w:t>napig</w:t>
      </w:r>
      <w:r>
        <w:rPr>
          <w:rFonts w:ascii="Times New Roman" w:hAnsi="Times New Roman" w:cs="Times New Roman"/>
          <w:b/>
          <w:sz w:val="24"/>
          <w:szCs w:val="24"/>
        </w:rPr>
        <w:t>, a 2. és 3. változatok esetében az</w:t>
      </w:r>
      <w:r w:rsidRPr="00AA2CF4">
        <w:rPr>
          <w:rFonts w:ascii="Times New Roman" w:hAnsi="Times New Roman" w:cs="Times New Roman"/>
          <w:b/>
          <w:sz w:val="24"/>
          <w:szCs w:val="24"/>
        </w:rPr>
        <w:t xml:space="preserve"> </w:t>
      </w:r>
      <w:r w:rsidRPr="00463516">
        <w:rPr>
          <w:rFonts w:ascii="Times New Roman" w:hAnsi="Times New Roman" w:cs="Times New Roman"/>
          <w:b/>
          <w:sz w:val="24"/>
          <w:szCs w:val="24"/>
        </w:rPr>
        <w:t>ajánlattételi határidő lejártától számított</w:t>
      </w:r>
      <w:r>
        <w:rPr>
          <w:rFonts w:ascii="Times New Roman" w:hAnsi="Times New Roman" w:cs="Times New Roman"/>
          <w:b/>
          <w:sz w:val="24"/>
          <w:szCs w:val="24"/>
        </w:rPr>
        <w:t xml:space="preserve"> 1 évig érvényes</w:t>
      </w:r>
      <w:r w:rsidRPr="003C67CA">
        <w:rPr>
          <w:rFonts w:ascii="Times New Roman" w:hAnsi="Times New Roman" w:cs="Times New Roman"/>
          <w:b/>
          <w:sz w:val="24"/>
          <w:szCs w:val="24"/>
        </w:rPr>
        <w:t>.</w:t>
      </w:r>
    </w:p>
    <w:p w14:paraId="66327662" w14:textId="77777777" w:rsidR="000A6E5E" w:rsidRPr="003C67CA" w:rsidRDefault="000A6E5E" w:rsidP="000A6E5E">
      <w:pPr>
        <w:spacing w:after="0" w:line="240" w:lineRule="auto"/>
        <w:jc w:val="both"/>
        <w:rPr>
          <w:rFonts w:ascii="Times New Roman" w:hAnsi="Times New Roman" w:cs="Times New Roman"/>
          <w:sz w:val="24"/>
          <w:szCs w:val="24"/>
        </w:rPr>
      </w:pPr>
    </w:p>
    <w:p w14:paraId="38F48124" w14:textId="77777777" w:rsidR="000A6E5E" w:rsidRPr="003C67CA" w:rsidRDefault="000A6E5E" w:rsidP="000A6E5E">
      <w:pPr>
        <w:spacing w:after="0" w:line="240" w:lineRule="auto"/>
        <w:jc w:val="both"/>
        <w:rPr>
          <w:rFonts w:ascii="Times New Roman" w:hAnsi="Times New Roman" w:cs="Times New Roman"/>
          <w:sz w:val="24"/>
          <w:szCs w:val="24"/>
        </w:rPr>
      </w:pPr>
      <w:r w:rsidRPr="003C67CA">
        <w:rPr>
          <w:rFonts w:ascii="Times New Roman" w:hAnsi="Times New Roman" w:cs="Times New Roman"/>
          <w:sz w:val="24"/>
          <w:szCs w:val="24"/>
        </w:rPr>
        <w:t>Az ajánlatkérésben leírt feladatok teljesítéséhez szükséges szaktudással és jogosultságokkal rendelkezünk (vagy alvállalkozónk rendelkezik), az ajánlatkérésben megjelenített kötelezettségeket, feltételeket elfogadjuk.</w:t>
      </w:r>
    </w:p>
    <w:p w14:paraId="170B1F5E" w14:textId="77777777" w:rsidR="000A6E5E" w:rsidRDefault="000A6E5E" w:rsidP="000A6E5E">
      <w:pPr>
        <w:spacing w:after="0" w:line="240" w:lineRule="auto"/>
        <w:jc w:val="both"/>
        <w:rPr>
          <w:rFonts w:ascii="Times New Roman" w:hAnsi="Times New Roman" w:cs="Times New Roman"/>
          <w:sz w:val="24"/>
          <w:szCs w:val="24"/>
        </w:rPr>
      </w:pPr>
    </w:p>
    <w:p w14:paraId="561D74FE" w14:textId="77777777" w:rsidR="000A6E5E" w:rsidRPr="003C67CA" w:rsidRDefault="000A6E5E" w:rsidP="000A6E5E">
      <w:pPr>
        <w:spacing w:after="0" w:line="240" w:lineRule="auto"/>
        <w:jc w:val="both"/>
        <w:rPr>
          <w:rFonts w:ascii="Times New Roman" w:hAnsi="Times New Roman" w:cs="Times New Roman"/>
          <w:sz w:val="24"/>
          <w:szCs w:val="24"/>
        </w:rPr>
      </w:pPr>
    </w:p>
    <w:p w14:paraId="20BF1219"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r w:rsidRPr="003C67CA">
        <w:rPr>
          <w:rFonts w:ascii="Times New Roman" w:hAnsi="Times New Roman" w:cs="Times New Roman"/>
          <w:sz w:val="24"/>
          <w:szCs w:val="24"/>
        </w:rPr>
        <w:t>…………………………………………, 2026. …………………… hó ………… nap</w:t>
      </w:r>
    </w:p>
    <w:p w14:paraId="5D25FE5B"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p>
    <w:p w14:paraId="159BC885"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p>
    <w:p w14:paraId="14685988" w14:textId="77777777" w:rsidR="000A6E5E" w:rsidRPr="003C67CA" w:rsidRDefault="000A6E5E" w:rsidP="000A6E5E">
      <w:pPr>
        <w:tabs>
          <w:tab w:val="left" w:pos="4678"/>
          <w:tab w:val="left" w:pos="4820"/>
        </w:tabs>
        <w:spacing w:after="0" w:line="240" w:lineRule="auto"/>
        <w:rPr>
          <w:rFonts w:ascii="Times New Roman" w:hAnsi="Times New Roman" w:cs="Times New Roman"/>
          <w:sz w:val="24"/>
          <w:szCs w:val="24"/>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A6E5E" w:rsidRPr="00231C74" w14:paraId="35E4C9F1" w14:textId="77777777" w:rsidTr="00100C35">
        <w:tc>
          <w:tcPr>
            <w:tcW w:w="4531" w:type="dxa"/>
          </w:tcPr>
          <w:p w14:paraId="023F6743" w14:textId="77777777" w:rsidR="000A6E5E" w:rsidRPr="003C67CA" w:rsidRDefault="000A6E5E" w:rsidP="00100C35">
            <w:pPr>
              <w:tabs>
                <w:tab w:val="left" w:pos="4678"/>
                <w:tab w:val="left" w:pos="4820"/>
              </w:tabs>
              <w:rPr>
                <w:rFonts w:ascii="Times New Roman" w:hAnsi="Times New Roman" w:cs="Times New Roman"/>
                <w:sz w:val="24"/>
                <w:szCs w:val="24"/>
              </w:rPr>
            </w:pPr>
          </w:p>
        </w:tc>
        <w:tc>
          <w:tcPr>
            <w:tcW w:w="4531" w:type="dxa"/>
          </w:tcPr>
          <w:p w14:paraId="5569394C" w14:textId="77777777" w:rsidR="000A6E5E" w:rsidRPr="003C67CA" w:rsidRDefault="000A6E5E" w:rsidP="00100C35">
            <w:pPr>
              <w:tabs>
                <w:tab w:val="left" w:pos="4678"/>
                <w:tab w:val="left" w:pos="4820"/>
              </w:tabs>
              <w:jc w:val="center"/>
              <w:rPr>
                <w:rFonts w:ascii="Times New Roman" w:hAnsi="Times New Roman" w:cs="Times New Roman"/>
                <w:b/>
                <w:color w:val="BFBFBF"/>
                <w:sz w:val="24"/>
                <w:szCs w:val="24"/>
              </w:rPr>
            </w:pPr>
            <w:r w:rsidRPr="003C67CA">
              <w:rPr>
                <w:rFonts w:ascii="Times New Roman" w:hAnsi="Times New Roman" w:cs="Times New Roman"/>
                <w:b/>
                <w:color w:val="BFBFBF"/>
                <w:sz w:val="24"/>
                <w:szCs w:val="24"/>
              </w:rPr>
              <w:t>P.H</w:t>
            </w:r>
          </w:p>
          <w:p w14:paraId="40C80F26" w14:textId="77777777" w:rsidR="000A6E5E" w:rsidRPr="003C67CA" w:rsidRDefault="000A6E5E" w:rsidP="00100C35">
            <w:pPr>
              <w:tabs>
                <w:tab w:val="left" w:pos="4678"/>
                <w:tab w:val="left" w:pos="4820"/>
              </w:tabs>
              <w:jc w:val="center"/>
              <w:rPr>
                <w:rFonts w:ascii="Times New Roman" w:hAnsi="Times New Roman" w:cs="Times New Roman"/>
                <w:b/>
                <w:color w:val="BFBFBF"/>
                <w:sz w:val="24"/>
                <w:szCs w:val="24"/>
              </w:rPr>
            </w:pPr>
          </w:p>
          <w:p w14:paraId="55F9FCEB" w14:textId="77777777" w:rsidR="000A6E5E" w:rsidRPr="003C67CA" w:rsidRDefault="000A6E5E" w:rsidP="00100C35">
            <w:pPr>
              <w:tabs>
                <w:tab w:val="left" w:pos="4678"/>
                <w:tab w:val="left" w:pos="4820"/>
              </w:tabs>
              <w:jc w:val="center"/>
              <w:rPr>
                <w:rFonts w:ascii="Times New Roman" w:hAnsi="Times New Roman" w:cs="Times New Roman"/>
                <w:sz w:val="24"/>
                <w:szCs w:val="24"/>
              </w:rPr>
            </w:pPr>
            <w:r w:rsidRPr="003C67CA">
              <w:rPr>
                <w:rFonts w:ascii="Times New Roman" w:hAnsi="Times New Roman" w:cs="Times New Roman"/>
                <w:sz w:val="24"/>
                <w:szCs w:val="24"/>
              </w:rPr>
              <w:t>…………………………………………….</w:t>
            </w:r>
          </w:p>
          <w:p w14:paraId="7268B496" w14:textId="77777777" w:rsidR="000A6E5E" w:rsidRPr="003C67CA" w:rsidRDefault="000A6E5E" w:rsidP="00100C35">
            <w:pPr>
              <w:tabs>
                <w:tab w:val="left" w:pos="4678"/>
                <w:tab w:val="left" w:pos="4820"/>
              </w:tabs>
              <w:jc w:val="center"/>
              <w:rPr>
                <w:rFonts w:ascii="Times New Roman" w:hAnsi="Times New Roman" w:cs="Times New Roman"/>
                <w:sz w:val="24"/>
                <w:szCs w:val="24"/>
              </w:rPr>
            </w:pPr>
            <w:r w:rsidRPr="003C67CA">
              <w:rPr>
                <w:rFonts w:ascii="Times New Roman" w:hAnsi="Times New Roman" w:cs="Times New Roman"/>
                <w:sz w:val="24"/>
                <w:szCs w:val="24"/>
              </w:rPr>
              <w:t>ajánlattevő cégszerű aláírása</w:t>
            </w:r>
          </w:p>
        </w:tc>
      </w:tr>
    </w:tbl>
    <w:p w14:paraId="2523E850" w14:textId="77777777" w:rsidR="000A6E5E" w:rsidRPr="00DA7995" w:rsidRDefault="000A6E5E" w:rsidP="000A6E5E">
      <w:pPr>
        <w:pageBreakBefore/>
        <w:spacing w:after="0" w:line="240" w:lineRule="auto"/>
        <w:jc w:val="right"/>
        <w:rPr>
          <w:rFonts w:ascii="Times New Roman" w:hAnsi="Times New Roman" w:cs="Times New Roman"/>
          <w:i/>
        </w:rPr>
      </w:pPr>
      <w:r w:rsidRPr="00DA7995">
        <w:rPr>
          <w:rFonts w:ascii="Times New Roman" w:hAnsi="Times New Roman" w:cs="Times New Roman"/>
          <w:i/>
        </w:rPr>
        <w:lastRenderedPageBreak/>
        <w:t>2. számú melléklet</w:t>
      </w:r>
    </w:p>
    <w:p w14:paraId="6D93FCA8" w14:textId="77777777" w:rsidR="000A6E5E" w:rsidRPr="00DA7995" w:rsidRDefault="000A6E5E" w:rsidP="000A6E5E">
      <w:pPr>
        <w:spacing w:after="0" w:line="240" w:lineRule="auto"/>
        <w:jc w:val="center"/>
        <w:rPr>
          <w:rFonts w:ascii="Times New Roman" w:hAnsi="Times New Roman" w:cs="Times New Roman"/>
          <w:b/>
        </w:rPr>
      </w:pPr>
    </w:p>
    <w:p w14:paraId="148B1E2E" w14:textId="77777777" w:rsidR="000A6E5E" w:rsidRPr="00DA7995" w:rsidRDefault="000A6E5E" w:rsidP="000A6E5E">
      <w:pPr>
        <w:spacing w:after="0" w:line="240" w:lineRule="auto"/>
        <w:jc w:val="center"/>
        <w:rPr>
          <w:rFonts w:ascii="Times New Roman" w:hAnsi="Times New Roman" w:cs="Times New Roman"/>
          <w:b/>
        </w:rPr>
      </w:pPr>
    </w:p>
    <w:p w14:paraId="38119437" w14:textId="77777777" w:rsidR="000A6E5E" w:rsidRPr="00DA7995" w:rsidRDefault="000A6E5E" w:rsidP="000A6E5E">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NYILATKOZAT A KIZÁRÓ OKOKRÓL</w:t>
      </w:r>
      <w:r>
        <w:rPr>
          <w:rFonts w:ascii="Times New Roman" w:hAnsi="Times New Roman" w:cs="Times New Roman"/>
          <w:b/>
          <w:sz w:val="24"/>
          <w:szCs w:val="24"/>
        </w:rPr>
        <w:t xml:space="preserve"> ÉS AZ </w:t>
      </w:r>
      <w:r w:rsidRPr="00DA7995">
        <w:rPr>
          <w:rFonts w:ascii="Times New Roman" w:hAnsi="Times New Roman" w:cs="Times New Roman"/>
          <w:b/>
          <w:sz w:val="24"/>
          <w:szCs w:val="24"/>
        </w:rPr>
        <w:t>ALKALMASSÁGRÓL</w:t>
      </w:r>
    </w:p>
    <w:p w14:paraId="156FE317" w14:textId="77777777" w:rsidR="000A6E5E" w:rsidRPr="00DA7995" w:rsidRDefault="000A6E5E" w:rsidP="000A6E5E">
      <w:pPr>
        <w:spacing w:after="0" w:line="240" w:lineRule="auto"/>
        <w:ind w:left="720"/>
        <w:rPr>
          <w:rFonts w:ascii="Times New Roman" w:hAnsi="Times New Roman" w:cs="Times New Roman"/>
          <w:sz w:val="24"/>
          <w:szCs w:val="24"/>
        </w:rPr>
      </w:pPr>
    </w:p>
    <w:p w14:paraId="0067AC6C" w14:textId="77777777" w:rsidR="000A6E5E" w:rsidRPr="00DA7995" w:rsidRDefault="000A6E5E" w:rsidP="000A6E5E">
      <w:pPr>
        <w:spacing w:after="0" w:line="240" w:lineRule="auto"/>
        <w:ind w:left="720"/>
        <w:rPr>
          <w:rFonts w:ascii="Times New Roman" w:hAnsi="Times New Roman" w:cs="Times New Roman"/>
          <w:sz w:val="24"/>
          <w:szCs w:val="24"/>
        </w:rPr>
      </w:pPr>
    </w:p>
    <w:p w14:paraId="244E4E27" w14:textId="77777777" w:rsidR="000A6E5E" w:rsidRPr="006A5811" w:rsidRDefault="000A6E5E" w:rsidP="000A6E5E">
      <w:pPr>
        <w:pStyle w:val="Listaszerbekezds"/>
        <w:tabs>
          <w:tab w:val="left" w:pos="3402"/>
        </w:tabs>
        <w:spacing w:after="0" w:line="240" w:lineRule="auto"/>
        <w:ind w:left="218"/>
        <w:jc w:val="both"/>
        <w:rPr>
          <w:rFonts w:ascii="Times New Roman" w:hAnsi="Times New Roman" w:cs="Times New Roman"/>
          <w:bCs/>
          <w:sz w:val="24"/>
          <w:szCs w:val="24"/>
        </w:rPr>
      </w:pPr>
      <w:r w:rsidRPr="00DA7995">
        <w:rPr>
          <w:rFonts w:ascii="Times New Roman" w:hAnsi="Times New Roman" w:cs="Times New Roman"/>
          <w:sz w:val="24"/>
          <w:szCs w:val="24"/>
        </w:rPr>
        <w:t>Alulírott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[név]</w:t>
      </w:r>
      <w:r w:rsidRPr="00DA7995">
        <w:rPr>
          <w:rFonts w:ascii="Times New Roman" w:hAnsi="Times New Roman" w:cs="Times New Roman"/>
          <w:sz w:val="24"/>
          <w:szCs w:val="24"/>
        </w:rPr>
        <w:t>, mint a(z)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[cégnév, székhely]</w:t>
      </w:r>
      <w:r w:rsidRPr="00DA7995">
        <w:rPr>
          <w:rFonts w:ascii="Times New Roman" w:hAnsi="Times New Roman" w:cs="Times New Roman"/>
          <w:sz w:val="24"/>
          <w:szCs w:val="24"/>
        </w:rPr>
        <w:t xml:space="preserve"> ajánlattevő cégjegyzésre/kötelezettségvállalásra jogosult képviselője </w:t>
      </w:r>
      <w:r w:rsidRPr="007B15AD">
        <w:rPr>
          <w:rFonts w:ascii="Times New Roman" w:hAnsi="Times New Roman" w:cs="Times New Roman"/>
          <w:bCs/>
          <w:sz w:val="24"/>
          <w:szCs w:val="24"/>
        </w:rPr>
        <w:t xml:space="preserve">a </w:t>
      </w:r>
      <w:r>
        <w:rPr>
          <w:rFonts w:ascii="Times New Roman" w:hAnsi="Times New Roman" w:cs="Times New Roman"/>
          <w:bCs/>
          <w:sz w:val="24"/>
          <w:szCs w:val="24"/>
        </w:rPr>
        <w:t>„</w:t>
      </w:r>
      <w:r w:rsidRPr="00463516">
        <w:rPr>
          <w:rFonts w:ascii="Times New Roman" w:hAnsi="Times New Roman" w:cs="Times New Roman"/>
          <w:b/>
          <w:i/>
          <w:sz w:val="24"/>
          <w:szCs w:val="24"/>
        </w:rPr>
        <w:t>Mór városban fix telepítésű sebességmérő berendezések beszerzése telepítéssel</w:t>
      </w:r>
      <w:r>
        <w:rPr>
          <w:rFonts w:ascii="Times New Roman" w:hAnsi="Times New Roman" w:cs="Times New Roman"/>
          <w:b/>
          <w:i/>
        </w:rPr>
        <w:t xml:space="preserve">” </w:t>
      </w:r>
      <w:r w:rsidRPr="007B15AD">
        <w:rPr>
          <w:rFonts w:ascii="Times New Roman" w:hAnsi="Times New Roman" w:cs="Times New Roman"/>
          <w:bCs/>
          <w:sz w:val="24"/>
          <w:szCs w:val="24"/>
        </w:rPr>
        <w:t>tárgyú Ajánlatkérés során ezennel felelősségem tudatában</w:t>
      </w:r>
    </w:p>
    <w:p w14:paraId="6B18FA5F" w14:textId="77777777" w:rsidR="000A6E5E" w:rsidRPr="00D1203F" w:rsidRDefault="000A6E5E" w:rsidP="000A6E5E">
      <w:pPr>
        <w:spacing w:after="0" w:line="240" w:lineRule="auto"/>
        <w:rPr>
          <w:rFonts w:ascii="Times New Roman" w:hAnsi="Times New Roman" w:cs="Times New Roman"/>
          <w:bCs/>
          <w:sz w:val="24"/>
          <w:szCs w:val="24"/>
        </w:rPr>
      </w:pPr>
    </w:p>
    <w:p w14:paraId="3849EC53" w14:textId="77777777" w:rsidR="000A6E5E" w:rsidRPr="007B15AD" w:rsidRDefault="000A6E5E" w:rsidP="000A6E5E">
      <w:pPr>
        <w:spacing w:after="0" w:line="240" w:lineRule="auto"/>
        <w:jc w:val="center"/>
        <w:rPr>
          <w:rFonts w:ascii="Times New Roman" w:hAnsi="Times New Roman" w:cs="Times New Roman"/>
          <w:bCs/>
          <w:sz w:val="24"/>
          <w:szCs w:val="24"/>
        </w:rPr>
      </w:pPr>
      <w:r w:rsidRPr="007B15AD">
        <w:rPr>
          <w:rFonts w:ascii="Times New Roman" w:hAnsi="Times New Roman" w:cs="Times New Roman"/>
          <w:b/>
          <w:sz w:val="24"/>
          <w:szCs w:val="24"/>
        </w:rPr>
        <w:t>n y i l a t k o z o m,</w:t>
      </w:r>
    </w:p>
    <w:p w14:paraId="06FBEF84" w14:textId="77777777" w:rsidR="000A6E5E" w:rsidRPr="00D1203F" w:rsidRDefault="000A6E5E" w:rsidP="000A6E5E">
      <w:pPr>
        <w:spacing w:after="0" w:line="240" w:lineRule="auto"/>
        <w:rPr>
          <w:rFonts w:ascii="Times New Roman" w:hAnsi="Times New Roman" w:cs="Times New Roman"/>
          <w:bCs/>
          <w:sz w:val="24"/>
          <w:szCs w:val="24"/>
        </w:rPr>
      </w:pPr>
    </w:p>
    <w:p w14:paraId="0A2059BF" w14:textId="77777777" w:rsidR="000A6E5E" w:rsidRPr="00DA7995" w:rsidRDefault="000A6E5E" w:rsidP="000A6E5E">
      <w:p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hogy</w:t>
      </w:r>
    </w:p>
    <w:p w14:paraId="161FB01C" w14:textId="77777777" w:rsidR="000A6E5E" w:rsidRPr="00D1203F" w:rsidRDefault="000A6E5E" w:rsidP="000A6E5E">
      <w:pPr>
        <w:spacing w:after="0" w:line="240" w:lineRule="auto"/>
        <w:jc w:val="both"/>
        <w:rPr>
          <w:rFonts w:ascii="Times New Roman" w:hAnsi="Times New Roman" w:cs="Times New Roman"/>
          <w:bCs/>
          <w:sz w:val="24"/>
          <w:szCs w:val="24"/>
        </w:rPr>
      </w:pPr>
    </w:p>
    <w:p w14:paraId="58B3CCBB" w14:textId="77777777" w:rsidR="000A6E5E" w:rsidRPr="00DA7995" w:rsidRDefault="000A6E5E" w:rsidP="000A6E5E">
      <w:pPr>
        <w:numPr>
          <w:ilvl w:val="0"/>
          <w:numId w:val="10"/>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Társaságunkkal szemben az Ajánlattételi felhívásban előírt kizáró okok nem állnak fenn,</w:t>
      </w:r>
    </w:p>
    <w:p w14:paraId="04C2025F" w14:textId="77777777" w:rsidR="000A6E5E" w:rsidRDefault="000A6E5E" w:rsidP="000A6E5E">
      <w:pPr>
        <w:numPr>
          <w:ilvl w:val="0"/>
          <w:numId w:val="10"/>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w:t>
      </w:r>
      <w:r>
        <w:rPr>
          <w:rFonts w:ascii="Times New Roman" w:hAnsi="Times New Roman" w:cs="Times New Roman"/>
          <w:b/>
          <w:sz w:val="24"/>
          <w:szCs w:val="24"/>
        </w:rPr>
        <w:t xml:space="preserve"> </w:t>
      </w:r>
      <w:r w:rsidRPr="00DA7995">
        <w:rPr>
          <w:rFonts w:ascii="Times New Roman" w:hAnsi="Times New Roman" w:cs="Times New Roman"/>
          <w:b/>
          <w:sz w:val="24"/>
          <w:szCs w:val="24"/>
        </w:rPr>
        <w:t>a 2011. évi CXCVI. tv. 3. § (1) bek. 1. pontja szerint átlátható szervezet, és</w:t>
      </w:r>
    </w:p>
    <w:p w14:paraId="21E1A139" w14:textId="77777777" w:rsidR="000A6E5E" w:rsidRPr="00F6593C" w:rsidRDefault="000A6E5E" w:rsidP="000A6E5E">
      <w:pPr>
        <w:numPr>
          <w:ilvl w:val="0"/>
          <w:numId w:val="10"/>
        </w:numPr>
        <w:spacing w:after="0" w:line="240" w:lineRule="auto"/>
        <w:jc w:val="both"/>
        <w:rPr>
          <w:rFonts w:ascii="Times New Roman" w:hAnsi="Times New Roman" w:cs="Times New Roman"/>
          <w:b/>
          <w:sz w:val="24"/>
          <w:szCs w:val="24"/>
        </w:rPr>
      </w:pPr>
      <w:r w:rsidRPr="005D6029">
        <w:rPr>
          <w:rFonts w:ascii="Times New Roman" w:eastAsia="Calibri" w:hAnsi="Times New Roman" w:cs="Times New Roman"/>
          <w:b/>
          <w:sz w:val="24"/>
          <w:szCs w:val="24"/>
        </w:rPr>
        <w:t>Társaságunk</w:t>
      </w:r>
      <w:r>
        <w:rPr>
          <w:rFonts w:ascii="Times New Roman" w:eastAsia="Calibri" w:hAnsi="Times New Roman" w:cs="Times New Roman"/>
          <w:b/>
          <w:sz w:val="24"/>
          <w:szCs w:val="24"/>
        </w:rPr>
        <w:t xml:space="preserve"> </w:t>
      </w:r>
    </w:p>
    <w:p w14:paraId="67F2CFB6" w14:textId="77777777" w:rsidR="000A6E5E" w:rsidRPr="00F6593C" w:rsidRDefault="000A6E5E" w:rsidP="000A6E5E">
      <w:pPr>
        <w:numPr>
          <w:ilvl w:val="1"/>
          <w:numId w:val="10"/>
        </w:numPr>
        <w:spacing w:after="0" w:line="240" w:lineRule="auto"/>
        <w:jc w:val="both"/>
        <w:rPr>
          <w:rFonts w:ascii="Times New Roman" w:hAnsi="Times New Roman" w:cs="Times New Roman"/>
          <w:b/>
          <w:sz w:val="24"/>
          <w:szCs w:val="24"/>
        </w:rPr>
      </w:pPr>
      <w:r w:rsidRPr="00F6593C">
        <w:rPr>
          <w:rFonts w:ascii="Times New Roman" w:eastAsia="Calibri" w:hAnsi="Times New Roman" w:cs="Times New Roman"/>
          <w:b/>
          <w:i/>
          <w:iCs/>
          <w:sz w:val="24"/>
          <w:szCs w:val="24"/>
        </w:rPr>
        <w:t>önállóan</w:t>
      </w:r>
      <w:r w:rsidRPr="00F6593C">
        <w:rPr>
          <w:rFonts w:ascii="Times New Roman" w:eastAsia="Calibri" w:hAnsi="Times New Roman" w:cs="Times New Roman"/>
          <w:b/>
          <w:i/>
          <w:iCs/>
          <w:sz w:val="24"/>
          <w:szCs w:val="24"/>
          <w:vertAlign w:val="superscript"/>
        </w:rPr>
        <w:t>1</w:t>
      </w:r>
    </w:p>
    <w:p w14:paraId="6917684F" w14:textId="77777777" w:rsidR="000A6E5E" w:rsidRPr="00F6593C" w:rsidRDefault="000A6E5E" w:rsidP="000A6E5E">
      <w:pPr>
        <w:numPr>
          <w:ilvl w:val="1"/>
          <w:numId w:val="10"/>
        </w:numPr>
        <w:spacing w:after="0" w:line="240" w:lineRule="auto"/>
        <w:jc w:val="both"/>
        <w:rPr>
          <w:rFonts w:ascii="Times New Roman" w:hAnsi="Times New Roman" w:cs="Times New Roman"/>
          <w:b/>
          <w:i/>
          <w:iCs/>
          <w:sz w:val="24"/>
          <w:szCs w:val="24"/>
        </w:rPr>
      </w:pPr>
      <w:r w:rsidRPr="00F6593C">
        <w:rPr>
          <w:rFonts w:ascii="Times New Roman" w:eastAsia="Calibri" w:hAnsi="Times New Roman" w:cs="Times New Roman"/>
          <w:b/>
          <w:i/>
          <w:iCs/>
          <w:sz w:val="24"/>
          <w:szCs w:val="24"/>
        </w:rPr>
        <w:t>alvállalkozó(k) bevonásával</w:t>
      </w:r>
      <w:r w:rsidRPr="009D2EC6">
        <w:rPr>
          <w:rFonts w:ascii="Times New Roman" w:eastAsia="Calibri" w:hAnsi="Times New Roman" w:cs="Times New Roman"/>
          <w:b/>
          <w:i/>
          <w:iCs/>
          <w:sz w:val="24"/>
          <w:szCs w:val="24"/>
        </w:rPr>
        <w:t xml:space="preserve"> </w:t>
      </w:r>
      <w:r w:rsidRPr="00F6593C">
        <w:rPr>
          <w:rStyle w:val="Lbjegyzet-hivatkozs"/>
          <w:rFonts w:ascii="Times New Roman" w:hAnsi="Times New Roman" w:cs="Times New Roman"/>
          <w:b/>
          <w:i/>
          <w:iCs/>
          <w:sz w:val="24"/>
          <w:szCs w:val="24"/>
        </w:rPr>
        <w:footnoteReference w:id="1"/>
      </w:r>
    </w:p>
    <w:p w14:paraId="42098DD1" w14:textId="77777777" w:rsidR="000A6E5E" w:rsidRPr="002A6F6E" w:rsidRDefault="000A6E5E" w:rsidP="000A6E5E">
      <w:pPr>
        <w:spacing w:after="0" w:line="24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megfelel </w:t>
      </w:r>
      <w:r w:rsidRPr="005D6029">
        <w:rPr>
          <w:rFonts w:ascii="Times New Roman" w:eastAsia="Calibri" w:hAnsi="Times New Roman" w:cs="Times New Roman"/>
          <w:b/>
          <w:sz w:val="24"/>
          <w:szCs w:val="24"/>
        </w:rPr>
        <w:t>az Ajánlattételi felhívásban előírt</w:t>
      </w:r>
      <w:r>
        <w:rPr>
          <w:rFonts w:ascii="Times New Roman" w:eastAsia="Calibri" w:hAnsi="Times New Roman" w:cs="Times New Roman"/>
          <w:b/>
          <w:sz w:val="24"/>
          <w:szCs w:val="24"/>
        </w:rPr>
        <w:t xml:space="preserve"> műszaki-szakmai és</w:t>
      </w:r>
      <w:r w:rsidRPr="005D6029">
        <w:rPr>
          <w:rFonts w:ascii="Times New Roman" w:eastAsia="Calibri" w:hAnsi="Times New Roman" w:cs="Times New Roman"/>
          <w:b/>
          <w:sz w:val="24"/>
          <w:szCs w:val="24"/>
        </w:rPr>
        <w:t xml:space="preserve"> </w:t>
      </w:r>
      <w:r w:rsidRPr="00B25C91">
        <w:rPr>
          <w:rFonts w:ascii="Times New Roman" w:eastAsia="Calibri" w:hAnsi="Times New Roman" w:cs="Times New Roman"/>
          <w:b/>
          <w:sz w:val="24"/>
          <w:szCs w:val="24"/>
        </w:rPr>
        <w:t>gazdasági-pénzügyi</w:t>
      </w:r>
      <w:r w:rsidRPr="005D6029">
        <w:rPr>
          <w:rFonts w:ascii="Times New Roman" w:eastAsia="Calibri" w:hAnsi="Times New Roman" w:cs="Times New Roman"/>
          <w:b/>
          <w:sz w:val="24"/>
          <w:szCs w:val="24"/>
        </w:rPr>
        <w:t xml:space="preserve"> alkalmassági feltételeknek.</w:t>
      </w:r>
    </w:p>
    <w:p w14:paraId="03927315" w14:textId="77777777" w:rsidR="000A6E5E" w:rsidRPr="00DA7995" w:rsidRDefault="000A6E5E" w:rsidP="000A6E5E">
      <w:pPr>
        <w:spacing w:after="0" w:line="240" w:lineRule="auto"/>
        <w:ind w:left="-142"/>
        <w:jc w:val="both"/>
        <w:rPr>
          <w:rFonts w:ascii="Times New Roman" w:hAnsi="Times New Roman" w:cs="Times New Roman"/>
          <w:b/>
          <w:bCs/>
          <w:sz w:val="24"/>
          <w:szCs w:val="24"/>
        </w:rPr>
      </w:pPr>
    </w:p>
    <w:p w14:paraId="24558C2D"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r w:rsidRPr="00DA7995">
        <w:rPr>
          <w:rFonts w:ascii="Times New Roman" w:hAnsi="Times New Roman" w:cs="Times New Roman"/>
          <w:snapToGrid w:val="0"/>
          <w:sz w:val="24"/>
          <w:szCs w:val="24"/>
        </w:rPr>
        <w:t>Kelt: ……………………………………..</w:t>
      </w:r>
    </w:p>
    <w:p w14:paraId="00EF5FE3"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p>
    <w:p w14:paraId="7A3E2A27"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p>
    <w:p w14:paraId="3DE41E31" w14:textId="77777777" w:rsidR="000A6E5E" w:rsidRPr="00DA7995" w:rsidRDefault="000A6E5E" w:rsidP="000A6E5E">
      <w:pPr>
        <w:spacing w:after="0" w:line="240" w:lineRule="auto"/>
        <w:ind w:right="-360"/>
        <w:jc w:val="both"/>
        <w:rPr>
          <w:rFonts w:ascii="Times New Roman"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0A6E5E" w:rsidRPr="00DA7995" w14:paraId="6F18A51B" w14:textId="77777777" w:rsidTr="00100C35">
        <w:trPr>
          <w:jc w:val="right"/>
        </w:trPr>
        <w:tc>
          <w:tcPr>
            <w:tcW w:w="0" w:type="auto"/>
          </w:tcPr>
          <w:p w14:paraId="73672520" w14:textId="77777777" w:rsidR="000A6E5E" w:rsidRPr="00DA7995" w:rsidRDefault="000A6E5E" w:rsidP="00100C35">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w:t>
            </w:r>
          </w:p>
          <w:p w14:paraId="570828F8" w14:textId="77777777" w:rsidR="000A6E5E" w:rsidRPr="00DA7995" w:rsidRDefault="000A6E5E" w:rsidP="00100C35">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cégszerű aláírás</w:t>
            </w:r>
          </w:p>
        </w:tc>
      </w:tr>
    </w:tbl>
    <w:p w14:paraId="1F82F60B" w14:textId="77777777" w:rsidR="000A6E5E" w:rsidRDefault="000A6E5E" w:rsidP="000A6E5E">
      <w:pPr>
        <w:spacing w:after="0" w:line="240" w:lineRule="auto"/>
        <w:jc w:val="both"/>
        <w:rPr>
          <w:rFonts w:ascii="Times New Roman" w:hAnsi="Times New Roman" w:cs="Times New Roman"/>
          <w:sz w:val="24"/>
          <w:szCs w:val="24"/>
        </w:rPr>
      </w:pPr>
    </w:p>
    <w:p w14:paraId="7E25D9EF" w14:textId="77777777" w:rsidR="000A6E5E" w:rsidRPr="00DA7995" w:rsidRDefault="000A6E5E" w:rsidP="000A6E5E">
      <w:pPr>
        <w:rPr>
          <w:rFonts w:ascii="Times New Roman" w:hAnsi="Times New Roman" w:cs="Times New Roman"/>
          <w:sz w:val="24"/>
          <w:szCs w:val="24"/>
        </w:rPr>
      </w:pPr>
    </w:p>
    <w:p w14:paraId="721383BD" w14:textId="77777777" w:rsidR="000A6E5E" w:rsidRDefault="000A6E5E"/>
    <w:sectPr w:rsidR="000A6E5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395DB" w14:textId="77777777" w:rsidR="005906D2" w:rsidRDefault="005906D2" w:rsidP="000A6E5E">
      <w:pPr>
        <w:spacing w:after="0" w:line="240" w:lineRule="auto"/>
      </w:pPr>
      <w:r>
        <w:separator/>
      </w:r>
    </w:p>
  </w:endnote>
  <w:endnote w:type="continuationSeparator" w:id="0">
    <w:p w14:paraId="1D5476E0" w14:textId="77777777" w:rsidR="005906D2" w:rsidRDefault="005906D2" w:rsidP="000A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9BF85" w14:textId="77777777" w:rsidR="005906D2" w:rsidRDefault="005906D2" w:rsidP="000A6E5E">
      <w:pPr>
        <w:spacing w:after="0" w:line="240" w:lineRule="auto"/>
      </w:pPr>
      <w:r>
        <w:separator/>
      </w:r>
    </w:p>
  </w:footnote>
  <w:footnote w:type="continuationSeparator" w:id="0">
    <w:p w14:paraId="539E1938" w14:textId="77777777" w:rsidR="005906D2" w:rsidRDefault="005906D2" w:rsidP="000A6E5E">
      <w:pPr>
        <w:spacing w:after="0" w:line="240" w:lineRule="auto"/>
      </w:pPr>
      <w:r>
        <w:continuationSeparator/>
      </w:r>
    </w:p>
  </w:footnote>
  <w:footnote w:id="1">
    <w:p w14:paraId="0D26B324" w14:textId="77777777" w:rsidR="000A6E5E" w:rsidRDefault="000A6E5E" w:rsidP="000A6E5E">
      <w:pPr>
        <w:pStyle w:val="Lbjegyzetszveg"/>
      </w:pPr>
      <w:r>
        <w:rPr>
          <w:rStyle w:val="Lbjegyzet-hivatkozs"/>
        </w:rPr>
        <w:footnoteRef/>
      </w:r>
      <w:r>
        <w:t xml:space="preserve"> megfelelőt kérjük X-el jelölni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13FF6"/>
    <w:multiLevelType w:val="hybridMultilevel"/>
    <w:tmpl w:val="F716AF66"/>
    <w:lvl w:ilvl="0" w:tplc="9ACE522E">
      <w:start w:val="1"/>
      <w:numFmt w:val="bullet"/>
      <w:lvlText w:val="-"/>
      <w:lvlJc w:val="left"/>
      <w:pPr>
        <w:ind w:left="720" w:hanging="360"/>
      </w:pPr>
      <w:rPr>
        <w:rFonts w:ascii="Times New Roman" w:eastAsia="Calibri" w:hAnsi="Times New Roman" w:cs="Times New Roman" w:hint="default"/>
      </w:rPr>
    </w:lvl>
    <w:lvl w:ilvl="1" w:tplc="0F9409B4">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389D2688"/>
    <w:multiLevelType w:val="hybridMultilevel"/>
    <w:tmpl w:val="A088F780"/>
    <w:lvl w:ilvl="0" w:tplc="85AC7A34">
      <w:start w:val="806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8262A34"/>
    <w:multiLevelType w:val="hybridMultilevel"/>
    <w:tmpl w:val="AFDAB096"/>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4"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866121C"/>
    <w:multiLevelType w:val="hybridMultilevel"/>
    <w:tmpl w:val="B6F2E17C"/>
    <w:lvl w:ilvl="0" w:tplc="7330641A">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6D801DC6"/>
    <w:multiLevelType w:val="hybridMultilevel"/>
    <w:tmpl w:val="A35A45EA"/>
    <w:lvl w:ilvl="0" w:tplc="7B641A9E">
      <w:start w:val="806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15:restartNumberingAfterBreak="0">
    <w:nsid w:val="72707ED7"/>
    <w:multiLevelType w:val="hybridMultilevel"/>
    <w:tmpl w:val="D04A250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75B322EE"/>
    <w:multiLevelType w:val="hybridMultilevel"/>
    <w:tmpl w:val="6AE41D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30771987">
    <w:abstractNumId w:val="3"/>
  </w:num>
  <w:num w:numId="2" w16cid:durableId="1346442665">
    <w:abstractNumId w:val="9"/>
  </w:num>
  <w:num w:numId="3" w16cid:durableId="1225988552">
    <w:abstractNumId w:val="1"/>
  </w:num>
  <w:num w:numId="4" w16cid:durableId="362556933">
    <w:abstractNumId w:val="5"/>
  </w:num>
  <w:num w:numId="5" w16cid:durableId="634792510">
    <w:abstractNumId w:val="6"/>
  </w:num>
  <w:num w:numId="6" w16cid:durableId="2011716705">
    <w:abstractNumId w:val="4"/>
  </w:num>
  <w:num w:numId="7" w16cid:durableId="1416786939">
    <w:abstractNumId w:val="2"/>
  </w:num>
  <w:num w:numId="8" w16cid:durableId="772280807">
    <w:abstractNumId w:val="8"/>
  </w:num>
  <w:num w:numId="9" w16cid:durableId="1810437767">
    <w:abstractNumId w:val="7"/>
  </w:num>
  <w:num w:numId="10" w16cid:durableId="110646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E5E"/>
    <w:rsid w:val="000A6E5E"/>
    <w:rsid w:val="005906D2"/>
    <w:rsid w:val="005B4CEE"/>
    <w:rsid w:val="006E7772"/>
    <w:rsid w:val="008D09ED"/>
    <w:rsid w:val="00BF4A6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20DFC"/>
  <w15:chartTrackingRefBased/>
  <w15:docId w15:val="{4FCCEF8F-3C19-46C4-A63B-D4AD47A2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6E5E"/>
    <w:pPr>
      <w:spacing w:line="259" w:lineRule="auto"/>
    </w:pPr>
    <w:rPr>
      <w:kern w:val="0"/>
      <w:sz w:val="22"/>
      <w:szCs w:val="22"/>
      <w14:ligatures w14:val="none"/>
    </w:rPr>
  </w:style>
  <w:style w:type="paragraph" w:styleId="Cmsor1">
    <w:name w:val="heading 1"/>
    <w:basedOn w:val="Norml"/>
    <w:next w:val="Norml"/>
    <w:link w:val="Cmsor1Char"/>
    <w:uiPriority w:val="9"/>
    <w:qFormat/>
    <w:rsid w:val="000A6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0A6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0A6E5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0A6E5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0A6E5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0A6E5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0A6E5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0A6E5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0A6E5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A6E5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0A6E5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0A6E5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0A6E5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0A6E5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0A6E5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0A6E5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0A6E5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0A6E5E"/>
    <w:rPr>
      <w:rFonts w:eastAsiaTheme="majorEastAsia" w:cstheme="majorBidi"/>
      <w:color w:val="272727" w:themeColor="text1" w:themeTint="D8"/>
    </w:rPr>
  </w:style>
  <w:style w:type="paragraph" w:styleId="Cm">
    <w:name w:val="Title"/>
    <w:basedOn w:val="Norml"/>
    <w:next w:val="Norml"/>
    <w:link w:val="CmChar"/>
    <w:uiPriority w:val="10"/>
    <w:qFormat/>
    <w:rsid w:val="000A6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0A6E5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0A6E5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0A6E5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0A6E5E"/>
    <w:pPr>
      <w:spacing w:before="160"/>
      <w:jc w:val="center"/>
    </w:pPr>
    <w:rPr>
      <w:i/>
      <w:iCs/>
      <w:color w:val="404040" w:themeColor="text1" w:themeTint="BF"/>
    </w:rPr>
  </w:style>
  <w:style w:type="character" w:customStyle="1" w:styleId="IdzetChar">
    <w:name w:val="Idézet Char"/>
    <w:basedOn w:val="Bekezdsalapbettpusa"/>
    <w:link w:val="Idzet"/>
    <w:uiPriority w:val="29"/>
    <w:rsid w:val="000A6E5E"/>
    <w:rPr>
      <w:i/>
      <w:iCs/>
      <w:color w:val="404040" w:themeColor="text1" w:themeTint="BF"/>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0A6E5E"/>
    <w:pPr>
      <w:ind w:left="720"/>
      <w:contextualSpacing/>
    </w:pPr>
  </w:style>
  <w:style w:type="character" w:styleId="Erskiemels">
    <w:name w:val="Intense Emphasis"/>
    <w:basedOn w:val="Bekezdsalapbettpusa"/>
    <w:uiPriority w:val="21"/>
    <w:qFormat/>
    <w:rsid w:val="000A6E5E"/>
    <w:rPr>
      <w:i/>
      <w:iCs/>
      <w:color w:val="0F4761" w:themeColor="accent1" w:themeShade="BF"/>
    </w:rPr>
  </w:style>
  <w:style w:type="paragraph" w:styleId="Kiemeltidzet">
    <w:name w:val="Intense Quote"/>
    <w:basedOn w:val="Norml"/>
    <w:next w:val="Norml"/>
    <w:link w:val="KiemeltidzetChar"/>
    <w:uiPriority w:val="30"/>
    <w:qFormat/>
    <w:rsid w:val="000A6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0A6E5E"/>
    <w:rPr>
      <w:i/>
      <w:iCs/>
      <w:color w:val="0F4761" w:themeColor="accent1" w:themeShade="BF"/>
    </w:rPr>
  </w:style>
  <w:style w:type="character" w:styleId="Ershivatkozs">
    <w:name w:val="Intense Reference"/>
    <w:basedOn w:val="Bekezdsalapbettpusa"/>
    <w:uiPriority w:val="32"/>
    <w:qFormat/>
    <w:rsid w:val="000A6E5E"/>
    <w:rPr>
      <w:b/>
      <w:bCs/>
      <w:smallCaps/>
      <w:color w:val="0F4761" w:themeColor="accent1" w:themeShade="BF"/>
      <w:spacing w:val="5"/>
    </w:rPr>
  </w:style>
  <w:style w:type="table" w:styleId="Rcsostblzat">
    <w:name w:val="Table Grid"/>
    <w:basedOn w:val="Normltblzat"/>
    <w:uiPriority w:val="39"/>
    <w:rsid w:val="000A6E5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0A6E5E"/>
  </w:style>
  <w:style w:type="paragraph" w:customStyle="1" w:styleId="Default">
    <w:name w:val="Default"/>
    <w:rsid w:val="000A6E5E"/>
    <w:pPr>
      <w:autoSpaceDE w:val="0"/>
      <w:autoSpaceDN w:val="0"/>
      <w:adjustRightInd w:val="0"/>
      <w:spacing w:after="0" w:line="240" w:lineRule="auto"/>
    </w:pPr>
    <w:rPr>
      <w:rFonts w:ascii="Times New Roman" w:eastAsia="Calibri" w:hAnsi="Times New Roman" w:cs="Times New Roman"/>
      <w:color w:val="000000"/>
      <w:kern w:val="0"/>
      <w:lang w:eastAsia="hu-HU"/>
      <w14:ligatures w14:val="none"/>
    </w:rPr>
  </w:style>
  <w:style w:type="paragraph" w:styleId="Lbjegyzetszveg">
    <w:name w:val="footnote text"/>
    <w:basedOn w:val="Norml"/>
    <w:link w:val="LbjegyzetszvegChar"/>
    <w:uiPriority w:val="99"/>
    <w:semiHidden/>
    <w:unhideWhenUsed/>
    <w:rsid w:val="000A6E5E"/>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0A6E5E"/>
    <w:rPr>
      <w:kern w:val="0"/>
      <w:sz w:val="20"/>
      <w:szCs w:val="20"/>
      <w14:ligatures w14:val="none"/>
    </w:rPr>
  </w:style>
  <w:style w:type="character" w:styleId="Lbjegyzet-hivatkozs">
    <w:name w:val="footnote reference"/>
    <w:basedOn w:val="Bekezdsalapbettpusa"/>
    <w:uiPriority w:val="99"/>
    <w:semiHidden/>
    <w:unhideWhenUsed/>
    <w:rsid w:val="000A6E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2229</Words>
  <Characters>15383</Characters>
  <Application>Microsoft Office Word</Application>
  <DocSecurity>0</DocSecurity>
  <Lines>128</Lines>
  <Paragraphs>35</Paragraphs>
  <ScaleCrop>false</ScaleCrop>
  <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Csordás Mónika</dc:creator>
  <cp:keywords/>
  <dc:description/>
  <cp:lastModifiedBy>Csordás Mónika</cp:lastModifiedBy>
  <cp:revision>2</cp:revision>
  <dcterms:created xsi:type="dcterms:W3CDTF">2026-10-01T11:31:00Z</dcterms:created>
  <dcterms:modified xsi:type="dcterms:W3CDTF">2026-10-01T13:23:00Z</dcterms:modified>
</cp:coreProperties>
</file>