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1FB5EE8E" w:rsidR="003D0A21" w:rsidRPr="003D0A21" w:rsidRDefault="0057154C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288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5C32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3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089E2F1" w14:textId="77777777" w:rsidR="003B1957" w:rsidRDefault="003B1957" w:rsidP="000E340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3B1957">
        <w:rPr>
          <w:rFonts w:ascii="Arial" w:eastAsia="Calibri" w:hAnsi="Arial" w:cs="Arial"/>
          <w:b/>
          <w:sz w:val="24"/>
          <w:szCs w:val="24"/>
          <w:u w:val="single"/>
        </w:rPr>
        <w:t xml:space="preserve">a Rozmaring Móri Kistérségi Nemzetiségi Táncegyüttes Egyesület </w:t>
      </w:r>
    </w:p>
    <w:p w14:paraId="611D9B46" w14:textId="2F490D24" w:rsidR="000E340C" w:rsidRPr="000E340C" w:rsidRDefault="003B1957" w:rsidP="000E340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3B1957">
        <w:rPr>
          <w:rFonts w:ascii="Arial" w:eastAsia="Calibri" w:hAnsi="Arial" w:cs="Arial"/>
          <w:b/>
          <w:sz w:val="24"/>
          <w:szCs w:val="24"/>
          <w:u w:val="single"/>
        </w:rPr>
        <w:t>elszámolása tárgyában</w:t>
      </w:r>
    </w:p>
    <w:p w14:paraId="1F4E87D7" w14:textId="77777777" w:rsidR="000E340C" w:rsidRPr="000E340C" w:rsidRDefault="000E340C" w:rsidP="000E340C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36372AD8" w14:textId="77777777" w:rsidR="003B1957" w:rsidRPr="003B1957" w:rsidRDefault="003B1957" w:rsidP="003B1957">
      <w:pPr>
        <w:jc w:val="both"/>
        <w:rPr>
          <w:rFonts w:ascii="Arial" w:eastAsia="Calibri" w:hAnsi="Arial" w:cs="Arial"/>
          <w:sz w:val="24"/>
          <w:szCs w:val="24"/>
        </w:rPr>
      </w:pPr>
      <w:r w:rsidRPr="003B1957">
        <w:rPr>
          <w:rFonts w:ascii="Arial" w:eastAsia="Calibri" w:hAnsi="Arial" w:cs="Arial"/>
          <w:sz w:val="24"/>
          <w:szCs w:val="24"/>
        </w:rPr>
        <w:t xml:space="preserve">Mór Városi Önkormányzat Képviselő-testülete a Rozmaring Móri Kistérségi Nemzetiségi Táncegyüttes Egyesülettel 2025. április 15. napján kötött, 1/2012-43/2025. számon iktatott Támogatási Szerződés alapján a támogatott szervezetet a civil szervezetek pályázati és eseti önkormányzati támogatásáról szóló 21/2015. (VI.3.) önkormányzati rendelet 10. § (5)-(6) bekezdései alapján a jelen határozat kézhezvételétől számított 15 napon belül a támogatás teljes összegének visszafizetésére kötelezi. </w:t>
      </w:r>
    </w:p>
    <w:p w14:paraId="7D737955" w14:textId="77777777" w:rsidR="003B1957" w:rsidRPr="003B1957" w:rsidRDefault="003B1957" w:rsidP="003B1957">
      <w:pPr>
        <w:jc w:val="both"/>
        <w:rPr>
          <w:rFonts w:ascii="Arial" w:eastAsia="Calibri" w:hAnsi="Arial" w:cs="Arial"/>
          <w:sz w:val="24"/>
          <w:szCs w:val="24"/>
        </w:rPr>
      </w:pPr>
      <w:r w:rsidRPr="003B1957">
        <w:rPr>
          <w:rFonts w:ascii="Arial" w:eastAsia="Calibri" w:hAnsi="Arial" w:cs="Arial"/>
          <w:sz w:val="24"/>
          <w:szCs w:val="24"/>
        </w:rPr>
        <w:t>A Képviselő-testület az elszámolásban és a támogatási összeg felhasználásában hosszú ideig fennálló, a támogatott terhére fel nem róható akadályoztatásra tekintettel a kamatfizetési kötelezettségtől eltekint.</w:t>
      </w:r>
    </w:p>
    <w:p w14:paraId="52029C0D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B1957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3B1957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6CED5ADF4AB24AD68560AD622F221E50"/>
          </w:placeholder>
          <w:date w:fullDate="2026-10-0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3B1957">
            <w:rPr>
              <w:rFonts w:ascii="Arial" w:eastAsia="Calibri" w:hAnsi="Arial" w:cs="Arial"/>
              <w:sz w:val="24"/>
              <w:szCs w:val="24"/>
            </w:rPr>
            <w:t>2026.10.01.</w:t>
          </w:r>
        </w:sdtContent>
      </w:sdt>
    </w:p>
    <w:p w14:paraId="49298766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B1957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3B1957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0D7029FD23AD4D3E82467954E7F14C0C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3B1957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3B1957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0D7029FD23AD4D3E82467954E7F14C0C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3B1957">
            <w:rPr>
              <w:rFonts w:ascii="Arial" w:eastAsia="Calibri" w:hAnsi="Arial" w:cs="Arial"/>
              <w:sz w:val="24"/>
              <w:szCs w:val="24"/>
            </w:rPr>
            <w:t>Pénzügyi Iroda</w:t>
          </w:r>
        </w:sdtContent>
      </w:sdt>
      <w:r w:rsidRPr="003B1957">
        <w:rPr>
          <w:rFonts w:ascii="Arial" w:eastAsia="Calibri" w:hAnsi="Arial" w:cs="Arial"/>
          <w:sz w:val="24"/>
          <w:szCs w:val="24"/>
        </w:rPr>
        <w:t>)</w:t>
      </w:r>
    </w:p>
    <w:p w14:paraId="593C2460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29200" w14:textId="77777777" w:rsidR="00115C78" w:rsidRDefault="00115C78">
      <w:pPr>
        <w:spacing w:after="0" w:line="240" w:lineRule="auto"/>
      </w:pPr>
      <w:r>
        <w:separator/>
      </w:r>
    </w:p>
  </w:endnote>
  <w:endnote w:type="continuationSeparator" w:id="0">
    <w:p w14:paraId="6A2FE32D" w14:textId="77777777" w:rsidR="00115C78" w:rsidRDefault="00115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43865" w14:textId="77777777" w:rsidR="00115C78" w:rsidRDefault="00115C78">
      <w:pPr>
        <w:spacing w:after="0" w:line="240" w:lineRule="auto"/>
      </w:pPr>
      <w:r>
        <w:separator/>
      </w:r>
    </w:p>
  </w:footnote>
  <w:footnote w:type="continuationSeparator" w:id="0">
    <w:p w14:paraId="4DDF95DB" w14:textId="77777777" w:rsidR="00115C78" w:rsidRDefault="00115C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5C78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1F0055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1957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154C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ED5ADF4AB24AD68560AD622F221E5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50B12AA-C79A-4BB2-B49A-75E117BCECA4}"/>
      </w:docPartPr>
      <w:docPartBody>
        <w:p w:rsidR="00174B61" w:rsidRDefault="00671D25" w:rsidP="00671D25">
          <w:pPr>
            <w:pStyle w:val="6CED5ADF4AB24AD68560AD622F221E50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0D7029FD23AD4D3E82467954E7F14C0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E83CFE4-17BB-41E6-A8D0-8D232B1D4143}"/>
      </w:docPartPr>
      <w:docPartBody>
        <w:p w:rsidR="00174B61" w:rsidRDefault="00671D25" w:rsidP="00671D25">
          <w:pPr>
            <w:pStyle w:val="0D7029FD23AD4D3E82467954E7F14C0C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25"/>
    <w:rsid w:val="00174B61"/>
    <w:rsid w:val="0031375D"/>
    <w:rsid w:val="00671D25"/>
    <w:rsid w:val="006D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71D25"/>
    <w:rPr>
      <w:color w:val="808080"/>
    </w:rPr>
  </w:style>
  <w:style w:type="paragraph" w:customStyle="1" w:styleId="6CED5ADF4AB24AD68560AD622F221E50">
    <w:name w:val="6CED5ADF4AB24AD68560AD622F221E50"/>
    <w:rsid w:val="00671D25"/>
  </w:style>
  <w:style w:type="paragraph" w:customStyle="1" w:styleId="0D7029FD23AD4D3E82467954E7F14C0C">
    <w:name w:val="0D7029FD23AD4D3E82467954E7F14C0C"/>
    <w:rsid w:val="00671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869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2026-09-08T12:50:00Z</cp:lastPrinted>
  <dcterms:created xsi:type="dcterms:W3CDTF">2026-09-30T08:35:00Z</dcterms:created>
  <dcterms:modified xsi:type="dcterms:W3CDTF">2026-09-30T13:18:00Z</dcterms:modified>
</cp:coreProperties>
</file>