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2FA03" w14:textId="77777777" w:rsidR="00575F92" w:rsidRPr="00575F92" w:rsidRDefault="00575F92" w:rsidP="00575F92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575F92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(7 tagjának jelenlétében) – a döntéshozatalhoz előírt szavazatszámnak megfelelően – 6 igen (19162 fő lakosságszámot képviselve), 0 nem és 1 tartózkodás (1719 fő lakosságszámot képviselve) mellett az alábbi határozatot hozta:</w:t>
      </w:r>
    </w:p>
    <w:p w14:paraId="7A4E1EED" w14:textId="77777777" w:rsidR="00575F92" w:rsidRPr="00575F92" w:rsidRDefault="00575F92" w:rsidP="00575F92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22056223" w14:textId="77777777" w:rsidR="00575F92" w:rsidRPr="00575F92" w:rsidRDefault="00575F92" w:rsidP="00575F92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43928BE4" w14:textId="77777777" w:rsidR="00575F92" w:rsidRPr="00575F92" w:rsidRDefault="00575F92" w:rsidP="00575F92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575F92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680D85FD" w14:textId="77777777" w:rsidR="00575F92" w:rsidRPr="00575F92" w:rsidRDefault="00575F92" w:rsidP="00575F92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575F92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69DA24C8" w14:textId="77777777" w:rsidR="00575F92" w:rsidRPr="00575F92" w:rsidRDefault="00575F92" w:rsidP="00575F92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575F92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18/2026. (III.26.) határozata</w:t>
      </w:r>
    </w:p>
    <w:p w14:paraId="70C1FFBE" w14:textId="77777777" w:rsidR="00575F92" w:rsidRPr="00575F92" w:rsidRDefault="00575F92" w:rsidP="00575F92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D7D1C39" w14:textId="77777777" w:rsidR="00575F92" w:rsidRPr="00575F92" w:rsidRDefault="00575F92" w:rsidP="00575F92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kern w:val="3"/>
          <w:u w:val="single"/>
          <w:lang w:eastAsia="zh-CN" w:bidi="hi-IN"/>
          <w14:ligatures w14:val="none"/>
        </w:rPr>
      </w:pPr>
      <w:r w:rsidRPr="00575F92">
        <w:rPr>
          <w:rFonts w:ascii="Arial" w:eastAsia="Lucida Sans Unicode" w:hAnsi="Arial" w:cs="Times New Roman"/>
          <w:b/>
          <w:bCs/>
          <w:kern w:val="3"/>
          <w:u w:val="single"/>
          <w:lang w:eastAsia="zh-CN" w:bidi="hi-IN"/>
          <w14:ligatures w14:val="none"/>
        </w:rPr>
        <w:t>Magyaralmás Község Önkormányzatával kötött óvoda működtetésére vonatkozó megállapodás 2. sz. módosítása tárgyában</w:t>
      </w:r>
    </w:p>
    <w:p w14:paraId="23B0AED2" w14:textId="77777777" w:rsidR="00575F92" w:rsidRPr="00575F92" w:rsidRDefault="00575F92" w:rsidP="00575F92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4C2F6848" w14:textId="77777777" w:rsidR="00575F92" w:rsidRPr="00575F92" w:rsidRDefault="00575F92" w:rsidP="00575F92">
      <w:pPr>
        <w:tabs>
          <w:tab w:val="left" w:pos="709"/>
        </w:tabs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575F92">
        <w:rPr>
          <w:rFonts w:ascii="Arial" w:eastAsia="Calibri" w:hAnsi="Arial" w:cs="Arial"/>
          <w:b/>
          <w:bCs/>
          <w:kern w:val="0"/>
          <w14:ligatures w14:val="none"/>
        </w:rPr>
        <w:t>I.</w:t>
      </w:r>
      <w:r w:rsidRPr="00575F92">
        <w:rPr>
          <w:rFonts w:ascii="Arial" w:eastAsia="Calibri" w:hAnsi="Arial" w:cs="Arial"/>
          <w:b/>
          <w:bCs/>
          <w:kern w:val="0"/>
          <w14:ligatures w14:val="none"/>
        </w:rPr>
        <w:tab/>
      </w:r>
      <w:r w:rsidRPr="00575F92">
        <w:rPr>
          <w:rFonts w:ascii="Arial" w:eastAsia="Calibri" w:hAnsi="Arial" w:cs="Arial"/>
          <w:kern w:val="0"/>
          <w14:ligatures w14:val="none"/>
        </w:rPr>
        <w:t>A Móri Többcélú Kistérségi Társulás Társulási Tanácsa a Móri Többcélú Kistérségi Társulás és Magyaralmás Község Önkormányzata között 2015. május 29.napján létrejött az „óvodai-nevelési feladat ellátásának átadására a Zengő Óvoda Egységes Óvoda-Bölcsőde működtetésére” szóló Megállapodást Magyaralmás Község Önkormányzata Képviselő-testületével közös megegyezéssel az alábbiak szerint módosítja, mely a II. módosítás.</w:t>
      </w:r>
    </w:p>
    <w:p w14:paraId="51C0829F" w14:textId="77777777" w:rsidR="00575F92" w:rsidRPr="00575F92" w:rsidRDefault="00575F92" w:rsidP="00575F92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61600040" w14:textId="77777777" w:rsidR="00575F92" w:rsidRPr="00575F92" w:rsidRDefault="00575F92" w:rsidP="00575F92">
      <w:pPr>
        <w:numPr>
          <w:ilvl w:val="0"/>
          <w:numId w:val="4"/>
        </w:numPr>
        <w:tabs>
          <w:tab w:val="left" w:pos="426"/>
        </w:tabs>
        <w:spacing w:after="120" w:line="259" w:lineRule="auto"/>
        <w:jc w:val="both"/>
        <w:rPr>
          <w:rFonts w:ascii="Calibri" w:eastAsia="Calibri" w:hAnsi="Calibri" w:cs="Times New Roman"/>
          <w:kern w:val="0"/>
          <w:sz w:val="16"/>
          <w:szCs w:val="22"/>
          <w14:ligatures w14:val="none"/>
        </w:rPr>
      </w:pPr>
      <w:r w:rsidRPr="00575F92">
        <w:rPr>
          <w:rFonts w:ascii="Arial" w:eastAsia="Calibri" w:hAnsi="Arial" w:cs="Arial"/>
          <w:kern w:val="0"/>
          <w:szCs w:val="36"/>
          <w14:ligatures w14:val="none"/>
        </w:rPr>
        <w:t>A Megállapodás címében a „a 2022. szeptember 1.-jei hatályú módosítással” szövegrész helyébe a „a 2026. május 1. napi hatályú II. módosítással” szövegrész kerül.</w:t>
      </w:r>
    </w:p>
    <w:p w14:paraId="3AF68612" w14:textId="77777777" w:rsidR="00575F92" w:rsidRPr="00575F92" w:rsidRDefault="00575F92" w:rsidP="00575F92">
      <w:pPr>
        <w:numPr>
          <w:ilvl w:val="0"/>
          <w:numId w:val="4"/>
        </w:numPr>
        <w:tabs>
          <w:tab w:val="left" w:pos="426"/>
        </w:tabs>
        <w:spacing w:after="120" w:line="259" w:lineRule="auto"/>
        <w:jc w:val="both"/>
        <w:rPr>
          <w:rFonts w:ascii="Calibri" w:eastAsia="Calibri" w:hAnsi="Calibri" w:cs="Times New Roman"/>
          <w:kern w:val="0"/>
          <w:sz w:val="16"/>
          <w:szCs w:val="22"/>
          <w14:ligatures w14:val="none"/>
        </w:rPr>
      </w:pPr>
      <w:r w:rsidRPr="00575F92">
        <w:rPr>
          <w:rFonts w:ascii="Arial" w:eastAsia="Calibri" w:hAnsi="Arial" w:cs="Arial"/>
          <w:kern w:val="0"/>
          <w14:ligatures w14:val="none"/>
        </w:rPr>
        <w:t>A Megállapodás 7.3.2. pontja kiegészül az alábbi szövegezéssel:</w:t>
      </w:r>
    </w:p>
    <w:p w14:paraId="1E822CD2" w14:textId="77777777" w:rsidR="00575F92" w:rsidRPr="00575F92" w:rsidRDefault="00575F92" w:rsidP="00575F92">
      <w:pPr>
        <w:tabs>
          <w:tab w:val="left" w:pos="426"/>
        </w:tabs>
        <w:spacing w:after="120" w:line="259" w:lineRule="auto"/>
        <w:ind w:left="720"/>
        <w:jc w:val="both"/>
        <w:rPr>
          <w:rFonts w:ascii="Calibri" w:eastAsia="Calibri" w:hAnsi="Calibri" w:cs="Times New Roman"/>
          <w:kern w:val="0"/>
          <w:sz w:val="16"/>
          <w:szCs w:val="22"/>
          <w14:ligatures w14:val="none"/>
        </w:rPr>
      </w:pPr>
      <w:r w:rsidRPr="00575F92">
        <w:rPr>
          <w:rFonts w:ascii="Arial" w:eastAsia="Calibri" w:hAnsi="Arial" w:cs="Arial"/>
          <w:kern w:val="0"/>
          <w14:ligatures w14:val="none"/>
        </w:rPr>
        <w:t xml:space="preserve"> „</w:t>
      </w:r>
      <w:r w:rsidRPr="00575F92">
        <w:rPr>
          <w:rFonts w:ascii="Arial" w:eastAsia="Calibri" w:hAnsi="Arial" w:cs="Arial"/>
          <w:i/>
          <w:iCs/>
          <w:kern w:val="0"/>
          <w14:ligatures w14:val="none"/>
        </w:rPr>
        <w:t xml:space="preserve">azzal, hogy 2026. január 1. napjától az „091110 Óvodai nevelés, ellátás szakmai feladatai”, a „091120 Sajátos nevelési igényű gyermekek óvodai nevelésének, ellátásának szakmai feladatai” a „091130 Nemzetiségi óvodai nevelés, ellátás szakmai feladatai”, az „091140 Óvodai nevelés, ellátás működtetési feladatai” és a „104031 Gyermekek bölcsődében és mini bölcsődében történő ellátása” kormányzati funkción megjelenő dologi kiadások költségeit – kivéve az épületbiztosítás költségeit - az Önkormányzat a Meseház Óvoda-Bölcsőde részére jogosult </w:t>
      </w:r>
      <w:proofErr w:type="spellStart"/>
      <w:r w:rsidRPr="00575F92">
        <w:rPr>
          <w:rFonts w:ascii="Arial" w:eastAsia="Calibri" w:hAnsi="Arial" w:cs="Arial"/>
          <w:i/>
          <w:iCs/>
          <w:kern w:val="0"/>
          <w14:ligatures w14:val="none"/>
        </w:rPr>
        <w:t>továbbszámlázni</w:t>
      </w:r>
      <w:proofErr w:type="spellEnd"/>
      <w:r w:rsidRPr="00575F92">
        <w:rPr>
          <w:rFonts w:ascii="Arial" w:eastAsia="Calibri" w:hAnsi="Arial" w:cs="Arial"/>
          <w:i/>
          <w:iCs/>
          <w:kern w:val="0"/>
          <w14:ligatures w14:val="none"/>
        </w:rPr>
        <w:t xml:space="preserve">. Amennyiben e pontban megjelölt kormányzati funkciószám és/vagy elnevezés módosul, azonban az új funkciószám és/vagy név egyértelműen megfeleltethető a korábbinak, jelen megállapodás módosítása nem szükséges.” </w:t>
      </w:r>
    </w:p>
    <w:p w14:paraId="02FE2452" w14:textId="77777777" w:rsidR="00575F92" w:rsidRPr="00575F92" w:rsidRDefault="00575F92" w:rsidP="00575F92">
      <w:pPr>
        <w:numPr>
          <w:ilvl w:val="0"/>
          <w:numId w:val="4"/>
        </w:numPr>
        <w:tabs>
          <w:tab w:val="left" w:pos="426"/>
        </w:tabs>
        <w:spacing w:after="120" w:line="259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575F92">
        <w:rPr>
          <w:rFonts w:ascii="Arial" w:eastAsia="Calibri" w:hAnsi="Arial" w:cs="Arial"/>
          <w:kern w:val="0"/>
          <w14:ligatures w14:val="none"/>
        </w:rPr>
        <w:t>A Megállapodás 7.3.3. pont és annak alpontjai hatályon kívül helyezésre kerülnek.</w:t>
      </w:r>
    </w:p>
    <w:p w14:paraId="6AC421D2" w14:textId="77777777" w:rsidR="00575F92" w:rsidRPr="00575F92" w:rsidRDefault="00575F92" w:rsidP="00575F92">
      <w:pPr>
        <w:numPr>
          <w:ilvl w:val="0"/>
          <w:numId w:val="4"/>
        </w:numPr>
        <w:spacing w:after="0" w:line="259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575F92">
        <w:rPr>
          <w:rFonts w:ascii="Arial" w:eastAsia="Calibri" w:hAnsi="Arial" w:cs="Arial"/>
          <w:kern w:val="0"/>
          <w14:ligatures w14:val="none"/>
        </w:rPr>
        <w:t>A Megállapodás kiegészül az alábbi 21. és 22. pontokkal:</w:t>
      </w:r>
    </w:p>
    <w:p w14:paraId="015272CD" w14:textId="77777777" w:rsidR="00575F92" w:rsidRPr="00575F92" w:rsidRDefault="00575F92" w:rsidP="00575F92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530AD01A" w14:textId="77777777" w:rsidR="00575F92" w:rsidRPr="00575F92" w:rsidRDefault="00575F92" w:rsidP="00575F92">
      <w:pPr>
        <w:tabs>
          <w:tab w:val="left" w:pos="1560"/>
        </w:tabs>
        <w:spacing w:after="0" w:line="240" w:lineRule="auto"/>
        <w:ind w:left="709"/>
        <w:jc w:val="both"/>
        <w:rPr>
          <w:rFonts w:ascii="Arial" w:eastAsia="Calibri" w:hAnsi="Arial" w:cs="Arial"/>
          <w:bCs/>
          <w:i/>
          <w:iCs/>
          <w:kern w:val="0"/>
          <w14:ligatures w14:val="none"/>
        </w:rPr>
      </w:pPr>
      <w:r w:rsidRPr="00575F92">
        <w:rPr>
          <w:rFonts w:ascii="Arial" w:eastAsia="Calibri" w:hAnsi="Arial" w:cs="Arial"/>
          <w:bCs/>
          <w:i/>
          <w:iCs/>
          <w:kern w:val="0"/>
          <w14:ligatures w14:val="none"/>
        </w:rPr>
        <w:t>„21.</w:t>
      </w:r>
      <w:r w:rsidRPr="00575F92">
        <w:rPr>
          <w:rFonts w:ascii="Arial" w:eastAsia="Calibri" w:hAnsi="Arial" w:cs="Arial"/>
          <w:bCs/>
          <w:i/>
          <w:iCs/>
          <w:kern w:val="0"/>
          <w14:ligatures w14:val="none"/>
        </w:rPr>
        <w:tab/>
        <w:t xml:space="preserve">A Megállapodás II. módosítását Magyaralmás Község Önkormányzata Képviselő-testülete …/2026. </w:t>
      </w:r>
      <w:proofErr w:type="gramStart"/>
      <w:r w:rsidRPr="00575F92">
        <w:rPr>
          <w:rFonts w:ascii="Arial" w:eastAsia="Calibri" w:hAnsi="Arial" w:cs="Arial"/>
          <w:bCs/>
          <w:i/>
          <w:iCs/>
          <w:kern w:val="0"/>
          <w14:ligatures w14:val="none"/>
        </w:rPr>
        <w:t>(..…..</w:t>
      </w:r>
      <w:proofErr w:type="gramEnd"/>
      <w:r w:rsidRPr="00575F92">
        <w:rPr>
          <w:rFonts w:ascii="Arial" w:eastAsia="Calibri" w:hAnsi="Arial" w:cs="Arial"/>
          <w:bCs/>
          <w:i/>
          <w:iCs/>
          <w:kern w:val="0"/>
          <w14:ligatures w14:val="none"/>
        </w:rPr>
        <w:t>) határozatával fogadta el s foglalta a módosítással egységes szerkezetbe, felhatalmazva a polgármestert annak aláírására.</w:t>
      </w:r>
    </w:p>
    <w:p w14:paraId="60DE6709" w14:textId="77777777" w:rsidR="00575F92" w:rsidRPr="00575F92" w:rsidRDefault="00575F92" w:rsidP="00575F92">
      <w:pPr>
        <w:spacing w:after="0" w:line="240" w:lineRule="auto"/>
        <w:ind w:left="709"/>
        <w:jc w:val="both"/>
        <w:rPr>
          <w:rFonts w:ascii="Arial" w:eastAsia="Calibri" w:hAnsi="Arial" w:cs="Arial"/>
          <w:bCs/>
          <w:i/>
          <w:iCs/>
          <w:kern w:val="0"/>
          <w14:ligatures w14:val="none"/>
        </w:rPr>
      </w:pPr>
    </w:p>
    <w:p w14:paraId="4F23B7A9" w14:textId="77777777" w:rsidR="00575F92" w:rsidRPr="00575F92" w:rsidRDefault="00575F92" w:rsidP="00575F92">
      <w:pPr>
        <w:tabs>
          <w:tab w:val="left" w:pos="1560"/>
        </w:tabs>
        <w:spacing w:after="0" w:line="240" w:lineRule="auto"/>
        <w:ind w:left="709"/>
        <w:jc w:val="both"/>
        <w:rPr>
          <w:rFonts w:ascii="Arial" w:eastAsia="Calibri" w:hAnsi="Arial" w:cs="Arial"/>
          <w:bCs/>
          <w:i/>
          <w:iCs/>
          <w:kern w:val="0"/>
          <w14:ligatures w14:val="none"/>
        </w:rPr>
      </w:pPr>
      <w:r w:rsidRPr="00575F92">
        <w:rPr>
          <w:rFonts w:ascii="Arial" w:eastAsia="Calibri" w:hAnsi="Arial" w:cs="Arial"/>
          <w:bCs/>
          <w:i/>
          <w:iCs/>
          <w:kern w:val="0"/>
          <w14:ligatures w14:val="none"/>
        </w:rPr>
        <w:t>22.</w:t>
      </w:r>
      <w:r w:rsidRPr="00575F92">
        <w:rPr>
          <w:rFonts w:ascii="Arial" w:eastAsia="Calibri" w:hAnsi="Arial" w:cs="Arial"/>
          <w:bCs/>
          <w:i/>
          <w:iCs/>
          <w:kern w:val="0"/>
          <w14:ligatures w14:val="none"/>
        </w:rPr>
        <w:tab/>
        <w:t xml:space="preserve">A Megállapodás II. módosítását a Móri Többcélú Kistérségi Társulás Társulási Tanácsa …/2026. </w:t>
      </w:r>
      <w:proofErr w:type="gramStart"/>
      <w:r w:rsidRPr="00575F92">
        <w:rPr>
          <w:rFonts w:ascii="Arial" w:eastAsia="Calibri" w:hAnsi="Arial" w:cs="Arial"/>
          <w:bCs/>
          <w:i/>
          <w:iCs/>
          <w:kern w:val="0"/>
          <w14:ligatures w14:val="none"/>
        </w:rPr>
        <w:t>(..…..</w:t>
      </w:r>
      <w:proofErr w:type="gramEnd"/>
      <w:r w:rsidRPr="00575F92">
        <w:rPr>
          <w:rFonts w:ascii="Arial" w:eastAsia="Calibri" w:hAnsi="Arial" w:cs="Arial"/>
          <w:bCs/>
          <w:i/>
          <w:iCs/>
          <w:kern w:val="0"/>
          <w14:ligatures w14:val="none"/>
        </w:rPr>
        <w:t>) határozatával fogadta el s foglalta a módosítással egységes szerkezetbe, felhatalmazva a Társulási Tanács elnökét annak aláírására.”</w:t>
      </w:r>
    </w:p>
    <w:p w14:paraId="28499DBF" w14:textId="77777777" w:rsidR="00575F92" w:rsidRPr="00575F92" w:rsidRDefault="00575F92" w:rsidP="00575F92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2B356993" w14:textId="77777777" w:rsidR="00575F92" w:rsidRPr="00575F92" w:rsidRDefault="00575F92" w:rsidP="00575F92">
      <w:pPr>
        <w:numPr>
          <w:ilvl w:val="0"/>
          <w:numId w:val="4"/>
        </w:numPr>
        <w:spacing w:after="0" w:line="259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575F92">
        <w:rPr>
          <w:rFonts w:ascii="Arial" w:eastAsia="Calibri" w:hAnsi="Arial" w:cs="Arial"/>
          <w:kern w:val="0"/>
          <w14:ligatures w14:val="none"/>
        </w:rPr>
        <w:t>A Társulási Tanács a Megállapodás egyéb pontjait módosítani nem kívánja, azok megállapodó felek részére változatlanul kötelező érvényűek.</w:t>
      </w:r>
    </w:p>
    <w:p w14:paraId="3B20074A" w14:textId="77777777" w:rsidR="00575F92" w:rsidRPr="00575F92" w:rsidRDefault="00575F92" w:rsidP="00575F92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56C48862" w14:textId="77777777" w:rsidR="00575F92" w:rsidRPr="00575F92" w:rsidRDefault="00575F92" w:rsidP="00575F92">
      <w:pPr>
        <w:tabs>
          <w:tab w:val="left" w:pos="709"/>
        </w:tabs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575F92">
        <w:rPr>
          <w:rFonts w:ascii="Arial" w:eastAsia="Calibri" w:hAnsi="Arial" w:cs="Arial"/>
          <w:b/>
          <w:bCs/>
          <w:kern w:val="0"/>
          <w14:ligatures w14:val="none"/>
        </w:rPr>
        <w:t>II.</w:t>
      </w:r>
      <w:r w:rsidRPr="00575F92">
        <w:rPr>
          <w:rFonts w:ascii="Arial" w:eastAsia="Calibri" w:hAnsi="Arial" w:cs="Arial"/>
          <w:kern w:val="0"/>
          <w14:ligatures w14:val="none"/>
        </w:rPr>
        <w:tab/>
        <w:t xml:space="preserve">A Móri Többcélú Kistérségi Társulás Társulási Tanácsa a Megállapodást az I. pontban foglalt módosítással a határozat mellékletében foglalt tartalommal egységes szerkezetbe foglalja, felhatalmazva a Társulási Tanács elnökét annak aláírására. </w:t>
      </w:r>
    </w:p>
    <w:p w14:paraId="4CB10406" w14:textId="77777777" w:rsidR="00575F92" w:rsidRPr="00575F92" w:rsidRDefault="00575F92" w:rsidP="00575F92">
      <w:pPr>
        <w:tabs>
          <w:tab w:val="left" w:pos="426"/>
        </w:tabs>
        <w:spacing w:after="120" w:line="259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3DF42DA6" w14:textId="77777777" w:rsidR="00575F92" w:rsidRPr="00575F92" w:rsidRDefault="00575F92" w:rsidP="00575F9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hu-HU"/>
          <w14:ligatures w14:val="none"/>
        </w:rPr>
      </w:pPr>
      <w:r w:rsidRPr="00575F92">
        <w:rPr>
          <w:rFonts w:ascii="Arial" w:eastAsia="Times New Roman" w:hAnsi="Arial" w:cs="Arial"/>
          <w:bCs/>
          <w:kern w:val="0"/>
          <w:u w:val="single"/>
          <w:lang w:eastAsia="hu-HU"/>
          <w14:ligatures w14:val="none"/>
        </w:rPr>
        <w:t>Határidő:</w:t>
      </w:r>
      <w:r w:rsidRPr="00575F92">
        <w:rPr>
          <w:rFonts w:ascii="Arial" w:eastAsia="Times New Roman" w:hAnsi="Arial" w:cs="Arial"/>
          <w:bCs/>
          <w:kern w:val="0"/>
          <w:lang w:eastAsia="hu-HU"/>
          <w14:ligatures w14:val="none"/>
        </w:rPr>
        <w:t xml:space="preserve"> 2026.04.30.</w:t>
      </w:r>
    </w:p>
    <w:p w14:paraId="5B88207B" w14:textId="77777777" w:rsidR="00575F92" w:rsidRPr="00575F92" w:rsidRDefault="00575F92" w:rsidP="00575F9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hu-HU"/>
          <w14:ligatures w14:val="none"/>
        </w:rPr>
      </w:pPr>
      <w:r w:rsidRPr="00575F92">
        <w:rPr>
          <w:rFonts w:ascii="Arial" w:eastAsia="Times New Roman" w:hAnsi="Arial" w:cs="Arial"/>
          <w:bCs/>
          <w:kern w:val="0"/>
          <w:u w:val="single"/>
          <w:lang w:eastAsia="hu-HU"/>
          <w14:ligatures w14:val="none"/>
        </w:rPr>
        <w:t>Felelős:</w:t>
      </w:r>
      <w:r w:rsidRPr="00575F92">
        <w:rPr>
          <w:rFonts w:ascii="Arial" w:eastAsia="Times New Roman" w:hAnsi="Arial" w:cs="Arial"/>
          <w:bCs/>
          <w:kern w:val="0"/>
          <w:lang w:eastAsia="hu-HU"/>
          <w14:ligatures w14:val="none"/>
        </w:rPr>
        <w:t xml:space="preserve"> elnök (Önkormányzati Iroda)</w:t>
      </w:r>
    </w:p>
    <w:p w14:paraId="1052ED19" w14:textId="77777777" w:rsidR="00575F92" w:rsidRPr="00575F92" w:rsidRDefault="00575F92" w:rsidP="00575F92">
      <w:pPr>
        <w:spacing w:after="0" w:line="240" w:lineRule="auto"/>
        <w:jc w:val="both"/>
        <w:rPr>
          <w:rFonts w:ascii="Arial" w:eastAsia="Times New Roman" w:hAnsi="Arial" w:cs="Arial"/>
          <w:iCs/>
          <w:kern w:val="0"/>
          <w:lang w:eastAsia="hu-HU"/>
          <w14:ligatures w14:val="none"/>
        </w:rPr>
      </w:pPr>
    </w:p>
    <w:p w14:paraId="7FB0F320" w14:textId="77777777" w:rsidR="0099607F" w:rsidRPr="0099607F" w:rsidRDefault="0099607F" w:rsidP="0099607F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390B48B2" w14:textId="77777777" w:rsidR="00296239" w:rsidRPr="00E02633" w:rsidRDefault="00296239" w:rsidP="001E2F5E">
      <w:pPr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05836612" w14:textId="77777777" w:rsidR="00FB3EFD" w:rsidRDefault="00FB3EFD" w:rsidP="001E2F5E">
      <w:pPr>
        <w:jc w:val="both"/>
        <w:rPr>
          <w:bCs/>
          <w:iCs/>
        </w:rPr>
      </w:pPr>
    </w:p>
    <w:p w14:paraId="6CE589D5" w14:textId="77777777" w:rsidR="00296239" w:rsidRPr="0069769C" w:rsidRDefault="00296239" w:rsidP="0029623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3CE5954F" w14:textId="77777777" w:rsidR="00296239" w:rsidRPr="00CB5306" w:rsidRDefault="00296239" w:rsidP="00296239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4E9DC4F3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elnök</w:t>
      </w:r>
    </w:p>
    <w:p w14:paraId="15998289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D317698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D9F813B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B2D905F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E08617A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Kiadmány hiteléül: Dr.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>Taba Nikoletta</w:t>
      </w:r>
    </w:p>
    <w:p w14:paraId="229084C7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</w:t>
      </w: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jegyző</w:t>
      </w:r>
    </w:p>
    <w:p w14:paraId="1D4278B9" w14:textId="77777777" w:rsidR="00296239" w:rsidRDefault="00296239" w:rsidP="00296239"/>
    <w:p w14:paraId="206DB62B" w14:textId="77777777" w:rsidR="001E2F5E" w:rsidRPr="001E2F5E" w:rsidRDefault="001E2F5E" w:rsidP="001E2F5E">
      <w:pPr>
        <w:jc w:val="both"/>
        <w:rPr>
          <w:bCs/>
          <w:iCs/>
        </w:rPr>
      </w:pPr>
    </w:p>
    <w:sectPr w:rsidR="001E2F5E" w:rsidRPr="001E2F5E" w:rsidSect="00575F92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577EBB"/>
    <w:multiLevelType w:val="hybridMultilevel"/>
    <w:tmpl w:val="79EE4018"/>
    <w:lvl w:ilvl="0" w:tplc="22E6405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i w:val="0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2D26A9"/>
    <w:multiLevelType w:val="hybridMultilevel"/>
    <w:tmpl w:val="463E1DEA"/>
    <w:lvl w:ilvl="0" w:tplc="255819E0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0"/>
  </w:num>
  <w:num w:numId="2" w16cid:durableId="1517377965">
    <w:abstractNumId w:val="1"/>
  </w:num>
  <w:num w:numId="3" w16cid:durableId="1300763928">
    <w:abstractNumId w:val="3"/>
  </w:num>
  <w:num w:numId="4" w16cid:durableId="15404394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066CBE"/>
    <w:rsid w:val="001B5C23"/>
    <w:rsid w:val="001E2F5E"/>
    <w:rsid w:val="00296239"/>
    <w:rsid w:val="002D0A5B"/>
    <w:rsid w:val="004934CE"/>
    <w:rsid w:val="00575F92"/>
    <w:rsid w:val="0069769C"/>
    <w:rsid w:val="00864780"/>
    <w:rsid w:val="0089046E"/>
    <w:rsid w:val="009124C5"/>
    <w:rsid w:val="0099607F"/>
    <w:rsid w:val="00B10068"/>
    <w:rsid w:val="00B6354E"/>
    <w:rsid w:val="00B7510F"/>
    <w:rsid w:val="00B82F1B"/>
    <w:rsid w:val="00CA15E9"/>
    <w:rsid w:val="00D82DD0"/>
    <w:rsid w:val="00E02633"/>
    <w:rsid w:val="00F35C23"/>
    <w:rsid w:val="00FB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399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2026-03-31T13:55:00Z</cp:lastPrinted>
  <dcterms:created xsi:type="dcterms:W3CDTF">2026-03-31T13:56:00Z</dcterms:created>
  <dcterms:modified xsi:type="dcterms:W3CDTF">2026-03-31T13:56:00Z</dcterms:modified>
</cp:coreProperties>
</file>