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5472" w14:textId="520117BC" w:rsidR="00BD06A1" w:rsidRPr="00BD06A1" w:rsidRDefault="00BD06A1" w:rsidP="00BD06A1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D06A1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17</w:t>
      </w:r>
      <w:r w:rsidRPr="00BD06A1">
        <w:rPr>
          <w:rFonts w:ascii="Arial" w:eastAsia="Calibri" w:hAnsi="Arial" w:cs="Arial"/>
          <w:sz w:val="24"/>
          <w:szCs w:val="24"/>
        </w:rPr>
        <w:t>/2026. (I.28.) határozathoz</w:t>
      </w:r>
    </w:p>
    <w:p w14:paraId="7A2D87DB" w14:textId="77777777" w:rsidR="00BD06A1" w:rsidRPr="00BD06A1" w:rsidRDefault="00BD06A1" w:rsidP="00BD06A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3FC1D2B9" w14:textId="77777777" w:rsidR="00BD06A1" w:rsidRPr="00BD06A1" w:rsidRDefault="00BD06A1" w:rsidP="00BD06A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D06A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VÁLLALKOZÁSI SZERZŐDÉS 6</w:t>
      </w:r>
      <w:r w:rsidRPr="00BD06A1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hu-HU"/>
        </w:rPr>
        <w:t>. számú</w:t>
      </w:r>
      <w:r w:rsidRPr="00BD06A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MÓDOSÍTÁSA</w:t>
      </w:r>
    </w:p>
    <w:p w14:paraId="09BDC7EB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0AB4B80" w14:textId="77777777" w:rsidR="00BD06A1" w:rsidRPr="00BD06A1" w:rsidRDefault="00BD06A1" w:rsidP="00BD06A1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567C5221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BD06A1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megrendelő (továbbiakban: </w:t>
      </w:r>
      <w:r w:rsidRPr="00BD06A1">
        <w:rPr>
          <w:rFonts w:ascii="Arial" w:eastAsia="Times New Roman" w:hAnsi="Arial" w:cs="Arial"/>
          <w:b/>
          <w:lang w:eastAsia="hu-HU"/>
        </w:rPr>
        <w:t>Megrendelő</w:t>
      </w:r>
      <w:r w:rsidRPr="00BD06A1">
        <w:rPr>
          <w:rFonts w:ascii="Arial" w:eastAsia="Times New Roman" w:hAnsi="Arial" w:cs="Arial"/>
          <w:lang w:eastAsia="hu-HU"/>
        </w:rPr>
        <w:t xml:space="preserve">), </w:t>
      </w:r>
    </w:p>
    <w:p w14:paraId="7A6793A7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2985B6F" w14:textId="77777777" w:rsidR="00BD06A1" w:rsidRPr="00BD06A1" w:rsidRDefault="00BD06A1" w:rsidP="00BD06A1">
      <w:pPr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 xml:space="preserve">másrészről </w:t>
      </w:r>
    </w:p>
    <w:p w14:paraId="59F8B592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BD06A1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BD06A1">
        <w:rPr>
          <w:rFonts w:ascii="Arial" w:eastAsia="Times New Roman" w:hAnsi="Arial" w:cs="Arial"/>
          <w:bCs/>
          <w:lang w:eastAsia="hu-HU"/>
        </w:rPr>
        <w:t xml:space="preserve"> </w:t>
      </w:r>
      <w:r w:rsidRPr="00BD06A1">
        <w:rPr>
          <w:rFonts w:ascii="Arial" w:eastAsia="Times New Roman" w:hAnsi="Arial" w:cs="Arial"/>
          <w:lang w:eastAsia="hu-HU"/>
        </w:rPr>
        <w:t xml:space="preserve">mint vállalkozó (továbbiakban: </w:t>
      </w:r>
      <w:r w:rsidRPr="00BD06A1">
        <w:rPr>
          <w:rFonts w:ascii="Arial" w:eastAsia="Times New Roman" w:hAnsi="Arial" w:cs="Arial"/>
          <w:b/>
          <w:lang w:eastAsia="hu-HU"/>
        </w:rPr>
        <w:t>Vállalkozó</w:t>
      </w:r>
      <w:r w:rsidRPr="00BD06A1">
        <w:rPr>
          <w:rFonts w:ascii="Arial" w:eastAsia="Times New Roman" w:hAnsi="Arial" w:cs="Arial"/>
          <w:lang w:eastAsia="hu-HU"/>
        </w:rPr>
        <w:t xml:space="preserve">) </w:t>
      </w:r>
    </w:p>
    <w:p w14:paraId="355A92CF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EBED0D5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>együttesen: Felek</w:t>
      </w:r>
      <w:r w:rsidRPr="00BD06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06A1">
        <w:rPr>
          <w:rFonts w:ascii="Arial" w:eastAsia="Times New Roman" w:hAnsi="Arial" w:cs="Arial"/>
          <w:lang w:eastAsia="hu-HU"/>
        </w:rPr>
        <w:t>között az alulírott helyen és időben az alábbi feltételekkel.</w:t>
      </w:r>
    </w:p>
    <w:p w14:paraId="295E8014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hu-HU"/>
        </w:rPr>
      </w:pPr>
    </w:p>
    <w:p w14:paraId="29644D1E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 xml:space="preserve">1./ A Felek az általuk 2016. július 22. napján megkötött és 2017. január 1-jei, 2021. január 1-jei, 2022. június 1-jei, 2024. január </w:t>
      </w:r>
      <w:proofErr w:type="gramStart"/>
      <w:r w:rsidRPr="00BD06A1">
        <w:rPr>
          <w:rFonts w:ascii="Arial" w:eastAsia="Times New Roman" w:hAnsi="Arial" w:cs="Arial"/>
          <w:lang w:eastAsia="hu-HU"/>
        </w:rPr>
        <w:t>1-jei</w:t>
      </w:r>
      <w:proofErr w:type="gramEnd"/>
      <w:r w:rsidRPr="00BD06A1">
        <w:rPr>
          <w:rFonts w:ascii="Arial" w:eastAsia="Times New Roman" w:hAnsi="Arial" w:cs="Arial"/>
          <w:lang w:eastAsia="hu-HU"/>
        </w:rPr>
        <w:t xml:space="preserve"> valamint 2025. január 1-jei hatállyal módosított, </w:t>
      </w:r>
      <w:r w:rsidRPr="00BD06A1">
        <w:rPr>
          <w:rFonts w:ascii="Arial" w:eastAsia="Calibri" w:hAnsi="Arial" w:cs="Arial"/>
          <w:bCs/>
          <w:iCs/>
        </w:rPr>
        <w:t>Mór közterületén a szerződésben meghatározott területen, gyakorisággal és módon</w:t>
      </w:r>
      <w:r w:rsidRPr="00BD06A1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BD06A1">
        <w:rPr>
          <w:rFonts w:ascii="Arial" w:eastAsia="Times New Roman" w:hAnsi="Arial" w:cs="Arial"/>
          <w:lang w:eastAsia="hu-HU"/>
        </w:rPr>
        <w:t>zöldfelületek fenntartására, ápolására vonatkozó vállalkozási szerződést (a továbbiakban: Szerződés) 2026. január 1-jei hatállyal az alábbiak szerint módosítják:</w:t>
      </w:r>
    </w:p>
    <w:p w14:paraId="07EF472D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018A4392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>1.1./ a Szerződés 2. melléklete helyébe jelen szerződés 1. melléklete lép.</w:t>
      </w:r>
    </w:p>
    <w:p w14:paraId="304EF0B0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hu-HU"/>
        </w:rPr>
      </w:pPr>
    </w:p>
    <w:p w14:paraId="5F744FB3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>1.2./ a Szerződés 3. melléklete helyébe jelen szerződés 2. melléklete lép.</w:t>
      </w:r>
    </w:p>
    <w:p w14:paraId="0C22817A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</w:p>
    <w:p w14:paraId="22CDCF48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>2./ A jelen módosítás a Felek között fennálló jogviszonyt egyebekben nem érinti, a Szerződés módosítással nem érintett rendelkezései változatlan formában érvényesek és hatályosak.</w:t>
      </w:r>
    </w:p>
    <w:p w14:paraId="4C95CC35" w14:textId="77777777" w:rsidR="00BD06A1" w:rsidRPr="00BD06A1" w:rsidRDefault="00BD06A1" w:rsidP="00BD06A1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29C7D8EF" w14:textId="77777777" w:rsidR="00BD06A1" w:rsidRPr="00BD06A1" w:rsidRDefault="00BD06A1" w:rsidP="00BD06A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72DA0DD5" w14:textId="77777777" w:rsidR="00BD06A1" w:rsidRPr="00BD06A1" w:rsidRDefault="00BD06A1" w:rsidP="00BD06A1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32518962" w14:textId="77777777" w:rsidR="00BD06A1" w:rsidRPr="00BD06A1" w:rsidRDefault="00BD06A1" w:rsidP="00BD06A1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4"/>
        <w:gridCol w:w="4536"/>
      </w:tblGrid>
      <w:tr w:rsidR="00BD06A1" w:rsidRPr="00BD06A1" w14:paraId="18B727DE" w14:textId="77777777" w:rsidTr="00FB4DE5">
        <w:trPr>
          <w:jc w:val="center"/>
        </w:trPr>
        <w:tc>
          <w:tcPr>
            <w:tcW w:w="4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1048BE" w14:textId="77777777" w:rsidR="00BD06A1" w:rsidRPr="00BD06A1" w:rsidRDefault="00BD06A1" w:rsidP="00BD06A1">
            <w:pPr>
              <w:spacing w:after="0" w:line="240" w:lineRule="auto"/>
              <w:ind w:left="-113"/>
              <w:rPr>
                <w:rFonts w:ascii="Arial" w:eastAsia="Times New Roman" w:hAnsi="Arial" w:cs="Arial"/>
                <w:bCs/>
                <w:lang w:eastAsia="hu-HU"/>
              </w:rPr>
            </w:pPr>
            <w:r w:rsidRPr="00BD06A1">
              <w:rPr>
                <w:rFonts w:ascii="Arial" w:eastAsia="Times New Roman" w:hAnsi="Arial" w:cs="Arial"/>
                <w:bCs/>
                <w:lang w:eastAsia="hu-HU"/>
              </w:rPr>
              <w:t>Mór, 2026. ………....</w:t>
            </w:r>
          </w:p>
          <w:p w14:paraId="74C3A08C" w14:textId="77777777" w:rsidR="00BD06A1" w:rsidRPr="00BD06A1" w:rsidRDefault="00BD06A1" w:rsidP="00BD06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0FF3210F" w14:textId="77777777" w:rsidR="00BD06A1" w:rsidRPr="00BD06A1" w:rsidRDefault="00BD06A1" w:rsidP="00BD06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7D47FC36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D06A1">
              <w:rPr>
                <w:rFonts w:ascii="Arial" w:eastAsia="Times New Roman" w:hAnsi="Arial" w:cs="Arial"/>
                <w:bCs/>
                <w:lang w:eastAsia="hu-HU"/>
              </w:rPr>
              <w:t>…………………………………</w:t>
            </w:r>
          </w:p>
          <w:p w14:paraId="4DA3938F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D06A1">
              <w:rPr>
                <w:rFonts w:ascii="Arial" w:eastAsia="Times New Roman" w:hAnsi="Arial" w:cs="Arial"/>
                <w:b/>
                <w:lang w:eastAsia="hu-HU"/>
              </w:rPr>
              <w:t>Mór Városi Önkormányzat,</w:t>
            </w:r>
            <w:r w:rsidRPr="00BD06A1">
              <w:rPr>
                <w:rFonts w:ascii="Arial" w:eastAsia="Times New Roman" w:hAnsi="Arial" w:cs="Arial"/>
                <w:lang w:eastAsia="hu-HU"/>
              </w:rPr>
              <w:t xml:space="preserve"> mint Megrendelő képviseletében</w:t>
            </w:r>
          </w:p>
          <w:p w14:paraId="1760BD2D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D06A1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75463439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D06A1">
              <w:rPr>
                <w:rFonts w:ascii="Arial" w:eastAsia="Times New Roman" w:hAnsi="Arial" w:cs="Arial"/>
                <w:bCs/>
                <w:lang w:eastAsia="hu-HU"/>
              </w:rPr>
              <w:t>polgármester</w:t>
            </w:r>
          </w:p>
        </w:tc>
        <w:tc>
          <w:tcPr>
            <w:tcW w:w="4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4E567C" w14:textId="77777777" w:rsidR="00BD06A1" w:rsidRPr="00BD06A1" w:rsidRDefault="00BD06A1" w:rsidP="00BD06A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D06A1">
              <w:rPr>
                <w:rFonts w:ascii="Arial" w:eastAsia="Times New Roman" w:hAnsi="Arial" w:cs="Arial"/>
                <w:lang w:eastAsia="hu-HU"/>
              </w:rPr>
              <w:t>Mór, 2026. …</w:t>
            </w:r>
            <w:proofErr w:type="gramStart"/>
            <w:r w:rsidRPr="00BD06A1">
              <w:rPr>
                <w:rFonts w:ascii="Arial" w:eastAsia="Times New Roman" w:hAnsi="Arial" w:cs="Arial"/>
                <w:lang w:eastAsia="hu-HU"/>
              </w:rPr>
              <w:t>……..….</w:t>
            </w:r>
            <w:proofErr w:type="gramEnd"/>
            <w:r w:rsidRPr="00BD06A1">
              <w:rPr>
                <w:rFonts w:ascii="Arial" w:eastAsia="Times New Roman" w:hAnsi="Arial" w:cs="Arial"/>
                <w:lang w:eastAsia="hu-HU"/>
              </w:rPr>
              <w:t>.</w:t>
            </w:r>
          </w:p>
          <w:p w14:paraId="55589C8D" w14:textId="77777777" w:rsidR="00BD06A1" w:rsidRPr="00BD06A1" w:rsidRDefault="00BD06A1" w:rsidP="00BD06A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14:paraId="437AAE54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547EB5F0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D06A1">
              <w:rPr>
                <w:rFonts w:ascii="Arial" w:eastAsia="Times New Roman" w:hAnsi="Arial" w:cs="Arial"/>
                <w:lang w:eastAsia="hu-HU"/>
              </w:rPr>
              <w:t>…………………….……………</w:t>
            </w:r>
          </w:p>
          <w:p w14:paraId="1C16A7D5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D06A1">
              <w:rPr>
                <w:rFonts w:ascii="Arial" w:eastAsia="Times New Roman" w:hAnsi="Arial" w:cs="Arial"/>
                <w:b/>
                <w:lang w:eastAsia="hu-HU"/>
              </w:rPr>
              <w:t xml:space="preserve">MÓR-HOLDING Kft., </w:t>
            </w:r>
            <w:r w:rsidRPr="00BD06A1">
              <w:rPr>
                <w:rFonts w:ascii="Arial" w:eastAsia="Times New Roman" w:hAnsi="Arial" w:cs="Arial"/>
                <w:lang w:eastAsia="hu-HU"/>
              </w:rPr>
              <w:t>mint Vállalkozó</w:t>
            </w:r>
          </w:p>
          <w:p w14:paraId="2C316295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D06A1">
              <w:rPr>
                <w:rFonts w:ascii="Arial" w:eastAsia="Times New Roman" w:hAnsi="Arial" w:cs="Arial"/>
                <w:bCs/>
                <w:lang w:eastAsia="hu-HU"/>
              </w:rPr>
              <w:t>képviseletében</w:t>
            </w:r>
          </w:p>
          <w:p w14:paraId="7D9FBD8D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D06A1">
              <w:rPr>
                <w:rFonts w:ascii="Arial" w:eastAsia="Times New Roman" w:hAnsi="Arial" w:cs="Arial"/>
                <w:b/>
                <w:bCs/>
                <w:lang w:eastAsia="hu-HU"/>
              </w:rPr>
              <w:t>Békési László</w:t>
            </w:r>
          </w:p>
          <w:p w14:paraId="7437B8BD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D06A1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</w:tbl>
    <w:p w14:paraId="45813734" w14:textId="77777777" w:rsidR="00BD06A1" w:rsidRPr="00BD06A1" w:rsidRDefault="00BD06A1" w:rsidP="00BD06A1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092FB1A4" w14:textId="77777777" w:rsidR="00BD06A1" w:rsidRPr="00BD06A1" w:rsidRDefault="00BD06A1" w:rsidP="00BD06A1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05BE9BB3" w14:textId="77777777" w:rsidR="00BD06A1" w:rsidRPr="00BD06A1" w:rsidRDefault="00BD06A1" w:rsidP="00BD06A1">
      <w:pPr>
        <w:tabs>
          <w:tab w:val="center" w:pos="1440"/>
          <w:tab w:val="center" w:pos="567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 xml:space="preserve">Mór, 2026. </w:t>
      </w:r>
      <w:proofErr w:type="gramStart"/>
      <w:r w:rsidRPr="00BD06A1">
        <w:rPr>
          <w:rFonts w:ascii="Arial" w:eastAsia="Times New Roman" w:hAnsi="Arial" w:cs="Arial"/>
          <w:lang w:eastAsia="hu-HU"/>
        </w:rPr>
        <w:t>…….</w:t>
      </w:r>
      <w:proofErr w:type="gramEnd"/>
      <w:r w:rsidRPr="00BD06A1">
        <w:rPr>
          <w:rFonts w:ascii="Arial" w:eastAsia="Times New Roman" w:hAnsi="Arial" w:cs="Arial"/>
          <w:lang w:eastAsia="hu-HU"/>
        </w:rPr>
        <w:t>.……</w:t>
      </w:r>
      <w:r w:rsidRPr="00BD06A1">
        <w:rPr>
          <w:rFonts w:ascii="Arial" w:eastAsia="Times New Roman" w:hAnsi="Arial" w:cs="Arial"/>
          <w:lang w:eastAsia="hu-HU"/>
        </w:rPr>
        <w:tab/>
        <w:t xml:space="preserve">Mór, 2026. </w:t>
      </w:r>
      <w:proofErr w:type="gramStart"/>
      <w:r w:rsidRPr="00BD06A1">
        <w:rPr>
          <w:rFonts w:ascii="Arial" w:eastAsia="Times New Roman" w:hAnsi="Arial" w:cs="Arial"/>
          <w:lang w:eastAsia="hu-HU"/>
        </w:rPr>
        <w:t>…….</w:t>
      </w:r>
      <w:proofErr w:type="gramEnd"/>
      <w:r w:rsidRPr="00BD06A1">
        <w:rPr>
          <w:rFonts w:ascii="Arial" w:eastAsia="Times New Roman" w:hAnsi="Arial" w:cs="Arial"/>
          <w:lang w:eastAsia="hu-HU"/>
        </w:rPr>
        <w:t>.……</w:t>
      </w:r>
    </w:p>
    <w:p w14:paraId="7C67E190" w14:textId="77777777" w:rsidR="00BD06A1" w:rsidRPr="00BD06A1" w:rsidRDefault="00BD06A1" w:rsidP="00BD06A1">
      <w:pPr>
        <w:tabs>
          <w:tab w:val="center" w:pos="2268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>Jogi ellenjegyző:</w:t>
      </w:r>
      <w:r w:rsidRPr="00BD06A1">
        <w:rPr>
          <w:rFonts w:ascii="Arial" w:eastAsia="Times New Roman" w:hAnsi="Arial" w:cs="Arial"/>
          <w:lang w:eastAsia="hu-HU"/>
        </w:rPr>
        <w:tab/>
      </w:r>
      <w:r w:rsidRPr="00BD06A1">
        <w:rPr>
          <w:rFonts w:ascii="Arial" w:eastAsia="Times New Roman" w:hAnsi="Arial" w:cs="Arial"/>
          <w:lang w:eastAsia="hu-HU"/>
        </w:rPr>
        <w:tab/>
        <w:t>Pénzügyi ellenjegyző:</w:t>
      </w:r>
    </w:p>
    <w:p w14:paraId="384552B7" w14:textId="77777777" w:rsidR="00BD06A1" w:rsidRPr="00BD06A1" w:rsidRDefault="00BD06A1" w:rsidP="00BD06A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68304A1" w14:textId="77777777" w:rsidR="00BD06A1" w:rsidRPr="00BD06A1" w:rsidRDefault="00BD06A1" w:rsidP="00BD06A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B557FA2" w14:textId="77777777" w:rsidR="00BD06A1" w:rsidRPr="00BD06A1" w:rsidRDefault="00BD06A1" w:rsidP="00BD06A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ab/>
        <w:t>………………………………..</w:t>
      </w:r>
      <w:r w:rsidRPr="00BD06A1">
        <w:rPr>
          <w:rFonts w:ascii="Arial" w:eastAsia="Times New Roman" w:hAnsi="Arial" w:cs="Arial"/>
          <w:lang w:eastAsia="hu-HU"/>
        </w:rPr>
        <w:tab/>
        <w:t>………………………………..</w:t>
      </w:r>
    </w:p>
    <w:p w14:paraId="1A0E6051" w14:textId="77777777" w:rsidR="00BD06A1" w:rsidRPr="00BD06A1" w:rsidRDefault="00BD06A1" w:rsidP="00BD06A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ab/>
        <w:t xml:space="preserve">Dr. Taba Nikoletta </w:t>
      </w:r>
      <w:r w:rsidRPr="00BD06A1">
        <w:rPr>
          <w:rFonts w:ascii="Arial" w:eastAsia="Times New Roman" w:hAnsi="Arial" w:cs="Arial"/>
          <w:lang w:eastAsia="hu-HU"/>
        </w:rPr>
        <w:tab/>
        <w:t>Hossó Anita</w:t>
      </w:r>
    </w:p>
    <w:p w14:paraId="3491BDA5" w14:textId="77777777" w:rsidR="00BD06A1" w:rsidRPr="00BD06A1" w:rsidRDefault="00BD06A1" w:rsidP="00BD06A1">
      <w:pPr>
        <w:rPr>
          <w:rFonts w:ascii="Arial" w:eastAsia="Times New Roman" w:hAnsi="Arial" w:cs="Arial"/>
          <w:lang w:eastAsia="hu-HU"/>
        </w:rPr>
      </w:pPr>
      <w:r w:rsidRPr="00BD06A1">
        <w:rPr>
          <w:rFonts w:ascii="Arial" w:eastAsia="Times New Roman" w:hAnsi="Arial" w:cs="Arial"/>
          <w:lang w:eastAsia="hu-HU"/>
        </w:rPr>
        <w:tab/>
      </w:r>
      <w:r w:rsidRPr="00BD06A1">
        <w:rPr>
          <w:rFonts w:ascii="Arial" w:eastAsia="Times New Roman" w:hAnsi="Arial" w:cs="Arial"/>
          <w:lang w:eastAsia="hu-HU"/>
        </w:rPr>
        <w:tab/>
        <w:t xml:space="preserve">         jegyző </w:t>
      </w:r>
      <w:r w:rsidRPr="00BD06A1">
        <w:rPr>
          <w:rFonts w:ascii="Arial" w:eastAsia="Times New Roman" w:hAnsi="Arial" w:cs="Arial"/>
          <w:lang w:eastAsia="hu-HU"/>
        </w:rPr>
        <w:tab/>
      </w:r>
      <w:r w:rsidRPr="00BD06A1">
        <w:rPr>
          <w:rFonts w:ascii="Arial" w:eastAsia="Times New Roman" w:hAnsi="Arial" w:cs="Arial"/>
          <w:lang w:eastAsia="hu-HU"/>
        </w:rPr>
        <w:tab/>
      </w:r>
      <w:r w:rsidRPr="00BD06A1">
        <w:rPr>
          <w:rFonts w:ascii="Arial" w:eastAsia="Times New Roman" w:hAnsi="Arial" w:cs="Arial"/>
          <w:lang w:eastAsia="hu-HU"/>
        </w:rPr>
        <w:tab/>
      </w:r>
      <w:r w:rsidRPr="00BD06A1">
        <w:rPr>
          <w:rFonts w:ascii="Arial" w:eastAsia="Times New Roman" w:hAnsi="Arial" w:cs="Arial"/>
          <w:lang w:eastAsia="hu-HU"/>
        </w:rPr>
        <w:tab/>
      </w:r>
      <w:r w:rsidRPr="00BD06A1">
        <w:rPr>
          <w:rFonts w:ascii="Arial" w:eastAsia="Times New Roman" w:hAnsi="Arial" w:cs="Arial"/>
          <w:lang w:eastAsia="hu-HU"/>
        </w:rPr>
        <w:tab/>
        <w:t>Pénzügyi Irodavezető</w:t>
      </w:r>
    </w:p>
    <w:p w14:paraId="562541F3" w14:textId="77777777" w:rsidR="00BD06A1" w:rsidRPr="00BD06A1" w:rsidRDefault="00BD06A1" w:rsidP="00BD06A1">
      <w:pPr>
        <w:rPr>
          <w:rFonts w:ascii="Arial" w:eastAsia="Calibri" w:hAnsi="Arial" w:cs="Arial"/>
          <w:sz w:val="24"/>
          <w:szCs w:val="24"/>
          <w:highlight w:val="yellow"/>
        </w:rPr>
      </w:pPr>
      <w:r w:rsidRPr="00BD06A1">
        <w:rPr>
          <w:rFonts w:ascii="Arial" w:eastAsia="Calibri" w:hAnsi="Arial" w:cs="Arial"/>
          <w:sz w:val="24"/>
          <w:szCs w:val="24"/>
          <w:highlight w:val="yellow"/>
        </w:rPr>
        <w:br w:type="page"/>
      </w:r>
    </w:p>
    <w:p w14:paraId="6E5FED67" w14:textId="77777777" w:rsidR="00BD06A1" w:rsidRPr="00BD06A1" w:rsidRDefault="00BD06A1" w:rsidP="00BD06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6A1">
        <w:rPr>
          <w:rFonts w:ascii="Times New Roman" w:eastAsia="Calibri" w:hAnsi="Times New Roman" w:cs="Times New Roman"/>
          <w:sz w:val="24"/>
          <w:szCs w:val="24"/>
        </w:rPr>
        <w:lastRenderedPageBreak/>
        <w:t>1.melléklet</w:t>
      </w:r>
    </w:p>
    <w:p w14:paraId="7123785C" w14:textId="77777777" w:rsidR="00BD06A1" w:rsidRPr="00BD06A1" w:rsidRDefault="00BD06A1" w:rsidP="00BD06A1">
      <w:pPr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78CD49A5" w14:textId="77777777" w:rsidR="00BD06A1" w:rsidRPr="00BD06A1" w:rsidRDefault="00BD06A1" w:rsidP="00BD06A1">
      <w:pPr>
        <w:tabs>
          <w:tab w:val="center" w:pos="5812"/>
        </w:tabs>
        <w:spacing w:after="0" w:line="240" w:lineRule="auto"/>
        <w:rPr>
          <w:rFonts w:ascii="Times New Roman" w:eastAsia="Calibri" w:hAnsi="Times New Roman" w:cs="Times New Roman"/>
        </w:rPr>
      </w:pPr>
      <w:r w:rsidRPr="00BD06A1">
        <w:rPr>
          <w:rFonts w:ascii="Times New Roman" w:eastAsia="Calibri" w:hAnsi="Times New Roman" w:cs="Times New Roman"/>
        </w:rPr>
        <w:t>ZÖLDFELÜLET KIMUTATÁS</w:t>
      </w:r>
    </w:p>
    <w:p w14:paraId="768F3241" w14:textId="77777777" w:rsidR="00BD06A1" w:rsidRPr="00BD06A1" w:rsidRDefault="00BD06A1" w:rsidP="00BD06A1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8"/>
        <w:gridCol w:w="1101"/>
        <w:gridCol w:w="1086"/>
        <w:gridCol w:w="1080"/>
        <w:gridCol w:w="1080"/>
        <w:gridCol w:w="749"/>
      </w:tblGrid>
      <w:tr w:rsidR="00BD06A1" w:rsidRPr="00BD06A1" w14:paraId="2692821E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D66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számú területkategória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2CA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C64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A57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13A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FCC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85F83BD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888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3FE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0B2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25C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9BB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789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27E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CA2CD40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B3B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Kiemelt területek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527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457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F25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7E75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Kezelt terület (m2)</w:t>
            </w:r>
          </w:p>
        </w:tc>
      </w:tr>
      <w:tr w:rsidR="00BD06A1" w:rsidRPr="00BD06A1" w14:paraId="4C726D5B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BF2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302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509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41D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9E0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3CEE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7BF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6CC648C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A0AC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Erzsébet tér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7D5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54A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FB1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36D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C74DB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5120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D4B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5B19329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A104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Kapucinus tér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16D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D00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BCF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D4BB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5088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A2F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B00A229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72C9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Szent István tér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71A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9EE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0DB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DA6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17233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9E3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780F7B9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9D43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Köztársaság tér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FDB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B30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8B1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6A0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1058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FCA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3ABDFEC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589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 udvara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41C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02E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4E6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798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ECF7602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A3D3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Bajcsy-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868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8B7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2F9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CB7A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3760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48D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695E1B4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EFCC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Wekerle S. u.-Szabadság tér-Mónus Illés u. e.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0DC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22B1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10764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055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F3DA4AB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07CF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Deák F. u. körforgalomtól-OTP-ig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3A5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0C4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A0A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2613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960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E6A346F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3264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Dózsa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 (út és járda között)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9E0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8F9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B634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8516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633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D545A64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A5F1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Lamberg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kastély udvar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BEB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456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89A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CFB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951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233E4C1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C694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Müvelődési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ház udvara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609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CAA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68E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E2AC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1084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EB7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79FEFF6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B9B6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KRESZ park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94D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6D6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D13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26E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7A31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6288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940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C6E8CEA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5851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Rendelőintézet parkja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6DB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10E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08D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C41E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12533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0E6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A4EDB4C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0F00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Táncsics u. eleje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3D7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41F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5F4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FA0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FDD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C6C4467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FB81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Budai Nagy Antal tér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4CA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780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9A8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5CD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5145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A33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64F80C1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911E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Vámos köz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FB0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296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9FB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21A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7DCA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5236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D13B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592B10B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B280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Vasút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86E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931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389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AA7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053E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A9B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0422ED0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D6B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Lovarda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6E5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F87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C68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B01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B3EC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D8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783974A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A45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L.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D7E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63C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3B6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E1A3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5450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3E6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D3FA0F1" w14:textId="77777777" w:rsidTr="00FB4DE5">
        <w:trPr>
          <w:trHeight w:val="270"/>
          <w:jc w:val="center"/>
        </w:trPr>
        <w:tc>
          <w:tcPr>
            <w:tcW w:w="78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FA94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Táncsics M. u. Wekerle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szabadidőközpont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Buszpályaudvar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D055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19975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D06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E5285E4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11F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Vértes u. Baboskút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325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F64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41F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210C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3B5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0A25954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7523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Alapszolgáltatási Központ udvara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18B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082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2270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169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C12419A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D29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CED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E7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822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5D3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127E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127345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692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06A1" w:rsidRPr="00BD06A1" w14:paraId="62AB728C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7B4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0D7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4A5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1FB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162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C73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264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BE63995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5A7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9AB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63D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885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A1C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4AE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7B1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100A103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CD0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számú területkategória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DBA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A7A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9F0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E4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B26A1ED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C53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694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BFA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607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EBC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373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D6C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B98C76C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EC59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Belterjes területek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BFB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C07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B87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D88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48C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EB14784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76A1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48A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128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3D7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3DE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6C7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9E6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378FF8C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41D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Ény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-i Iparterület kiépített rész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638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D3E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46F6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26350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BEF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B7DAAE5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7F9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81-es bekötő út a kerékpárúttal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B22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1DF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94F6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22100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629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12DB536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F90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Mór-Bodajk kerékpárút 81-estől Bodajk határáig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08F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9E8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6400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A73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8DE202C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C19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Tábor u. eleje, vége + átjáró József A. u.- Kistábor u.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AA2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798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DE3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9775BA8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5030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Kórház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56C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D62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94A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6F2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93D0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4740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0EA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555923B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3C4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Széchenyi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7B5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8DF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78D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E0F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E5BA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7410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41A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1AA47DB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CC0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81-es út-Deák F. u. felüljáró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212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EC5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AC16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4650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CF8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955A2F9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3630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Hunyadi u. játszótér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E71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BFA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791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D0D8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8590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AC2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6959E1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EA8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Vámos köz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D5C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BE2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EB5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FDC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D78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655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FE8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400AA3C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ECDC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Álmos vezér u., árkok, átjáró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CA5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77C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D7B1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1960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CF8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79102ED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F8AE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Dózsa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8D5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086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DBD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961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9685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11091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9AB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4A5C1C7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A15C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Vértes u. zöldterületei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C79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898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FD5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44DB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27620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83F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69F1E2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B7B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Hunyadi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0D0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9BE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0A3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0F6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02B5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5357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BBC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2DB9DFA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490B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Újlak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82F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410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5FF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9B8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CCE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3822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B18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59A3066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45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Cserhát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FDA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F7B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BC0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901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F836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6735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86A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DE6A21C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F855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Velegi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ltp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E44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157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4D6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18D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FD0F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11015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94A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A7B47A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5E50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Velegi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747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FBA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FF0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5C5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B40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11648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2C8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C6C43C7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C16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Béke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ltp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játszótér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C62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F82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601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C1D5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4420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257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1478A9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1206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Győri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EE9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979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2E5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1D2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6B2A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10363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F8C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E52FD53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815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Rákóczi u. átjáróval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F98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048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011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C85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23370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58F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07545BE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D48F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Kodály u.-Dózsa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 közötti területek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46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4E4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75F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16100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A12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2C98782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1504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Kodály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ltp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A8B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290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F1D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97B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BCE3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47E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82D37BC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815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Árki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846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2EA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7DF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1B6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B6B3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15330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7E7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063DC83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F53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Körzeti Orvosi rendelők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61F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83B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C93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A4D5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3532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FC1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057B8F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5A3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Vasút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CF6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2B7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0D1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F08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97E4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550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66C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DDDA2F3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FA43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Árpád u. játszótér + gyalogos átjáró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91B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EFE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286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2976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1B4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1479C1B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1F8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Cserhát u. garázssor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D41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345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360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F33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1719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D60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1FDE579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BD6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Napsugár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138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E63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242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A0F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50C4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287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D770CE9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2C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Vásártér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A11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322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598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8B8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9A0C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14953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A6A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4864B94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716B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Kölcsey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578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D47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03A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59F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1DF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4700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604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7895BE0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E20D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Hegyalja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BB2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F2A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CE6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4E4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6DA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875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8F8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ED1021B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89C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Táncsics-Széchenyi u. között vasút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46D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064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80A9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8134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ED7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E4F3208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AC1E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Hegy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19E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7C3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368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E6D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19E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860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201CDA8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352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Honvéd u.+ Petőfi átjáró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B1C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DC2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F11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52EE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973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6AC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1A2A47C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6CB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Nemes u., Mónus Illés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80C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B1F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BF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30E4B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7990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326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BE10F2B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D07A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Perczel u. + templom melletti átjáró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87D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E11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CAF0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1165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D6A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AC2B11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CA4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Gizella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B22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701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0DD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838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012D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765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5D1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EF35122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9D9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Május 1. u. vége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7D3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26A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C58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215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CBA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D05FB26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C572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Bányász u. átjáró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1A4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351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B9C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01F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740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D47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9924768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0CEC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Kiserdő u. átjáró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5AD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2E0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0F5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760AB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898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399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0D7E0BD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585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Béke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ltp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Kisbéri út mellett Izraelita temetőig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E41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2D4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27967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F95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0B8DA31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593D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Kert u. eleje, vége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9AF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B2E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73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1EFE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2553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69E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930BBCC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76A9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Bányász u. eleje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B03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547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70C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A0B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2575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A5D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3154DDD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308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Ifjúság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F72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3E8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879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293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AEE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398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828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EBD3C50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8EDD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Szent Borbála u. közepe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AFF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4BF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E80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D95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D02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9814B44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B93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Rózsa u. játszótér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E30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42A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3E8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094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4316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C34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702AD50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14CB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Martinovics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E5B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496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6BD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B9BA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4212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18C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C100AF9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F799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Major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005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518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001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ECC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5F6B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1472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B5E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DC53E36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1EB2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Wesselényi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9C1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5B5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168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98F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1490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C3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1F9C9EE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701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Mikes K.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E1D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2F7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451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55F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E254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8840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EDC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709277E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472B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Felsődobos, Móri út, Kiserdő utca, Temető utcája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E79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AB23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5655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C51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BB89163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F29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Felsődobos Fő u. buszfordulóval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D20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B5A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851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15400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5AE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99DA8F9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E364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Felsődobos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Ház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9EF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E4D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F36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4893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1430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D1C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A166D54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829D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Futár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8DE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68E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302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E20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CCE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675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E03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B2F3E66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171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Bartó Béla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C21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C65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D77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838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7388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462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45FC46C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A3C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Kisfaludy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B3A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191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224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1F9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B75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8C1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7D3CF38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F2A3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Csehát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-Kodály Z. u. közötti zöldterület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742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F4B5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18410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51D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CB56FE2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973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Major u. -Wesselényi u. átjáró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280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3E3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D509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3110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DE6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EC74F64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E48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Zrínyi u. játszótér, focipálya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F39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DF4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E22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5610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0A0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D642782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D91C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Zrínyi u. Békás-tó park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996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901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88C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2573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16857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AB0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0018841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C5D8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Vénhegyi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B97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F7A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967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DE7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84D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688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52B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DF1902E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4D65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Bajcsy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BDD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AD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B96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204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2087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241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AFEF57A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5032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Csókakői út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1C8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333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0D8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AB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3FC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535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ECB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6D77D89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C257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Alkotmány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C99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3FA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C0A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EB2E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433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FC468CE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CCB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Deák Ferenc u. a Vértes u-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tól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10B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624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AD65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4261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0A6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78D9AE9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595C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Klapka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DA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F2D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402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34F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D4C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3136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D4B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6334725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CCC3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Vasútállomás u.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1F3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548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86D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526F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4974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0AB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6D37ADE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D4D4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Béke u. átjáró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79C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B11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AB7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454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AC9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5EF3AA9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D784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Lakatos 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2FA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2CA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AB2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EE2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12F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3977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A48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66F1195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A560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Móri SE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969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09F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DEA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C1E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0BA9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20B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8973F03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64E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Dózsa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 6. udvara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FC9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15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6D6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3F3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728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0F2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40138E3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9028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Csókakői út kerékpárút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9D8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3B0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405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606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BB0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C854516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0369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Kincsestáj kerékpárút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B9F7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26DD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C3BA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A37A2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24000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52F5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742A58E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8573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234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6BB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776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44F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B6E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527507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991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06A1" w:rsidRPr="00BD06A1" w14:paraId="07F05E01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5F3C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062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502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9CC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1ED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0B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CF9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E8FCA12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070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0" w:name="_Hlk156914092"/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számú területkategória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A05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DD3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F464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71A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9A196A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C33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1B6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130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36B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5E5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A56B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C6C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684BED4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7BE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Külterjes területek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403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E03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335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B616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Kezelt terület (m2)</w:t>
            </w:r>
          </w:p>
        </w:tc>
      </w:tr>
      <w:tr w:rsidR="00BD06A1" w:rsidRPr="00BD06A1" w14:paraId="43B5F724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9A22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BBE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C7C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449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B93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FF1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0C1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108D20A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E96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Budai Nagy Antal tér 3. udvara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1A7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457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C8A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3156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AF3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509E23F7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8E7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Strand előtti közterület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4ED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6A7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3C3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1E42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8112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FA3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FA5161E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8AA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Győri út a 81-es útig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07C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63F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D7A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B4B3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3420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388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4FF1775" w14:textId="77777777" w:rsidTr="00FB4DE5">
        <w:trPr>
          <w:trHeight w:val="270"/>
          <w:jc w:val="center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E418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Ény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-i Iparterület nem kiépített rész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E6E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213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EBE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21340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149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F02A5E4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A4F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Ikarus út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74A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C08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DC6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E0B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CEC0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7D8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17440B4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13C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Garázssor mögött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FEE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D70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FB5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52EEB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8358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C00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4CF0CC3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1EC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Árki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Puszta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3C4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C83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5CD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9DF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0D7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1D9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67824B4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65B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Tímár puszta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EA6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469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BCA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B87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D75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3714839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4E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Lakatos u. iparterület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781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D69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217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3BE6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3200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408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01748C9E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69A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Asztalos u.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24C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81C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5BD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570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3184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872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99D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D32B948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34AE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Orgona u. vége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CC25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9377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277C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8C33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5CCE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19A8C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5FEB54A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B09D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Tábor u.-Győri u. közötti szakasz a 055 hrsz. területtel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5AC1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6C0A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A5EA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EE4A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75B7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1816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C10D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14D8EDFD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D9FA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Vértes alatti területek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3170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7FC7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DBB5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915C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65CD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3CE2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98DB087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EB66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Csókakői út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7C5A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5D79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D238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90A8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582A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247E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F467E3F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A00A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Csókakői út-halastavak-81-es bekötő közötti út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92B0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4127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458A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A1C8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5CF7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519A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34B8A78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641E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Látóhegyi dűlő (Mór 4262/3 5675/2)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A2C7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390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ECE2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6FEE4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D3325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FBC6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6C9A52F3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BE94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Vénhegy Pincesor utca-Wesselényi utca közötti szakasz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0E77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B98C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0725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E627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475A8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25C43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2F1DFAE3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D389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Vénhegy Vénhegyi utca-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Holyvég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közötti 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szakasz+Holyvég</w:t>
            </w:r>
            <w:proofErr w:type="spellEnd"/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13D6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D103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548C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6F3D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5FD6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791B7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7756A4A6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EB56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Vénhegy Kiserdő utca és szeméttelep közötti szakasz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1E93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CB0A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2EAE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D57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C3AD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AAA5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51B6486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75F9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Rákóczi utca-</w:t>
            </w:r>
            <w:proofErr w:type="spellStart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Árkipuszta</w:t>
            </w:r>
            <w:proofErr w:type="spellEnd"/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közötti szakasz (szeméttelep melletti út)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B74FC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3997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2A99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002E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B5E7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39DD9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23C3B1D" w14:textId="77777777" w:rsidTr="00FB4DE5">
        <w:trPr>
          <w:trHeight w:val="270"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489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Pusztavámi dűlő (Mór 0229 hrsz)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8F8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7985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B07E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4AF0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B1C2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38D8C6C0" w14:textId="77777777" w:rsidTr="00FB4DE5">
        <w:trPr>
          <w:trHeight w:val="270"/>
          <w:jc w:val="center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A6F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Kiserdő dűlő (Mór 6909 hrsz)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47D8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C270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E1AE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6A1" w:rsidRPr="00BD06A1" w14:paraId="49355AD4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750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D5F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877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F4C9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8ABA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D4E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133338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0811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06A1" w:rsidRPr="00BD06A1" w14:paraId="53D5B45E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A4B0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C7D52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0745B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C780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6CFB6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B410D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B5196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06A1" w:rsidRPr="00BD06A1" w14:paraId="0D5EC7DC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561ED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számú területkategória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A8A87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1372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CD41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525E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B1ED4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A68AF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06A1" w:rsidRPr="00BD06A1" w14:paraId="26F7E8DB" w14:textId="77777777" w:rsidTr="00FB4DE5">
        <w:trPr>
          <w:trHeight w:val="27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604F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Piac, dísztér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81FA3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28FC0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182E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8B78F" w14:textId="77777777" w:rsidR="00BD06A1" w:rsidRPr="00BD06A1" w:rsidRDefault="00BD06A1" w:rsidP="00B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6AD4A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D0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2750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2962B" w14:textId="77777777" w:rsidR="00BD06A1" w:rsidRPr="00BD06A1" w:rsidRDefault="00BD06A1" w:rsidP="00BD0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bookmarkEnd w:id="0"/>
    </w:tbl>
    <w:p w14:paraId="0FACEF5B" w14:textId="77777777" w:rsidR="00BD06A1" w:rsidRPr="00BD06A1" w:rsidRDefault="00BD06A1" w:rsidP="00BD06A1">
      <w:pPr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786728B5" w14:textId="77777777" w:rsidR="00BD06A1" w:rsidRPr="00BD06A1" w:rsidRDefault="00BD06A1" w:rsidP="00BD06A1">
      <w:pPr>
        <w:rPr>
          <w:rFonts w:ascii="Arial" w:eastAsia="Calibri" w:hAnsi="Arial" w:cs="Arial"/>
          <w:sz w:val="24"/>
          <w:szCs w:val="24"/>
          <w:highlight w:val="yellow"/>
        </w:rPr>
      </w:pPr>
      <w:r w:rsidRPr="00BD06A1">
        <w:rPr>
          <w:rFonts w:ascii="Arial" w:eastAsia="Calibri" w:hAnsi="Arial" w:cs="Arial"/>
          <w:sz w:val="24"/>
          <w:szCs w:val="24"/>
          <w:highlight w:val="yellow"/>
        </w:rPr>
        <w:br w:type="page"/>
      </w:r>
    </w:p>
    <w:p w14:paraId="28919FDE" w14:textId="77777777" w:rsidR="00BD06A1" w:rsidRPr="00BD06A1" w:rsidRDefault="00BD06A1" w:rsidP="00BD06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6A1">
        <w:rPr>
          <w:rFonts w:ascii="Times New Roman" w:eastAsia="Calibri" w:hAnsi="Times New Roman" w:cs="Times New Roman"/>
          <w:sz w:val="24"/>
          <w:szCs w:val="24"/>
        </w:rPr>
        <w:lastRenderedPageBreak/>
        <w:t>2.melléklet</w:t>
      </w:r>
    </w:p>
    <w:p w14:paraId="75AEC1B7" w14:textId="77777777" w:rsidR="00BD06A1" w:rsidRPr="00BD06A1" w:rsidRDefault="00BD06A1" w:rsidP="00BD06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1"/>
        <w:tblpPr w:leftFromText="141" w:rightFromText="141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559"/>
        <w:gridCol w:w="1134"/>
        <w:gridCol w:w="992"/>
      </w:tblGrid>
      <w:tr w:rsidR="00BD06A1" w:rsidRPr="00BD06A1" w14:paraId="61407F86" w14:textId="77777777" w:rsidTr="00FB4DE5">
        <w:trPr>
          <w:trHeight w:val="465"/>
        </w:trPr>
        <w:tc>
          <w:tcPr>
            <w:tcW w:w="8075" w:type="dxa"/>
            <w:gridSpan w:val="6"/>
            <w:noWrap/>
            <w:hideMark/>
          </w:tcPr>
          <w:p w14:paraId="4C4A80E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Részletes díjtáblázat</w:t>
            </w:r>
          </w:p>
        </w:tc>
      </w:tr>
      <w:tr w:rsidR="00BD06A1" w:rsidRPr="00BD06A1" w14:paraId="191BD014" w14:textId="77777777" w:rsidTr="00FB4DE5">
        <w:trPr>
          <w:trHeight w:val="315"/>
        </w:trPr>
        <w:tc>
          <w:tcPr>
            <w:tcW w:w="8075" w:type="dxa"/>
            <w:gridSpan w:val="6"/>
            <w:noWrap/>
            <w:hideMark/>
          </w:tcPr>
          <w:p w14:paraId="026934D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I. Kiemelten kezelendő területeken végzett munka díja</w:t>
            </w:r>
          </w:p>
        </w:tc>
      </w:tr>
      <w:tr w:rsidR="00BD06A1" w:rsidRPr="00BD06A1" w14:paraId="15301562" w14:textId="77777777" w:rsidTr="00FB4DE5">
        <w:trPr>
          <w:trHeight w:val="315"/>
        </w:trPr>
        <w:tc>
          <w:tcPr>
            <w:tcW w:w="1980" w:type="dxa"/>
            <w:noWrap/>
          </w:tcPr>
          <w:p w14:paraId="5B0A51C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noWrap/>
          </w:tcPr>
          <w:p w14:paraId="35F121B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noWrap/>
          </w:tcPr>
          <w:p w14:paraId="7EA6D65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noWrap/>
          </w:tcPr>
          <w:p w14:paraId="617AEE8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gridSpan w:val="2"/>
            <w:noWrap/>
          </w:tcPr>
          <w:p w14:paraId="441C853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6A1" w:rsidRPr="00BD06A1" w14:paraId="4F65887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0B1081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917DF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299DAA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366DAF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2126" w:type="dxa"/>
            <w:gridSpan w:val="2"/>
            <w:noWrap/>
            <w:hideMark/>
          </w:tcPr>
          <w:p w14:paraId="2BEA1CF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52C229E0" w14:textId="77777777" w:rsidTr="00FB4DE5">
        <w:trPr>
          <w:trHeight w:val="300"/>
        </w:trPr>
        <w:tc>
          <w:tcPr>
            <w:tcW w:w="1980" w:type="dxa"/>
            <w:noWrap/>
            <w:hideMark/>
          </w:tcPr>
          <w:p w14:paraId="0531368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0628E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Mennyiség</w:t>
            </w:r>
          </w:p>
        </w:tc>
        <w:tc>
          <w:tcPr>
            <w:tcW w:w="1134" w:type="dxa"/>
            <w:noWrap/>
            <w:hideMark/>
          </w:tcPr>
          <w:p w14:paraId="235BAE1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F32541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 xml:space="preserve">Feladat </w:t>
            </w:r>
          </w:p>
        </w:tc>
        <w:tc>
          <w:tcPr>
            <w:tcW w:w="1134" w:type="dxa"/>
            <w:noWrap/>
            <w:hideMark/>
          </w:tcPr>
          <w:p w14:paraId="18D1B96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Egységár</w:t>
            </w:r>
          </w:p>
        </w:tc>
        <w:tc>
          <w:tcPr>
            <w:tcW w:w="992" w:type="dxa"/>
            <w:noWrap/>
            <w:hideMark/>
          </w:tcPr>
          <w:p w14:paraId="40C14D6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4C75DF9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DCD539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0C79D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AAC03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79CBDA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D06A1">
              <w:rPr>
                <w:rFonts w:ascii="Calibri" w:eastAsia="Calibri" w:hAnsi="Calibri" w:cs="Times New Roman"/>
              </w:rPr>
              <w:t>megnev</w:t>
            </w:r>
            <w:proofErr w:type="spellEnd"/>
            <w:r w:rsidRPr="00BD06A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5325323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nettó</w:t>
            </w:r>
          </w:p>
        </w:tc>
        <w:tc>
          <w:tcPr>
            <w:tcW w:w="992" w:type="dxa"/>
            <w:noWrap/>
            <w:hideMark/>
          </w:tcPr>
          <w:p w14:paraId="55056EB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7E984D92" w14:textId="77777777" w:rsidTr="00FB4DE5">
        <w:trPr>
          <w:trHeight w:val="300"/>
        </w:trPr>
        <w:tc>
          <w:tcPr>
            <w:tcW w:w="1980" w:type="dxa"/>
            <w:noWrap/>
            <w:hideMark/>
          </w:tcPr>
          <w:p w14:paraId="610F6DA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1. Gyep</w:t>
            </w:r>
          </w:p>
        </w:tc>
        <w:tc>
          <w:tcPr>
            <w:tcW w:w="1276" w:type="dxa"/>
            <w:noWrap/>
            <w:hideMark/>
          </w:tcPr>
          <w:p w14:paraId="27EEC30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BC230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598B4B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58820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4821CD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3C96253C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3E4DD7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10E8C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111 870</w:t>
            </w:r>
          </w:p>
        </w:tc>
        <w:tc>
          <w:tcPr>
            <w:tcW w:w="1134" w:type="dxa"/>
            <w:noWrap/>
            <w:hideMark/>
          </w:tcPr>
          <w:p w14:paraId="19BF369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79E3B7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1.1</w:t>
            </w:r>
          </w:p>
        </w:tc>
        <w:tc>
          <w:tcPr>
            <w:tcW w:w="1134" w:type="dxa"/>
            <w:noWrap/>
            <w:vAlign w:val="bottom"/>
            <w:hideMark/>
          </w:tcPr>
          <w:p w14:paraId="6C5BFA5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1F9F47E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C03CB84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71F511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77384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111 870</w:t>
            </w:r>
          </w:p>
        </w:tc>
        <w:tc>
          <w:tcPr>
            <w:tcW w:w="1134" w:type="dxa"/>
            <w:noWrap/>
            <w:hideMark/>
          </w:tcPr>
          <w:p w14:paraId="73B6A97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19165B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134" w:type="dxa"/>
            <w:noWrap/>
            <w:vAlign w:val="bottom"/>
            <w:hideMark/>
          </w:tcPr>
          <w:p w14:paraId="01F7418C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059A503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E02A7D7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8A32B4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C05DC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111 870</w:t>
            </w:r>
          </w:p>
        </w:tc>
        <w:tc>
          <w:tcPr>
            <w:tcW w:w="1134" w:type="dxa"/>
            <w:noWrap/>
            <w:hideMark/>
          </w:tcPr>
          <w:p w14:paraId="4CDA481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6D0C7CE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1.4</w:t>
            </w:r>
          </w:p>
        </w:tc>
        <w:tc>
          <w:tcPr>
            <w:tcW w:w="1134" w:type="dxa"/>
            <w:noWrap/>
            <w:vAlign w:val="bottom"/>
            <w:hideMark/>
          </w:tcPr>
          <w:p w14:paraId="131FE4D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6,4</w:t>
            </w:r>
          </w:p>
        </w:tc>
        <w:tc>
          <w:tcPr>
            <w:tcW w:w="992" w:type="dxa"/>
            <w:noWrap/>
            <w:hideMark/>
          </w:tcPr>
          <w:p w14:paraId="499AAD9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A4B43E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6EDB41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2330D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111 870</w:t>
            </w:r>
          </w:p>
        </w:tc>
        <w:tc>
          <w:tcPr>
            <w:tcW w:w="1134" w:type="dxa"/>
            <w:noWrap/>
            <w:hideMark/>
          </w:tcPr>
          <w:p w14:paraId="7915C1C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2B8047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134" w:type="dxa"/>
            <w:noWrap/>
            <w:vAlign w:val="bottom"/>
            <w:hideMark/>
          </w:tcPr>
          <w:p w14:paraId="789088A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  <w:hideMark/>
          </w:tcPr>
          <w:p w14:paraId="5BD80BD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8F692F7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4788DA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DECA8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111 870</w:t>
            </w:r>
          </w:p>
        </w:tc>
        <w:tc>
          <w:tcPr>
            <w:tcW w:w="1134" w:type="dxa"/>
            <w:noWrap/>
            <w:hideMark/>
          </w:tcPr>
          <w:p w14:paraId="410CAA3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1DEA953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1.6</w:t>
            </w:r>
          </w:p>
        </w:tc>
        <w:tc>
          <w:tcPr>
            <w:tcW w:w="1134" w:type="dxa"/>
            <w:noWrap/>
            <w:vAlign w:val="bottom"/>
            <w:hideMark/>
          </w:tcPr>
          <w:p w14:paraId="4B6A156C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3FC4B8E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614C141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671032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2. Cserje</w:t>
            </w:r>
          </w:p>
        </w:tc>
        <w:tc>
          <w:tcPr>
            <w:tcW w:w="1276" w:type="dxa"/>
            <w:noWrap/>
            <w:hideMark/>
          </w:tcPr>
          <w:p w14:paraId="58926E3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9A402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C9B85F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656F02E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noWrap/>
            <w:hideMark/>
          </w:tcPr>
          <w:p w14:paraId="6ECE941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756F991B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5468E6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D1598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8000</w:t>
            </w:r>
          </w:p>
        </w:tc>
        <w:tc>
          <w:tcPr>
            <w:tcW w:w="1134" w:type="dxa"/>
            <w:noWrap/>
            <w:hideMark/>
          </w:tcPr>
          <w:p w14:paraId="2063BF7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2DB63AD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1134" w:type="dxa"/>
            <w:noWrap/>
            <w:vAlign w:val="bottom"/>
            <w:hideMark/>
          </w:tcPr>
          <w:p w14:paraId="42FCEDF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193</w:t>
            </w:r>
          </w:p>
        </w:tc>
        <w:tc>
          <w:tcPr>
            <w:tcW w:w="992" w:type="dxa"/>
            <w:noWrap/>
            <w:hideMark/>
          </w:tcPr>
          <w:p w14:paraId="7C416FE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61B5F69B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551A20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C3000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8000</w:t>
            </w:r>
          </w:p>
        </w:tc>
        <w:tc>
          <w:tcPr>
            <w:tcW w:w="1134" w:type="dxa"/>
            <w:noWrap/>
            <w:hideMark/>
          </w:tcPr>
          <w:p w14:paraId="4EE4D99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3C7B856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2.2</w:t>
            </w:r>
          </w:p>
        </w:tc>
        <w:tc>
          <w:tcPr>
            <w:tcW w:w="1134" w:type="dxa"/>
            <w:noWrap/>
            <w:vAlign w:val="bottom"/>
            <w:hideMark/>
          </w:tcPr>
          <w:p w14:paraId="69B90E83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193</w:t>
            </w:r>
          </w:p>
        </w:tc>
        <w:tc>
          <w:tcPr>
            <w:tcW w:w="992" w:type="dxa"/>
            <w:noWrap/>
            <w:hideMark/>
          </w:tcPr>
          <w:p w14:paraId="7B6EB8D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CB38477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CC284B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6ACD6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390</w:t>
            </w:r>
          </w:p>
        </w:tc>
        <w:tc>
          <w:tcPr>
            <w:tcW w:w="1134" w:type="dxa"/>
            <w:noWrap/>
            <w:hideMark/>
          </w:tcPr>
          <w:p w14:paraId="3556CF9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D06A1">
              <w:rPr>
                <w:rFonts w:ascii="Calibri" w:eastAsia="Calibri" w:hAnsi="Calibri" w:cs="Times New Roman"/>
              </w:rPr>
              <w:t>fm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E66D8B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2.3</w:t>
            </w:r>
          </w:p>
        </w:tc>
        <w:tc>
          <w:tcPr>
            <w:tcW w:w="1134" w:type="dxa"/>
            <w:noWrap/>
            <w:vAlign w:val="bottom"/>
            <w:hideMark/>
          </w:tcPr>
          <w:p w14:paraId="2A944D1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154</w:t>
            </w:r>
          </w:p>
        </w:tc>
        <w:tc>
          <w:tcPr>
            <w:tcW w:w="992" w:type="dxa"/>
            <w:noWrap/>
            <w:hideMark/>
          </w:tcPr>
          <w:p w14:paraId="165EC4E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</w:t>
            </w:r>
            <w:proofErr w:type="spellStart"/>
            <w:r w:rsidRPr="00BD06A1">
              <w:rPr>
                <w:rFonts w:ascii="Calibri" w:eastAsia="Calibri" w:hAnsi="Calibri" w:cs="Times New Roman"/>
              </w:rPr>
              <w:t>fm</w:t>
            </w:r>
            <w:proofErr w:type="spellEnd"/>
          </w:p>
        </w:tc>
      </w:tr>
      <w:tr w:rsidR="00BD06A1" w:rsidRPr="00BD06A1" w14:paraId="5074F03E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DEDA0D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3F7F1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8000</w:t>
            </w:r>
          </w:p>
        </w:tc>
        <w:tc>
          <w:tcPr>
            <w:tcW w:w="1134" w:type="dxa"/>
            <w:noWrap/>
            <w:hideMark/>
          </w:tcPr>
          <w:p w14:paraId="5EFB774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01C14D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134" w:type="dxa"/>
            <w:noWrap/>
            <w:vAlign w:val="bottom"/>
            <w:hideMark/>
          </w:tcPr>
          <w:p w14:paraId="0059715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33,2</w:t>
            </w:r>
          </w:p>
        </w:tc>
        <w:tc>
          <w:tcPr>
            <w:tcW w:w="992" w:type="dxa"/>
            <w:noWrap/>
            <w:hideMark/>
          </w:tcPr>
          <w:p w14:paraId="025D4D8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611E9FFC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131507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E8592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8000</w:t>
            </w:r>
          </w:p>
        </w:tc>
        <w:tc>
          <w:tcPr>
            <w:tcW w:w="1134" w:type="dxa"/>
            <w:noWrap/>
            <w:hideMark/>
          </w:tcPr>
          <w:p w14:paraId="2BB1971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6FE50B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2.5</w:t>
            </w:r>
          </w:p>
        </w:tc>
        <w:tc>
          <w:tcPr>
            <w:tcW w:w="1134" w:type="dxa"/>
            <w:noWrap/>
            <w:vAlign w:val="bottom"/>
            <w:hideMark/>
          </w:tcPr>
          <w:p w14:paraId="756AF330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4,3</w:t>
            </w:r>
          </w:p>
        </w:tc>
        <w:tc>
          <w:tcPr>
            <w:tcW w:w="992" w:type="dxa"/>
            <w:noWrap/>
            <w:hideMark/>
          </w:tcPr>
          <w:p w14:paraId="2300649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7E1463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EEC5EC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FE2A5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8000</w:t>
            </w:r>
          </w:p>
        </w:tc>
        <w:tc>
          <w:tcPr>
            <w:tcW w:w="1134" w:type="dxa"/>
            <w:noWrap/>
            <w:hideMark/>
          </w:tcPr>
          <w:p w14:paraId="3DABA1F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C71C13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2.6</w:t>
            </w:r>
          </w:p>
        </w:tc>
        <w:tc>
          <w:tcPr>
            <w:tcW w:w="1134" w:type="dxa"/>
            <w:noWrap/>
            <w:vAlign w:val="bottom"/>
            <w:hideMark/>
          </w:tcPr>
          <w:p w14:paraId="330E7389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  <w:hideMark/>
          </w:tcPr>
          <w:p w14:paraId="4C7321B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244105EF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8508D6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4E141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8000</w:t>
            </w:r>
          </w:p>
        </w:tc>
        <w:tc>
          <w:tcPr>
            <w:tcW w:w="1134" w:type="dxa"/>
            <w:noWrap/>
            <w:hideMark/>
          </w:tcPr>
          <w:p w14:paraId="7F64B3F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5597BE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2.7</w:t>
            </w:r>
          </w:p>
        </w:tc>
        <w:tc>
          <w:tcPr>
            <w:tcW w:w="1134" w:type="dxa"/>
            <w:noWrap/>
            <w:vAlign w:val="bottom"/>
            <w:hideMark/>
          </w:tcPr>
          <w:p w14:paraId="64F4018C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33,2</w:t>
            </w:r>
          </w:p>
        </w:tc>
        <w:tc>
          <w:tcPr>
            <w:tcW w:w="992" w:type="dxa"/>
            <w:noWrap/>
            <w:hideMark/>
          </w:tcPr>
          <w:p w14:paraId="7FEC388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3DA7DC1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D8D5D8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3. Parkfa</w:t>
            </w:r>
          </w:p>
        </w:tc>
        <w:tc>
          <w:tcPr>
            <w:tcW w:w="1276" w:type="dxa"/>
            <w:noWrap/>
            <w:hideMark/>
          </w:tcPr>
          <w:p w14:paraId="634A6E6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7ADF4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9D5846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F45782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71F390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5D81FB51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0173D4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961F9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48478F9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7C5B9D1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3.1</w:t>
            </w:r>
          </w:p>
        </w:tc>
        <w:tc>
          <w:tcPr>
            <w:tcW w:w="1134" w:type="dxa"/>
            <w:noWrap/>
            <w:vAlign w:val="bottom"/>
            <w:hideMark/>
          </w:tcPr>
          <w:p w14:paraId="61A67F61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642</w:t>
            </w:r>
          </w:p>
        </w:tc>
        <w:tc>
          <w:tcPr>
            <w:tcW w:w="992" w:type="dxa"/>
            <w:noWrap/>
            <w:hideMark/>
          </w:tcPr>
          <w:p w14:paraId="4B71882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5CAE1957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E932B8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F93FA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4B0C5F5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34B316E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3.2</w:t>
            </w:r>
          </w:p>
        </w:tc>
        <w:tc>
          <w:tcPr>
            <w:tcW w:w="1134" w:type="dxa"/>
            <w:noWrap/>
            <w:vAlign w:val="bottom"/>
            <w:hideMark/>
          </w:tcPr>
          <w:p w14:paraId="5582648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642</w:t>
            </w:r>
          </w:p>
        </w:tc>
        <w:tc>
          <w:tcPr>
            <w:tcW w:w="992" w:type="dxa"/>
            <w:noWrap/>
            <w:hideMark/>
          </w:tcPr>
          <w:p w14:paraId="065742E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40194F0F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E0F09C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F6013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1599552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366384A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134" w:type="dxa"/>
            <w:noWrap/>
            <w:vAlign w:val="bottom"/>
            <w:hideMark/>
          </w:tcPr>
          <w:p w14:paraId="22E55802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410</w:t>
            </w:r>
          </w:p>
        </w:tc>
        <w:tc>
          <w:tcPr>
            <w:tcW w:w="992" w:type="dxa"/>
            <w:noWrap/>
            <w:hideMark/>
          </w:tcPr>
          <w:p w14:paraId="536E0DE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5EF00EA5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5FAC5F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8A8F6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416</w:t>
            </w:r>
          </w:p>
        </w:tc>
        <w:tc>
          <w:tcPr>
            <w:tcW w:w="1134" w:type="dxa"/>
            <w:noWrap/>
            <w:hideMark/>
          </w:tcPr>
          <w:p w14:paraId="7EACD62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47A0B80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134" w:type="dxa"/>
            <w:noWrap/>
            <w:vAlign w:val="bottom"/>
            <w:hideMark/>
          </w:tcPr>
          <w:p w14:paraId="7BC0321D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706</w:t>
            </w:r>
          </w:p>
        </w:tc>
        <w:tc>
          <w:tcPr>
            <w:tcW w:w="992" w:type="dxa"/>
            <w:noWrap/>
            <w:hideMark/>
          </w:tcPr>
          <w:p w14:paraId="174F796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34D39A6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A6EC7A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EF1BB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416</w:t>
            </w:r>
          </w:p>
        </w:tc>
        <w:tc>
          <w:tcPr>
            <w:tcW w:w="1134" w:type="dxa"/>
            <w:noWrap/>
            <w:hideMark/>
          </w:tcPr>
          <w:p w14:paraId="5E078D4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62C3CD6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134" w:type="dxa"/>
            <w:noWrap/>
            <w:vAlign w:val="bottom"/>
            <w:hideMark/>
          </w:tcPr>
          <w:p w14:paraId="0CAC0F3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1926</w:t>
            </w:r>
          </w:p>
        </w:tc>
        <w:tc>
          <w:tcPr>
            <w:tcW w:w="992" w:type="dxa"/>
            <w:noWrap/>
            <w:hideMark/>
          </w:tcPr>
          <w:p w14:paraId="3FD04AD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706EAB25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4D7572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4. Rózsa</w:t>
            </w:r>
          </w:p>
        </w:tc>
        <w:tc>
          <w:tcPr>
            <w:tcW w:w="1276" w:type="dxa"/>
            <w:noWrap/>
            <w:hideMark/>
          </w:tcPr>
          <w:p w14:paraId="4436748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21AD0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EF77F5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DC32D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597824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1E9C8BC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0A8AF3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56A5B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112094C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29F7953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4.1</w:t>
            </w:r>
          </w:p>
        </w:tc>
        <w:tc>
          <w:tcPr>
            <w:tcW w:w="1134" w:type="dxa"/>
            <w:noWrap/>
            <w:vAlign w:val="bottom"/>
            <w:hideMark/>
          </w:tcPr>
          <w:p w14:paraId="1A2353E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38</w:t>
            </w:r>
          </w:p>
        </w:tc>
        <w:tc>
          <w:tcPr>
            <w:tcW w:w="992" w:type="dxa"/>
            <w:noWrap/>
            <w:hideMark/>
          </w:tcPr>
          <w:p w14:paraId="58570D0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813A2D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6AB4C3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990FD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1F02583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38001CE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1134" w:type="dxa"/>
            <w:noWrap/>
            <w:vAlign w:val="bottom"/>
            <w:hideMark/>
          </w:tcPr>
          <w:p w14:paraId="77610C8C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128</w:t>
            </w:r>
          </w:p>
        </w:tc>
        <w:tc>
          <w:tcPr>
            <w:tcW w:w="992" w:type="dxa"/>
            <w:noWrap/>
            <w:hideMark/>
          </w:tcPr>
          <w:p w14:paraId="612B602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2810CE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45AC53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4C577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70C39E6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1BA0EE8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1134" w:type="dxa"/>
            <w:noWrap/>
            <w:vAlign w:val="bottom"/>
            <w:hideMark/>
          </w:tcPr>
          <w:p w14:paraId="07EA5B93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68</w:t>
            </w:r>
          </w:p>
        </w:tc>
        <w:tc>
          <w:tcPr>
            <w:tcW w:w="992" w:type="dxa"/>
            <w:noWrap/>
            <w:hideMark/>
          </w:tcPr>
          <w:p w14:paraId="44C7DD4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CDCE7EF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BD94D3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74198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23038B0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9F9A6F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4.4</w:t>
            </w:r>
          </w:p>
        </w:tc>
        <w:tc>
          <w:tcPr>
            <w:tcW w:w="1134" w:type="dxa"/>
            <w:noWrap/>
            <w:vAlign w:val="bottom"/>
            <w:hideMark/>
          </w:tcPr>
          <w:p w14:paraId="5986611D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38</w:t>
            </w:r>
          </w:p>
        </w:tc>
        <w:tc>
          <w:tcPr>
            <w:tcW w:w="992" w:type="dxa"/>
            <w:noWrap/>
            <w:hideMark/>
          </w:tcPr>
          <w:p w14:paraId="13486F2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3BDB1E6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1BAA19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D577D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0B6455F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2342C82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1134" w:type="dxa"/>
            <w:noWrap/>
            <w:vAlign w:val="bottom"/>
            <w:hideMark/>
          </w:tcPr>
          <w:p w14:paraId="5405A828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52</w:t>
            </w:r>
          </w:p>
        </w:tc>
        <w:tc>
          <w:tcPr>
            <w:tcW w:w="992" w:type="dxa"/>
            <w:noWrap/>
            <w:hideMark/>
          </w:tcPr>
          <w:p w14:paraId="7810E98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C448B81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02A511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770E3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3C68584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0A0F538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4.6</w:t>
            </w:r>
          </w:p>
        </w:tc>
        <w:tc>
          <w:tcPr>
            <w:tcW w:w="1134" w:type="dxa"/>
            <w:noWrap/>
            <w:vAlign w:val="bottom"/>
            <w:hideMark/>
          </w:tcPr>
          <w:p w14:paraId="0904B45F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14884ED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2D7D4623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CA8BD0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69E98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2A319ED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CA859A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4.7</w:t>
            </w:r>
          </w:p>
        </w:tc>
        <w:tc>
          <w:tcPr>
            <w:tcW w:w="1134" w:type="dxa"/>
            <w:noWrap/>
            <w:vAlign w:val="bottom"/>
            <w:hideMark/>
          </w:tcPr>
          <w:p w14:paraId="71834B0E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  <w:hideMark/>
          </w:tcPr>
          <w:p w14:paraId="54E3428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D111683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9F86C8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5. Virágágyak</w:t>
            </w:r>
          </w:p>
        </w:tc>
        <w:tc>
          <w:tcPr>
            <w:tcW w:w="1276" w:type="dxa"/>
            <w:noWrap/>
            <w:hideMark/>
          </w:tcPr>
          <w:p w14:paraId="0A69542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CD804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7C0160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F195D9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B281DE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2A08E07B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399A4E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5777B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1E97E2B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3E0AA3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5.1.1</w:t>
            </w:r>
          </w:p>
        </w:tc>
        <w:tc>
          <w:tcPr>
            <w:tcW w:w="1134" w:type="dxa"/>
            <w:noWrap/>
            <w:vAlign w:val="bottom"/>
            <w:hideMark/>
          </w:tcPr>
          <w:p w14:paraId="1CEFF5BA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51,4</w:t>
            </w:r>
          </w:p>
        </w:tc>
        <w:tc>
          <w:tcPr>
            <w:tcW w:w="992" w:type="dxa"/>
            <w:noWrap/>
            <w:hideMark/>
          </w:tcPr>
          <w:p w14:paraId="3CB294F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3457997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1989CF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CB424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7EBA18E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45AF6F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5.1.2</w:t>
            </w:r>
          </w:p>
        </w:tc>
        <w:tc>
          <w:tcPr>
            <w:tcW w:w="1134" w:type="dxa"/>
            <w:noWrap/>
            <w:vAlign w:val="bottom"/>
            <w:hideMark/>
          </w:tcPr>
          <w:p w14:paraId="70C23F6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51,4</w:t>
            </w:r>
          </w:p>
        </w:tc>
        <w:tc>
          <w:tcPr>
            <w:tcW w:w="992" w:type="dxa"/>
            <w:noWrap/>
            <w:hideMark/>
          </w:tcPr>
          <w:p w14:paraId="6707E13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1252758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FA7B46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C0165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0726531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644F3FE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5.2.1</w:t>
            </w:r>
          </w:p>
        </w:tc>
        <w:tc>
          <w:tcPr>
            <w:tcW w:w="1134" w:type="dxa"/>
            <w:noWrap/>
            <w:vAlign w:val="bottom"/>
            <w:hideMark/>
          </w:tcPr>
          <w:p w14:paraId="4F53358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18,2</w:t>
            </w:r>
          </w:p>
        </w:tc>
        <w:tc>
          <w:tcPr>
            <w:tcW w:w="992" w:type="dxa"/>
            <w:noWrap/>
            <w:hideMark/>
          </w:tcPr>
          <w:p w14:paraId="4638F66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30D2C4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073DC9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E356B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67818E1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035840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5.2.2</w:t>
            </w:r>
          </w:p>
        </w:tc>
        <w:tc>
          <w:tcPr>
            <w:tcW w:w="1134" w:type="dxa"/>
            <w:noWrap/>
            <w:vAlign w:val="bottom"/>
            <w:hideMark/>
          </w:tcPr>
          <w:p w14:paraId="5017527E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18,2</w:t>
            </w:r>
          </w:p>
        </w:tc>
        <w:tc>
          <w:tcPr>
            <w:tcW w:w="992" w:type="dxa"/>
            <w:noWrap/>
            <w:hideMark/>
          </w:tcPr>
          <w:p w14:paraId="29C4841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CD05F53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B69185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D73BA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01199B5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E6A231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5.3.1</w:t>
            </w:r>
          </w:p>
        </w:tc>
        <w:tc>
          <w:tcPr>
            <w:tcW w:w="1134" w:type="dxa"/>
            <w:noWrap/>
            <w:vAlign w:val="bottom"/>
            <w:hideMark/>
          </w:tcPr>
          <w:p w14:paraId="58D1F1B1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758</w:t>
            </w:r>
          </w:p>
        </w:tc>
        <w:tc>
          <w:tcPr>
            <w:tcW w:w="992" w:type="dxa"/>
            <w:noWrap/>
            <w:hideMark/>
          </w:tcPr>
          <w:p w14:paraId="0931F6A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3A214864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0E5DA4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14:paraId="4CF2C70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18CB3CF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7EE207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5.4.1</w:t>
            </w:r>
          </w:p>
        </w:tc>
        <w:tc>
          <w:tcPr>
            <w:tcW w:w="1134" w:type="dxa"/>
            <w:noWrap/>
            <w:vAlign w:val="bottom"/>
            <w:hideMark/>
          </w:tcPr>
          <w:p w14:paraId="155FC461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19,3</w:t>
            </w:r>
          </w:p>
        </w:tc>
        <w:tc>
          <w:tcPr>
            <w:tcW w:w="992" w:type="dxa"/>
            <w:noWrap/>
            <w:hideMark/>
          </w:tcPr>
          <w:p w14:paraId="15FD869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A8F28E9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9E2EFA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0FE26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366C9CD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FCA031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5.4.2</w:t>
            </w:r>
          </w:p>
        </w:tc>
        <w:tc>
          <w:tcPr>
            <w:tcW w:w="1134" w:type="dxa"/>
            <w:noWrap/>
            <w:vAlign w:val="bottom"/>
            <w:hideMark/>
          </w:tcPr>
          <w:p w14:paraId="03E5FE3A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19,3</w:t>
            </w:r>
          </w:p>
        </w:tc>
        <w:tc>
          <w:tcPr>
            <w:tcW w:w="992" w:type="dxa"/>
            <w:noWrap/>
            <w:hideMark/>
          </w:tcPr>
          <w:p w14:paraId="29569B4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2A830A5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1216F1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B0070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2E0B1F9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BC7C19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5.5.1</w:t>
            </w:r>
          </w:p>
        </w:tc>
        <w:tc>
          <w:tcPr>
            <w:tcW w:w="1134" w:type="dxa"/>
            <w:noWrap/>
            <w:vAlign w:val="bottom"/>
            <w:hideMark/>
          </w:tcPr>
          <w:p w14:paraId="395AA09D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26</w:t>
            </w:r>
          </w:p>
        </w:tc>
        <w:tc>
          <w:tcPr>
            <w:tcW w:w="992" w:type="dxa"/>
            <w:noWrap/>
            <w:hideMark/>
          </w:tcPr>
          <w:p w14:paraId="64D06A1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6F6B20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0315DF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EF825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7F67E56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FD85F3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5.5.2</w:t>
            </w:r>
          </w:p>
        </w:tc>
        <w:tc>
          <w:tcPr>
            <w:tcW w:w="1134" w:type="dxa"/>
            <w:noWrap/>
            <w:vAlign w:val="bottom"/>
            <w:hideMark/>
          </w:tcPr>
          <w:p w14:paraId="3AC8D802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26</w:t>
            </w:r>
          </w:p>
        </w:tc>
        <w:tc>
          <w:tcPr>
            <w:tcW w:w="992" w:type="dxa"/>
            <w:noWrap/>
            <w:hideMark/>
          </w:tcPr>
          <w:p w14:paraId="46138C3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350A062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118C28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EADAC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15D6FCC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3AB150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5.6.1</w:t>
            </w:r>
          </w:p>
        </w:tc>
        <w:tc>
          <w:tcPr>
            <w:tcW w:w="1134" w:type="dxa"/>
            <w:noWrap/>
            <w:vAlign w:val="bottom"/>
            <w:hideMark/>
          </w:tcPr>
          <w:p w14:paraId="0552D875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5646C06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2FA2344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725D5C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87D93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53A5C2D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192F949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5.6.2</w:t>
            </w:r>
          </w:p>
        </w:tc>
        <w:tc>
          <w:tcPr>
            <w:tcW w:w="1134" w:type="dxa"/>
            <w:noWrap/>
            <w:vAlign w:val="bottom"/>
            <w:hideMark/>
          </w:tcPr>
          <w:p w14:paraId="5164EAF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27967B0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155EA8F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127C73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13395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528B91B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F616AB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5.6.3</w:t>
            </w:r>
          </w:p>
        </w:tc>
        <w:tc>
          <w:tcPr>
            <w:tcW w:w="1134" w:type="dxa"/>
            <w:noWrap/>
            <w:vAlign w:val="bottom"/>
            <w:hideMark/>
          </w:tcPr>
          <w:p w14:paraId="67482E38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5722139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C68BBA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81448F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3FFD7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4AEC11A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D6F0A7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5.7</w:t>
            </w:r>
          </w:p>
        </w:tc>
        <w:tc>
          <w:tcPr>
            <w:tcW w:w="1134" w:type="dxa"/>
            <w:noWrap/>
            <w:vAlign w:val="bottom"/>
            <w:hideMark/>
          </w:tcPr>
          <w:p w14:paraId="07F1514C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7,5</w:t>
            </w:r>
          </w:p>
        </w:tc>
        <w:tc>
          <w:tcPr>
            <w:tcW w:w="992" w:type="dxa"/>
            <w:noWrap/>
            <w:hideMark/>
          </w:tcPr>
          <w:p w14:paraId="4FC890D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DF1DFC4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8F4D19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18428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650</w:t>
            </w:r>
          </w:p>
        </w:tc>
        <w:tc>
          <w:tcPr>
            <w:tcW w:w="1134" w:type="dxa"/>
            <w:noWrap/>
            <w:hideMark/>
          </w:tcPr>
          <w:p w14:paraId="74BC036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6BDAD37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5.8.1</w:t>
            </w:r>
          </w:p>
        </w:tc>
        <w:tc>
          <w:tcPr>
            <w:tcW w:w="1134" w:type="dxa"/>
            <w:noWrap/>
            <w:vAlign w:val="bottom"/>
            <w:hideMark/>
          </w:tcPr>
          <w:p w14:paraId="44EF68A7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  <w:hideMark/>
          </w:tcPr>
          <w:p w14:paraId="2F8EA23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9A9E71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322162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 xml:space="preserve">6. Nem szilárd </w:t>
            </w:r>
            <w:proofErr w:type="spellStart"/>
            <w:r w:rsidRPr="00BD06A1">
              <w:rPr>
                <w:rFonts w:ascii="Calibri" w:eastAsia="Calibri" w:hAnsi="Calibri" w:cs="Times New Roman"/>
                <w:b/>
                <w:bCs/>
              </w:rPr>
              <w:t>burk</w:t>
            </w:r>
            <w:proofErr w:type="spellEnd"/>
            <w:r w:rsidRPr="00BD06A1">
              <w:rPr>
                <w:rFonts w:ascii="Calibri" w:eastAsia="Calibri" w:hAnsi="Calibri" w:cs="Times New Roman"/>
                <w:b/>
                <w:bCs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1DB7C51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1183D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0FB793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660FF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87F609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3B9165E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613FDF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80353B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3530</w:t>
            </w:r>
          </w:p>
        </w:tc>
        <w:tc>
          <w:tcPr>
            <w:tcW w:w="1134" w:type="dxa"/>
            <w:noWrap/>
            <w:hideMark/>
          </w:tcPr>
          <w:p w14:paraId="12B02D1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0BBD898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6.1</w:t>
            </w:r>
          </w:p>
        </w:tc>
        <w:tc>
          <w:tcPr>
            <w:tcW w:w="1134" w:type="dxa"/>
            <w:noWrap/>
            <w:vAlign w:val="bottom"/>
            <w:hideMark/>
          </w:tcPr>
          <w:p w14:paraId="01516A78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12,2</w:t>
            </w:r>
          </w:p>
        </w:tc>
        <w:tc>
          <w:tcPr>
            <w:tcW w:w="992" w:type="dxa"/>
            <w:noWrap/>
            <w:hideMark/>
          </w:tcPr>
          <w:p w14:paraId="2B6E251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142AD387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3FF3B0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875CB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3530</w:t>
            </w:r>
          </w:p>
        </w:tc>
        <w:tc>
          <w:tcPr>
            <w:tcW w:w="1134" w:type="dxa"/>
            <w:noWrap/>
            <w:hideMark/>
          </w:tcPr>
          <w:p w14:paraId="40FBEF8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1C2015B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6.2</w:t>
            </w:r>
          </w:p>
        </w:tc>
        <w:tc>
          <w:tcPr>
            <w:tcW w:w="1134" w:type="dxa"/>
            <w:noWrap/>
            <w:vAlign w:val="bottom"/>
            <w:hideMark/>
          </w:tcPr>
          <w:p w14:paraId="15EDB100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AAC043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72CE30B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A01AD3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5E381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3530</w:t>
            </w:r>
          </w:p>
        </w:tc>
        <w:tc>
          <w:tcPr>
            <w:tcW w:w="1134" w:type="dxa"/>
            <w:noWrap/>
            <w:hideMark/>
          </w:tcPr>
          <w:p w14:paraId="629BD8B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0FD70F4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6.3</w:t>
            </w:r>
          </w:p>
        </w:tc>
        <w:tc>
          <w:tcPr>
            <w:tcW w:w="1134" w:type="dxa"/>
            <w:noWrap/>
            <w:vAlign w:val="bottom"/>
            <w:hideMark/>
          </w:tcPr>
          <w:p w14:paraId="4871BBE2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18,2</w:t>
            </w:r>
          </w:p>
        </w:tc>
        <w:tc>
          <w:tcPr>
            <w:tcW w:w="992" w:type="dxa"/>
            <w:noWrap/>
            <w:hideMark/>
          </w:tcPr>
          <w:p w14:paraId="4E41A39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143153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00EF00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1AAD2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3530</w:t>
            </w:r>
          </w:p>
        </w:tc>
        <w:tc>
          <w:tcPr>
            <w:tcW w:w="1134" w:type="dxa"/>
            <w:noWrap/>
            <w:hideMark/>
          </w:tcPr>
          <w:p w14:paraId="3272B4D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590BB7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6.4</w:t>
            </w:r>
          </w:p>
        </w:tc>
        <w:tc>
          <w:tcPr>
            <w:tcW w:w="1134" w:type="dxa"/>
            <w:noWrap/>
            <w:vAlign w:val="bottom"/>
            <w:hideMark/>
          </w:tcPr>
          <w:p w14:paraId="4C751E92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3,1</w:t>
            </w:r>
          </w:p>
        </w:tc>
        <w:tc>
          <w:tcPr>
            <w:tcW w:w="992" w:type="dxa"/>
            <w:noWrap/>
            <w:hideMark/>
          </w:tcPr>
          <w:p w14:paraId="4422AC9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776A114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592817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7E07A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3530</w:t>
            </w:r>
          </w:p>
        </w:tc>
        <w:tc>
          <w:tcPr>
            <w:tcW w:w="1134" w:type="dxa"/>
            <w:noWrap/>
            <w:hideMark/>
          </w:tcPr>
          <w:p w14:paraId="5DF7767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987F4E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6.5</w:t>
            </w:r>
          </w:p>
        </w:tc>
        <w:tc>
          <w:tcPr>
            <w:tcW w:w="1134" w:type="dxa"/>
            <w:noWrap/>
            <w:vAlign w:val="bottom"/>
            <w:hideMark/>
          </w:tcPr>
          <w:p w14:paraId="6FCAA3DF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  <w:hideMark/>
          </w:tcPr>
          <w:p w14:paraId="4BFD822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DEB83D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D0E5BB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7. Seprés</w:t>
            </w:r>
          </w:p>
        </w:tc>
        <w:tc>
          <w:tcPr>
            <w:tcW w:w="1276" w:type="dxa"/>
            <w:noWrap/>
            <w:hideMark/>
          </w:tcPr>
          <w:p w14:paraId="2AE1B1C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6E1CF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E59613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F2FA4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5796A3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563D3153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F2D7EC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64C66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1045</w:t>
            </w:r>
          </w:p>
        </w:tc>
        <w:tc>
          <w:tcPr>
            <w:tcW w:w="1134" w:type="dxa"/>
            <w:noWrap/>
            <w:hideMark/>
          </w:tcPr>
          <w:p w14:paraId="581BFC7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4B0365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7.1</w:t>
            </w:r>
          </w:p>
        </w:tc>
        <w:tc>
          <w:tcPr>
            <w:tcW w:w="1134" w:type="dxa"/>
            <w:noWrap/>
            <w:vAlign w:val="bottom"/>
            <w:hideMark/>
          </w:tcPr>
          <w:p w14:paraId="3720B54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CD6C47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314ADD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49A1A4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EF5A4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134" w:type="dxa"/>
            <w:noWrap/>
            <w:hideMark/>
          </w:tcPr>
          <w:p w14:paraId="4766537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3B9DE77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7.2</w:t>
            </w:r>
          </w:p>
        </w:tc>
        <w:tc>
          <w:tcPr>
            <w:tcW w:w="1134" w:type="dxa"/>
            <w:noWrap/>
            <w:vAlign w:val="bottom"/>
            <w:hideMark/>
          </w:tcPr>
          <w:p w14:paraId="33C64A4D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91D460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B111E3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B5E2AD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9F094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33839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794D1F4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B61A0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  <w:tr w:rsidR="00BD06A1" w:rsidRPr="00BD06A1" w14:paraId="381E7F1E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AC1DDA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Összes</w:t>
            </w:r>
          </w:p>
        </w:tc>
        <w:tc>
          <w:tcPr>
            <w:tcW w:w="1276" w:type="dxa"/>
            <w:noWrap/>
            <w:hideMark/>
          </w:tcPr>
          <w:p w14:paraId="2A6050A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127 345</w:t>
            </w:r>
          </w:p>
        </w:tc>
        <w:tc>
          <w:tcPr>
            <w:tcW w:w="1134" w:type="dxa"/>
            <w:noWrap/>
            <w:hideMark/>
          </w:tcPr>
          <w:p w14:paraId="4C03682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39C00E5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17F3F05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noWrap/>
          </w:tcPr>
          <w:p w14:paraId="0457D1F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6A1" w:rsidRPr="00BD06A1" w14:paraId="5782DB9C" w14:textId="77777777" w:rsidTr="00FB4DE5">
        <w:trPr>
          <w:trHeight w:val="315"/>
        </w:trPr>
        <w:tc>
          <w:tcPr>
            <w:tcW w:w="8075" w:type="dxa"/>
            <w:gridSpan w:val="6"/>
            <w:noWrap/>
            <w:hideMark/>
          </w:tcPr>
          <w:p w14:paraId="04FF76F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II. Belterjesen kezelendő</w:t>
            </w:r>
          </w:p>
        </w:tc>
      </w:tr>
      <w:tr w:rsidR="00BD06A1" w:rsidRPr="00BD06A1" w14:paraId="739A9B39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22FC44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89415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9B876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AA594F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D50A3D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9A96BD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366EE24A" w14:textId="77777777" w:rsidTr="00FB4DE5">
        <w:trPr>
          <w:trHeight w:val="300"/>
        </w:trPr>
        <w:tc>
          <w:tcPr>
            <w:tcW w:w="1980" w:type="dxa"/>
            <w:noWrap/>
            <w:hideMark/>
          </w:tcPr>
          <w:p w14:paraId="0D41D99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4611E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Mennyiség</w:t>
            </w:r>
          </w:p>
        </w:tc>
        <w:tc>
          <w:tcPr>
            <w:tcW w:w="1134" w:type="dxa"/>
            <w:noWrap/>
            <w:hideMark/>
          </w:tcPr>
          <w:p w14:paraId="4529E22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2D4AE3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Feladat</w:t>
            </w:r>
          </w:p>
        </w:tc>
        <w:tc>
          <w:tcPr>
            <w:tcW w:w="1134" w:type="dxa"/>
            <w:noWrap/>
            <w:hideMark/>
          </w:tcPr>
          <w:p w14:paraId="642CE7A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Egységár</w:t>
            </w:r>
          </w:p>
        </w:tc>
        <w:tc>
          <w:tcPr>
            <w:tcW w:w="992" w:type="dxa"/>
            <w:noWrap/>
            <w:hideMark/>
          </w:tcPr>
          <w:p w14:paraId="29BF997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4BB6A403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6EC00F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EE7DB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58C75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6E43ED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D06A1">
              <w:rPr>
                <w:rFonts w:ascii="Calibri" w:eastAsia="Calibri" w:hAnsi="Calibri" w:cs="Times New Roman"/>
              </w:rPr>
              <w:t>megnev</w:t>
            </w:r>
            <w:proofErr w:type="spellEnd"/>
            <w:r w:rsidRPr="00BD06A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3D4C20E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nettó</w:t>
            </w:r>
          </w:p>
        </w:tc>
        <w:tc>
          <w:tcPr>
            <w:tcW w:w="992" w:type="dxa"/>
            <w:noWrap/>
            <w:hideMark/>
          </w:tcPr>
          <w:p w14:paraId="2C97842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6AA54AF6" w14:textId="77777777" w:rsidTr="00FB4DE5">
        <w:trPr>
          <w:trHeight w:val="300"/>
        </w:trPr>
        <w:tc>
          <w:tcPr>
            <w:tcW w:w="1980" w:type="dxa"/>
            <w:noWrap/>
            <w:hideMark/>
          </w:tcPr>
          <w:p w14:paraId="38BEF5F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1. Gyep</w:t>
            </w:r>
          </w:p>
        </w:tc>
        <w:tc>
          <w:tcPr>
            <w:tcW w:w="1276" w:type="dxa"/>
            <w:noWrap/>
            <w:hideMark/>
          </w:tcPr>
          <w:p w14:paraId="10EF97C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29F190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C8F993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BF619B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B446A0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50140CC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239C23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DBB12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499 149</w:t>
            </w:r>
          </w:p>
        </w:tc>
        <w:tc>
          <w:tcPr>
            <w:tcW w:w="1134" w:type="dxa"/>
            <w:noWrap/>
            <w:hideMark/>
          </w:tcPr>
          <w:p w14:paraId="73293AA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0FBD008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1.1</w:t>
            </w:r>
          </w:p>
        </w:tc>
        <w:tc>
          <w:tcPr>
            <w:tcW w:w="1134" w:type="dxa"/>
            <w:noWrap/>
            <w:vAlign w:val="bottom"/>
            <w:hideMark/>
          </w:tcPr>
          <w:p w14:paraId="60CAE4E2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62BB8CC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25D7FEC5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C3BE6E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15B18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499 149</w:t>
            </w:r>
          </w:p>
        </w:tc>
        <w:tc>
          <w:tcPr>
            <w:tcW w:w="1134" w:type="dxa"/>
            <w:noWrap/>
            <w:hideMark/>
          </w:tcPr>
          <w:p w14:paraId="0848C68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6AF45F1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134" w:type="dxa"/>
            <w:noWrap/>
            <w:vAlign w:val="bottom"/>
            <w:hideMark/>
          </w:tcPr>
          <w:p w14:paraId="3BF0C47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1EAE755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7EA080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A558A9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B246C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499 149</w:t>
            </w:r>
          </w:p>
        </w:tc>
        <w:tc>
          <w:tcPr>
            <w:tcW w:w="1134" w:type="dxa"/>
            <w:noWrap/>
            <w:hideMark/>
          </w:tcPr>
          <w:p w14:paraId="48511EA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6B128E1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1.4</w:t>
            </w:r>
          </w:p>
        </w:tc>
        <w:tc>
          <w:tcPr>
            <w:tcW w:w="1134" w:type="dxa"/>
            <w:noWrap/>
            <w:vAlign w:val="bottom"/>
            <w:hideMark/>
          </w:tcPr>
          <w:p w14:paraId="41E2E260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6,4</w:t>
            </w:r>
          </w:p>
        </w:tc>
        <w:tc>
          <w:tcPr>
            <w:tcW w:w="992" w:type="dxa"/>
            <w:noWrap/>
            <w:hideMark/>
          </w:tcPr>
          <w:p w14:paraId="38134FD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109B201F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843AF9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B5128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499 149</w:t>
            </w:r>
          </w:p>
        </w:tc>
        <w:tc>
          <w:tcPr>
            <w:tcW w:w="1134" w:type="dxa"/>
            <w:noWrap/>
            <w:hideMark/>
          </w:tcPr>
          <w:p w14:paraId="2894552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D93950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134" w:type="dxa"/>
            <w:noWrap/>
            <w:vAlign w:val="bottom"/>
            <w:hideMark/>
          </w:tcPr>
          <w:p w14:paraId="01C921E9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  <w:hideMark/>
          </w:tcPr>
          <w:p w14:paraId="1C269E7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97E9F72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A2BEF4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880CA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499 149</w:t>
            </w:r>
          </w:p>
        </w:tc>
        <w:tc>
          <w:tcPr>
            <w:tcW w:w="1134" w:type="dxa"/>
            <w:noWrap/>
            <w:hideMark/>
          </w:tcPr>
          <w:p w14:paraId="6859440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39445D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1.6</w:t>
            </w:r>
          </w:p>
        </w:tc>
        <w:tc>
          <w:tcPr>
            <w:tcW w:w="1134" w:type="dxa"/>
            <w:noWrap/>
            <w:vAlign w:val="bottom"/>
            <w:hideMark/>
          </w:tcPr>
          <w:p w14:paraId="2A474B61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0C2383A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2D4211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9B7A2F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2. Cserje</w:t>
            </w:r>
          </w:p>
        </w:tc>
        <w:tc>
          <w:tcPr>
            <w:tcW w:w="1276" w:type="dxa"/>
            <w:noWrap/>
            <w:hideMark/>
          </w:tcPr>
          <w:p w14:paraId="34F3D3A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0C1D3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0C9958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795D7D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noWrap/>
            <w:hideMark/>
          </w:tcPr>
          <w:p w14:paraId="0B04664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3E64170B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F060F6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8A988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2500</w:t>
            </w:r>
          </w:p>
        </w:tc>
        <w:tc>
          <w:tcPr>
            <w:tcW w:w="1134" w:type="dxa"/>
            <w:noWrap/>
            <w:hideMark/>
          </w:tcPr>
          <w:p w14:paraId="0E0B056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7DC2D3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1134" w:type="dxa"/>
            <w:noWrap/>
            <w:vAlign w:val="bottom"/>
            <w:hideMark/>
          </w:tcPr>
          <w:p w14:paraId="34C08D0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193</w:t>
            </w:r>
          </w:p>
        </w:tc>
        <w:tc>
          <w:tcPr>
            <w:tcW w:w="992" w:type="dxa"/>
            <w:noWrap/>
            <w:hideMark/>
          </w:tcPr>
          <w:p w14:paraId="59EEEF6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B4B662C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0D4D0C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5AE6B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2500</w:t>
            </w:r>
          </w:p>
        </w:tc>
        <w:tc>
          <w:tcPr>
            <w:tcW w:w="1134" w:type="dxa"/>
            <w:noWrap/>
            <w:hideMark/>
          </w:tcPr>
          <w:p w14:paraId="7D52EF8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71BCB69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2.2</w:t>
            </w:r>
          </w:p>
        </w:tc>
        <w:tc>
          <w:tcPr>
            <w:tcW w:w="1134" w:type="dxa"/>
            <w:noWrap/>
            <w:vAlign w:val="bottom"/>
            <w:hideMark/>
          </w:tcPr>
          <w:p w14:paraId="6FB6561C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193</w:t>
            </w:r>
          </w:p>
        </w:tc>
        <w:tc>
          <w:tcPr>
            <w:tcW w:w="992" w:type="dxa"/>
            <w:noWrap/>
            <w:hideMark/>
          </w:tcPr>
          <w:p w14:paraId="41126F7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255DE09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69B916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27151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1B60A49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D06A1">
              <w:rPr>
                <w:rFonts w:ascii="Calibri" w:eastAsia="Calibri" w:hAnsi="Calibri" w:cs="Times New Roman"/>
              </w:rPr>
              <w:t>fm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597062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2.3</w:t>
            </w:r>
          </w:p>
        </w:tc>
        <w:tc>
          <w:tcPr>
            <w:tcW w:w="1134" w:type="dxa"/>
            <w:noWrap/>
            <w:vAlign w:val="bottom"/>
            <w:hideMark/>
          </w:tcPr>
          <w:p w14:paraId="6DD3E31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154</w:t>
            </w:r>
          </w:p>
        </w:tc>
        <w:tc>
          <w:tcPr>
            <w:tcW w:w="992" w:type="dxa"/>
            <w:noWrap/>
            <w:hideMark/>
          </w:tcPr>
          <w:p w14:paraId="74BB591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</w:t>
            </w:r>
            <w:proofErr w:type="spellStart"/>
            <w:r w:rsidRPr="00BD06A1">
              <w:rPr>
                <w:rFonts w:ascii="Calibri" w:eastAsia="Calibri" w:hAnsi="Calibri" w:cs="Times New Roman"/>
              </w:rPr>
              <w:t>fm</w:t>
            </w:r>
            <w:proofErr w:type="spellEnd"/>
          </w:p>
        </w:tc>
      </w:tr>
      <w:tr w:rsidR="00BD06A1" w:rsidRPr="00BD06A1" w14:paraId="33821239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333E3E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BAC63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2500</w:t>
            </w:r>
          </w:p>
        </w:tc>
        <w:tc>
          <w:tcPr>
            <w:tcW w:w="1134" w:type="dxa"/>
            <w:noWrap/>
            <w:hideMark/>
          </w:tcPr>
          <w:p w14:paraId="7053401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4CF765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134" w:type="dxa"/>
            <w:noWrap/>
            <w:vAlign w:val="bottom"/>
            <w:hideMark/>
          </w:tcPr>
          <w:p w14:paraId="65FBF7B1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33,2</w:t>
            </w:r>
          </w:p>
        </w:tc>
        <w:tc>
          <w:tcPr>
            <w:tcW w:w="992" w:type="dxa"/>
            <w:noWrap/>
            <w:hideMark/>
          </w:tcPr>
          <w:p w14:paraId="0E5A267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25EBC18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001E5A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D331E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2500</w:t>
            </w:r>
          </w:p>
        </w:tc>
        <w:tc>
          <w:tcPr>
            <w:tcW w:w="1134" w:type="dxa"/>
            <w:noWrap/>
            <w:hideMark/>
          </w:tcPr>
          <w:p w14:paraId="582EFBC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1D7EFC3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2.5</w:t>
            </w:r>
          </w:p>
        </w:tc>
        <w:tc>
          <w:tcPr>
            <w:tcW w:w="1134" w:type="dxa"/>
            <w:noWrap/>
            <w:vAlign w:val="bottom"/>
            <w:hideMark/>
          </w:tcPr>
          <w:p w14:paraId="2B9E461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4,3</w:t>
            </w:r>
          </w:p>
        </w:tc>
        <w:tc>
          <w:tcPr>
            <w:tcW w:w="992" w:type="dxa"/>
            <w:noWrap/>
            <w:hideMark/>
          </w:tcPr>
          <w:p w14:paraId="71F382B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10704BC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06C913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0AD84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2500</w:t>
            </w:r>
          </w:p>
        </w:tc>
        <w:tc>
          <w:tcPr>
            <w:tcW w:w="1134" w:type="dxa"/>
            <w:noWrap/>
            <w:hideMark/>
          </w:tcPr>
          <w:p w14:paraId="7B17B63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7B746E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2.6</w:t>
            </w:r>
          </w:p>
        </w:tc>
        <w:tc>
          <w:tcPr>
            <w:tcW w:w="1134" w:type="dxa"/>
            <w:noWrap/>
            <w:vAlign w:val="bottom"/>
            <w:hideMark/>
          </w:tcPr>
          <w:p w14:paraId="2D291392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  <w:hideMark/>
          </w:tcPr>
          <w:p w14:paraId="1BE08C3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43FFF5C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F18392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54A26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2500</w:t>
            </w:r>
          </w:p>
        </w:tc>
        <w:tc>
          <w:tcPr>
            <w:tcW w:w="1134" w:type="dxa"/>
            <w:noWrap/>
            <w:hideMark/>
          </w:tcPr>
          <w:p w14:paraId="0CE6DCC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0FAF865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2.7</w:t>
            </w:r>
          </w:p>
        </w:tc>
        <w:tc>
          <w:tcPr>
            <w:tcW w:w="1134" w:type="dxa"/>
            <w:noWrap/>
            <w:vAlign w:val="bottom"/>
            <w:hideMark/>
          </w:tcPr>
          <w:p w14:paraId="5BC1BA94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33,2</w:t>
            </w:r>
          </w:p>
        </w:tc>
        <w:tc>
          <w:tcPr>
            <w:tcW w:w="992" w:type="dxa"/>
            <w:noWrap/>
            <w:hideMark/>
          </w:tcPr>
          <w:p w14:paraId="321FAD1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7C18A58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634222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3. Parkfa</w:t>
            </w:r>
          </w:p>
        </w:tc>
        <w:tc>
          <w:tcPr>
            <w:tcW w:w="1276" w:type="dxa"/>
            <w:noWrap/>
            <w:hideMark/>
          </w:tcPr>
          <w:p w14:paraId="390EC85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728CF2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3A0F12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051208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35A3C2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3FEFC16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6E508F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95D20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134" w:type="dxa"/>
            <w:noWrap/>
            <w:hideMark/>
          </w:tcPr>
          <w:p w14:paraId="7DA66E3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74E0205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3.1</w:t>
            </w:r>
          </w:p>
        </w:tc>
        <w:tc>
          <w:tcPr>
            <w:tcW w:w="1134" w:type="dxa"/>
            <w:noWrap/>
            <w:vAlign w:val="bottom"/>
            <w:hideMark/>
          </w:tcPr>
          <w:p w14:paraId="5546292F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642</w:t>
            </w:r>
          </w:p>
        </w:tc>
        <w:tc>
          <w:tcPr>
            <w:tcW w:w="992" w:type="dxa"/>
            <w:noWrap/>
            <w:hideMark/>
          </w:tcPr>
          <w:p w14:paraId="7FA6E01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277EF3A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BDB476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4E78E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134" w:type="dxa"/>
            <w:noWrap/>
            <w:hideMark/>
          </w:tcPr>
          <w:p w14:paraId="1B8225E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6AF4771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3.2</w:t>
            </w:r>
          </w:p>
        </w:tc>
        <w:tc>
          <w:tcPr>
            <w:tcW w:w="1134" w:type="dxa"/>
            <w:noWrap/>
            <w:vAlign w:val="bottom"/>
            <w:hideMark/>
          </w:tcPr>
          <w:p w14:paraId="3F89905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642</w:t>
            </w:r>
          </w:p>
        </w:tc>
        <w:tc>
          <w:tcPr>
            <w:tcW w:w="992" w:type="dxa"/>
            <w:noWrap/>
            <w:hideMark/>
          </w:tcPr>
          <w:p w14:paraId="1B730B2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624D5FE3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C56923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33BFB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134" w:type="dxa"/>
            <w:noWrap/>
            <w:hideMark/>
          </w:tcPr>
          <w:p w14:paraId="4C4F903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235DB1E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134" w:type="dxa"/>
            <w:noWrap/>
            <w:vAlign w:val="bottom"/>
            <w:hideMark/>
          </w:tcPr>
          <w:p w14:paraId="5C7DDB47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410</w:t>
            </w:r>
          </w:p>
        </w:tc>
        <w:tc>
          <w:tcPr>
            <w:tcW w:w="992" w:type="dxa"/>
            <w:noWrap/>
            <w:hideMark/>
          </w:tcPr>
          <w:p w14:paraId="63522B2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5D50BE0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D646B9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14:paraId="207F8D4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264</w:t>
            </w:r>
          </w:p>
        </w:tc>
        <w:tc>
          <w:tcPr>
            <w:tcW w:w="1134" w:type="dxa"/>
            <w:noWrap/>
            <w:hideMark/>
          </w:tcPr>
          <w:p w14:paraId="585C342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6448FDE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1134" w:type="dxa"/>
            <w:noWrap/>
            <w:vAlign w:val="bottom"/>
            <w:hideMark/>
          </w:tcPr>
          <w:p w14:paraId="5F4162EE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706</w:t>
            </w:r>
          </w:p>
        </w:tc>
        <w:tc>
          <w:tcPr>
            <w:tcW w:w="992" w:type="dxa"/>
            <w:noWrap/>
            <w:hideMark/>
          </w:tcPr>
          <w:p w14:paraId="6A7D206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7E39ED30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D96C54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1AC0C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264</w:t>
            </w:r>
          </w:p>
        </w:tc>
        <w:tc>
          <w:tcPr>
            <w:tcW w:w="1134" w:type="dxa"/>
            <w:noWrap/>
            <w:hideMark/>
          </w:tcPr>
          <w:p w14:paraId="496294E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  <w:hideMark/>
          </w:tcPr>
          <w:p w14:paraId="65F6DFA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134" w:type="dxa"/>
            <w:noWrap/>
            <w:vAlign w:val="bottom"/>
            <w:hideMark/>
          </w:tcPr>
          <w:p w14:paraId="4AEF9217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1926</w:t>
            </w:r>
          </w:p>
        </w:tc>
        <w:tc>
          <w:tcPr>
            <w:tcW w:w="992" w:type="dxa"/>
            <w:noWrap/>
            <w:hideMark/>
          </w:tcPr>
          <w:p w14:paraId="63C4569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653E2CBF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F4D359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7. Seprés</w:t>
            </w:r>
          </w:p>
        </w:tc>
        <w:tc>
          <w:tcPr>
            <w:tcW w:w="1276" w:type="dxa"/>
            <w:noWrap/>
            <w:hideMark/>
          </w:tcPr>
          <w:p w14:paraId="200D8BB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B6C01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7F49B9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02744D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F34BCD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  <w:tr w:rsidR="00BD06A1" w:rsidRPr="00BD06A1" w14:paraId="13F6E407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D4779A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129C1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850</w:t>
            </w:r>
          </w:p>
        </w:tc>
        <w:tc>
          <w:tcPr>
            <w:tcW w:w="1134" w:type="dxa"/>
            <w:noWrap/>
            <w:hideMark/>
          </w:tcPr>
          <w:p w14:paraId="16FBD0F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58C51B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7.2</w:t>
            </w:r>
          </w:p>
        </w:tc>
        <w:tc>
          <w:tcPr>
            <w:tcW w:w="1134" w:type="dxa"/>
            <w:noWrap/>
            <w:hideMark/>
          </w:tcPr>
          <w:p w14:paraId="0326FBD3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9977F2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631F3265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0196A2A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8. Játszóterek fenntartása</w:t>
            </w:r>
          </w:p>
        </w:tc>
        <w:tc>
          <w:tcPr>
            <w:tcW w:w="1276" w:type="dxa"/>
            <w:noWrap/>
            <w:hideMark/>
          </w:tcPr>
          <w:p w14:paraId="0AE9804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EBAD3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E616DF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C3E1FC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7C1712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55B3B426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EDD3A3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80FFF1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882</w:t>
            </w:r>
          </w:p>
        </w:tc>
        <w:tc>
          <w:tcPr>
            <w:tcW w:w="1134" w:type="dxa"/>
            <w:noWrap/>
            <w:hideMark/>
          </w:tcPr>
          <w:p w14:paraId="28B8FEE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5C17A19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8.1</w:t>
            </w:r>
          </w:p>
        </w:tc>
        <w:tc>
          <w:tcPr>
            <w:tcW w:w="1134" w:type="dxa"/>
            <w:noWrap/>
            <w:vAlign w:val="bottom"/>
            <w:hideMark/>
          </w:tcPr>
          <w:p w14:paraId="119EBDC7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64</w:t>
            </w:r>
          </w:p>
        </w:tc>
        <w:tc>
          <w:tcPr>
            <w:tcW w:w="992" w:type="dxa"/>
            <w:noWrap/>
            <w:hideMark/>
          </w:tcPr>
          <w:p w14:paraId="11E33D4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490DB4C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6A12F55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5AD4C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1134" w:type="dxa"/>
            <w:noWrap/>
            <w:hideMark/>
          </w:tcPr>
          <w:p w14:paraId="5BA1F61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6F6BA14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8.2</w:t>
            </w:r>
          </w:p>
        </w:tc>
        <w:tc>
          <w:tcPr>
            <w:tcW w:w="1134" w:type="dxa"/>
            <w:noWrap/>
            <w:vAlign w:val="bottom"/>
            <w:hideMark/>
          </w:tcPr>
          <w:p w14:paraId="0F182753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103</w:t>
            </w:r>
          </w:p>
        </w:tc>
        <w:tc>
          <w:tcPr>
            <w:tcW w:w="992" w:type="dxa"/>
            <w:noWrap/>
            <w:hideMark/>
          </w:tcPr>
          <w:p w14:paraId="2CA9438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6FBAE874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439EE7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7E2EC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D6A47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717097B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77A091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4AA9B2DC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074A01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Összes</w:t>
            </w:r>
          </w:p>
        </w:tc>
        <w:tc>
          <w:tcPr>
            <w:tcW w:w="1276" w:type="dxa"/>
            <w:noWrap/>
            <w:hideMark/>
          </w:tcPr>
          <w:p w14:paraId="452DF58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527 507</w:t>
            </w:r>
          </w:p>
        </w:tc>
        <w:tc>
          <w:tcPr>
            <w:tcW w:w="1134" w:type="dxa"/>
            <w:noWrap/>
            <w:hideMark/>
          </w:tcPr>
          <w:p w14:paraId="0F3058C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CCA173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7FE8914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noWrap/>
          </w:tcPr>
          <w:p w14:paraId="181A793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6A1" w:rsidRPr="00BD06A1" w14:paraId="79610DCC" w14:textId="77777777" w:rsidTr="00FB4DE5">
        <w:trPr>
          <w:trHeight w:val="300"/>
        </w:trPr>
        <w:tc>
          <w:tcPr>
            <w:tcW w:w="1980" w:type="dxa"/>
            <w:noWrap/>
            <w:hideMark/>
          </w:tcPr>
          <w:p w14:paraId="6B3F875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39457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2ACD1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C0B6DC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7F7DD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F0BF92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18E947DD" w14:textId="77777777" w:rsidTr="00FB4DE5">
        <w:trPr>
          <w:trHeight w:val="315"/>
        </w:trPr>
        <w:tc>
          <w:tcPr>
            <w:tcW w:w="8075" w:type="dxa"/>
            <w:gridSpan w:val="6"/>
            <w:noWrap/>
            <w:hideMark/>
          </w:tcPr>
          <w:p w14:paraId="1B5B4EC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III. Külterjesen kezelendő</w:t>
            </w:r>
          </w:p>
        </w:tc>
      </w:tr>
      <w:tr w:rsidR="00BD06A1" w:rsidRPr="00BD06A1" w14:paraId="3493BD75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876A58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B9076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5CFE2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5904B2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2126" w:type="dxa"/>
            <w:gridSpan w:val="2"/>
            <w:noWrap/>
            <w:hideMark/>
          </w:tcPr>
          <w:p w14:paraId="4B9F2D2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341A9329" w14:textId="77777777" w:rsidTr="00FB4DE5">
        <w:trPr>
          <w:trHeight w:val="300"/>
        </w:trPr>
        <w:tc>
          <w:tcPr>
            <w:tcW w:w="1980" w:type="dxa"/>
            <w:noWrap/>
            <w:hideMark/>
          </w:tcPr>
          <w:p w14:paraId="22D8034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018E9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Mennyiség</w:t>
            </w:r>
          </w:p>
        </w:tc>
        <w:tc>
          <w:tcPr>
            <w:tcW w:w="1134" w:type="dxa"/>
            <w:noWrap/>
            <w:hideMark/>
          </w:tcPr>
          <w:p w14:paraId="5AC8C0C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2985E6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 xml:space="preserve">Feladat </w:t>
            </w:r>
          </w:p>
        </w:tc>
        <w:tc>
          <w:tcPr>
            <w:tcW w:w="1134" w:type="dxa"/>
            <w:noWrap/>
            <w:hideMark/>
          </w:tcPr>
          <w:p w14:paraId="0A6B1DB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Egységár</w:t>
            </w:r>
          </w:p>
        </w:tc>
        <w:tc>
          <w:tcPr>
            <w:tcW w:w="992" w:type="dxa"/>
            <w:noWrap/>
            <w:hideMark/>
          </w:tcPr>
          <w:p w14:paraId="4A5EDB9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707ADC1E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7A8C4FE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E3349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65DB5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49DCD3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D06A1">
              <w:rPr>
                <w:rFonts w:ascii="Calibri" w:eastAsia="Calibri" w:hAnsi="Calibri" w:cs="Times New Roman"/>
              </w:rPr>
              <w:t>megnev</w:t>
            </w:r>
            <w:proofErr w:type="spellEnd"/>
            <w:r w:rsidRPr="00BD06A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44D67AA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nettó</w:t>
            </w:r>
          </w:p>
        </w:tc>
        <w:tc>
          <w:tcPr>
            <w:tcW w:w="992" w:type="dxa"/>
            <w:noWrap/>
            <w:hideMark/>
          </w:tcPr>
          <w:p w14:paraId="732BC03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16C2114D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345B63C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1. Gyep</w:t>
            </w:r>
          </w:p>
        </w:tc>
        <w:tc>
          <w:tcPr>
            <w:tcW w:w="1276" w:type="dxa"/>
            <w:noWrap/>
            <w:hideMark/>
          </w:tcPr>
          <w:p w14:paraId="310EE2D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222CE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120592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0812F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DCC6EC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  <w:tr w:rsidR="00BD06A1" w:rsidRPr="00BD06A1" w14:paraId="142AA3A7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2E1E698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C2A11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133 338</w:t>
            </w:r>
          </w:p>
        </w:tc>
        <w:tc>
          <w:tcPr>
            <w:tcW w:w="1134" w:type="dxa"/>
            <w:noWrap/>
            <w:hideMark/>
          </w:tcPr>
          <w:p w14:paraId="48A9DC8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377E3D5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1.2</w:t>
            </w:r>
          </w:p>
        </w:tc>
        <w:tc>
          <w:tcPr>
            <w:tcW w:w="1134" w:type="dxa"/>
            <w:noWrap/>
            <w:vAlign w:val="bottom"/>
            <w:hideMark/>
          </w:tcPr>
          <w:p w14:paraId="01046769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20FFE61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3810054A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42D4EB7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5AE3E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133 338</w:t>
            </w:r>
          </w:p>
        </w:tc>
        <w:tc>
          <w:tcPr>
            <w:tcW w:w="1134" w:type="dxa"/>
            <w:noWrap/>
            <w:hideMark/>
          </w:tcPr>
          <w:p w14:paraId="22E4F93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4539A21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134" w:type="dxa"/>
            <w:noWrap/>
            <w:vAlign w:val="bottom"/>
            <w:hideMark/>
          </w:tcPr>
          <w:p w14:paraId="4F0C813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  <w:hideMark/>
          </w:tcPr>
          <w:p w14:paraId="2DC6A0B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5B319E3B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59A7B0F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3BC4D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FB949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14:paraId="1A815EC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01E731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  <w:tr w:rsidR="00BD06A1" w:rsidRPr="00BD06A1" w14:paraId="278C41DB" w14:textId="77777777" w:rsidTr="00FB4DE5">
        <w:trPr>
          <w:trHeight w:val="315"/>
        </w:trPr>
        <w:tc>
          <w:tcPr>
            <w:tcW w:w="1980" w:type="dxa"/>
            <w:noWrap/>
            <w:hideMark/>
          </w:tcPr>
          <w:p w14:paraId="199020D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Összes</w:t>
            </w:r>
          </w:p>
        </w:tc>
        <w:tc>
          <w:tcPr>
            <w:tcW w:w="1276" w:type="dxa"/>
            <w:noWrap/>
            <w:hideMark/>
          </w:tcPr>
          <w:p w14:paraId="4949998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133 338</w:t>
            </w:r>
          </w:p>
        </w:tc>
        <w:tc>
          <w:tcPr>
            <w:tcW w:w="1134" w:type="dxa"/>
            <w:noWrap/>
            <w:hideMark/>
          </w:tcPr>
          <w:p w14:paraId="279472D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  <w:hideMark/>
          </w:tcPr>
          <w:p w14:paraId="050679E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6480281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noWrap/>
          </w:tcPr>
          <w:p w14:paraId="238E5CD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6A1" w:rsidRPr="00BD06A1" w14:paraId="073873EF" w14:textId="77777777" w:rsidTr="00FB4DE5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4AC7264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55155D9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FB37EB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1410C95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308AB1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97F90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6A1" w:rsidRPr="00BD06A1" w14:paraId="4FB53AD9" w14:textId="77777777" w:rsidTr="00FB4DE5">
        <w:trPr>
          <w:trHeight w:val="315"/>
        </w:trPr>
        <w:tc>
          <w:tcPr>
            <w:tcW w:w="1980" w:type="dxa"/>
            <w:tcBorders>
              <w:right w:val="nil"/>
            </w:tcBorders>
            <w:noWrap/>
          </w:tcPr>
          <w:p w14:paraId="1BC43FC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 xml:space="preserve">Városi Piac, dísztér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</w:tcPr>
          <w:p w14:paraId="52CEEE8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</w:tcPr>
          <w:p w14:paraId="67A2D22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/>
          </w:tcPr>
          <w:p w14:paraId="6C659CE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</w:tcPr>
          <w:p w14:paraId="114034B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nil"/>
            </w:tcBorders>
            <w:noWrap/>
          </w:tcPr>
          <w:p w14:paraId="6733F7C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6A1" w:rsidRPr="00BD06A1" w14:paraId="25B69A61" w14:textId="77777777" w:rsidTr="00FB4DE5">
        <w:trPr>
          <w:trHeight w:val="315"/>
        </w:trPr>
        <w:tc>
          <w:tcPr>
            <w:tcW w:w="1980" w:type="dxa"/>
            <w:noWrap/>
          </w:tcPr>
          <w:p w14:paraId="769F817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60362B3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Mennyiség</w:t>
            </w:r>
          </w:p>
        </w:tc>
        <w:tc>
          <w:tcPr>
            <w:tcW w:w="1134" w:type="dxa"/>
            <w:noWrap/>
          </w:tcPr>
          <w:p w14:paraId="1923A79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</w:tcPr>
          <w:p w14:paraId="07E0BC2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 xml:space="preserve">Feladat </w:t>
            </w:r>
          </w:p>
        </w:tc>
        <w:tc>
          <w:tcPr>
            <w:tcW w:w="1134" w:type="dxa"/>
            <w:noWrap/>
          </w:tcPr>
          <w:p w14:paraId="539DC58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Egységár</w:t>
            </w:r>
          </w:p>
        </w:tc>
        <w:tc>
          <w:tcPr>
            <w:tcW w:w="992" w:type="dxa"/>
            <w:noWrap/>
          </w:tcPr>
          <w:p w14:paraId="66B0BFA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2CD6D544" w14:textId="77777777" w:rsidTr="00FB4DE5">
        <w:trPr>
          <w:trHeight w:val="315"/>
        </w:trPr>
        <w:tc>
          <w:tcPr>
            <w:tcW w:w="1980" w:type="dxa"/>
            <w:noWrap/>
          </w:tcPr>
          <w:p w14:paraId="694D541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56A0539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5FB4BCF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</w:tcPr>
          <w:p w14:paraId="33C3725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D06A1">
              <w:rPr>
                <w:rFonts w:ascii="Calibri" w:eastAsia="Calibri" w:hAnsi="Calibri" w:cs="Times New Roman"/>
              </w:rPr>
              <w:t>megnev</w:t>
            </w:r>
            <w:proofErr w:type="spellEnd"/>
            <w:r w:rsidRPr="00BD06A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34" w:type="dxa"/>
            <w:noWrap/>
          </w:tcPr>
          <w:p w14:paraId="6C06E03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nettó</w:t>
            </w:r>
          </w:p>
        </w:tc>
        <w:tc>
          <w:tcPr>
            <w:tcW w:w="992" w:type="dxa"/>
            <w:noWrap/>
          </w:tcPr>
          <w:p w14:paraId="5ED502B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289D3998" w14:textId="77777777" w:rsidTr="00FB4DE5">
        <w:trPr>
          <w:trHeight w:val="315"/>
        </w:trPr>
        <w:tc>
          <w:tcPr>
            <w:tcW w:w="1980" w:type="dxa"/>
            <w:noWrap/>
          </w:tcPr>
          <w:p w14:paraId="48C06BE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1. Gyep</w:t>
            </w:r>
          </w:p>
        </w:tc>
        <w:tc>
          <w:tcPr>
            <w:tcW w:w="1276" w:type="dxa"/>
            <w:noWrap/>
          </w:tcPr>
          <w:p w14:paraId="18F8E48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1F63AD7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</w:tcPr>
          <w:p w14:paraId="4E027E5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50B53D0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</w:tcPr>
          <w:p w14:paraId="53F2E73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0372FD6D" w14:textId="77777777" w:rsidTr="00FB4DE5">
        <w:trPr>
          <w:trHeight w:val="315"/>
        </w:trPr>
        <w:tc>
          <w:tcPr>
            <w:tcW w:w="1980" w:type="dxa"/>
            <w:noWrap/>
          </w:tcPr>
          <w:p w14:paraId="32B7456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3BEF2BD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1 782</w:t>
            </w:r>
          </w:p>
        </w:tc>
        <w:tc>
          <w:tcPr>
            <w:tcW w:w="1134" w:type="dxa"/>
            <w:noWrap/>
          </w:tcPr>
          <w:p w14:paraId="61715DE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552D14E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1.1</w:t>
            </w:r>
          </w:p>
        </w:tc>
        <w:tc>
          <w:tcPr>
            <w:tcW w:w="1134" w:type="dxa"/>
            <w:noWrap/>
            <w:vAlign w:val="bottom"/>
          </w:tcPr>
          <w:p w14:paraId="3D86D607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17</w:t>
            </w:r>
          </w:p>
        </w:tc>
        <w:tc>
          <w:tcPr>
            <w:tcW w:w="992" w:type="dxa"/>
            <w:noWrap/>
          </w:tcPr>
          <w:p w14:paraId="78CD9FA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79DB7AF" w14:textId="77777777" w:rsidTr="00FB4DE5">
        <w:trPr>
          <w:trHeight w:val="315"/>
        </w:trPr>
        <w:tc>
          <w:tcPr>
            <w:tcW w:w="1980" w:type="dxa"/>
            <w:noWrap/>
          </w:tcPr>
          <w:p w14:paraId="6D70E8C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1F9F249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1 782</w:t>
            </w:r>
          </w:p>
        </w:tc>
        <w:tc>
          <w:tcPr>
            <w:tcW w:w="1134" w:type="dxa"/>
            <w:noWrap/>
          </w:tcPr>
          <w:p w14:paraId="374C5A8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0738B49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1134" w:type="dxa"/>
            <w:noWrap/>
            <w:vAlign w:val="bottom"/>
          </w:tcPr>
          <w:p w14:paraId="2574173D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</w:tcPr>
          <w:p w14:paraId="71AC3C9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01D425A" w14:textId="77777777" w:rsidTr="00FB4DE5">
        <w:trPr>
          <w:trHeight w:val="315"/>
        </w:trPr>
        <w:tc>
          <w:tcPr>
            <w:tcW w:w="1980" w:type="dxa"/>
            <w:noWrap/>
          </w:tcPr>
          <w:p w14:paraId="789CA96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2D1B1BB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1 782</w:t>
            </w:r>
          </w:p>
        </w:tc>
        <w:tc>
          <w:tcPr>
            <w:tcW w:w="1134" w:type="dxa"/>
            <w:noWrap/>
          </w:tcPr>
          <w:p w14:paraId="040268B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6B76E66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1.4</w:t>
            </w:r>
          </w:p>
        </w:tc>
        <w:tc>
          <w:tcPr>
            <w:tcW w:w="1134" w:type="dxa"/>
            <w:noWrap/>
            <w:vAlign w:val="bottom"/>
          </w:tcPr>
          <w:p w14:paraId="4B72D02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6,4</w:t>
            </w:r>
          </w:p>
        </w:tc>
        <w:tc>
          <w:tcPr>
            <w:tcW w:w="992" w:type="dxa"/>
            <w:noWrap/>
          </w:tcPr>
          <w:p w14:paraId="0EA8E31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63164FBB" w14:textId="77777777" w:rsidTr="00FB4DE5">
        <w:trPr>
          <w:trHeight w:val="315"/>
        </w:trPr>
        <w:tc>
          <w:tcPr>
            <w:tcW w:w="1980" w:type="dxa"/>
            <w:noWrap/>
          </w:tcPr>
          <w:p w14:paraId="7D872B5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4597A99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1 782</w:t>
            </w:r>
          </w:p>
        </w:tc>
        <w:tc>
          <w:tcPr>
            <w:tcW w:w="1134" w:type="dxa"/>
            <w:noWrap/>
          </w:tcPr>
          <w:p w14:paraId="6651D20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6BF458D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1134" w:type="dxa"/>
            <w:noWrap/>
            <w:vAlign w:val="bottom"/>
          </w:tcPr>
          <w:p w14:paraId="18025189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</w:tcPr>
          <w:p w14:paraId="2BFEA54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78AD422" w14:textId="77777777" w:rsidTr="00FB4DE5">
        <w:trPr>
          <w:trHeight w:val="315"/>
        </w:trPr>
        <w:tc>
          <w:tcPr>
            <w:tcW w:w="1980" w:type="dxa"/>
            <w:noWrap/>
          </w:tcPr>
          <w:p w14:paraId="69FD9DB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419834B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1 782</w:t>
            </w:r>
          </w:p>
        </w:tc>
        <w:tc>
          <w:tcPr>
            <w:tcW w:w="1134" w:type="dxa"/>
            <w:noWrap/>
          </w:tcPr>
          <w:p w14:paraId="072B5C6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2583871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1.6</w:t>
            </w:r>
          </w:p>
        </w:tc>
        <w:tc>
          <w:tcPr>
            <w:tcW w:w="1134" w:type="dxa"/>
            <w:noWrap/>
            <w:vAlign w:val="bottom"/>
          </w:tcPr>
          <w:p w14:paraId="41E1A038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5,4</w:t>
            </w:r>
          </w:p>
        </w:tc>
        <w:tc>
          <w:tcPr>
            <w:tcW w:w="992" w:type="dxa"/>
            <w:noWrap/>
          </w:tcPr>
          <w:p w14:paraId="07CC66A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5621722" w14:textId="77777777" w:rsidTr="00FB4DE5">
        <w:trPr>
          <w:trHeight w:val="315"/>
        </w:trPr>
        <w:tc>
          <w:tcPr>
            <w:tcW w:w="1980" w:type="dxa"/>
            <w:noWrap/>
          </w:tcPr>
          <w:p w14:paraId="33F8F06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2. Cserje</w:t>
            </w:r>
          </w:p>
        </w:tc>
        <w:tc>
          <w:tcPr>
            <w:tcW w:w="1276" w:type="dxa"/>
            <w:noWrap/>
          </w:tcPr>
          <w:p w14:paraId="702C316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6A712CC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</w:tcPr>
          <w:p w14:paraId="12CF32F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31E23C4A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992" w:type="dxa"/>
            <w:noWrap/>
          </w:tcPr>
          <w:p w14:paraId="4F2FBC9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1D4A0416" w14:textId="77777777" w:rsidTr="00FB4DE5">
        <w:trPr>
          <w:trHeight w:val="315"/>
        </w:trPr>
        <w:tc>
          <w:tcPr>
            <w:tcW w:w="1980" w:type="dxa"/>
            <w:noWrap/>
          </w:tcPr>
          <w:p w14:paraId="4F1E7B5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5F6ED2E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968</w:t>
            </w:r>
          </w:p>
        </w:tc>
        <w:tc>
          <w:tcPr>
            <w:tcW w:w="1134" w:type="dxa"/>
            <w:noWrap/>
          </w:tcPr>
          <w:p w14:paraId="399D01D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575D6C5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1134" w:type="dxa"/>
            <w:noWrap/>
            <w:vAlign w:val="bottom"/>
          </w:tcPr>
          <w:p w14:paraId="36129635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193</w:t>
            </w:r>
          </w:p>
        </w:tc>
        <w:tc>
          <w:tcPr>
            <w:tcW w:w="992" w:type="dxa"/>
            <w:noWrap/>
          </w:tcPr>
          <w:p w14:paraId="02193D1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0621398D" w14:textId="77777777" w:rsidTr="00FB4DE5">
        <w:trPr>
          <w:trHeight w:val="315"/>
        </w:trPr>
        <w:tc>
          <w:tcPr>
            <w:tcW w:w="1980" w:type="dxa"/>
            <w:noWrap/>
          </w:tcPr>
          <w:p w14:paraId="3B8B7A3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70DC5FA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968</w:t>
            </w:r>
          </w:p>
        </w:tc>
        <w:tc>
          <w:tcPr>
            <w:tcW w:w="1134" w:type="dxa"/>
            <w:noWrap/>
          </w:tcPr>
          <w:p w14:paraId="514D808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25496BC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2.2</w:t>
            </w:r>
          </w:p>
        </w:tc>
        <w:tc>
          <w:tcPr>
            <w:tcW w:w="1134" w:type="dxa"/>
            <w:noWrap/>
            <w:vAlign w:val="bottom"/>
          </w:tcPr>
          <w:p w14:paraId="0CB880DF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193</w:t>
            </w:r>
          </w:p>
        </w:tc>
        <w:tc>
          <w:tcPr>
            <w:tcW w:w="992" w:type="dxa"/>
            <w:noWrap/>
          </w:tcPr>
          <w:p w14:paraId="1D349AB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2C2C0726" w14:textId="77777777" w:rsidTr="00FB4DE5">
        <w:trPr>
          <w:trHeight w:val="315"/>
        </w:trPr>
        <w:tc>
          <w:tcPr>
            <w:tcW w:w="1980" w:type="dxa"/>
            <w:noWrap/>
          </w:tcPr>
          <w:p w14:paraId="43A9977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5C2551E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968</w:t>
            </w:r>
          </w:p>
        </w:tc>
        <w:tc>
          <w:tcPr>
            <w:tcW w:w="1134" w:type="dxa"/>
            <w:noWrap/>
          </w:tcPr>
          <w:p w14:paraId="1EC3ED4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5D73696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2.3</w:t>
            </w:r>
          </w:p>
        </w:tc>
        <w:tc>
          <w:tcPr>
            <w:tcW w:w="1134" w:type="dxa"/>
            <w:noWrap/>
            <w:vAlign w:val="bottom"/>
          </w:tcPr>
          <w:p w14:paraId="2F9F8ABB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154</w:t>
            </w:r>
          </w:p>
        </w:tc>
        <w:tc>
          <w:tcPr>
            <w:tcW w:w="992" w:type="dxa"/>
            <w:noWrap/>
          </w:tcPr>
          <w:p w14:paraId="1699FA8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</w:t>
            </w:r>
            <w:proofErr w:type="spellStart"/>
            <w:r w:rsidRPr="00BD06A1">
              <w:rPr>
                <w:rFonts w:ascii="Calibri" w:eastAsia="Calibri" w:hAnsi="Calibri" w:cs="Times New Roman"/>
              </w:rPr>
              <w:t>fm</w:t>
            </w:r>
            <w:proofErr w:type="spellEnd"/>
          </w:p>
        </w:tc>
      </w:tr>
      <w:tr w:rsidR="00BD06A1" w:rsidRPr="00BD06A1" w14:paraId="7307DF8E" w14:textId="77777777" w:rsidTr="00FB4DE5">
        <w:trPr>
          <w:trHeight w:val="315"/>
        </w:trPr>
        <w:tc>
          <w:tcPr>
            <w:tcW w:w="1980" w:type="dxa"/>
            <w:noWrap/>
          </w:tcPr>
          <w:p w14:paraId="301AFFF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16D990C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968</w:t>
            </w:r>
          </w:p>
        </w:tc>
        <w:tc>
          <w:tcPr>
            <w:tcW w:w="1134" w:type="dxa"/>
            <w:noWrap/>
          </w:tcPr>
          <w:p w14:paraId="3394D08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6F11A762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1134" w:type="dxa"/>
            <w:noWrap/>
            <w:vAlign w:val="bottom"/>
          </w:tcPr>
          <w:p w14:paraId="134F459A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33,2</w:t>
            </w:r>
          </w:p>
        </w:tc>
        <w:tc>
          <w:tcPr>
            <w:tcW w:w="992" w:type="dxa"/>
            <w:noWrap/>
          </w:tcPr>
          <w:p w14:paraId="632DE71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3F44FFD7" w14:textId="77777777" w:rsidTr="00FB4DE5">
        <w:trPr>
          <w:trHeight w:val="315"/>
        </w:trPr>
        <w:tc>
          <w:tcPr>
            <w:tcW w:w="1980" w:type="dxa"/>
            <w:noWrap/>
          </w:tcPr>
          <w:p w14:paraId="1018483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0E983D8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968</w:t>
            </w:r>
          </w:p>
        </w:tc>
        <w:tc>
          <w:tcPr>
            <w:tcW w:w="1134" w:type="dxa"/>
            <w:noWrap/>
          </w:tcPr>
          <w:p w14:paraId="017D371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3BB6448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2.5</w:t>
            </w:r>
          </w:p>
        </w:tc>
        <w:tc>
          <w:tcPr>
            <w:tcW w:w="1134" w:type="dxa"/>
            <w:noWrap/>
            <w:vAlign w:val="bottom"/>
          </w:tcPr>
          <w:p w14:paraId="5A705945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4,3</w:t>
            </w:r>
          </w:p>
        </w:tc>
        <w:tc>
          <w:tcPr>
            <w:tcW w:w="992" w:type="dxa"/>
            <w:noWrap/>
          </w:tcPr>
          <w:p w14:paraId="231D8A0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4E351A49" w14:textId="77777777" w:rsidTr="00FB4DE5">
        <w:trPr>
          <w:trHeight w:val="315"/>
        </w:trPr>
        <w:tc>
          <w:tcPr>
            <w:tcW w:w="1980" w:type="dxa"/>
            <w:noWrap/>
          </w:tcPr>
          <w:p w14:paraId="5517B80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09FB544A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968</w:t>
            </w:r>
          </w:p>
        </w:tc>
        <w:tc>
          <w:tcPr>
            <w:tcW w:w="1134" w:type="dxa"/>
            <w:noWrap/>
          </w:tcPr>
          <w:p w14:paraId="09DD3E6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07AFACA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2.6</w:t>
            </w:r>
          </w:p>
        </w:tc>
        <w:tc>
          <w:tcPr>
            <w:tcW w:w="1134" w:type="dxa"/>
            <w:noWrap/>
            <w:vAlign w:val="bottom"/>
          </w:tcPr>
          <w:p w14:paraId="797EE465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0,15</w:t>
            </w:r>
          </w:p>
        </w:tc>
        <w:tc>
          <w:tcPr>
            <w:tcW w:w="992" w:type="dxa"/>
            <w:noWrap/>
          </w:tcPr>
          <w:p w14:paraId="140CE83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1D5948D5" w14:textId="77777777" w:rsidTr="00FB4DE5">
        <w:trPr>
          <w:trHeight w:val="315"/>
        </w:trPr>
        <w:tc>
          <w:tcPr>
            <w:tcW w:w="1980" w:type="dxa"/>
            <w:noWrap/>
          </w:tcPr>
          <w:p w14:paraId="663E44F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7DE8F83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968</w:t>
            </w:r>
          </w:p>
        </w:tc>
        <w:tc>
          <w:tcPr>
            <w:tcW w:w="1134" w:type="dxa"/>
            <w:noWrap/>
          </w:tcPr>
          <w:p w14:paraId="6D876E8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7FA850B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2.7</w:t>
            </w:r>
          </w:p>
        </w:tc>
        <w:tc>
          <w:tcPr>
            <w:tcW w:w="1134" w:type="dxa"/>
            <w:noWrap/>
            <w:vAlign w:val="bottom"/>
          </w:tcPr>
          <w:p w14:paraId="772D5950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33,2</w:t>
            </w:r>
          </w:p>
        </w:tc>
        <w:tc>
          <w:tcPr>
            <w:tcW w:w="992" w:type="dxa"/>
            <w:noWrap/>
          </w:tcPr>
          <w:p w14:paraId="21C8545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Ft/m2</w:t>
            </w:r>
          </w:p>
        </w:tc>
      </w:tr>
      <w:tr w:rsidR="00BD06A1" w:rsidRPr="00BD06A1" w14:paraId="7D4CB073" w14:textId="77777777" w:rsidTr="00FB4DE5">
        <w:trPr>
          <w:trHeight w:val="315"/>
        </w:trPr>
        <w:tc>
          <w:tcPr>
            <w:tcW w:w="1980" w:type="dxa"/>
            <w:noWrap/>
          </w:tcPr>
          <w:p w14:paraId="054BCD1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3. Parkfa</w:t>
            </w:r>
          </w:p>
        </w:tc>
        <w:tc>
          <w:tcPr>
            <w:tcW w:w="1276" w:type="dxa"/>
            <w:noWrap/>
          </w:tcPr>
          <w:p w14:paraId="4807267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555CB2BF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noWrap/>
          </w:tcPr>
          <w:p w14:paraId="604236B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34" w:type="dxa"/>
            <w:noWrap/>
          </w:tcPr>
          <w:p w14:paraId="6739981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  <w:tc>
          <w:tcPr>
            <w:tcW w:w="992" w:type="dxa"/>
            <w:noWrap/>
          </w:tcPr>
          <w:p w14:paraId="278D92F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</w:tr>
      <w:tr w:rsidR="00BD06A1" w:rsidRPr="00BD06A1" w14:paraId="0CB4A262" w14:textId="77777777" w:rsidTr="00FB4DE5">
        <w:trPr>
          <w:trHeight w:val="315"/>
        </w:trPr>
        <w:tc>
          <w:tcPr>
            <w:tcW w:w="1980" w:type="dxa"/>
            <w:noWrap/>
          </w:tcPr>
          <w:p w14:paraId="021A22F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3FBD1D7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134" w:type="dxa"/>
            <w:noWrap/>
          </w:tcPr>
          <w:p w14:paraId="551FA0F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</w:tcPr>
          <w:p w14:paraId="396E181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3.1</w:t>
            </w:r>
          </w:p>
        </w:tc>
        <w:tc>
          <w:tcPr>
            <w:tcW w:w="1134" w:type="dxa"/>
            <w:noWrap/>
            <w:vAlign w:val="bottom"/>
          </w:tcPr>
          <w:p w14:paraId="4F9E07D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642</w:t>
            </w:r>
          </w:p>
        </w:tc>
        <w:tc>
          <w:tcPr>
            <w:tcW w:w="992" w:type="dxa"/>
            <w:noWrap/>
          </w:tcPr>
          <w:p w14:paraId="7C9F7767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2641B010" w14:textId="77777777" w:rsidTr="00FB4DE5">
        <w:trPr>
          <w:trHeight w:val="315"/>
        </w:trPr>
        <w:tc>
          <w:tcPr>
            <w:tcW w:w="1980" w:type="dxa"/>
            <w:noWrap/>
          </w:tcPr>
          <w:p w14:paraId="08C635B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3708469D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134" w:type="dxa"/>
            <w:noWrap/>
          </w:tcPr>
          <w:p w14:paraId="5389BC4B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</w:tcPr>
          <w:p w14:paraId="6609591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3.2</w:t>
            </w:r>
          </w:p>
        </w:tc>
        <w:tc>
          <w:tcPr>
            <w:tcW w:w="1134" w:type="dxa"/>
            <w:noWrap/>
            <w:vAlign w:val="bottom"/>
          </w:tcPr>
          <w:p w14:paraId="0FACC5DE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642</w:t>
            </w:r>
          </w:p>
        </w:tc>
        <w:tc>
          <w:tcPr>
            <w:tcW w:w="992" w:type="dxa"/>
            <w:noWrap/>
          </w:tcPr>
          <w:p w14:paraId="722F93B0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4C025333" w14:textId="77777777" w:rsidTr="00FB4DE5">
        <w:trPr>
          <w:trHeight w:val="315"/>
        </w:trPr>
        <w:tc>
          <w:tcPr>
            <w:tcW w:w="1980" w:type="dxa"/>
            <w:noWrap/>
          </w:tcPr>
          <w:p w14:paraId="410C29A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noWrap/>
          </w:tcPr>
          <w:p w14:paraId="0AA6F5B1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134" w:type="dxa"/>
            <w:noWrap/>
          </w:tcPr>
          <w:p w14:paraId="422C2ABE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db</w:t>
            </w:r>
          </w:p>
        </w:tc>
        <w:tc>
          <w:tcPr>
            <w:tcW w:w="1559" w:type="dxa"/>
            <w:noWrap/>
          </w:tcPr>
          <w:p w14:paraId="337091A4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1134" w:type="dxa"/>
            <w:noWrap/>
            <w:vAlign w:val="bottom"/>
          </w:tcPr>
          <w:p w14:paraId="00901986" w14:textId="77777777" w:rsidR="00BD06A1" w:rsidRPr="00BD06A1" w:rsidRDefault="00BD06A1" w:rsidP="00BD06A1">
            <w:pPr>
              <w:spacing w:line="240" w:lineRule="auto"/>
              <w:jc w:val="right"/>
              <w:rPr>
                <w:rFonts w:ascii="Calibri" w:eastAsia="Calibri" w:hAnsi="Calibri" w:cs="Times New Roman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410</w:t>
            </w:r>
          </w:p>
        </w:tc>
        <w:tc>
          <w:tcPr>
            <w:tcW w:w="992" w:type="dxa"/>
            <w:noWrap/>
          </w:tcPr>
          <w:p w14:paraId="332FCE1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Ft/db</w:t>
            </w:r>
          </w:p>
        </w:tc>
      </w:tr>
      <w:tr w:rsidR="00BD06A1" w:rsidRPr="00BD06A1" w14:paraId="44744379" w14:textId="77777777" w:rsidTr="00FB4DE5">
        <w:trPr>
          <w:trHeight w:val="315"/>
        </w:trPr>
        <w:tc>
          <w:tcPr>
            <w:tcW w:w="1980" w:type="dxa"/>
            <w:noWrap/>
          </w:tcPr>
          <w:p w14:paraId="103EA0C3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Összes</w:t>
            </w:r>
          </w:p>
        </w:tc>
        <w:tc>
          <w:tcPr>
            <w:tcW w:w="1276" w:type="dxa"/>
            <w:noWrap/>
          </w:tcPr>
          <w:p w14:paraId="4DAA10BC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2750</w:t>
            </w:r>
          </w:p>
        </w:tc>
        <w:tc>
          <w:tcPr>
            <w:tcW w:w="1134" w:type="dxa"/>
            <w:noWrap/>
          </w:tcPr>
          <w:p w14:paraId="1050E978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BD06A1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559" w:type="dxa"/>
            <w:noWrap/>
          </w:tcPr>
          <w:p w14:paraId="0B196D06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noWrap/>
          </w:tcPr>
          <w:p w14:paraId="69783D25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noWrap/>
          </w:tcPr>
          <w:p w14:paraId="44CE9699" w14:textId="77777777" w:rsidR="00BD06A1" w:rsidRPr="00BD06A1" w:rsidRDefault="00BD06A1" w:rsidP="00BD06A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B4D5545" w14:textId="77777777" w:rsidR="00BD06A1" w:rsidRPr="00BD06A1" w:rsidRDefault="00BD06A1" w:rsidP="00BD06A1">
      <w:pPr>
        <w:rPr>
          <w:rFonts w:ascii="Calibri" w:eastAsia="Calibri" w:hAnsi="Calibri" w:cs="Calibri"/>
          <w:b/>
          <w:bCs/>
        </w:rPr>
      </w:pPr>
      <w:r w:rsidRPr="00BD06A1">
        <w:rPr>
          <w:rFonts w:ascii="Calibri" w:eastAsia="Calibri" w:hAnsi="Calibri" w:cs="Calibri"/>
          <w:b/>
          <w:bCs/>
        </w:rPr>
        <w:lastRenderedPageBreak/>
        <w:t>Munkadíjba nem számító egyéb költségek</w:t>
      </w:r>
    </w:p>
    <w:p w14:paraId="20CD0984" w14:textId="77777777" w:rsidR="00BD06A1" w:rsidRPr="00BD06A1" w:rsidRDefault="00BD06A1" w:rsidP="00BD06A1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highlight w:val="yellow"/>
        </w:rPr>
      </w:pPr>
    </w:p>
    <w:tbl>
      <w:tblPr>
        <w:tblW w:w="4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104"/>
        <w:gridCol w:w="1104"/>
      </w:tblGrid>
      <w:tr w:rsidR="00BD06A1" w:rsidRPr="00BD06A1" w14:paraId="7498EBA5" w14:textId="77777777" w:rsidTr="00FB4DE5">
        <w:trPr>
          <w:trHeight w:val="540"/>
        </w:trPr>
        <w:tc>
          <w:tcPr>
            <w:tcW w:w="1863" w:type="dxa"/>
            <w:vAlign w:val="bottom"/>
            <w:hideMark/>
          </w:tcPr>
          <w:p w14:paraId="74F2D16F" w14:textId="77777777" w:rsidR="00BD06A1" w:rsidRPr="00BD06A1" w:rsidRDefault="00BD06A1" w:rsidP="00BD06A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szállítás óradíj</w:t>
            </w:r>
          </w:p>
        </w:tc>
        <w:tc>
          <w:tcPr>
            <w:tcW w:w="1104" w:type="dxa"/>
            <w:vAlign w:val="bottom"/>
          </w:tcPr>
          <w:p w14:paraId="22599047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6060</w:t>
            </w:r>
          </w:p>
        </w:tc>
        <w:tc>
          <w:tcPr>
            <w:tcW w:w="1104" w:type="dxa"/>
            <w:noWrap/>
            <w:vAlign w:val="center"/>
            <w:hideMark/>
          </w:tcPr>
          <w:p w14:paraId="6100BE7F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Ft/óra</w:t>
            </w:r>
          </w:p>
        </w:tc>
      </w:tr>
      <w:tr w:rsidR="00BD06A1" w:rsidRPr="00BD06A1" w14:paraId="75CEEAC5" w14:textId="77777777" w:rsidTr="00FB4DE5">
        <w:trPr>
          <w:trHeight w:val="540"/>
        </w:trPr>
        <w:tc>
          <w:tcPr>
            <w:tcW w:w="1863" w:type="dxa"/>
            <w:vAlign w:val="bottom"/>
            <w:hideMark/>
          </w:tcPr>
          <w:p w14:paraId="29950D28" w14:textId="77777777" w:rsidR="00BD06A1" w:rsidRPr="00BD06A1" w:rsidRDefault="00BD06A1" w:rsidP="00BD06A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 xml:space="preserve">virágágyöntözés </w:t>
            </w:r>
          </w:p>
        </w:tc>
        <w:tc>
          <w:tcPr>
            <w:tcW w:w="1104" w:type="dxa"/>
            <w:vAlign w:val="bottom"/>
          </w:tcPr>
          <w:p w14:paraId="562686E1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90</w:t>
            </w:r>
          </w:p>
        </w:tc>
        <w:tc>
          <w:tcPr>
            <w:tcW w:w="1104" w:type="dxa"/>
            <w:noWrap/>
            <w:vAlign w:val="center"/>
            <w:hideMark/>
          </w:tcPr>
          <w:p w14:paraId="1F114D4B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Ft/m2</w:t>
            </w:r>
          </w:p>
        </w:tc>
      </w:tr>
      <w:tr w:rsidR="00BD06A1" w:rsidRPr="00BD06A1" w14:paraId="56B654E6" w14:textId="77777777" w:rsidTr="00FB4DE5">
        <w:trPr>
          <w:trHeight w:val="1068"/>
        </w:trPr>
        <w:tc>
          <w:tcPr>
            <w:tcW w:w="1863" w:type="dxa"/>
            <w:vAlign w:val="bottom"/>
            <w:hideMark/>
          </w:tcPr>
          <w:p w14:paraId="1E116E12" w14:textId="77777777" w:rsidR="00BD06A1" w:rsidRPr="00BD06A1" w:rsidRDefault="00BD06A1" w:rsidP="00BD06A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cserepes futó muskátlik öntözése</w:t>
            </w:r>
          </w:p>
        </w:tc>
        <w:tc>
          <w:tcPr>
            <w:tcW w:w="1104" w:type="dxa"/>
            <w:vAlign w:val="bottom"/>
          </w:tcPr>
          <w:p w14:paraId="1DB86E99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128</w:t>
            </w:r>
          </w:p>
        </w:tc>
        <w:tc>
          <w:tcPr>
            <w:tcW w:w="1104" w:type="dxa"/>
            <w:noWrap/>
            <w:vAlign w:val="center"/>
            <w:hideMark/>
          </w:tcPr>
          <w:p w14:paraId="4777B70D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Ft/db</w:t>
            </w:r>
          </w:p>
        </w:tc>
      </w:tr>
      <w:tr w:rsidR="00BD06A1" w:rsidRPr="00BD06A1" w14:paraId="17C56AF2" w14:textId="77777777" w:rsidTr="00FB4DE5">
        <w:trPr>
          <w:trHeight w:val="540"/>
        </w:trPr>
        <w:tc>
          <w:tcPr>
            <w:tcW w:w="1863" w:type="dxa"/>
            <w:vAlign w:val="bottom"/>
            <w:hideMark/>
          </w:tcPr>
          <w:p w14:paraId="2BE3D9F7" w14:textId="77777777" w:rsidR="00BD06A1" w:rsidRPr="00BD06A1" w:rsidRDefault="00BD06A1" w:rsidP="00BD06A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Cserjék öntözése</w:t>
            </w:r>
          </w:p>
        </w:tc>
        <w:tc>
          <w:tcPr>
            <w:tcW w:w="1104" w:type="dxa"/>
            <w:vAlign w:val="bottom"/>
          </w:tcPr>
          <w:p w14:paraId="5F2DAD79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90</w:t>
            </w:r>
          </w:p>
        </w:tc>
        <w:tc>
          <w:tcPr>
            <w:tcW w:w="1104" w:type="dxa"/>
            <w:noWrap/>
            <w:vAlign w:val="center"/>
            <w:hideMark/>
          </w:tcPr>
          <w:p w14:paraId="7664E581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Ft/m2</w:t>
            </w:r>
          </w:p>
        </w:tc>
      </w:tr>
      <w:tr w:rsidR="00BD06A1" w:rsidRPr="00BD06A1" w14:paraId="08035E35" w14:textId="77777777" w:rsidTr="00FB4DE5">
        <w:trPr>
          <w:trHeight w:val="540"/>
        </w:trPr>
        <w:tc>
          <w:tcPr>
            <w:tcW w:w="1863" w:type="dxa"/>
            <w:vAlign w:val="bottom"/>
            <w:hideMark/>
          </w:tcPr>
          <w:p w14:paraId="0BA47ABE" w14:textId="77777777" w:rsidR="00BD06A1" w:rsidRPr="00BD06A1" w:rsidRDefault="00BD06A1" w:rsidP="00BD06A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Fák öntözése</w:t>
            </w:r>
          </w:p>
        </w:tc>
        <w:tc>
          <w:tcPr>
            <w:tcW w:w="1104" w:type="dxa"/>
            <w:vAlign w:val="bottom"/>
          </w:tcPr>
          <w:p w14:paraId="400580AC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578</w:t>
            </w:r>
          </w:p>
        </w:tc>
        <w:tc>
          <w:tcPr>
            <w:tcW w:w="1104" w:type="dxa"/>
            <w:noWrap/>
            <w:vAlign w:val="center"/>
            <w:hideMark/>
          </w:tcPr>
          <w:p w14:paraId="2E26226C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Ft/db</w:t>
            </w:r>
          </w:p>
        </w:tc>
      </w:tr>
      <w:tr w:rsidR="00BD06A1" w:rsidRPr="00BD06A1" w14:paraId="0CFE274E" w14:textId="77777777" w:rsidTr="00FB4DE5">
        <w:trPr>
          <w:trHeight w:val="804"/>
        </w:trPr>
        <w:tc>
          <w:tcPr>
            <w:tcW w:w="1863" w:type="dxa"/>
            <w:vAlign w:val="bottom"/>
            <w:hideMark/>
          </w:tcPr>
          <w:p w14:paraId="0441C9FC" w14:textId="77777777" w:rsidR="00BD06A1" w:rsidRPr="00BD06A1" w:rsidRDefault="00BD06A1" w:rsidP="00BD06A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Kézi munka rezsióradíj</w:t>
            </w:r>
          </w:p>
        </w:tc>
        <w:tc>
          <w:tcPr>
            <w:tcW w:w="1104" w:type="dxa"/>
            <w:vAlign w:val="bottom"/>
          </w:tcPr>
          <w:p w14:paraId="6AEE7AE5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8237</w:t>
            </w:r>
          </w:p>
        </w:tc>
        <w:tc>
          <w:tcPr>
            <w:tcW w:w="1104" w:type="dxa"/>
            <w:noWrap/>
            <w:vAlign w:val="center"/>
            <w:hideMark/>
          </w:tcPr>
          <w:p w14:paraId="59EDA5CA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Ft/óra</w:t>
            </w:r>
          </w:p>
        </w:tc>
      </w:tr>
      <w:tr w:rsidR="00BD06A1" w:rsidRPr="00BD06A1" w14:paraId="696999E2" w14:textId="77777777" w:rsidTr="00FB4DE5">
        <w:trPr>
          <w:trHeight w:val="804"/>
        </w:trPr>
        <w:tc>
          <w:tcPr>
            <w:tcW w:w="1863" w:type="dxa"/>
            <w:vAlign w:val="bottom"/>
            <w:hideMark/>
          </w:tcPr>
          <w:p w14:paraId="0D36848D" w14:textId="77777777" w:rsidR="00BD06A1" w:rsidRPr="00BD06A1" w:rsidRDefault="00BD06A1" w:rsidP="00BD06A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Parkfák állapot felmérése</w:t>
            </w:r>
          </w:p>
        </w:tc>
        <w:tc>
          <w:tcPr>
            <w:tcW w:w="1104" w:type="dxa"/>
            <w:vAlign w:val="bottom"/>
          </w:tcPr>
          <w:p w14:paraId="7F87C4F3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Aptos Narrow" w:eastAsia="Calibri" w:hAnsi="Aptos Narrow" w:cs="Times New Roman"/>
                <w:color w:val="000000"/>
              </w:rPr>
              <w:t>65895</w:t>
            </w:r>
          </w:p>
        </w:tc>
        <w:tc>
          <w:tcPr>
            <w:tcW w:w="1104" w:type="dxa"/>
            <w:noWrap/>
            <w:vAlign w:val="center"/>
            <w:hideMark/>
          </w:tcPr>
          <w:p w14:paraId="169B932B" w14:textId="77777777" w:rsidR="00BD06A1" w:rsidRPr="00BD06A1" w:rsidRDefault="00BD06A1" w:rsidP="00BD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BD06A1">
              <w:rPr>
                <w:rFonts w:ascii="Calibri" w:eastAsia="Times New Roman" w:hAnsi="Calibri" w:cs="Calibri"/>
                <w:lang w:eastAsia="hu-HU"/>
              </w:rPr>
              <w:t>Ft/alkalom</w:t>
            </w:r>
          </w:p>
        </w:tc>
      </w:tr>
    </w:tbl>
    <w:p w14:paraId="134154F6" w14:textId="77777777" w:rsidR="00BD06A1" w:rsidRPr="00BD06A1" w:rsidRDefault="00BD06A1" w:rsidP="00BD06A1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E252565" w14:textId="14139165" w:rsidR="00BD06A1" w:rsidRPr="00BD06A1" w:rsidRDefault="00BD06A1" w:rsidP="00BD06A1">
      <w:pPr>
        <w:rPr>
          <w:rFonts w:ascii="Arial" w:eastAsia="Calibri" w:hAnsi="Arial" w:cs="Arial"/>
          <w:sz w:val="24"/>
          <w:szCs w:val="24"/>
        </w:rPr>
      </w:pPr>
    </w:p>
    <w:sectPr w:rsidR="00BD06A1" w:rsidRPr="00BD06A1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4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9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5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5"/>
  </w:num>
  <w:num w:numId="2" w16cid:durableId="932590407">
    <w:abstractNumId w:val="52"/>
  </w:num>
  <w:num w:numId="3" w16cid:durableId="1469779523">
    <w:abstractNumId w:val="18"/>
  </w:num>
  <w:num w:numId="4" w16cid:durableId="1727148376">
    <w:abstractNumId w:val="27"/>
  </w:num>
  <w:num w:numId="5" w16cid:durableId="989790583">
    <w:abstractNumId w:val="54"/>
  </w:num>
  <w:num w:numId="6" w16cid:durableId="1119686896">
    <w:abstractNumId w:val="46"/>
  </w:num>
  <w:num w:numId="7" w16cid:durableId="1425150617">
    <w:abstractNumId w:val="24"/>
  </w:num>
  <w:num w:numId="8" w16cid:durableId="1898279024">
    <w:abstractNumId w:val="8"/>
  </w:num>
  <w:num w:numId="9" w16cid:durableId="1036734201">
    <w:abstractNumId w:val="34"/>
  </w:num>
  <w:num w:numId="10" w16cid:durableId="1571885168">
    <w:abstractNumId w:val="9"/>
  </w:num>
  <w:num w:numId="11" w16cid:durableId="446772802">
    <w:abstractNumId w:val="4"/>
  </w:num>
  <w:num w:numId="12" w16cid:durableId="1350528852">
    <w:abstractNumId w:val="50"/>
  </w:num>
  <w:num w:numId="13" w16cid:durableId="2099206043">
    <w:abstractNumId w:val="29"/>
  </w:num>
  <w:num w:numId="14" w16cid:durableId="491682190">
    <w:abstractNumId w:val="41"/>
  </w:num>
  <w:num w:numId="15" w16cid:durableId="673803049">
    <w:abstractNumId w:val="26"/>
  </w:num>
  <w:num w:numId="16" w16cid:durableId="513498263">
    <w:abstractNumId w:val="42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8"/>
  </w:num>
  <w:num w:numId="22" w16cid:durableId="105778764">
    <w:abstractNumId w:val="7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7"/>
  </w:num>
  <w:num w:numId="26" w16cid:durableId="10864159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6"/>
  </w:num>
  <w:num w:numId="29" w16cid:durableId="2110926038">
    <w:abstractNumId w:val="28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1"/>
  </w:num>
  <w:num w:numId="34" w16cid:durableId="1134451155">
    <w:abstractNumId w:val="55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0"/>
  </w:num>
  <w:num w:numId="38" w16cid:durableId="1749187803">
    <w:abstractNumId w:val="0"/>
  </w:num>
  <w:num w:numId="39" w16cid:durableId="610472097">
    <w:abstractNumId w:val="14"/>
  </w:num>
  <w:num w:numId="40" w16cid:durableId="2034721287">
    <w:abstractNumId w:val="5"/>
  </w:num>
  <w:num w:numId="41" w16cid:durableId="1356617188">
    <w:abstractNumId w:val="57"/>
  </w:num>
  <w:num w:numId="42" w16cid:durableId="239564261">
    <w:abstractNumId w:val="17"/>
  </w:num>
  <w:num w:numId="43" w16cid:durableId="4570664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51395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6560647">
    <w:abstractNumId w:val="53"/>
  </w:num>
  <w:num w:numId="46" w16cid:durableId="372845936">
    <w:abstractNumId w:val="33"/>
  </w:num>
  <w:num w:numId="47" w16cid:durableId="250772939">
    <w:abstractNumId w:val="39"/>
  </w:num>
  <w:num w:numId="48" w16cid:durableId="2070112774">
    <w:abstractNumId w:val="44"/>
  </w:num>
  <w:num w:numId="49" w16cid:durableId="570576300">
    <w:abstractNumId w:val="47"/>
  </w:num>
  <w:num w:numId="50" w16cid:durableId="88088262">
    <w:abstractNumId w:val="36"/>
  </w:num>
  <w:num w:numId="51" w16cid:durableId="325128908">
    <w:abstractNumId w:val="3"/>
  </w:num>
  <w:num w:numId="52" w16cid:durableId="1940333500">
    <w:abstractNumId w:val="49"/>
  </w:num>
  <w:num w:numId="53" w16cid:durableId="1466040833">
    <w:abstractNumId w:val="12"/>
  </w:num>
  <w:num w:numId="54" w16cid:durableId="274875011">
    <w:abstractNumId w:val="51"/>
  </w:num>
  <w:num w:numId="55" w16cid:durableId="1692221451">
    <w:abstractNumId w:val="43"/>
  </w:num>
  <w:num w:numId="56" w16cid:durableId="1729302168">
    <w:abstractNumId w:val="6"/>
  </w:num>
  <w:num w:numId="57" w16cid:durableId="75248713">
    <w:abstractNumId w:val="23"/>
  </w:num>
  <w:num w:numId="58" w16cid:durableId="1792089756">
    <w:abstractNumId w:val="2"/>
  </w:num>
  <w:num w:numId="59" w16cid:durableId="672103059">
    <w:abstractNumId w:val="16"/>
  </w:num>
  <w:num w:numId="60" w16cid:durableId="1355234151">
    <w:abstractNumId w:val="38"/>
  </w:num>
  <w:num w:numId="61" w16cid:durableId="154798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rsid w:val="00BD06A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1220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2026-02-06T09:00:00Z</dcterms:created>
  <dcterms:modified xsi:type="dcterms:W3CDTF">2026-02-06T09:00:00Z</dcterms:modified>
</cp:coreProperties>
</file>