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23CF" w14:textId="77777777" w:rsidR="008C15A5" w:rsidRPr="007D012F" w:rsidRDefault="008C15A5" w:rsidP="008C15A5">
      <w:pPr>
        <w:jc w:val="center"/>
        <w:rPr>
          <w:rFonts w:cs="Arial"/>
          <w:b/>
          <w:bCs/>
          <w:iCs/>
          <w:szCs w:val="24"/>
        </w:rPr>
      </w:pPr>
      <w:r w:rsidRPr="007D012F">
        <w:rPr>
          <w:rFonts w:cs="Arial"/>
          <w:b/>
          <w:bCs/>
          <w:iCs/>
          <w:szCs w:val="24"/>
        </w:rPr>
        <w:t>Mór Városi Önkormányzat Képviselő-testületének</w:t>
      </w:r>
    </w:p>
    <w:p w14:paraId="6F20A2A0" w14:textId="77777777" w:rsidR="008C15A5" w:rsidRPr="007D012F" w:rsidRDefault="008C15A5" w:rsidP="008C15A5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bookmarkStart w:id="0" w:name="_Hlk105661733"/>
      <w:r w:rsidRPr="007D012F">
        <w:rPr>
          <w:rFonts w:cs="Arial"/>
          <w:b/>
          <w:bCs/>
          <w:iCs/>
          <w:szCs w:val="24"/>
        </w:rPr>
        <w:t>225/2022. (VI.29.) határozata</w:t>
      </w:r>
    </w:p>
    <w:p w14:paraId="520BB9A7" w14:textId="77777777" w:rsidR="008C15A5" w:rsidRPr="007D012F" w:rsidRDefault="008C15A5" w:rsidP="008C15A5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26DE1A4E" w14:textId="77777777" w:rsidR="008C15A5" w:rsidRPr="007D012F" w:rsidRDefault="008C15A5" w:rsidP="008C15A5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  <w:r w:rsidRPr="007D012F">
        <w:rPr>
          <w:rFonts w:cs="Arial"/>
          <w:b/>
          <w:bCs/>
          <w:iCs/>
          <w:szCs w:val="24"/>
          <w:u w:val="single"/>
        </w:rPr>
        <w:t>Iván János módosító indítványa tárgyában</w:t>
      </w:r>
    </w:p>
    <w:p w14:paraId="31A3E59F" w14:textId="77777777" w:rsidR="008C15A5" w:rsidRPr="007D012F" w:rsidRDefault="008C15A5" w:rsidP="008C15A5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bookmarkEnd w:id="0"/>
    <w:p w14:paraId="77ACE2F2" w14:textId="77777777" w:rsidR="008C15A5" w:rsidRPr="007D012F" w:rsidRDefault="008C15A5" w:rsidP="008C15A5">
      <w:pPr>
        <w:rPr>
          <w:rFonts w:cs="Arial"/>
          <w:szCs w:val="24"/>
        </w:rPr>
      </w:pPr>
      <w:r w:rsidRPr="007D012F">
        <w:rPr>
          <w:rFonts w:eastAsia="Calibri" w:cs="Arial"/>
          <w:szCs w:val="24"/>
          <w:lang w:eastAsia="en-US"/>
        </w:rPr>
        <w:t xml:space="preserve">Mór Városi Önkormányzat Képviselő-testülete elutasította Iván János módosító indítványát, miszerint az </w:t>
      </w:r>
      <w:r w:rsidRPr="007D012F">
        <w:rPr>
          <w:rFonts w:cs="Arial"/>
          <w:szCs w:val="24"/>
        </w:rPr>
        <w:t xml:space="preserve">Orinoco 2002 Kft. részére is kerüljön megküldésre </w:t>
      </w:r>
      <w:r w:rsidRPr="007D012F">
        <w:rPr>
          <w:rFonts w:cs="Arial"/>
          <w:iCs/>
          <w:szCs w:val="24"/>
        </w:rPr>
        <w:t xml:space="preserve">a Tábor utca felújítási munkálataira vonatkozó közbeszerzési eljárás megindításához kapcsolódó </w:t>
      </w:r>
      <w:r w:rsidRPr="007D012F">
        <w:rPr>
          <w:rFonts w:cs="Arial"/>
          <w:szCs w:val="24"/>
        </w:rPr>
        <w:t>ajánlattételi felhívás és a hozzátartozó ajánlati dokumentáció.</w:t>
      </w:r>
    </w:p>
    <w:p w14:paraId="6AA63A2F" w14:textId="77777777" w:rsidR="00F955E3" w:rsidRPr="007D012F" w:rsidRDefault="00F955E3" w:rsidP="00F955E3">
      <w:pPr>
        <w:rPr>
          <w:rFonts w:eastAsia="Calibri" w:cs="Arial"/>
          <w:szCs w:val="24"/>
          <w:lang w:eastAsia="en-US"/>
        </w:rPr>
      </w:pPr>
    </w:p>
    <w:p w14:paraId="1FE25408" w14:textId="48BE72D9" w:rsidR="006B666B" w:rsidRDefault="006B666B" w:rsidP="004A30D6">
      <w:pPr>
        <w:rPr>
          <w:rFonts w:cs="Arial"/>
          <w:szCs w:val="24"/>
        </w:rPr>
      </w:pPr>
    </w:p>
    <w:p w14:paraId="4D48D4A9" w14:textId="77777777" w:rsidR="006B666B" w:rsidRPr="00713A56" w:rsidRDefault="006B666B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48A9F4F" w14:textId="57E80C2B" w:rsidR="000D2149" w:rsidRDefault="000D214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0D2149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3"/>
  </w:num>
  <w:num w:numId="2" w16cid:durableId="811944250">
    <w:abstractNumId w:val="8"/>
  </w:num>
  <w:num w:numId="3" w16cid:durableId="1783955535">
    <w:abstractNumId w:val="2"/>
  </w:num>
  <w:num w:numId="4" w16cid:durableId="1948535187">
    <w:abstractNumId w:val="5"/>
  </w:num>
  <w:num w:numId="5" w16cid:durableId="1381980678">
    <w:abstractNumId w:val="1"/>
  </w:num>
  <w:num w:numId="6" w16cid:durableId="426467159">
    <w:abstractNumId w:val="7"/>
  </w:num>
  <w:num w:numId="7" w16cid:durableId="1819611142">
    <w:abstractNumId w:val="4"/>
  </w:num>
  <w:num w:numId="8" w16cid:durableId="1449734452">
    <w:abstractNumId w:val="6"/>
  </w:num>
  <w:num w:numId="9" w16cid:durableId="1884900099">
    <w:abstractNumId w:val="10"/>
  </w:num>
  <w:num w:numId="10" w16cid:durableId="11149042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0743A"/>
    <w:rsid w:val="00211B48"/>
    <w:rsid w:val="00225AC0"/>
    <w:rsid w:val="00235DF2"/>
    <w:rsid w:val="002531B9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04BCF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91185"/>
    <w:rsid w:val="00495182"/>
    <w:rsid w:val="00496837"/>
    <w:rsid w:val="004A30D6"/>
    <w:rsid w:val="004C62A9"/>
    <w:rsid w:val="004D400A"/>
    <w:rsid w:val="004E701B"/>
    <w:rsid w:val="00506238"/>
    <w:rsid w:val="00561BFB"/>
    <w:rsid w:val="00565A86"/>
    <w:rsid w:val="005A0863"/>
    <w:rsid w:val="005A4C0B"/>
    <w:rsid w:val="005B7D17"/>
    <w:rsid w:val="005D6A10"/>
    <w:rsid w:val="005E7A25"/>
    <w:rsid w:val="00606E39"/>
    <w:rsid w:val="00612DB6"/>
    <w:rsid w:val="00621235"/>
    <w:rsid w:val="00635464"/>
    <w:rsid w:val="006378F0"/>
    <w:rsid w:val="006610D1"/>
    <w:rsid w:val="00667922"/>
    <w:rsid w:val="00693A6C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82F8B"/>
    <w:rsid w:val="00787E64"/>
    <w:rsid w:val="007C0AF6"/>
    <w:rsid w:val="007C4B73"/>
    <w:rsid w:val="007C5103"/>
    <w:rsid w:val="007D63CF"/>
    <w:rsid w:val="007F66B3"/>
    <w:rsid w:val="008149D3"/>
    <w:rsid w:val="00824E9D"/>
    <w:rsid w:val="00832D6E"/>
    <w:rsid w:val="00860EA8"/>
    <w:rsid w:val="008652E7"/>
    <w:rsid w:val="00865D7F"/>
    <w:rsid w:val="00887C9E"/>
    <w:rsid w:val="00891057"/>
    <w:rsid w:val="008A35DB"/>
    <w:rsid w:val="008A7122"/>
    <w:rsid w:val="008B202D"/>
    <w:rsid w:val="008C15A5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92C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0A69"/>
    <w:rsid w:val="00A95255"/>
    <w:rsid w:val="00AA359E"/>
    <w:rsid w:val="00AA6586"/>
    <w:rsid w:val="00AD24D3"/>
    <w:rsid w:val="00B01DC5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71CB1"/>
    <w:rsid w:val="00B85B96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66036"/>
    <w:rsid w:val="00C66C36"/>
    <w:rsid w:val="00C718F7"/>
    <w:rsid w:val="00C8605F"/>
    <w:rsid w:val="00CA4F05"/>
    <w:rsid w:val="00CB53B5"/>
    <w:rsid w:val="00CC039C"/>
    <w:rsid w:val="00CC6096"/>
    <w:rsid w:val="00CE7B99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1A5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2022-06-29T13:12:00Z</cp:lastPrinted>
  <dcterms:created xsi:type="dcterms:W3CDTF">2022-07-12T11:58:00Z</dcterms:created>
  <dcterms:modified xsi:type="dcterms:W3CDTF">2022-07-12T11:58:00Z</dcterms:modified>
</cp:coreProperties>
</file>