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49C4" w14:textId="77777777" w:rsidR="004574D9" w:rsidRPr="00AC51D5" w:rsidRDefault="004574D9" w:rsidP="004574D9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bookmarkStart w:id="0" w:name="_Hlk26875712"/>
      <w:bookmarkStart w:id="1" w:name="_Hlk96514799"/>
      <w:bookmarkStart w:id="2" w:name="_Hlk19173841"/>
      <w:bookmarkStart w:id="3" w:name="_Hlk96514746"/>
      <w:bookmarkStart w:id="4" w:name="_Hlk96514629"/>
      <w:bookmarkStart w:id="5" w:name="_Hlk8203346"/>
      <w:bookmarkStart w:id="6" w:name="_Hlk8203614"/>
      <w:r w:rsidRPr="00AC51D5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14:paraId="694B9654" w14:textId="77777777" w:rsidR="004574D9" w:rsidRPr="00AC51D5" w:rsidRDefault="004574D9" w:rsidP="004574D9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bookmarkStart w:id="7" w:name="_Hlk102636253"/>
      <w:r>
        <w:rPr>
          <w:rFonts w:eastAsia="Calibri" w:cs="Arial"/>
          <w:b/>
          <w:bCs/>
          <w:szCs w:val="24"/>
          <w:lang w:eastAsia="en-US"/>
        </w:rPr>
        <w:t>137</w:t>
      </w:r>
      <w:r w:rsidRPr="00AC51D5">
        <w:rPr>
          <w:rFonts w:eastAsia="Calibri" w:cs="Arial"/>
          <w:b/>
          <w:bCs/>
          <w:szCs w:val="24"/>
          <w:lang w:eastAsia="en-US"/>
        </w:rPr>
        <w:t>/2022. (</w:t>
      </w:r>
      <w:r>
        <w:rPr>
          <w:rFonts w:eastAsia="Calibri" w:cs="Arial"/>
          <w:b/>
          <w:bCs/>
          <w:szCs w:val="24"/>
          <w:lang w:eastAsia="en-US"/>
        </w:rPr>
        <w:t>IV.27.</w:t>
      </w:r>
      <w:r w:rsidRPr="00AC51D5">
        <w:rPr>
          <w:rFonts w:eastAsia="Calibri" w:cs="Arial"/>
          <w:b/>
          <w:bCs/>
          <w:szCs w:val="24"/>
          <w:lang w:eastAsia="en-US"/>
        </w:rPr>
        <w:t>) határozata</w:t>
      </w:r>
    </w:p>
    <w:p w14:paraId="13D30237" w14:textId="77777777" w:rsidR="004574D9" w:rsidRDefault="004574D9" w:rsidP="004574D9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14:paraId="2108A876" w14:textId="77777777" w:rsidR="004574D9" w:rsidRDefault="004574D9" w:rsidP="004574D9">
      <w:pPr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 w:rsidRPr="00B25138">
        <w:rPr>
          <w:rFonts w:eastAsia="Calibri" w:cs="Arial"/>
          <w:b/>
          <w:bCs/>
          <w:szCs w:val="24"/>
          <w:u w:val="single"/>
          <w:lang w:eastAsia="en-US"/>
        </w:rPr>
        <w:t>Mór, Virág u. 2153/7 hrsz-ú ingatlan értékesítése tárgyában</w:t>
      </w:r>
    </w:p>
    <w:p w14:paraId="64337E59" w14:textId="77777777" w:rsidR="004574D9" w:rsidRPr="00813055" w:rsidRDefault="004574D9" w:rsidP="004574D9">
      <w:pPr>
        <w:jc w:val="center"/>
        <w:rPr>
          <w:rFonts w:cs="Arial"/>
          <w:bCs/>
          <w:i/>
          <w:iCs/>
          <w:szCs w:val="24"/>
        </w:rPr>
      </w:pPr>
    </w:p>
    <w:bookmarkEnd w:id="6"/>
    <w:bookmarkEnd w:id="7"/>
    <w:p w14:paraId="2683011D" w14:textId="77777777" w:rsidR="004574D9" w:rsidRDefault="004574D9" w:rsidP="004574D9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</w:t>
      </w:r>
      <w:r>
        <w:rPr>
          <w:rFonts w:eastAsia="Calibri" w:cs="Calibri"/>
          <w:szCs w:val="24"/>
        </w:rPr>
        <w:t xml:space="preserve"> </w:t>
      </w:r>
      <w:r>
        <w:rPr>
          <w:rFonts w:cs="Arial"/>
          <w:szCs w:val="24"/>
        </w:rPr>
        <w:t xml:space="preserve">Képviselő-testülete az önkormányzat vagyonáról és a vagyontárgyak feletti tulajdonosi jogok gyakorlásáról szóló 21/2016. (VII. 6.) önkormányzati rendelet alapján tulajdonosi jogkörében eljárva – versenyeztetés mellőzésével és a Képviselő-testület 293/2018. (VIII. 29.) illetve 59/2017. (II.15) határozatával módosított 334/2016. (XII. 14.) határozattal elfogadott előszerződéssel egybekötött kisajátítást pótló adás-vételi szerződés (a továbbiakban: Előszerződés) szerint - a </w:t>
      </w:r>
      <w:r>
        <w:rPr>
          <w:rFonts w:cs="Arial"/>
          <w:bCs/>
          <w:szCs w:val="24"/>
        </w:rPr>
        <w:t>Mór 2153/7 helyrajzi számú ingatlant Lakatos István és Lakatos Istvánné által maguk helyett Vevőként kijelölt közeli hozzátartozójuk (gyermekük) részére értékesíti</w:t>
      </w:r>
      <w:r>
        <w:rPr>
          <w:rFonts w:cs="Arial"/>
          <w:szCs w:val="24"/>
        </w:rPr>
        <w:t>.</w:t>
      </w:r>
    </w:p>
    <w:p w14:paraId="0ACE74C7" w14:textId="77777777" w:rsidR="004574D9" w:rsidRDefault="004574D9" w:rsidP="004574D9">
      <w:pPr>
        <w:rPr>
          <w:rFonts w:cs="Arial"/>
          <w:szCs w:val="24"/>
          <w:highlight w:val="yellow"/>
        </w:rPr>
      </w:pPr>
    </w:p>
    <w:p w14:paraId="2D62B575" w14:textId="77777777" w:rsidR="004574D9" w:rsidRDefault="004574D9" w:rsidP="004574D9">
      <w:pPr>
        <w:rPr>
          <w:rFonts w:cs="Arial"/>
          <w:szCs w:val="24"/>
          <w:highlight w:val="yellow"/>
        </w:rPr>
      </w:pPr>
      <w:r>
        <w:rPr>
          <w:rFonts w:cs="Arial"/>
          <w:szCs w:val="24"/>
        </w:rPr>
        <w:t>A Felek az Előszerződés 4.2. pontja alapján az alábbiak szerint számolnak el:</w:t>
      </w:r>
    </w:p>
    <w:p w14:paraId="3ED82810" w14:textId="77777777" w:rsidR="004574D9" w:rsidRDefault="004574D9" w:rsidP="004574D9">
      <w:pPr>
        <w:rPr>
          <w:rFonts w:cs="Arial"/>
          <w:szCs w:val="24"/>
        </w:rPr>
      </w:pPr>
      <w:r>
        <w:rPr>
          <w:rFonts w:cs="Arial"/>
          <w:szCs w:val="24"/>
        </w:rPr>
        <w:t>A Képviselő-testület a Mór Virág utca 2153/5 hrsz-ú 1096 m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 nagyságú beépítetlen területet (I. kért ingatlan) a 294/2018. (VIII. 29.) Kt. határozat alapján értékesítette, az ingatlan értékét 5.053 656 Ft-ban Ötmillióötvenháromezer-hatszázötvenhat forintban határozta meg.</w:t>
      </w:r>
    </w:p>
    <w:p w14:paraId="0585D07F" w14:textId="77777777" w:rsidR="004574D9" w:rsidRDefault="004574D9" w:rsidP="004574D9">
      <w:pPr>
        <w:rPr>
          <w:rFonts w:cs="Arial"/>
          <w:szCs w:val="24"/>
        </w:rPr>
      </w:pPr>
      <w:r>
        <w:rPr>
          <w:rFonts w:cs="Arial"/>
          <w:szCs w:val="24"/>
        </w:rPr>
        <w:t>A Virág utca 2153/7 hrsz-ú 1299 m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 nagyságú beépítetlen terület (II. kért ingatlan) értéke két részből tevődik össze:</w:t>
      </w:r>
    </w:p>
    <w:p w14:paraId="799C5413" w14:textId="77777777" w:rsidR="004574D9" w:rsidRDefault="004574D9" w:rsidP="004574D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- </w:t>
      </w:r>
      <w:r>
        <w:rPr>
          <w:rFonts w:cs="Arial"/>
          <w:szCs w:val="24"/>
        </w:rPr>
        <w:t>920 m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 nagyságú rész (előszerződés szerint biztosítandó terület) az Előszerződés 4.2. pontja alapján 4611 Ft/m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bCs/>
          <w:szCs w:val="24"/>
        </w:rPr>
        <w:t xml:space="preserve"> értékkel számolva: 4.242.120 Ft.</w:t>
      </w:r>
    </w:p>
    <w:p w14:paraId="7D526917" w14:textId="77777777" w:rsidR="004574D9" w:rsidRDefault="004574D9" w:rsidP="004574D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- 379 </w:t>
      </w:r>
      <w:r>
        <w:rPr>
          <w:rFonts w:cs="Arial"/>
          <w:szCs w:val="24"/>
        </w:rPr>
        <w:t>m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 nagyságú rész (a telekalakítás során kialakult többlet m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>) az Előszerződés 4.2.b) pontja alapján 8378,75 Ft/m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bCs/>
          <w:szCs w:val="24"/>
        </w:rPr>
        <w:t xml:space="preserve"> értékkel számolva: 3.175.547 Ft.</w:t>
      </w:r>
    </w:p>
    <w:p w14:paraId="5D9691DD" w14:textId="77777777" w:rsidR="004574D9" w:rsidRDefault="004574D9" w:rsidP="004574D9">
      <w:pPr>
        <w:rPr>
          <w:rFonts w:cs="Arial"/>
          <w:bCs/>
          <w:szCs w:val="24"/>
        </w:rPr>
      </w:pPr>
    </w:p>
    <w:p w14:paraId="7466A486" w14:textId="77777777" w:rsidR="004574D9" w:rsidRPr="00B25138" w:rsidRDefault="004574D9" w:rsidP="004574D9">
      <w:pPr>
        <w:rPr>
          <w:rFonts w:eastAsia="Calibri" w:cs="Arial"/>
          <w:szCs w:val="24"/>
          <w:lang w:eastAsia="en-US"/>
        </w:rPr>
      </w:pPr>
      <w:r>
        <w:rPr>
          <w:rFonts w:cs="Arial"/>
          <w:szCs w:val="24"/>
        </w:rPr>
        <w:t>Az Előszerződésben foglaltakra tekintettel jelen határozat alapján a Mór 2153/7 helyrajzi számú ingatlanra kötendő adásvételi szerződésben a felek egymás felé elszámolnak.</w:t>
      </w:r>
    </w:p>
    <w:p w14:paraId="20C28F55" w14:textId="77777777" w:rsidR="004574D9" w:rsidRDefault="004574D9" w:rsidP="004574D9">
      <w:pPr>
        <w:rPr>
          <w:rFonts w:cs="Arial"/>
          <w:szCs w:val="24"/>
          <w:highlight w:val="yellow"/>
        </w:rPr>
      </w:pPr>
    </w:p>
    <w:p w14:paraId="63018406" w14:textId="77777777" w:rsidR="004574D9" w:rsidRPr="00874D0E" w:rsidRDefault="004574D9" w:rsidP="004574D9">
      <w:pPr>
        <w:pStyle w:val="Szvegtrzs"/>
        <w:rPr>
          <w:bCs/>
          <w:i/>
          <w:iCs/>
        </w:rPr>
      </w:pPr>
      <w:r w:rsidRPr="00874D0E">
        <w:rPr>
          <w:i/>
          <w:iCs/>
        </w:rPr>
        <w:t xml:space="preserve">Az Előszerződés és a Képviselő-testületi döntés alapján </w:t>
      </w:r>
      <w:r w:rsidRPr="00874D0E">
        <w:rPr>
          <w:bCs/>
          <w:i/>
          <w:iCs/>
        </w:rPr>
        <w:t xml:space="preserve">Vevőnek bruttó 3.175.547 </w:t>
      </w:r>
      <w:r w:rsidRPr="00874D0E">
        <w:rPr>
          <w:i/>
          <w:iCs/>
        </w:rPr>
        <w:t>Ft, azaz</w:t>
      </w:r>
      <w:r w:rsidRPr="00874D0E">
        <w:rPr>
          <w:bCs/>
          <w:i/>
          <w:iCs/>
        </w:rPr>
        <w:t xml:space="preserve"> hárommillió-egyszázhetvenötezer-ötszáznegyvenhét forint összeget kell megfizetni különbözetként.</w:t>
      </w:r>
    </w:p>
    <w:p w14:paraId="4C32B358" w14:textId="77777777" w:rsidR="004574D9" w:rsidRDefault="004574D9" w:rsidP="004574D9">
      <w:pPr>
        <w:rPr>
          <w:rFonts w:cs="Arial"/>
          <w:szCs w:val="24"/>
          <w:highlight w:val="yellow"/>
        </w:rPr>
      </w:pPr>
    </w:p>
    <w:p w14:paraId="501716A7" w14:textId="77777777" w:rsidR="004574D9" w:rsidRDefault="004574D9" w:rsidP="004574D9">
      <w:pPr>
        <w:rPr>
          <w:rFonts w:cs="Arial"/>
          <w:szCs w:val="24"/>
          <w:highlight w:val="yellow"/>
        </w:rPr>
      </w:pPr>
    </w:p>
    <w:p w14:paraId="20CCDCC9" w14:textId="77777777" w:rsidR="004574D9" w:rsidRDefault="004574D9" w:rsidP="004574D9">
      <w:pPr>
        <w:rPr>
          <w:rFonts w:cs="Arial"/>
          <w:szCs w:val="24"/>
        </w:rPr>
      </w:pPr>
      <w:r>
        <w:rPr>
          <w:rFonts w:cs="Arial"/>
          <w:szCs w:val="24"/>
        </w:rPr>
        <w:t>A Képviselő-testület a határozat mellékletét képező adás-vételi szerződést jóváhagyja és felhatalmazza a polgármestert annak aláírására.</w:t>
      </w:r>
    </w:p>
    <w:p w14:paraId="6E3ED5DF" w14:textId="77777777" w:rsidR="004574D9" w:rsidRDefault="004574D9" w:rsidP="004574D9">
      <w:pPr>
        <w:rPr>
          <w:rFonts w:cs="Arial"/>
          <w:i/>
          <w:szCs w:val="24"/>
          <w:u w:val="single"/>
        </w:rPr>
      </w:pPr>
    </w:p>
    <w:p w14:paraId="7B9FB775" w14:textId="77777777" w:rsidR="004574D9" w:rsidRDefault="004574D9" w:rsidP="004574D9">
      <w:pPr>
        <w:rPr>
          <w:rFonts w:cs="Arial"/>
          <w:szCs w:val="24"/>
        </w:rPr>
      </w:pPr>
    </w:p>
    <w:p w14:paraId="394DEFA0" w14:textId="77777777" w:rsidR="004574D9" w:rsidRDefault="004574D9" w:rsidP="004574D9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2022.05.31.</w:t>
      </w:r>
    </w:p>
    <w:p w14:paraId="7DEEAB28" w14:textId="77777777" w:rsidR="004574D9" w:rsidRDefault="004574D9" w:rsidP="004574D9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polgármester( Városfejlesztési</w:t>
      </w:r>
      <w:proofErr w:type="gramEnd"/>
      <w:r>
        <w:rPr>
          <w:rFonts w:cs="Arial"/>
          <w:szCs w:val="24"/>
        </w:rPr>
        <w:t xml:space="preserve"> és -üzemeltetési Iroda)</w:t>
      </w:r>
    </w:p>
    <w:p w14:paraId="48291C29" w14:textId="77777777" w:rsidR="004574D9" w:rsidRPr="00713A56" w:rsidRDefault="004574D9" w:rsidP="004574D9">
      <w:pPr>
        <w:rPr>
          <w:rFonts w:cs="Arial"/>
          <w:szCs w:val="24"/>
        </w:rPr>
      </w:pPr>
    </w:p>
    <w:p w14:paraId="17A71A5C" w14:textId="77777777" w:rsidR="000134B3" w:rsidRPr="006B7376" w:rsidRDefault="000134B3" w:rsidP="000134B3">
      <w:pPr>
        <w:rPr>
          <w:rFonts w:cs="Arial"/>
          <w:szCs w:val="24"/>
        </w:rPr>
      </w:pPr>
    </w:p>
    <w:bookmarkEnd w:id="5"/>
    <w:p w14:paraId="688BFEED" w14:textId="77777777" w:rsidR="006F7C23" w:rsidRDefault="006F7C23" w:rsidP="006F7C23">
      <w:pPr>
        <w:rPr>
          <w:rFonts w:cs="Arial"/>
          <w:szCs w:val="24"/>
        </w:rPr>
      </w:pPr>
    </w:p>
    <w:bookmarkEnd w:id="0"/>
    <w:bookmarkEnd w:id="1"/>
    <w:bookmarkEnd w:id="2"/>
    <w:bookmarkEnd w:id="3"/>
    <w:bookmarkEnd w:id="4"/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6C1D8FE" w14:textId="12E31327" w:rsidR="004574D9" w:rsidRDefault="004574D9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2C6287ED" w14:textId="5B0550E2" w:rsidR="004574D9" w:rsidRDefault="004574D9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169CCB4B" w14:textId="74DF6796" w:rsidR="004574D9" w:rsidRDefault="004574D9" w:rsidP="004574D9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137</w:t>
      </w:r>
      <w:r w:rsidRPr="004574D9">
        <w:rPr>
          <w:rFonts w:cs="Arial"/>
          <w:bCs/>
          <w:szCs w:val="24"/>
        </w:rPr>
        <w:t>/2022 (IV.27.) határozat melléklete</w:t>
      </w:r>
    </w:p>
    <w:p w14:paraId="5D57A700" w14:textId="77777777" w:rsidR="004574D9" w:rsidRPr="004574D9" w:rsidRDefault="004574D9" w:rsidP="004574D9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cs="Arial"/>
          <w:bCs/>
          <w:szCs w:val="24"/>
        </w:rPr>
      </w:pPr>
    </w:p>
    <w:p w14:paraId="182FC621" w14:textId="77777777" w:rsidR="004574D9" w:rsidRPr="004574D9" w:rsidRDefault="004574D9" w:rsidP="004574D9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cs="Arial"/>
          <w:b/>
          <w:sz w:val="26"/>
          <w:szCs w:val="24"/>
        </w:rPr>
      </w:pPr>
      <w:r w:rsidRPr="004574D9">
        <w:rPr>
          <w:rFonts w:cs="Arial"/>
          <w:b/>
          <w:sz w:val="26"/>
          <w:szCs w:val="24"/>
        </w:rPr>
        <w:t>ADÁS-VÉTELI SZERZŐDÉS</w:t>
      </w:r>
    </w:p>
    <w:p w14:paraId="7BD09735" w14:textId="77777777" w:rsidR="004574D9" w:rsidRPr="004574D9" w:rsidRDefault="004574D9" w:rsidP="004574D9">
      <w:pPr>
        <w:suppressAutoHyphens/>
        <w:autoSpaceDN w:val="0"/>
        <w:jc w:val="left"/>
        <w:rPr>
          <w:rFonts w:ascii="Times New Roman" w:hAnsi="Times New Roman"/>
          <w:noProof/>
          <w:szCs w:val="22"/>
        </w:rPr>
      </w:pPr>
    </w:p>
    <w:p w14:paraId="0C45C771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  <w:r w:rsidRPr="004574D9">
        <w:rPr>
          <w:rFonts w:ascii="Times New Roman" w:hAnsi="Times New Roman"/>
          <w:szCs w:val="24"/>
        </w:rPr>
        <w:t>amely létrejött egyrészről</w:t>
      </w:r>
    </w:p>
    <w:p w14:paraId="6C00DED7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  <w:r w:rsidRPr="004574D9">
        <w:rPr>
          <w:rFonts w:ascii="Times New Roman" w:hAnsi="Times New Roman"/>
          <w:szCs w:val="24"/>
        </w:rPr>
        <w:t>-</w:t>
      </w:r>
      <w:r w:rsidRPr="004574D9">
        <w:rPr>
          <w:rFonts w:ascii="Times New Roman" w:hAnsi="Times New Roman"/>
          <w:b/>
          <w:sz w:val="23"/>
          <w:szCs w:val="23"/>
        </w:rPr>
        <w:t xml:space="preserve"> Mór Városi Önkormányzat</w:t>
      </w:r>
      <w:r w:rsidRPr="004574D9">
        <w:rPr>
          <w:rFonts w:ascii="Times New Roman" w:hAnsi="Times New Roman"/>
          <w:sz w:val="23"/>
          <w:szCs w:val="23"/>
        </w:rPr>
        <w:t xml:space="preserve"> </w:t>
      </w:r>
      <w:r w:rsidRPr="004574D9">
        <w:rPr>
          <w:rFonts w:ascii="Times New Roman" w:hAnsi="Times New Roman"/>
          <w:bCs/>
          <w:sz w:val="23"/>
          <w:szCs w:val="23"/>
        </w:rPr>
        <w:t xml:space="preserve">(székhely: 8060 Mór, Szent István tér 6., </w:t>
      </w:r>
      <w:r w:rsidRPr="004574D9">
        <w:rPr>
          <w:rFonts w:ascii="Times New Roman" w:hAnsi="Times New Roman"/>
          <w:szCs w:val="24"/>
        </w:rPr>
        <w:t>törzsszám: 727222; statisztikai azonosító: 15727220-8411-321-07, adószáma: 15727220-2-</w:t>
      </w:r>
      <w:proofErr w:type="gramStart"/>
      <w:r w:rsidRPr="004574D9">
        <w:rPr>
          <w:rFonts w:ascii="Times New Roman" w:hAnsi="Times New Roman"/>
          <w:szCs w:val="24"/>
        </w:rPr>
        <w:t xml:space="preserve">07 </w:t>
      </w:r>
      <w:r w:rsidRPr="004574D9">
        <w:rPr>
          <w:rFonts w:ascii="Times New Roman" w:hAnsi="Times New Roman"/>
          <w:b/>
          <w:szCs w:val="24"/>
        </w:rPr>
        <w:t xml:space="preserve"> </w:t>
      </w:r>
      <w:r w:rsidRPr="004574D9">
        <w:rPr>
          <w:rFonts w:ascii="Times New Roman" w:hAnsi="Times New Roman"/>
          <w:szCs w:val="24"/>
        </w:rPr>
        <w:t>képviseli</w:t>
      </w:r>
      <w:proofErr w:type="gramEnd"/>
      <w:r w:rsidRPr="004574D9">
        <w:rPr>
          <w:rFonts w:ascii="Times New Roman" w:hAnsi="Times New Roman"/>
          <w:szCs w:val="24"/>
        </w:rPr>
        <w:t>: Fenyves Péter polgármester</w:t>
      </w:r>
      <w:r w:rsidRPr="004574D9">
        <w:rPr>
          <w:rFonts w:ascii="Times New Roman" w:hAnsi="Times New Roman"/>
          <w:bCs/>
          <w:sz w:val="23"/>
          <w:szCs w:val="23"/>
        </w:rPr>
        <w:t>)</w:t>
      </w:r>
      <w:r w:rsidRPr="004574D9">
        <w:rPr>
          <w:rFonts w:ascii="Times New Roman" w:hAnsi="Times New Roman"/>
          <w:szCs w:val="24"/>
        </w:rPr>
        <w:t xml:space="preserve">, mint eladó, (a továbbiakban: </w:t>
      </w:r>
      <w:r w:rsidRPr="004574D9">
        <w:rPr>
          <w:rFonts w:ascii="Times New Roman" w:hAnsi="Times New Roman"/>
          <w:b/>
          <w:szCs w:val="24"/>
        </w:rPr>
        <w:t>Eladó</w:t>
      </w:r>
      <w:r w:rsidRPr="004574D9">
        <w:rPr>
          <w:rFonts w:ascii="Times New Roman" w:hAnsi="Times New Roman"/>
          <w:szCs w:val="24"/>
        </w:rPr>
        <w:t>),</w:t>
      </w:r>
    </w:p>
    <w:p w14:paraId="7871BF0F" w14:textId="77777777" w:rsidR="004574D9" w:rsidRPr="004574D9" w:rsidRDefault="004574D9" w:rsidP="004574D9">
      <w:pPr>
        <w:suppressAutoHyphens/>
        <w:rPr>
          <w:rFonts w:ascii="Times New Roman" w:hAnsi="Times New Roman"/>
          <w:noProof/>
          <w:lang w:val="x-none"/>
        </w:rPr>
      </w:pPr>
      <w:r w:rsidRPr="004574D9">
        <w:rPr>
          <w:rFonts w:ascii="Times New Roman" w:hAnsi="Times New Roman"/>
          <w:noProof/>
          <w:lang w:val="x-none"/>
        </w:rPr>
        <w:t>másrészről</w:t>
      </w:r>
    </w:p>
    <w:p w14:paraId="3EBBA473" w14:textId="77777777" w:rsidR="004574D9" w:rsidRPr="004574D9" w:rsidRDefault="004574D9" w:rsidP="004574D9">
      <w:pPr>
        <w:suppressAutoHyphens/>
        <w:rPr>
          <w:rFonts w:ascii="Times New Roman" w:hAnsi="Times New Roman"/>
          <w:lang w:val="x-none"/>
        </w:rPr>
      </w:pPr>
      <w:r w:rsidRPr="004574D9">
        <w:rPr>
          <w:rFonts w:ascii="Times New Roman" w:hAnsi="Times New Roman"/>
          <w:b/>
          <w:bCs/>
          <w:lang w:val="x-none"/>
        </w:rPr>
        <w:t xml:space="preserve">- </w:t>
      </w:r>
      <w:r w:rsidRPr="004574D9">
        <w:rPr>
          <w:rFonts w:ascii="Times New Roman" w:hAnsi="Times New Roman"/>
          <w:b/>
          <w:bCs/>
        </w:rPr>
        <w:t xml:space="preserve">…………….. </w:t>
      </w:r>
      <w:r w:rsidRPr="004574D9">
        <w:rPr>
          <w:rFonts w:ascii="Times New Roman" w:hAnsi="Times New Roman"/>
          <w:bCs/>
        </w:rPr>
        <w:t>(szül. neve: ……</w:t>
      </w:r>
      <w:proofErr w:type="gramStart"/>
      <w:r w:rsidRPr="004574D9">
        <w:rPr>
          <w:rFonts w:ascii="Times New Roman" w:hAnsi="Times New Roman"/>
          <w:bCs/>
        </w:rPr>
        <w:t>…….</w:t>
      </w:r>
      <w:proofErr w:type="gramEnd"/>
      <w:r w:rsidRPr="004574D9">
        <w:rPr>
          <w:rFonts w:ascii="Times New Roman" w:hAnsi="Times New Roman"/>
          <w:bCs/>
        </w:rPr>
        <w:t>.,</w:t>
      </w:r>
      <w:r w:rsidRPr="004574D9">
        <w:rPr>
          <w:rFonts w:ascii="Times New Roman" w:hAnsi="Times New Roman"/>
        </w:rPr>
        <w:t xml:space="preserve"> an.: ………….., szül. hely és idő: …., ………., szem. az. jele: 1</w:t>
      </w:r>
      <w:proofErr w:type="gramStart"/>
      <w:r w:rsidRPr="004574D9">
        <w:rPr>
          <w:rFonts w:ascii="Times New Roman" w:hAnsi="Times New Roman"/>
        </w:rPr>
        <w:t xml:space="preserve"> ….</w:t>
      </w:r>
      <w:proofErr w:type="gramEnd"/>
      <w:r w:rsidRPr="004574D9">
        <w:rPr>
          <w:rFonts w:ascii="Times New Roman" w:hAnsi="Times New Roman"/>
        </w:rPr>
        <w:t xml:space="preserve">., </w:t>
      </w:r>
      <w:proofErr w:type="spellStart"/>
      <w:r w:rsidRPr="004574D9">
        <w:rPr>
          <w:rFonts w:ascii="Times New Roman" w:hAnsi="Times New Roman"/>
        </w:rPr>
        <w:t>adóaz</w:t>
      </w:r>
      <w:proofErr w:type="spellEnd"/>
      <w:r w:rsidRPr="004574D9">
        <w:rPr>
          <w:rFonts w:ascii="Times New Roman" w:hAnsi="Times New Roman"/>
        </w:rPr>
        <w:t xml:space="preserve">.: …., </w:t>
      </w:r>
      <w:proofErr w:type="spellStart"/>
      <w:r w:rsidRPr="004574D9">
        <w:rPr>
          <w:rFonts w:ascii="Times New Roman" w:hAnsi="Times New Roman"/>
        </w:rPr>
        <w:t>szig</w:t>
      </w:r>
      <w:proofErr w:type="spellEnd"/>
      <w:r w:rsidRPr="004574D9">
        <w:rPr>
          <w:rFonts w:ascii="Times New Roman" w:hAnsi="Times New Roman"/>
        </w:rPr>
        <w:t xml:space="preserve">. száma: </w:t>
      </w:r>
      <w:proofErr w:type="gramStart"/>
      <w:r w:rsidRPr="004574D9">
        <w:rPr>
          <w:rFonts w:ascii="Times New Roman" w:hAnsi="Times New Roman"/>
        </w:rPr>
        <w:t>…….</w:t>
      </w:r>
      <w:proofErr w:type="gramEnd"/>
      <w:r w:rsidRPr="004574D9">
        <w:rPr>
          <w:rFonts w:ascii="Times New Roman" w:hAnsi="Times New Roman"/>
          <w:lang w:val="x-none"/>
        </w:rPr>
        <w:t xml:space="preserve">) </w:t>
      </w:r>
      <w:r w:rsidRPr="004574D9">
        <w:rPr>
          <w:rFonts w:ascii="Times New Roman" w:hAnsi="Times New Roman"/>
        </w:rPr>
        <w:t>………</w:t>
      </w:r>
      <w:r w:rsidRPr="004574D9">
        <w:rPr>
          <w:rFonts w:ascii="Times New Roman" w:hAnsi="Times New Roman"/>
          <w:lang w:val="x-none"/>
        </w:rPr>
        <w:t xml:space="preserve">. szám alatti lakos, mint vevő (a továbbiakban: </w:t>
      </w:r>
      <w:r w:rsidRPr="004574D9">
        <w:rPr>
          <w:rFonts w:ascii="Times New Roman" w:hAnsi="Times New Roman"/>
          <w:b/>
          <w:lang w:val="x-none"/>
        </w:rPr>
        <w:t>Vevő</w:t>
      </w:r>
      <w:r w:rsidRPr="004574D9">
        <w:rPr>
          <w:rFonts w:ascii="Times New Roman" w:hAnsi="Times New Roman"/>
          <w:lang w:val="x-none"/>
        </w:rPr>
        <w:t>)</w:t>
      </w:r>
    </w:p>
    <w:p w14:paraId="3FA0AF50" w14:textId="77777777" w:rsidR="004574D9" w:rsidRPr="004574D9" w:rsidRDefault="004574D9" w:rsidP="004574D9">
      <w:pPr>
        <w:suppressAutoHyphens/>
        <w:rPr>
          <w:rFonts w:ascii="Times New Roman" w:hAnsi="Times New Roman"/>
          <w:lang w:val="x-none"/>
        </w:rPr>
      </w:pPr>
      <w:r w:rsidRPr="004574D9">
        <w:rPr>
          <w:rFonts w:ascii="Times New Roman" w:hAnsi="Times New Roman"/>
        </w:rPr>
        <w:t xml:space="preserve">(Eladó és Vevő a továbbiakban együttesen: </w:t>
      </w:r>
      <w:r w:rsidRPr="004574D9">
        <w:rPr>
          <w:rFonts w:ascii="Times New Roman" w:hAnsi="Times New Roman"/>
          <w:b/>
        </w:rPr>
        <w:t>Felek</w:t>
      </w:r>
      <w:r w:rsidRPr="004574D9">
        <w:rPr>
          <w:rFonts w:ascii="Times New Roman" w:hAnsi="Times New Roman"/>
        </w:rPr>
        <w:t>)</w:t>
      </w:r>
      <w:r w:rsidRPr="004574D9">
        <w:rPr>
          <w:rFonts w:ascii="Times New Roman" w:hAnsi="Times New Roman"/>
          <w:lang w:val="x-none"/>
        </w:rPr>
        <w:t xml:space="preserve"> </w:t>
      </w:r>
    </w:p>
    <w:p w14:paraId="12725A3F" w14:textId="77777777" w:rsidR="004574D9" w:rsidRPr="004574D9" w:rsidRDefault="004574D9" w:rsidP="004574D9">
      <w:pPr>
        <w:suppressAutoHyphens/>
        <w:rPr>
          <w:rFonts w:ascii="Times New Roman" w:hAnsi="Times New Roman"/>
          <w:lang w:val="x-none"/>
        </w:rPr>
      </w:pPr>
      <w:r w:rsidRPr="004574D9">
        <w:rPr>
          <w:rFonts w:ascii="Times New Roman" w:hAnsi="Times New Roman"/>
          <w:lang w:val="x-none"/>
        </w:rPr>
        <w:t>között a mai napon, az alábbi feltételek mellett:</w:t>
      </w:r>
    </w:p>
    <w:p w14:paraId="47FCCF9E" w14:textId="77777777" w:rsidR="004574D9" w:rsidRPr="004574D9" w:rsidRDefault="004574D9" w:rsidP="004574D9">
      <w:pPr>
        <w:jc w:val="left"/>
        <w:rPr>
          <w:rFonts w:ascii="Times New Roman" w:hAnsi="Times New Roman"/>
          <w:szCs w:val="24"/>
        </w:rPr>
      </w:pPr>
    </w:p>
    <w:p w14:paraId="48B5CB19" w14:textId="77777777" w:rsidR="004574D9" w:rsidRPr="004574D9" w:rsidRDefault="004574D9" w:rsidP="004574D9">
      <w:pPr>
        <w:rPr>
          <w:rFonts w:ascii="Times New Roman" w:hAnsi="Times New Roman"/>
          <w:bCs/>
          <w:szCs w:val="24"/>
        </w:rPr>
      </w:pPr>
      <w:r w:rsidRPr="004574D9">
        <w:rPr>
          <w:rFonts w:ascii="Times New Roman" w:hAnsi="Times New Roman"/>
          <w:b/>
          <w:bCs/>
          <w:szCs w:val="24"/>
        </w:rPr>
        <w:t>1.</w:t>
      </w:r>
      <w:r w:rsidRPr="004574D9">
        <w:rPr>
          <w:rFonts w:ascii="Times New Roman" w:hAnsi="Times New Roman"/>
          <w:bCs/>
          <w:szCs w:val="24"/>
        </w:rPr>
        <w:t xml:space="preserve"> </w:t>
      </w:r>
      <w:r w:rsidRPr="004574D9">
        <w:rPr>
          <w:rFonts w:ascii="Times New Roman" w:hAnsi="Times New Roman"/>
          <w:b/>
          <w:bCs/>
          <w:szCs w:val="24"/>
          <w:u w:val="single"/>
        </w:rPr>
        <w:t>Előzmények</w:t>
      </w:r>
      <w:r w:rsidRPr="004574D9">
        <w:rPr>
          <w:rFonts w:ascii="Times New Roman" w:hAnsi="Times New Roman"/>
          <w:bCs/>
          <w:szCs w:val="24"/>
        </w:rPr>
        <w:t xml:space="preserve">: </w:t>
      </w:r>
    </w:p>
    <w:p w14:paraId="013D4ABD" w14:textId="77777777" w:rsidR="004574D9" w:rsidRPr="004574D9" w:rsidRDefault="004574D9" w:rsidP="004574D9">
      <w:pPr>
        <w:rPr>
          <w:rFonts w:ascii="Times New Roman" w:hAnsi="Times New Roman"/>
          <w:bCs/>
          <w:szCs w:val="24"/>
        </w:rPr>
      </w:pPr>
    </w:p>
    <w:p w14:paraId="2768E12B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  <w:r w:rsidRPr="004574D9">
        <w:rPr>
          <w:rFonts w:ascii="Times New Roman" w:hAnsi="Times New Roman"/>
          <w:bCs/>
          <w:szCs w:val="24"/>
        </w:rPr>
        <w:t xml:space="preserve">Mór Városi Önkormányzat ill. Lakatos István és Lakatos Istvánné eladók </w:t>
      </w:r>
      <w:r w:rsidRPr="004574D9">
        <w:rPr>
          <w:rFonts w:ascii="Times New Roman" w:hAnsi="Times New Roman"/>
          <w:szCs w:val="24"/>
        </w:rPr>
        <w:t xml:space="preserve">2017. február 20. napján előszerződéssel egybekötött kisajátítást pótló adás-vételi szerződést kötöttek egymással, melyet 2018. szeptember 12. napján módosítottak (továbbiakban: </w:t>
      </w:r>
      <w:r w:rsidRPr="004574D9">
        <w:rPr>
          <w:rFonts w:ascii="Times New Roman" w:hAnsi="Times New Roman"/>
          <w:b/>
          <w:szCs w:val="24"/>
        </w:rPr>
        <w:t>előszerződés</w:t>
      </w:r>
      <w:r w:rsidRPr="004574D9">
        <w:rPr>
          <w:rFonts w:ascii="Times New Roman" w:hAnsi="Times New Roman"/>
          <w:szCs w:val="24"/>
        </w:rPr>
        <w:t xml:space="preserve">). </w:t>
      </w:r>
    </w:p>
    <w:p w14:paraId="7D930469" w14:textId="77777777" w:rsidR="004574D9" w:rsidRPr="004574D9" w:rsidRDefault="004574D9" w:rsidP="004574D9">
      <w:pPr>
        <w:rPr>
          <w:rFonts w:ascii="Times New Roman" w:hAnsi="Times New Roman"/>
          <w:bCs/>
          <w:szCs w:val="24"/>
        </w:rPr>
      </w:pPr>
      <w:r w:rsidRPr="004574D9">
        <w:rPr>
          <w:rFonts w:ascii="Times New Roman" w:hAnsi="Times New Roman"/>
          <w:bCs/>
          <w:szCs w:val="24"/>
        </w:rPr>
        <w:t xml:space="preserve">Felek rögzítik, hogy az előszerződés 4.1.b) pontjában foglalt feltétel teljesült, így jelen szerződés megkötése a Felek előszerződésben vállalt kötelezettségévé vált. </w:t>
      </w:r>
    </w:p>
    <w:p w14:paraId="0C1D3B07" w14:textId="77777777" w:rsidR="004574D9" w:rsidRPr="004574D9" w:rsidRDefault="004574D9" w:rsidP="004574D9">
      <w:pPr>
        <w:rPr>
          <w:rFonts w:ascii="Times New Roman" w:hAnsi="Times New Roman"/>
          <w:bCs/>
          <w:szCs w:val="24"/>
        </w:rPr>
      </w:pPr>
      <w:r w:rsidRPr="004574D9">
        <w:rPr>
          <w:rFonts w:ascii="Times New Roman" w:hAnsi="Times New Roman"/>
          <w:bCs/>
          <w:szCs w:val="24"/>
        </w:rPr>
        <w:t>Lakatos István és Lakatos Istvánné eladók – jelen adás-vételi szerződés záradékában - maguk helyett a Vevőt, mint közeli hozzátartozójukat (gyermeküket) jelölik ki jelen adásvételi szerződés megkötésére. Felek az előszerződésben (illetve annak módosításában) foglalt rendelkezéséket jelen adás-vételi szerződés részévé is teszik.</w:t>
      </w:r>
    </w:p>
    <w:p w14:paraId="586E359C" w14:textId="77777777" w:rsidR="004574D9" w:rsidRPr="004574D9" w:rsidRDefault="004574D9" w:rsidP="004574D9">
      <w:pPr>
        <w:rPr>
          <w:rFonts w:ascii="Times New Roman" w:hAnsi="Times New Roman"/>
          <w:bCs/>
          <w:szCs w:val="24"/>
        </w:rPr>
      </w:pPr>
    </w:p>
    <w:p w14:paraId="170B991C" w14:textId="77777777" w:rsidR="004574D9" w:rsidRPr="004574D9" w:rsidRDefault="004574D9" w:rsidP="004574D9">
      <w:pPr>
        <w:rPr>
          <w:rFonts w:ascii="Times New Roman" w:hAnsi="Times New Roman"/>
          <w:b/>
          <w:bCs/>
          <w:szCs w:val="24"/>
        </w:rPr>
      </w:pPr>
      <w:r w:rsidRPr="004574D9">
        <w:rPr>
          <w:rFonts w:ascii="Times New Roman" w:hAnsi="Times New Roman"/>
          <w:b/>
          <w:bCs/>
          <w:szCs w:val="24"/>
        </w:rPr>
        <w:t xml:space="preserve">2. </w:t>
      </w:r>
      <w:r w:rsidRPr="004574D9">
        <w:rPr>
          <w:rFonts w:ascii="Times New Roman" w:hAnsi="Times New Roman"/>
          <w:b/>
          <w:bCs/>
          <w:szCs w:val="24"/>
          <w:u w:val="single"/>
        </w:rPr>
        <w:t>A szerződés tárgya</w:t>
      </w:r>
      <w:r w:rsidRPr="004574D9">
        <w:rPr>
          <w:rFonts w:ascii="Times New Roman" w:hAnsi="Times New Roman"/>
          <w:b/>
          <w:bCs/>
          <w:szCs w:val="24"/>
        </w:rPr>
        <w:t xml:space="preserve">: </w:t>
      </w:r>
    </w:p>
    <w:p w14:paraId="32FD8F2E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  <w:r w:rsidRPr="004574D9">
        <w:rPr>
          <w:rFonts w:ascii="Times New Roman" w:hAnsi="Times New Roman"/>
          <w:bCs/>
          <w:szCs w:val="24"/>
        </w:rPr>
        <w:t xml:space="preserve">Eladó 1/1 </w:t>
      </w:r>
      <w:r w:rsidRPr="004574D9">
        <w:rPr>
          <w:rFonts w:ascii="Times New Roman" w:hAnsi="Times New Roman"/>
          <w:szCs w:val="24"/>
        </w:rPr>
        <w:t xml:space="preserve">arányú kizárólagos tulajdonát képezi a </w:t>
      </w:r>
      <w:r w:rsidRPr="004574D9">
        <w:rPr>
          <w:rFonts w:ascii="Times New Roman" w:hAnsi="Times New Roman"/>
          <w:b/>
          <w:szCs w:val="24"/>
        </w:rPr>
        <w:t>móri 2153/7 hrsz-ú</w:t>
      </w:r>
      <w:r w:rsidRPr="004574D9">
        <w:rPr>
          <w:rFonts w:ascii="Times New Roman" w:hAnsi="Times New Roman"/>
          <w:szCs w:val="24"/>
        </w:rPr>
        <w:t>, 1299 m</w:t>
      </w:r>
      <w:r w:rsidRPr="004574D9">
        <w:rPr>
          <w:rFonts w:ascii="Times New Roman" w:hAnsi="Times New Roman"/>
          <w:szCs w:val="24"/>
          <w:vertAlign w:val="superscript"/>
        </w:rPr>
        <w:t>2</w:t>
      </w:r>
      <w:r w:rsidRPr="004574D9">
        <w:rPr>
          <w:rFonts w:ascii="Times New Roman" w:hAnsi="Times New Roman"/>
          <w:szCs w:val="24"/>
        </w:rPr>
        <w:t xml:space="preserve"> alapterületű, kivett beépítetlen terület megnevezésű belterületi ingatlan. </w:t>
      </w:r>
    </w:p>
    <w:p w14:paraId="446AA08B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  <w:r w:rsidRPr="004574D9">
        <w:rPr>
          <w:rFonts w:ascii="Times New Roman" w:hAnsi="Times New Roman"/>
          <w:szCs w:val="24"/>
        </w:rPr>
        <w:t xml:space="preserve">Az ingatlan a tulajdoni lap tanúsága szerint tehermentes. </w:t>
      </w:r>
    </w:p>
    <w:p w14:paraId="499DBD40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2"/>
          <w:lang w:val="x-none"/>
        </w:rPr>
      </w:pPr>
      <w:r w:rsidRPr="004574D9">
        <w:rPr>
          <w:rFonts w:ascii="Times New Roman" w:hAnsi="Times New Roman"/>
          <w:noProof/>
          <w:szCs w:val="22"/>
          <w:lang w:val="x-none"/>
        </w:rPr>
        <w:t>Eladó kijelenti, hogy az e pontban körülírt ingatlan a forgalomképes vagyoni körébe tartozik.</w:t>
      </w:r>
    </w:p>
    <w:p w14:paraId="43722867" w14:textId="77777777" w:rsidR="004574D9" w:rsidRPr="004574D9" w:rsidRDefault="004574D9" w:rsidP="004574D9">
      <w:pPr>
        <w:rPr>
          <w:rFonts w:ascii="Times New Roman" w:hAnsi="Times New Roman"/>
          <w:sz w:val="20"/>
          <w:szCs w:val="24"/>
        </w:rPr>
      </w:pPr>
    </w:p>
    <w:p w14:paraId="0D84BD54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</w:rPr>
      </w:pPr>
      <w:r w:rsidRPr="004574D9">
        <w:rPr>
          <w:rFonts w:ascii="Times New Roman" w:hAnsi="Times New Roman"/>
          <w:b/>
          <w:bCs/>
          <w:noProof/>
        </w:rPr>
        <w:t xml:space="preserve">3. </w:t>
      </w:r>
      <w:r w:rsidRPr="004574D9">
        <w:rPr>
          <w:rFonts w:ascii="Times New Roman" w:hAnsi="Times New Roman"/>
          <w:noProof/>
        </w:rPr>
        <w:t xml:space="preserve">Eladó ezennel eladja, a Vevő pedig az általa ismert és megtekintett, összközműves állapotban megvásárolja a 2. pontban körülírt ingatlant. </w:t>
      </w:r>
      <w:r w:rsidRPr="004574D9">
        <w:rPr>
          <w:rFonts w:ascii="Times New Roman" w:hAnsi="Times New Roman"/>
          <w:noProof/>
          <w:szCs w:val="24"/>
        </w:rPr>
        <w:t>Vevő kijelenti, hogy a vétel tárgyát képező ingatlant ismert és megtekintett állapotban vásárolja meg, azok határait ismeri. Vevő az ingatlannal kapcsolatban kijelenti, hogy mind a helyi, mind az országos építési szabályozást, és az ingatlan közművesítettségét is teljes körűen ismeri.</w:t>
      </w:r>
    </w:p>
    <w:p w14:paraId="3860050D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</w:p>
    <w:p w14:paraId="56AE8CC7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</w:rPr>
      </w:pPr>
      <w:r w:rsidRPr="004574D9">
        <w:rPr>
          <w:rFonts w:ascii="Times New Roman" w:hAnsi="Times New Roman"/>
          <w:b/>
          <w:noProof/>
          <w:lang w:val="x-none"/>
        </w:rPr>
        <w:t xml:space="preserve">4. </w:t>
      </w:r>
      <w:r w:rsidRPr="004574D9">
        <w:rPr>
          <w:rFonts w:ascii="Times New Roman" w:hAnsi="Times New Roman"/>
          <w:noProof/>
          <w:lang w:val="x-none"/>
        </w:rPr>
        <w:t xml:space="preserve">Felek a 2. pontban körülírt ingatlan vételárát </w:t>
      </w:r>
      <w:r w:rsidRPr="004574D9">
        <w:rPr>
          <w:rFonts w:ascii="Times New Roman" w:hAnsi="Times New Roman"/>
          <w:b/>
          <w:bCs/>
          <w:noProof/>
          <w:lang w:val="x-none"/>
        </w:rPr>
        <w:t>10.884.000</w:t>
      </w:r>
      <w:r w:rsidRPr="004574D9">
        <w:rPr>
          <w:rFonts w:ascii="Times New Roman" w:hAnsi="Times New Roman"/>
          <w:noProof/>
          <w:lang w:val="x-none"/>
        </w:rPr>
        <w:t>.- Ft.</w:t>
      </w:r>
      <w:r w:rsidRPr="004574D9">
        <w:rPr>
          <w:rFonts w:ascii="Times New Roman" w:hAnsi="Times New Roman"/>
          <w:noProof/>
        </w:rPr>
        <w:t>, azaz Tízmillió-nyolcszáznyolcvannégyezer</w:t>
      </w:r>
      <w:r w:rsidRPr="004574D9">
        <w:rPr>
          <w:rFonts w:ascii="Times New Roman" w:hAnsi="Times New Roman"/>
          <w:noProof/>
          <w:lang w:val="x-none"/>
        </w:rPr>
        <w:t xml:space="preserve"> forint összegben határozzák meg. </w:t>
      </w:r>
      <w:r w:rsidRPr="004574D9">
        <w:rPr>
          <w:rFonts w:ascii="Times New Roman" w:hAnsi="Times New Roman"/>
          <w:noProof/>
          <w:szCs w:val="22"/>
        </w:rPr>
        <w:t>Felek a vételárral az előszerződés 4.2. pontja szerint számolnak el, mely elszámolás részeként a</w:t>
      </w:r>
      <w:r w:rsidRPr="004574D9">
        <w:rPr>
          <w:rFonts w:ascii="Times New Roman" w:hAnsi="Times New Roman"/>
          <w:noProof/>
        </w:rPr>
        <w:t xml:space="preserve">z előszerződés 3. pontjában foglalt, 8.803.443.- Ft., azaz Nyolcmillió-nyolcszázháromezer-négyszáznegyvenhárom forint Lakatos István és Lakatos Istvánné eladóknak járó vételár a kialakításra kerülő kettő darab építési telek (jelen szerződés 2. pontjában foglalt, ill. a móri </w:t>
      </w:r>
      <w:r w:rsidRPr="004574D9">
        <w:rPr>
          <w:rFonts w:ascii="Times New Roman" w:hAnsi="Times New Roman"/>
          <w:noProof/>
          <w:lang w:val="x-none"/>
        </w:rPr>
        <w:t>2153</w:t>
      </w:r>
      <w:r w:rsidRPr="004574D9">
        <w:rPr>
          <w:rFonts w:ascii="Times New Roman" w:hAnsi="Times New Roman"/>
          <w:noProof/>
        </w:rPr>
        <w:t>/5 hrsz.)</w:t>
      </w:r>
      <w:r w:rsidRPr="004574D9">
        <w:rPr>
          <w:rFonts w:ascii="Times New Roman" w:hAnsi="Times New Roman"/>
          <w:b/>
          <w:noProof/>
        </w:rPr>
        <w:t xml:space="preserve"> </w:t>
      </w:r>
      <w:r w:rsidRPr="004574D9">
        <w:rPr>
          <w:rFonts w:ascii="Times New Roman" w:hAnsi="Times New Roman"/>
          <w:noProof/>
        </w:rPr>
        <w:t>vételáraiba kerül beszámításra.</w:t>
      </w:r>
    </w:p>
    <w:p w14:paraId="015B8BF5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 w:val="18"/>
          <w:u w:val="single"/>
        </w:rPr>
      </w:pPr>
    </w:p>
    <w:p w14:paraId="3014EB6E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 w:val="18"/>
          <w:u w:val="single"/>
        </w:rPr>
      </w:pPr>
      <w:r w:rsidRPr="004574D9">
        <w:rPr>
          <w:rFonts w:ascii="Times New Roman" w:hAnsi="Times New Roman"/>
          <w:noProof/>
          <w:sz w:val="18"/>
          <w:u w:val="single"/>
        </w:rPr>
        <w:t>Aláírások:</w:t>
      </w:r>
    </w:p>
    <w:p w14:paraId="2D98A1FF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</w:rPr>
      </w:pPr>
    </w:p>
    <w:p w14:paraId="538B7A1B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</w:rPr>
      </w:pPr>
    </w:p>
    <w:p w14:paraId="28D8446D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</w:rPr>
      </w:pPr>
    </w:p>
    <w:p w14:paraId="0BC5C6E4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</w:rPr>
      </w:pPr>
    </w:p>
    <w:p w14:paraId="3D6BE2A2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</w:rPr>
      </w:pPr>
      <w:r w:rsidRPr="004574D9">
        <w:rPr>
          <w:rFonts w:ascii="Times New Roman" w:hAnsi="Times New Roman"/>
          <w:noProof/>
        </w:rPr>
        <w:t>Az előszerződést megkötő felek abban is megállapodtak, hogy amennyiben a két átruházásra kerülő telek együttes területe meghaladná majd az Eladó képviselő-testületének az 59/2017. (II.15.) Kt. határozattal módosított 334/2016. (XII.14.) Kt. határozata alapjául szolgáló, előzetesen kalkulált 2016 m</w:t>
      </w:r>
      <w:r w:rsidRPr="004574D9">
        <w:rPr>
          <w:rFonts w:ascii="Times New Roman" w:hAnsi="Times New Roman"/>
          <w:noProof/>
          <w:vertAlign w:val="superscript"/>
        </w:rPr>
        <w:t>2</w:t>
      </w:r>
      <w:r w:rsidRPr="004574D9">
        <w:rPr>
          <w:rFonts w:ascii="Times New Roman" w:hAnsi="Times New Roman"/>
          <w:noProof/>
        </w:rPr>
        <w:t xml:space="preserve">-t, úgy </w:t>
      </w:r>
      <w:r w:rsidRPr="004574D9">
        <w:rPr>
          <w:rFonts w:ascii="Times New Roman" w:hAnsi="Times New Roman"/>
          <w:bCs/>
          <w:noProof/>
          <w:lang w:val="x-none"/>
        </w:rPr>
        <w:t xml:space="preserve">Lakatos István és Lakatos Istvánné </w:t>
      </w:r>
      <w:r w:rsidRPr="004574D9">
        <w:rPr>
          <w:rFonts w:ascii="Times New Roman" w:hAnsi="Times New Roman"/>
          <w:noProof/>
        </w:rPr>
        <w:t>vagy az általuk kijelölt Vevő köteles a második – jelen szerződés tárgyát képező – telekre vonatkozó végleges adásvételi szerződés megkötésekor a többletterületre, azaz 379 m</w:t>
      </w:r>
      <w:r w:rsidRPr="004574D9">
        <w:rPr>
          <w:rFonts w:ascii="Times New Roman" w:hAnsi="Times New Roman"/>
          <w:noProof/>
          <w:vertAlign w:val="superscript"/>
        </w:rPr>
        <w:t>2</w:t>
      </w:r>
      <w:r w:rsidRPr="004574D9">
        <w:rPr>
          <w:rFonts w:ascii="Times New Roman" w:hAnsi="Times New Roman"/>
          <w:noProof/>
        </w:rPr>
        <w:t>-re eső, ingatlanforgalmi szakértő által meghatározott m</w:t>
      </w:r>
      <w:r w:rsidRPr="004574D9">
        <w:rPr>
          <w:rFonts w:ascii="Times New Roman" w:hAnsi="Times New Roman"/>
          <w:noProof/>
          <w:vertAlign w:val="superscript"/>
        </w:rPr>
        <w:t>2</w:t>
      </w:r>
      <w:r w:rsidRPr="004574D9">
        <w:rPr>
          <w:rFonts w:ascii="Times New Roman" w:hAnsi="Times New Roman"/>
          <w:noProof/>
        </w:rPr>
        <w:t xml:space="preserve"> egységár alapulvételével meghatározott összeget az Eladó (Mór Városi Önkormányzat) részére megfizetni.</w:t>
      </w:r>
    </w:p>
    <w:p w14:paraId="6EE23777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</w:rPr>
      </w:pPr>
      <w:r w:rsidRPr="004574D9">
        <w:rPr>
          <w:rFonts w:ascii="Times New Roman" w:hAnsi="Times New Roman"/>
          <w:noProof/>
        </w:rPr>
        <w:t>Felek rögzítik, hogy a jelen szerződés tárgyát képező ingatlannak az e pontban meghatározott bruttó vételárát az ingatlanforgalmi szakértő értékbecslése alapján állapították meg, mely értékbecslés alapul vételével került az 1 m</w:t>
      </w:r>
      <w:r w:rsidRPr="004574D9">
        <w:rPr>
          <w:rFonts w:ascii="Times New Roman" w:hAnsi="Times New Roman"/>
          <w:noProof/>
          <w:vertAlign w:val="superscript"/>
        </w:rPr>
        <w:t>2</w:t>
      </w:r>
      <w:r w:rsidRPr="004574D9">
        <w:rPr>
          <w:rFonts w:ascii="Times New Roman" w:hAnsi="Times New Roman"/>
          <w:noProof/>
        </w:rPr>
        <w:t>-re jutó vételár (10.884.000 Ft/1299 m</w:t>
      </w:r>
      <w:r w:rsidRPr="004574D9">
        <w:rPr>
          <w:rFonts w:ascii="Times New Roman" w:hAnsi="Times New Roman"/>
          <w:noProof/>
          <w:vertAlign w:val="superscript"/>
        </w:rPr>
        <w:t>2</w:t>
      </w:r>
      <w:r w:rsidRPr="004574D9">
        <w:rPr>
          <w:rFonts w:ascii="Times New Roman" w:hAnsi="Times New Roman"/>
          <w:noProof/>
        </w:rPr>
        <w:t>= 8.378,75 Ft/m</w:t>
      </w:r>
      <w:r w:rsidRPr="004574D9">
        <w:rPr>
          <w:rFonts w:ascii="Times New Roman" w:hAnsi="Times New Roman"/>
          <w:noProof/>
          <w:vertAlign w:val="superscript"/>
        </w:rPr>
        <w:t>2</w:t>
      </w:r>
      <w:r w:rsidRPr="004574D9">
        <w:rPr>
          <w:rFonts w:ascii="Times New Roman" w:hAnsi="Times New Roman"/>
          <w:noProof/>
        </w:rPr>
        <w:t>), illetve az e pontban is hivatkozott többletterületre (379 m</w:t>
      </w:r>
      <w:r w:rsidRPr="004574D9">
        <w:rPr>
          <w:rFonts w:ascii="Times New Roman" w:hAnsi="Times New Roman"/>
          <w:noProof/>
          <w:vertAlign w:val="superscript"/>
        </w:rPr>
        <w:t>2</w:t>
      </w:r>
      <w:r w:rsidRPr="004574D9">
        <w:rPr>
          <w:rFonts w:ascii="Times New Roman" w:hAnsi="Times New Roman"/>
          <w:noProof/>
        </w:rPr>
        <w:t xml:space="preserve">-re) eső, a Vevő által fizetendő különbözeti vételár, tehát </w:t>
      </w:r>
      <w:r w:rsidRPr="004574D9">
        <w:rPr>
          <w:rFonts w:ascii="Times New Roman" w:hAnsi="Times New Roman"/>
          <w:b/>
          <w:bCs/>
          <w:noProof/>
        </w:rPr>
        <w:t>3.175.547.- Ft</w:t>
      </w:r>
      <w:r w:rsidRPr="004574D9">
        <w:rPr>
          <w:rFonts w:ascii="Times New Roman" w:hAnsi="Times New Roman"/>
          <w:noProof/>
        </w:rPr>
        <w:t>, azaz Hárommillió-egyszázhetvenötezer-ötszáznegyvenhét forint megfizetésre.</w:t>
      </w:r>
    </w:p>
    <w:p w14:paraId="7776CF88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</w:rPr>
      </w:pPr>
      <w:r w:rsidRPr="004574D9">
        <w:rPr>
          <w:rFonts w:ascii="Times New Roman" w:hAnsi="Times New Roman"/>
          <w:noProof/>
        </w:rPr>
        <w:t xml:space="preserve"> </w:t>
      </w:r>
    </w:p>
    <w:p w14:paraId="240485A0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  <w:r w:rsidRPr="004574D9">
        <w:rPr>
          <w:rFonts w:ascii="Times New Roman" w:hAnsi="Times New Roman"/>
          <w:noProof/>
          <w:szCs w:val="24"/>
          <w:lang w:val="x-none"/>
        </w:rPr>
        <w:t>Felek rögzítik, hogy a magyar államot a</w:t>
      </w:r>
      <w:r w:rsidRPr="004574D9">
        <w:rPr>
          <w:rFonts w:ascii="Times New Roman" w:hAnsi="Times New Roman"/>
          <w:noProof/>
          <w:szCs w:val="24"/>
        </w:rPr>
        <w:t xml:space="preserve"> 2</w:t>
      </w:r>
      <w:r w:rsidRPr="004574D9">
        <w:rPr>
          <w:rFonts w:ascii="Times New Roman" w:hAnsi="Times New Roman"/>
          <w:noProof/>
          <w:szCs w:val="24"/>
          <w:lang w:val="x-none"/>
        </w:rPr>
        <w:t>. pontban körülírt ingatlanra a nemzeti vagyonról szóló 2011. évi CXCVI. törvény 14. § (2) bekezdése szerinti elővásárlási jog illeti meg.</w:t>
      </w:r>
    </w:p>
    <w:p w14:paraId="5C871048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 w:val="20"/>
          <w:szCs w:val="24"/>
          <w:u w:val="single"/>
          <w:lang w:val="x-none"/>
        </w:rPr>
      </w:pPr>
    </w:p>
    <w:p w14:paraId="44888D19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  <w:r w:rsidRPr="004574D9">
        <w:rPr>
          <w:rFonts w:ascii="Times New Roman" w:hAnsi="Times New Roman"/>
          <w:noProof/>
          <w:szCs w:val="24"/>
          <w:lang w:val="x-none"/>
        </w:rPr>
        <w:t xml:space="preserve">Az Eladó jelen szerződést – annak megkötésétől számított 3 munkanapon belül - megküldi az elővásárlási jog gyakorlására jogosult szervhez, aki a szerződés részére történő megküldéstől számított 35 napon belül nyilatkozik, hogy kíván-e élni elővásárlási jogával az állam nevében. </w:t>
      </w:r>
    </w:p>
    <w:p w14:paraId="4599C3FC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  <w:r w:rsidRPr="004574D9">
        <w:rPr>
          <w:rFonts w:ascii="Times New Roman" w:hAnsi="Times New Roman"/>
          <w:noProof/>
          <w:szCs w:val="24"/>
          <w:lang w:val="x-none"/>
        </w:rPr>
        <w:t xml:space="preserve">A 35 napos határidőt a szerződést tartalmazó postai küldemény feladásának igazolt napjától kell számítani. A határidő elmulasztása jogvesztő. Jelen szerződés az elővásárlásra jogosult nemleges nyilatkozatának Eladónak történő kézbesítését követő napon, vagy a fenti 35 napos nyilatkozzatételi határidő leteltét követő napon lép hatályba. </w:t>
      </w:r>
    </w:p>
    <w:p w14:paraId="37007476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</w:rPr>
      </w:pPr>
    </w:p>
    <w:p w14:paraId="2780AB82" w14:textId="77777777" w:rsidR="004574D9" w:rsidRPr="004574D9" w:rsidRDefault="004574D9" w:rsidP="004574D9">
      <w:pPr>
        <w:tabs>
          <w:tab w:val="left" w:pos="6237"/>
        </w:tabs>
        <w:rPr>
          <w:rFonts w:ascii="Times New Roman" w:hAnsi="Times New Roman"/>
        </w:rPr>
      </w:pPr>
      <w:r w:rsidRPr="004574D9">
        <w:rPr>
          <w:rFonts w:ascii="Times New Roman" w:hAnsi="Times New Roman"/>
          <w:szCs w:val="24"/>
        </w:rPr>
        <w:t xml:space="preserve">Vevő az e pontban rögzített különbözeti vételárat, tehát </w:t>
      </w:r>
      <w:r w:rsidRPr="004574D9">
        <w:rPr>
          <w:rFonts w:ascii="Times New Roman" w:hAnsi="Times New Roman"/>
          <w:b/>
          <w:bCs/>
        </w:rPr>
        <w:t>3.175.547</w:t>
      </w:r>
      <w:r w:rsidRPr="004574D9">
        <w:rPr>
          <w:rFonts w:ascii="Times New Roman" w:hAnsi="Times New Roman"/>
          <w:b/>
          <w:bCs/>
          <w:szCs w:val="24"/>
        </w:rPr>
        <w:t xml:space="preserve">.- </w:t>
      </w:r>
      <w:r w:rsidRPr="004574D9">
        <w:rPr>
          <w:rFonts w:ascii="Times New Roman" w:hAnsi="Times New Roman"/>
          <w:b/>
          <w:bCs/>
        </w:rPr>
        <w:t>Ft</w:t>
      </w:r>
      <w:r w:rsidRPr="004574D9">
        <w:rPr>
          <w:rFonts w:ascii="Times New Roman" w:hAnsi="Times New Roman"/>
        </w:rPr>
        <w:t xml:space="preserve">, azaz </w:t>
      </w:r>
      <w:r w:rsidRPr="004574D9">
        <w:rPr>
          <w:rFonts w:ascii="Times New Roman" w:hAnsi="Times New Roman"/>
          <w:szCs w:val="24"/>
        </w:rPr>
        <w:t>H</w:t>
      </w:r>
      <w:r w:rsidRPr="004574D9">
        <w:rPr>
          <w:rFonts w:ascii="Times New Roman" w:hAnsi="Times New Roman"/>
        </w:rPr>
        <w:t>árommillió-egyszázhetvenötezer-ötszáznegyvenhét forint</w:t>
      </w:r>
      <w:r w:rsidRPr="004574D9">
        <w:rPr>
          <w:rFonts w:ascii="Times New Roman" w:hAnsi="Times New Roman"/>
          <w:szCs w:val="24"/>
        </w:rPr>
        <w:t xml:space="preserve"> jelen szerződés hatályba lépését követő 8 napon belül fizeti meg átutalással az Eladó Erste Banknál vezetett 11600006-00000000-76354634 számú bankszámlájára. </w:t>
      </w:r>
      <w:r w:rsidRPr="004574D9">
        <w:rPr>
          <w:rFonts w:ascii="Times New Roman" w:hAnsi="Times New Roman"/>
        </w:rPr>
        <w:t xml:space="preserve">A különbözeti vételár hiánytalan teljesítését az Eladó teljes bizonyító </w:t>
      </w:r>
      <w:proofErr w:type="spellStart"/>
      <w:r w:rsidRPr="004574D9">
        <w:rPr>
          <w:rFonts w:ascii="Times New Roman" w:hAnsi="Times New Roman"/>
        </w:rPr>
        <w:t>erejű</w:t>
      </w:r>
      <w:proofErr w:type="spellEnd"/>
      <w:r w:rsidRPr="004574D9">
        <w:rPr>
          <w:rFonts w:ascii="Times New Roman" w:hAnsi="Times New Roman"/>
        </w:rPr>
        <w:t xml:space="preserve"> magánokirattal igazolja, mind a Vevő, mind a jelen szerződést ellenjegyző ügyvéd felé.</w:t>
      </w:r>
    </w:p>
    <w:p w14:paraId="0E406F80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b/>
          <w:noProof/>
          <w:szCs w:val="22"/>
          <w:lang w:val="x-none"/>
        </w:rPr>
      </w:pPr>
    </w:p>
    <w:p w14:paraId="590229BC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2"/>
        </w:rPr>
      </w:pPr>
      <w:r w:rsidRPr="004574D9">
        <w:rPr>
          <w:rFonts w:ascii="Times New Roman" w:hAnsi="Times New Roman"/>
          <w:b/>
          <w:noProof/>
          <w:szCs w:val="22"/>
          <w:lang w:val="x-none"/>
        </w:rPr>
        <w:t>5.</w:t>
      </w:r>
      <w:r w:rsidRPr="004574D9">
        <w:rPr>
          <w:rFonts w:ascii="Times New Roman" w:hAnsi="Times New Roman"/>
          <w:noProof/>
          <w:szCs w:val="22"/>
          <w:lang w:val="x-none"/>
        </w:rPr>
        <w:t xml:space="preserve"> Az Eladó nyilatkozik, hogy a</w:t>
      </w:r>
      <w:r w:rsidRPr="004574D9">
        <w:rPr>
          <w:rFonts w:ascii="Times New Roman" w:hAnsi="Times New Roman"/>
          <w:noProof/>
          <w:szCs w:val="22"/>
        </w:rPr>
        <w:t xml:space="preserve"> 2</w:t>
      </w:r>
      <w:r w:rsidRPr="004574D9">
        <w:rPr>
          <w:rFonts w:ascii="Times New Roman" w:hAnsi="Times New Roman"/>
          <w:noProof/>
          <w:szCs w:val="22"/>
          <w:lang w:val="x-none"/>
        </w:rPr>
        <w:t>. pontban körülírt ingatlant tartozás nem terheli, arra harmadik személynek olyan jogosultsága vagy igénye nem áll fenn, amely a Vevő birtokba lépését, tulajdonszerzését akadályozná vagy lehetetlenítené. Az Eladó a</w:t>
      </w:r>
      <w:r w:rsidRPr="004574D9">
        <w:rPr>
          <w:rFonts w:ascii="Times New Roman" w:hAnsi="Times New Roman"/>
          <w:noProof/>
          <w:szCs w:val="22"/>
        </w:rPr>
        <w:t xml:space="preserve"> 2</w:t>
      </w:r>
      <w:r w:rsidRPr="004574D9">
        <w:rPr>
          <w:rFonts w:ascii="Times New Roman" w:hAnsi="Times New Roman"/>
          <w:noProof/>
          <w:szCs w:val="22"/>
          <w:lang w:val="x-none"/>
        </w:rPr>
        <w:t xml:space="preserve">. pontban körülírt ingatlan per-, igény- és tehermentes átruházásáért teljes körű jogszavatosságot vállal. </w:t>
      </w:r>
    </w:p>
    <w:p w14:paraId="4307FFE4" w14:textId="77777777" w:rsidR="004574D9" w:rsidRPr="004574D9" w:rsidRDefault="004574D9" w:rsidP="004574D9">
      <w:pPr>
        <w:rPr>
          <w:rFonts w:ascii="Times New Roman" w:hAnsi="Times New Roman"/>
          <w:lang w:val="x-none"/>
        </w:rPr>
      </w:pPr>
    </w:p>
    <w:p w14:paraId="24F0AB91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  <w:r w:rsidRPr="004574D9">
        <w:rPr>
          <w:rFonts w:ascii="Times New Roman" w:hAnsi="Times New Roman"/>
          <w:b/>
          <w:szCs w:val="24"/>
        </w:rPr>
        <w:t>6.</w:t>
      </w:r>
      <w:r w:rsidRPr="004574D9">
        <w:rPr>
          <w:rFonts w:ascii="Times New Roman" w:hAnsi="Times New Roman"/>
          <w:szCs w:val="24"/>
        </w:rPr>
        <w:t xml:space="preserve"> Vevő a 2. pontban körülírt ingatlan </w:t>
      </w:r>
      <w:r w:rsidRPr="004574D9">
        <w:rPr>
          <w:rFonts w:ascii="Times New Roman" w:hAnsi="Times New Roman"/>
          <w:b/>
          <w:bCs/>
          <w:szCs w:val="24"/>
        </w:rPr>
        <w:t>birtokába</w:t>
      </w:r>
      <w:r w:rsidRPr="004574D9">
        <w:rPr>
          <w:rFonts w:ascii="Times New Roman" w:hAnsi="Times New Roman"/>
          <w:szCs w:val="24"/>
        </w:rPr>
        <w:t xml:space="preserve"> a 4. pontban rögzített különbözeti vételár kifizetését követő 8 napon belül lép, és a birtokbaadás napjától kezdődően jogosult és köteles az ingatlan birtoklására, használatára, a hasznok szedésére, a </w:t>
      </w:r>
      <w:proofErr w:type="spellStart"/>
      <w:r w:rsidRPr="004574D9">
        <w:rPr>
          <w:rFonts w:ascii="Times New Roman" w:hAnsi="Times New Roman"/>
          <w:szCs w:val="24"/>
        </w:rPr>
        <w:t>terhek</w:t>
      </w:r>
      <w:proofErr w:type="spellEnd"/>
      <w:r w:rsidRPr="004574D9">
        <w:rPr>
          <w:rFonts w:ascii="Times New Roman" w:hAnsi="Times New Roman"/>
          <w:szCs w:val="24"/>
        </w:rPr>
        <w:t xml:space="preserve">, valamint a kárveszély viselésére. A birtokbaadásra az ingatlan sarokpontjainak kitűzésével kerül sor, birtokbaadási jegyzőkönyv keretében. </w:t>
      </w:r>
    </w:p>
    <w:p w14:paraId="3FF29611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</w:p>
    <w:p w14:paraId="5873F373" w14:textId="77777777" w:rsidR="004574D9" w:rsidRPr="004574D9" w:rsidRDefault="004574D9" w:rsidP="004574D9">
      <w:pPr>
        <w:rPr>
          <w:rFonts w:ascii="Times New Roman" w:hAnsi="Times New Roman"/>
          <w:noProof/>
          <w:lang w:val="x-none"/>
        </w:rPr>
      </w:pPr>
      <w:r w:rsidRPr="004574D9">
        <w:rPr>
          <w:rFonts w:ascii="Times New Roman" w:hAnsi="Times New Roman"/>
          <w:b/>
          <w:bCs/>
          <w:noProof/>
          <w:lang w:val="x-none"/>
        </w:rPr>
        <w:t>7.</w:t>
      </w:r>
      <w:r w:rsidRPr="004574D9">
        <w:rPr>
          <w:rFonts w:ascii="Times New Roman" w:hAnsi="Times New Roman"/>
          <w:noProof/>
          <w:lang w:val="x-none"/>
        </w:rPr>
        <w:t xml:space="preserve"> A Vevő kijelenti, hogy cselekvőképes magyar állampolgár, szerződéskötési képességükben korlátozva nincsen, illetőleg nem áll cselekvőképességet kizáró, vagy korlátozó eljárás hatálya alatt. </w:t>
      </w:r>
    </w:p>
    <w:p w14:paraId="734F647B" w14:textId="77777777" w:rsidR="004574D9" w:rsidRPr="004574D9" w:rsidRDefault="004574D9" w:rsidP="004574D9">
      <w:pPr>
        <w:rPr>
          <w:rFonts w:ascii="Times New Roman" w:hAnsi="Times New Roman"/>
          <w:noProof/>
          <w:lang w:val="x-none"/>
        </w:rPr>
      </w:pPr>
      <w:r w:rsidRPr="004574D9">
        <w:rPr>
          <w:rFonts w:ascii="Times New Roman" w:hAnsi="Times New Roman"/>
          <w:noProof/>
          <w:lang w:val="x-none"/>
        </w:rPr>
        <w:t>Az Eladó képviselője kijelenti, hogy jelen adásvételi szerződés megkötéséhez szükséges felhatalmazással [</w:t>
      </w:r>
      <w:r w:rsidRPr="004574D9">
        <w:rPr>
          <w:rFonts w:ascii="Times New Roman" w:hAnsi="Times New Roman"/>
          <w:noProof/>
        </w:rPr>
        <w:t>….</w:t>
      </w:r>
      <w:r w:rsidRPr="004574D9">
        <w:rPr>
          <w:rFonts w:ascii="Times New Roman" w:hAnsi="Times New Roman"/>
          <w:noProof/>
          <w:lang w:val="x-none"/>
        </w:rPr>
        <w:t>/</w:t>
      </w:r>
      <w:r w:rsidRPr="004574D9">
        <w:rPr>
          <w:rFonts w:ascii="Times New Roman" w:hAnsi="Times New Roman"/>
          <w:noProof/>
        </w:rPr>
        <w:t>2022</w:t>
      </w:r>
      <w:r w:rsidRPr="004574D9">
        <w:rPr>
          <w:rFonts w:ascii="Times New Roman" w:hAnsi="Times New Roman"/>
          <w:noProof/>
          <w:lang w:val="x-none"/>
        </w:rPr>
        <w:t>. (</w:t>
      </w:r>
      <w:r w:rsidRPr="004574D9">
        <w:rPr>
          <w:rFonts w:ascii="Times New Roman" w:hAnsi="Times New Roman"/>
          <w:noProof/>
        </w:rPr>
        <w:t>04</w:t>
      </w:r>
      <w:r w:rsidRPr="004574D9">
        <w:rPr>
          <w:rFonts w:ascii="Times New Roman" w:hAnsi="Times New Roman"/>
          <w:noProof/>
          <w:lang w:val="x-none"/>
        </w:rPr>
        <w:t xml:space="preserve">. </w:t>
      </w:r>
      <w:r w:rsidRPr="004574D9">
        <w:rPr>
          <w:rFonts w:ascii="Times New Roman" w:hAnsi="Times New Roman"/>
          <w:noProof/>
        </w:rPr>
        <w:t>25</w:t>
      </w:r>
      <w:r w:rsidRPr="004574D9">
        <w:rPr>
          <w:rFonts w:ascii="Times New Roman" w:hAnsi="Times New Roman"/>
          <w:noProof/>
          <w:lang w:val="x-none"/>
        </w:rPr>
        <w:t>.) határozat], és képviseleti jogosultsággal rendelkezik.</w:t>
      </w:r>
    </w:p>
    <w:p w14:paraId="47CEBD7E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 w:val="18"/>
          <w:u w:val="single"/>
        </w:rPr>
      </w:pPr>
    </w:p>
    <w:p w14:paraId="61485985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 w:val="18"/>
          <w:u w:val="single"/>
        </w:rPr>
      </w:pPr>
      <w:r w:rsidRPr="004574D9">
        <w:rPr>
          <w:rFonts w:ascii="Times New Roman" w:hAnsi="Times New Roman"/>
          <w:noProof/>
          <w:sz w:val="18"/>
          <w:u w:val="single"/>
        </w:rPr>
        <w:t>Aláírások:</w:t>
      </w:r>
    </w:p>
    <w:p w14:paraId="2F9F3FD9" w14:textId="77777777" w:rsidR="004574D9" w:rsidRPr="004574D9" w:rsidRDefault="004574D9" w:rsidP="004574D9">
      <w:pPr>
        <w:rPr>
          <w:rFonts w:ascii="Times New Roman" w:hAnsi="Times New Roman"/>
          <w:b/>
          <w:szCs w:val="24"/>
        </w:rPr>
      </w:pPr>
    </w:p>
    <w:p w14:paraId="0B613D54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  <w:r w:rsidRPr="004574D9">
        <w:rPr>
          <w:rFonts w:ascii="Times New Roman" w:hAnsi="Times New Roman"/>
          <w:b/>
          <w:szCs w:val="24"/>
        </w:rPr>
        <w:t>8.</w:t>
      </w:r>
      <w:r w:rsidRPr="004574D9">
        <w:rPr>
          <w:rFonts w:ascii="Times New Roman" w:hAnsi="Times New Roman"/>
          <w:szCs w:val="24"/>
        </w:rPr>
        <w:t xml:space="preserve"> </w:t>
      </w:r>
      <w:r w:rsidRPr="004574D9">
        <w:rPr>
          <w:rFonts w:ascii="Times New Roman" w:hAnsi="Times New Roman"/>
          <w:szCs w:val="23"/>
        </w:rPr>
        <w:t xml:space="preserve">Jelen szerződés megkötésével, valamint a tulajdonjog változással járó valamennyi költség, </w:t>
      </w:r>
      <w:r w:rsidRPr="004574D9">
        <w:rPr>
          <w:rFonts w:ascii="Times New Roman" w:hAnsi="Times New Roman"/>
          <w:szCs w:val="24"/>
        </w:rPr>
        <w:t xml:space="preserve">és az esetleges </w:t>
      </w:r>
      <w:proofErr w:type="spellStart"/>
      <w:r w:rsidRPr="004574D9">
        <w:rPr>
          <w:rFonts w:ascii="Times New Roman" w:hAnsi="Times New Roman"/>
          <w:szCs w:val="24"/>
        </w:rPr>
        <w:t>kiróvásra</w:t>
      </w:r>
      <w:proofErr w:type="spellEnd"/>
      <w:r w:rsidRPr="004574D9">
        <w:rPr>
          <w:rFonts w:ascii="Times New Roman" w:hAnsi="Times New Roman"/>
          <w:szCs w:val="24"/>
        </w:rPr>
        <w:t xml:space="preserve"> kerülő illeték a Vevőt terheli. </w:t>
      </w:r>
    </w:p>
    <w:p w14:paraId="2C7A7CA9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  <w:r w:rsidRPr="004574D9">
        <w:rPr>
          <w:rFonts w:ascii="Times New Roman" w:hAnsi="Times New Roman"/>
          <w:szCs w:val="24"/>
        </w:rPr>
        <w:t>Vevő nyilatkozik arról, hogy kéri az Illetékekről szóló 1990. évi XCIII. tv. 26. § (1) bekezdésben foglalt illetékmentesség alkalmazását, és vállalja, hogy a 2. pontban körülírt ingatlanon a szerződés illetékkiszabásra történő bemutatásától számított 4 éven belül lakóházat épít és a felépített lakóházban a lakás(ok) hasznos alapterülete eléri a településrendezési tervben meghatározott maximális beépíthetőség legalább 10%-át.</w:t>
      </w:r>
    </w:p>
    <w:p w14:paraId="720D1B42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  <w:r w:rsidRPr="004574D9">
        <w:rPr>
          <w:rFonts w:ascii="Times New Roman" w:hAnsi="Times New Roman"/>
          <w:szCs w:val="24"/>
        </w:rPr>
        <w:t xml:space="preserve">Felek megállapodnak abban a bontó feltételben [2013. évi V. tv. 6:116. § (2) </w:t>
      </w:r>
      <w:proofErr w:type="spellStart"/>
      <w:r w:rsidRPr="004574D9">
        <w:rPr>
          <w:rFonts w:ascii="Times New Roman" w:hAnsi="Times New Roman"/>
          <w:szCs w:val="24"/>
        </w:rPr>
        <w:t>bek</w:t>
      </w:r>
      <w:proofErr w:type="spellEnd"/>
      <w:r w:rsidRPr="004574D9">
        <w:rPr>
          <w:rFonts w:ascii="Times New Roman" w:hAnsi="Times New Roman"/>
          <w:szCs w:val="24"/>
        </w:rPr>
        <w:t>. – továbbiakban: Ptk.], hogy amennyiben a Vevő nem teljesíti a jelen pontban foglalt beépítési kötelezettségvállalását a jelen pontban foglalt határidőig, úgy jelen szerződés a hatályát veszti, és a felek visszaállítják a jelen szerződés megkötése előtti eredeti állapotot.</w:t>
      </w:r>
    </w:p>
    <w:p w14:paraId="7BDBB832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</w:p>
    <w:p w14:paraId="373654DE" w14:textId="77777777" w:rsidR="004574D9" w:rsidRPr="004574D9" w:rsidRDefault="004574D9" w:rsidP="004574D9">
      <w:pPr>
        <w:tabs>
          <w:tab w:val="num" w:pos="0"/>
        </w:tabs>
        <w:suppressAutoHyphens/>
        <w:overflowPunct w:val="0"/>
        <w:autoSpaceDE w:val="0"/>
        <w:autoSpaceDN w:val="0"/>
        <w:textAlignment w:val="baseline"/>
        <w:rPr>
          <w:rFonts w:ascii="Times New Roman" w:hAnsi="Times New Roman"/>
          <w:noProof/>
          <w:szCs w:val="24"/>
          <w:lang w:val="x-none"/>
        </w:rPr>
      </w:pPr>
      <w:r w:rsidRPr="004574D9">
        <w:rPr>
          <w:rFonts w:ascii="Times New Roman" w:hAnsi="Times New Roman"/>
          <w:b/>
          <w:noProof/>
          <w:szCs w:val="24"/>
        </w:rPr>
        <w:t>9</w:t>
      </w:r>
      <w:r w:rsidRPr="004574D9">
        <w:rPr>
          <w:rFonts w:ascii="Times New Roman" w:hAnsi="Times New Roman"/>
          <w:b/>
          <w:noProof/>
          <w:szCs w:val="24"/>
          <w:lang w:val="x-none"/>
        </w:rPr>
        <w:t>.</w:t>
      </w:r>
      <w:r w:rsidRPr="004574D9">
        <w:rPr>
          <w:rFonts w:ascii="Times New Roman" w:hAnsi="Times New Roman"/>
          <w:noProof/>
          <w:szCs w:val="24"/>
          <w:lang w:val="x-none"/>
        </w:rPr>
        <w:t xml:space="preserve"> Eladó a jelen szerződés aláírásával egyidejűleg a jelen szerződést készítő és ellenjegyző ügyvédnél ügyvédi letétbe helyezi azon nyilatkozata 5 (öt) eredeti aláírt példányát, amelyben feltétlen és visszavonhatatlan hozzájárulását adja ahhoz, hogy a Vevő 1/1-ed arányú tulajdonjoga vétel jogcímén bejegyzésre kerüljön (a továbbiakban: „Bejegyzési engedély”).</w:t>
      </w:r>
    </w:p>
    <w:p w14:paraId="3A62A87B" w14:textId="77777777" w:rsidR="004574D9" w:rsidRPr="004574D9" w:rsidRDefault="004574D9" w:rsidP="004574D9">
      <w:pPr>
        <w:tabs>
          <w:tab w:val="num" w:pos="0"/>
        </w:tabs>
        <w:suppressAutoHyphens/>
        <w:overflowPunct w:val="0"/>
        <w:autoSpaceDE w:val="0"/>
        <w:autoSpaceDN w:val="0"/>
        <w:textAlignment w:val="baseline"/>
        <w:rPr>
          <w:rFonts w:ascii="Times New Roman" w:hAnsi="Times New Roman"/>
          <w:noProof/>
          <w:szCs w:val="24"/>
          <w:lang w:val="x-none"/>
        </w:rPr>
      </w:pPr>
    </w:p>
    <w:p w14:paraId="75E65CBC" w14:textId="77777777" w:rsidR="004574D9" w:rsidRPr="004574D9" w:rsidRDefault="004574D9" w:rsidP="004574D9">
      <w:pPr>
        <w:tabs>
          <w:tab w:val="num" w:pos="0"/>
        </w:tabs>
        <w:suppressAutoHyphens/>
        <w:overflowPunct w:val="0"/>
        <w:autoSpaceDE w:val="0"/>
        <w:autoSpaceDN w:val="0"/>
        <w:textAlignment w:val="baseline"/>
        <w:rPr>
          <w:rFonts w:ascii="Times New Roman" w:hAnsi="Times New Roman"/>
          <w:noProof/>
          <w:szCs w:val="24"/>
          <w:lang w:val="x-none"/>
        </w:rPr>
      </w:pPr>
      <w:r w:rsidRPr="004574D9">
        <w:rPr>
          <w:rFonts w:ascii="Times New Roman" w:hAnsi="Times New Roman"/>
          <w:noProof/>
          <w:szCs w:val="24"/>
          <w:lang w:val="x-none"/>
        </w:rPr>
        <w:t xml:space="preserve">A letéteményes ügyvéd a Bejegyzési engedélyt abban az esetben jogosult és egyben köteles az illetékes kormányhivatal földhivatali osztályához kettő munkanapon belül benyújtani, amennyiben a Felek bármelyike hitelt érdemlően - banki bizonylattal, ill. kivonattal vagy az Eladó képviselője által kiállított átvételi elismervénnyel – igazolta, hogy az Eladónak a teljes, </w:t>
      </w:r>
      <w:r w:rsidRPr="004574D9">
        <w:rPr>
          <w:rFonts w:ascii="Times New Roman" w:hAnsi="Times New Roman"/>
          <w:noProof/>
          <w:szCs w:val="24"/>
        </w:rPr>
        <w:t>4</w:t>
      </w:r>
      <w:r w:rsidRPr="004574D9">
        <w:rPr>
          <w:rFonts w:ascii="Times New Roman" w:hAnsi="Times New Roman"/>
          <w:noProof/>
          <w:szCs w:val="24"/>
          <w:lang w:val="x-none"/>
        </w:rPr>
        <w:t xml:space="preserve">. pontban rögzített </w:t>
      </w:r>
      <w:r w:rsidRPr="004574D9">
        <w:rPr>
          <w:rFonts w:ascii="Times New Roman" w:hAnsi="Times New Roman"/>
          <w:noProof/>
          <w:szCs w:val="24"/>
        </w:rPr>
        <w:t xml:space="preserve">különbözeti </w:t>
      </w:r>
      <w:r w:rsidRPr="004574D9">
        <w:rPr>
          <w:rFonts w:ascii="Times New Roman" w:hAnsi="Times New Roman"/>
          <w:noProof/>
          <w:szCs w:val="24"/>
          <w:lang w:val="x-none"/>
        </w:rPr>
        <w:t>vételár megfizetésre került</w:t>
      </w:r>
      <w:bookmarkStart w:id="8" w:name="PIDdc09fb14-a25b-45d2-811a-d0c232e4050c"/>
      <w:bookmarkEnd w:id="8"/>
      <w:r w:rsidRPr="004574D9">
        <w:rPr>
          <w:rFonts w:ascii="Times New Roman" w:hAnsi="Times New Roman"/>
          <w:noProof/>
          <w:szCs w:val="24"/>
          <w:lang w:val="x-none"/>
        </w:rPr>
        <w:t>.</w:t>
      </w:r>
    </w:p>
    <w:p w14:paraId="21808146" w14:textId="77777777" w:rsidR="004574D9" w:rsidRPr="004574D9" w:rsidRDefault="004574D9" w:rsidP="004574D9">
      <w:pPr>
        <w:tabs>
          <w:tab w:val="num" w:pos="0"/>
        </w:tabs>
        <w:suppressAutoHyphens/>
        <w:overflowPunct w:val="0"/>
        <w:autoSpaceDE w:val="0"/>
        <w:autoSpaceDN w:val="0"/>
        <w:textAlignment w:val="baseline"/>
        <w:rPr>
          <w:rFonts w:ascii="Times New Roman" w:hAnsi="Times New Roman"/>
          <w:noProof/>
          <w:szCs w:val="24"/>
          <w:lang w:val="x-none"/>
        </w:rPr>
      </w:pPr>
    </w:p>
    <w:p w14:paraId="59EC2056" w14:textId="77777777" w:rsidR="004574D9" w:rsidRPr="004574D9" w:rsidRDefault="004574D9" w:rsidP="004574D9">
      <w:pPr>
        <w:tabs>
          <w:tab w:val="num" w:pos="0"/>
        </w:tabs>
        <w:suppressAutoHyphens/>
        <w:overflowPunct w:val="0"/>
        <w:autoSpaceDE w:val="0"/>
        <w:autoSpaceDN w:val="0"/>
        <w:textAlignment w:val="baseline"/>
        <w:rPr>
          <w:rFonts w:ascii="Times New Roman" w:hAnsi="Times New Roman"/>
          <w:noProof/>
          <w:szCs w:val="24"/>
          <w:lang w:val="x-none"/>
        </w:rPr>
      </w:pPr>
      <w:r w:rsidRPr="004574D9">
        <w:rPr>
          <w:rFonts w:ascii="Times New Roman" w:hAnsi="Times New Roman"/>
          <w:noProof/>
          <w:szCs w:val="24"/>
          <w:lang w:val="x-none"/>
        </w:rPr>
        <w:t xml:space="preserve">Eladó feltétlen és visszavonhatatlan hozzájárulását adja ahhoz, hogy jelen szerződés hatályba lépését követően, az 1. pontban körülírt ingatlanra nézve, a Vevő 1/1-ed arányú tulajdonjogának vétel jogcímen történő bejegyzése iránti kérelem az illetékes kormányhivatal földhivatali osztályához benyújtásra kerüljön azzal, hogy az 1997. évi CXLI. törvény 47/A. § (1) bekezdés b.) pontja alapján szerződő felek kérik a beadvány elintézésének a tulajdonjog bejegyzési engedély megadásáig, de legfeljebb 6 hónapra történő függőben tartását. </w:t>
      </w:r>
    </w:p>
    <w:p w14:paraId="52A16F23" w14:textId="77777777" w:rsidR="004574D9" w:rsidRPr="004574D9" w:rsidRDefault="004574D9" w:rsidP="004574D9">
      <w:pPr>
        <w:tabs>
          <w:tab w:val="num" w:pos="0"/>
        </w:tabs>
        <w:suppressAutoHyphens/>
        <w:overflowPunct w:val="0"/>
        <w:autoSpaceDE w:val="0"/>
        <w:autoSpaceDN w:val="0"/>
        <w:textAlignment w:val="baseline"/>
        <w:rPr>
          <w:rFonts w:ascii="Times New Roman" w:hAnsi="Times New Roman"/>
          <w:noProof/>
          <w:szCs w:val="24"/>
          <w:lang w:val="x-none"/>
        </w:rPr>
      </w:pPr>
    </w:p>
    <w:p w14:paraId="16318123" w14:textId="77777777" w:rsidR="004574D9" w:rsidRPr="004574D9" w:rsidRDefault="004574D9" w:rsidP="004574D9">
      <w:pPr>
        <w:tabs>
          <w:tab w:val="num" w:pos="0"/>
        </w:tabs>
        <w:suppressAutoHyphens/>
        <w:overflowPunct w:val="0"/>
        <w:autoSpaceDE w:val="0"/>
        <w:autoSpaceDN w:val="0"/>
        <w:textAlignment w:val="baseline"/>
        <w:rPr>
          <w:rFonts w:ascii="Times New Roman" w:hAnsi="Times New Roman"/>
          <w:noProof/>
          <w:szCs w:val="24"/>
          <w:lang w:val="x-none"/>
        </w:rPr>
      </w:pPr>
      <w:r w:rsidRPr="004574D9">
        <w:rPr>
          <w:rFonts w:ascii="Times New Roman" w:hAnsi="Times New Roman"/>
          <w:noProof/>
          <w:szCs w:val="24"/>
          <w:lang w:val="x-none"/>
        </w:rPr>
        <w:t>Felek tudomásul veszik, hogy jelen szerződés földhivatali benyújtásától számított 6 hónapos határidőt követően a széljegyben lévő tulajdonjog bejegyzés iránti kérelmet az illetékes földhivatali osztály határozatával elutasítja, amennyiben ezen időtartam alatt a bejegyzési engedély nem kerül benyújtásra.</w:t>
      </w:r>
    </w:p>
    <w:p w14:paraId="0433D304" w14:textId="77777777" w:rsidR="004574D9" w:rsidRPr="004574D9" w:rsidRDefault="004574D9" w:rsidP="004574D9">
      <w:pPr>
        <w:numPr>
          <w:ilvl w:val="12"/>
          <w:numId w:val="0"/>
        </w:numPr>
        <w:rPr>
          <w:rFonts w:ascii="Times New Roman" w:hAnsi="Times New Roman"/>
          <w:b/>
          <w:szCs w:val="24"/>
        </w:rPr>
      </w:pPr>
    </w:p>
    <w:p w14:paraId="5332F5E0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  <w:r w:rsidRPr="004574D9">
        <w:rPr>
          <w:rFonts w:ascii="Times New Roman" w:hAnsi="Times New Roman"/>
          <w:b/>
          <w:noProof/>
          <w:szCs w:val="24"/>
        </w:rPr>
        <w:t>10</w:t>
      </w:r>
      <w:r w:rsidRPr="004574D9">
        <w:rPr>
          <w:rFonts w:ascii="Times New Roman" w:hAnsi="Times New Roman"/>
          <w:b/>
          <w:noProof/>
          <w:szCs w:val="24"/>
          <w:lang w:val="x-none"/>
        </w:rPr>
        <w:t xml:space="preserve">. </w:t>
      </w:r>
      <w:r w:rsidRPr="004574D9">
        <w:rPr>
          <w:rFonts w:ascii="Times New Roman" w:hAnsi="Times New Roman"/>
          <w:noProof/>
          <w:szCs w:val="24"/>
          <w:lang w:val="x-none"/>
        </w:rPr>
        <w:t xml:space="preserve">Szerződő felek a jelen adásvételi szerződés elkészítésére, ellenjegyzésére, ingatlan-nyilvántartási eljárásban való képviseletükre megbízást adtak </w:t>
      </w:r>
      <w:r w:rsidRPr="004574D9">
        <w:rPr>
          <w:rFonts w:ascii="Times New Roman" w:hAnsi="Times New Roman"/>
          <w:b/>
          <w:bCs/>
          <w:noProof/>
          <w:szCs w:val="24"/>
          <w:lang w:val="x-none"/>
        </w:rPr>
        <w:t>dr. Istvánfalvi Dávid ügyvédnek</w:t>
      </w:r>
      <w:r w:rsidRPr="004574D9">
        <w:rPr>
          <w:rFonts w:ascii="Times New Roman" w:hAnsi="Times New Roman"/>
          <w:noProof/>
          <w:szCs w:val="24"/>
          <w:lang w:val="x-none"/>
        </w:rPr>
        <w:t>, a Székesfehérvári 6. sz. Ügyvédi Iroda (8000 Székesfehérvár, Dr. Koch L. u. 14. fszt. 2. szám, KASZ: 36062080) tagjának. Eljáró ügyvéd kijelenti, hogy a fenti meghatalmazást elfogadja.</w:t>
      </w:r>
    </w:p>
    <w:p w14:paraId="650F7FC5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</w:p>
    <w:p w14:paraId="1EA589E7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  <w:r w:rsidRPr="004574D9">
        <w:rPr>
          <w:rFonts w:ascii="Times New Roman" w:hAnsi="Times New Roman"/>
          <w:noProof/>
          <w:szCs w:val="24"/>
          <w:lang w:val="x-none"/>
        </w:rPr>
        <w:t>Felek tudomásul veszik, hogy az ingatlan-nyilvántartási eljárásban hozott határozatokat az e pontban nevezett ügyvéd irodájában vehetik át személyesen, vagy meghatalmazottjuk útján, így a megbízás nem terjed ki az ingatlan-nyilvántartási eljárás során hozott határozatok postai úton történő megküldésére. A Felek a határozatok átvételére egymásnak meghatalmazást adnak.</w:t>
      </w:r>
    </w:p>
    <w:p w14:paraId="4FA81485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 w:val="18"/>
          <w:u w:val="single"/>
        </w:rPr>
      </w:pPr>
    </w:p>
    <w:p w14:paraId="7E281598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 w:val="18"/>
          <w:u w:val="single"/>
        </w:rPr>
      </w:pPr>
      <w:r w:rsidRPr="004574D9">
        <w:rPr>
          <w:rFonts w:ascii="Times New Roman" w:hAnsi="Times New Roman"/>
          <w:noProof/>
          <w:sz w:val="18"/>
          <w:u w:val="single"/>
        </w:rPr>
        <w:t>Aláírások:</w:t>
      </w:r>
    </w:p>
    <w:p w14:paraId="62D15BE8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</w:p>
    <w:p w14:paraId="14BFBE82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</w:p>
    <w:p w14:paraId="1AFC31EF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</w:p>
    <w:p w14:paraId="581453D9" w14:textId="77777777" w:rsidR="004574D9" w:rsidRPr="004574D9" w:rsidRDefault="004574D9" w:rsidP="004574D9">
      <w:pPr>
        <w:suppressAutoHyphens/>
        <w:rPr>
          <w:rFonts w:ascii="Times New Roman" w:hAnsi="Times New Roman"/>
          <w:noProof/>
          <w:lang w:val="x-none"/>
        </w:rPr>
      </w:pPr>
      <w:r w:rsidRPr="004574D9">
        <w:rPr>
          <w:rFonts w:ascii="Times New Roman" w:hAnsi="Times New Roman"/>
          <w:noProof/>
          <w:lang w:val="x-none"/>
        </w:rPr>
        <w:t>Felek kijelentik, hogy teljeskörű ügyvédi kioktatásban részesültek a jelen jogügyletre vonatkozó szabályokról, továbbá a Vevő illetékfizetési kötelezettségről, az illeték</w:t>
      </w:r>
      <w:r w:rsidRPr="004574D9">
        <w:rPr>
          <w:rFonts w:ascii="Times New Roman" w:hAnsi="Times New Roman"/>
          <w:noProof/>
        </w:rPr>
        <w:t>mentesség feltételeiről, az illeték</w:t>
      </w:r>
      <w:r w:rsidRPr="004574D9">
        <w:rPr>
          <w:rFonts w:ascii="Times New Roman" w:hAnsi="Times New Roman"/>
          <w:noProof/>
          <w:lang w:val="x-none"/>
        </w:rPr>
        <w:t xml:space="preserve"> megállapításának és kirovásának szabályairól, az ingatlan-nyilvántartási eljárás menetéről, illetve annak díjáról. Jelen szerződést ennek alapján a felek egyúttal ügyvédi tényvázlatnak is tekintik.</w:t>
      </w:r>
    </w:p>
    <w:p w14:paraId="1EE18440" w14:textId="77777777" w:rsidR="004574D9" w:rsidRPr="004574D9" w:rsidRDefault="004574D9" w:rsidP="004574D9">
      <w:pPr>
        <w:suppressAutoHyphens/>
        <w:rPr>
          <w:rFonts w:ascii="Times New Roman" w:hAnsi="Times New Roman"/>
          <w:noProof/>
          <w:lang w:val="x-none"/>
        </w:rPr>
      </w:pPr>
    </w:p>
    <w:p w14:paraId="4C9B4B9D" w14:textId="77777777" w:rsidR="004574D9" w:rsidRPr="004574D9" w:rsidRDefault="004574D9" w:rsidP="004574D9">
      <w:pPr>
        <w:suppressAutoHyphens/>
        <w:rPr>
          <w:rFonts w:ascii="Times New Roman" w:hAnsi="Times New Roman"/>
          <w:noProof/>
          <w:szCs w:val="22"/>
          <w:lang w:val="x-none"/>
        </w:rPr>
      </w:pPr>
      <w:r w:rsidRPr="004574D9">
        <w:rPr>
          <w:rFonts w:ascii="Times New Roman" w:hAnsi="Times New Roman"/>
          <w:noProof/>
          <w:szCs w:val="22"/>
          <w:lang w:val="x-none"/>
        </w:rPr>
        <w:t>Jelen adásvételi szerződés egymással szószerint megegyező 7 (hét) példányban készült, melyet szerződő felek annak elolvasása és azonos értelmezése után, mint jogügyleti akaratukkal mindenben megegyezőt, saját kezűleg, helybenhagyólag aláírták.</w:t>
      </w:r>
    </w:p>
    <w:p w14:paraId="7CB0A0FF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lang w:val="x-none"/>
        </w:rPr>
      </w:pPr>
    </w:p>
    <w:p w14:paraId="1F1D441C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  <w:r w:rsidRPr="004574D9">
        <w:rPr>
          <w:rFonts w:ascii="Times New Roman" w:hAnsi="Times New Roman"/>
          <w:noProof/>
          <w:szCs w:val="24"/>
          <w:lang w:val="x-none"/>
        </w:rPr>
        <w:t xml:space="preserve">Mór, </w:t>
      </w:r>
      <w:r w:rsidRPr="004574D9">
        <w:rPr>
          <w:rFonts w:ascii="Times New Roman" w:hAnsi="Times New Roman"/>
          <w:noProof/>
          <w:szCs w:val="24"/>
        </w:rPr>
        <w:t>2022</w:t>
      </w:r>
      <w:r w:rsidRPr="004574D9">
        <w:rPr>
          <w:rFonts w:ascii="Times New Roman" w:hAnsi="Times New Roman"/>
          <w:noProof/>
          <w:szCs w:val="24"/>
          <w:lang w:val="x-none"/>
        </w:rPr>
        <w:t>.  ….</w:t>
      </w:r>
    </w:p>
    <w:p w14:paraId="40CAA82F" w14:textId="77777777" w:rsidR="004574D9" w:rsidRPr="004574D9" w:rsidRDefault="004574D9" w:rsidP="004574D9">
      <w:pPr>
        <w:jc w:val="left"/>
        <w:rPr>
          <w:rFonts w:ascii="Times New Roman" w:hAnsi="Times New Roman"/>
          <w:szCs w:val="24"/>
        </w:rPr>
      </w:pPr>
    </w:p>
    <w:p w14:paraId="39A2EDE3" w14:textId="77777777" w:rsidR="004574D9" w:rsidRPr="004574D9" w:rsidRDefault="004574D9" w:rsidP="004574D9">
      <w:pPr>
        <w:rPr>
          <w:rFonts w:ascii="Times New Roman" w:hAnsi="Times New Roman"/>
          <w:b/>
          <w:szCs w:val="24"/>
        </w:rPr>
      </w:pPr>
    </w:p>
    <w:p w14:paraId="3A8CFD00" w14:textId="77777777" w:rsidR="004574D9" w:rsidRPr="004574D9" w:rsidRDefault="004574D9" w:rsidP="004574D9">
      <w:pPr>
        <w:rPr>
          <w:rFonts w:ascii="Times New Roman" w:hAnsi="Times New Roman"/>
          <w:b/>
          <w:szCs w:val="24"/>
        </w:rPr>
      </w:pPr>
    </w:p>
    <w:p w14:paraId="4DD2B32E" w14:textId="77777777" w:rsidR="004574D9" w:rsidRPr="004574D9" w:rsidRDefault="004574D9" w:rsidP="004574D9">
      <w:pPr>
        <w:overflowPunct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</w:rPr>
      </w:pPr>
      <w:r w:rsidRPr="004574D9">
        <w:rPr>
          <w:rFonts w:ascii="Times New Roman" w:hAnsi="Times New Roman"/>
        </w:rPr>
        <w:t>……….…………………………..</w:t>
      </w:r>
      <w:r w:rsidRPr="004574D9">
        <w:rPr>
          <w:rFonts w:ascii="Times New Roman" w:hAnsi="Times New Roman"/>
        </w:rPr>
        <w:tab/>
      </w:r>
      <w:r w:rsidRPr="004574D9">
        <w:rPr>
          <w:rFonts w:ascii="Times New Roman" w:hAnsi="Times New Roman"/>
        </w:rPr>
        <w:tab/>
      </w:r>
      <w:r w:rsidRPr="004574D9">
        <w:rPr>
          <w:rFonts w:ascii="Times New Roman" w:hAnsi="Times New Roman"/>
        </w:rPr>
        <w:tab/>
        <w:t>………………………………</w:t>
      </w:r>
    </w:p>
    <w:p w14:paraId="2730BECF" w14:textId="77777777" w:rsidR="004574D9" w:rsidRPr="004574D9" w:rsidRDefault="004574D9" w:rsidP="004574D9">
      <w:pPr>
        <w:overflowPunct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b/>
          <w:bCs/>
        </w:rPr>
      </w:pPr>
      <w:r w:rsidRPr="004574D9">
        <w:rPr>
          <w:rFonts w:ascii="Times New Roman" w:hAnsi="Times New Roman"/>
          <w:b/>
          <w:bCs/>
        </w:rPr>
        <w:t xml:space="preserve">     Mór Városi Önkormányzat</w:t>
      </w:r>
      <w:r w:rsidRPr="004574D9">
        <w:rPr>
          <w:rFonts w:ascii="Times New Roman" w:hAnsi="Times New Roman"/>
          <w:b/>
          <w:bCs/>
        </w:rPr>
        <w:tab/>
      </w:r>
      <w:r w:rsidRPr="004574D9">
        <w:rPr>
          <w:rFonts w:ascii="Times New Roman" w:hAnsi="Times New Roman"/>
          <w:b/>
          <w:bCs/>
        </w:rPr>
        <w:tab/>
      </w:r>
      <w:r w:rsidRPr="004574D9">
        <w:rPr>
          <w:rFonts w:ascii="Times New Roman" w:hAnsi="Times New Roman"/>
          <w:b/>
          <w:bCs/>
        </w:rPr>
        <w:tab/>
        <w:t xml:space="preserve">           ………….</w:t>
      </w:r>
    </w:p>
    <w:p w14:paraId="1414CF89" w14:textId="77777777" w:rsidR="004574D9" w:rsidRPr="004574D9" w:rsidRDefault="004574D9" w:rsidP="004574D9">
      <w:pPr>
        <w:overflowPunct w:val="0"/>
        <w:autoSpaceDE w:val="0"/>
        <w:autoSpaceDN w:val="0"/>
        <w:adjustRightInd w:val="0"/>
        <w:ind w:left="1416" w:firstLine="708"/>
        <w:jc w:val="left"/>
        <w:rPr>
          <w:rFonts w:ascii="Times New Roman" w:hAnsi="Times New Roman"/>
          <w:bCs/>
        </w:rPr>
      </w:pPr>
      <w:r w:rsidRPr="004574D9">
        <w:rPr>
          <w:rFonts w:ascii="Times New Roman" w:hAnsi="Times New Roman"/>
          <w:bCs/>
        </w:rPr>
        <w:t>eladó</w:t>
      </w:r>
      <w:r w:rsidRPr="004574D9">
        <w:rPr>
          <w:rFonts w:ascii="Times New Roman" w:hAnsi="Times New Roman"/>
          <w:bCs/>
        </w:rPr>
        <w:tab/>
      </w:r>
      <w:r w:rsidRPr="004574D9">
        <w:rPr>
          <w:rFonts w:ascii="Times New Roman" w:hAnsi="Times New Roman"/>
          <w:bCs/>
        </w:rPr>
        <w:tab/>
      </w:r>
      <w:r w:rsidRPr="004574D9">
        <w:rPr>
          <w:rFonts w:ascii="Times New Roman" w:hAnsi="Times New Roman"/>
          <w:bCs/>
        </w:rPr>
        <w:tab/>
      </w:r>
      <w:r w:rsidRPr="004574D9">
        <w:rPr>
          <w:rFonts w:ascii="Times New Roman" w:hAnsi="Times New Roman"/>
          <w:bCs/>
        </w:rPr>
        <w:tab/>
      </w:r>
      <w:r w:rsidRPr="004574D9">
        <w:rPr>
          <w:rFonts w:ascii="Times New Roman" w:hAnsi="Times New Roman"/>
          <w:bCs/>
        </w:rPr>
        <w:tab/>
      </w:r>
      <w:r w:rsidRPr="004574D9">
        <w:rPr>
          <w:rFonts w:ascii="Times New Roman" w:hAnsi="Times New Roman"/>
          <w:bCs/>
        </w:rPr>
        <w:tab/>
        <w:t xml:space="preserve">        vevő</w:t>
      </w:r>
    </w:p>
    <w:p w14:paraId="7D6A876B" w14:textId="77777777" w:rsidR="004574D9" w:rsidRPr="004574D9" w:rsidRDefault="004574D9" w:rsidP="004574D9">
      <w:pPr>
        <w:jc w:val="left"/>
        <w:rPr>
          <w:rFonts w:ascii="Times New Roman" w:hAnsi="Times New Roman"/>
          <w:szCs w:val="24"/>
        </w:rPr>
      </w:pPr>
      <w:r w:rsidRPr="004574D9">
        <w:rPr>
          <w:rFonts w:ascii="Times New Roman" w:hAnsi="Times New Roman"/>
          <w:szCs w:val="24"/>
        </w:rPr>
        <w:t xml:space="preserve">            </w:t>
      </w:r>
      <w:proofErr w:type="spellStart"/>
      <w:r w:rsidRPr="004574D9">
        <w:rPr>
          <w:rFonts w:ascii="Times New Roman" w:hAnsi="Times New Roman"/>
          <w:szCs w:val="24"/>
        </w:rPr>
        <w:t>képv</w:t>
      </w:r>
      <w:proofErr w:type="spellEnd"/>
      <w:r w:rsidRPr="004574D9">
        <w:rPr>
          <w:rFonts w:ascii="Times New Roman" w:hAnsi="Times New Roman"/>
          <w:szCs w:val="24"/>
        </w:rPr>
        <w:t>.: Fenyves Péter polgármester</w:t>
      </w:r>
    </w:p>
    <w:p w14:paraId="7ADA0D1A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</w:p>
    <w:p w14:paraId="1A359AC1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</w:p>
    <w:p w14:paraId="157E9EC8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  <w:r w:rsidRPr="004574D9">
        <w:rPr>
          <w:rFonts w:ascii="Times New Roman" w:hAnsi="Times New Roman"/>
          <w:b/>
          <w:bCs/>
          <w:szCs w:val="24"/>
        </w:rPr>
        <w:t xml:space="preserve">Készítettem és </w:t>
      </w:r>
      <w:proofErr w:type="spellStart"/>
      <w:r w:rsidRPr="004574D9">
        <w:rPr>
          <w:rFonts w:ascii="Times New Roman" w:hAnsi="Times New Roman"/>
          <w:b/>
          <w:bCs/>
          <w:szCs w:val="24"/>
        </w:rPr>
        <w:t>ellenjegyzem</w:t>
      </w:r>
      <w:proofErr w:type="spellEnd"/>
      <w:r w:rsidRPr="004574D9">
        <w:rPr>
          <w:rFonts w:ascii="Times New Roman" w:hAnsi="Times New Roman"/>
          <w:szCs w:val="24"/>
        </w:rPr>
        <w:t>:</w:t>
      </w:r>
    </w:p>
    <w:p w14:paraId="359E08C4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  <w:r w:rsidRPr="004574D9">
        <w:rPr>
          <w:rFonts w:ascii="Times New Roman" w:hAnsi="Times New Roman"/>
          <w:noProof/>
          <w:szCs w:val="24"/>
          <w:lang w:val="x-none"/>
        </w:rPr>
        <w:t xml:space="preserve">Mór, </w:t>
      </w:r>
      <w:r w:rsidRPr="004574D9">
        <w:rPr>
          <w:rFonts w:ascii="Times New Roman" w:hAnsi="Times New Roman"/>
          <w:noProof/>
          <w:szCs w:val="24"/>
        </w:rPr>
        <w:t>2022</w:t>
      </w:r>
      <w:r w:rsidRPr="004574D9">
        <w:rPr>
          <w:rFonts w:ascii="Times New Roman" w:hAnsi="Times New Roman"/>
          <w:noProof/>
          <w:szCs w:val="24"/>
          <w:lang w:val="x-none"/>
        </w:rPr>
        <w:t>.  ….</w:t>
      </w:r>
    </w:p>
    <w:p w14:paraId="0AC32431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</w:p>
    <w:p w14:paraId="7B502F3C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</w:p>
    <w:p w14:paraId="4E30FCEB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</w:p>
    <w:p w14:paraId="4863A168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b/>
          <w:noProof/>
          <w:szCs w:val="24"/>
          <w:u w:val="single"/>
        </w:rPr>
      </w:pPr>
      <w:r w:rsidRPr="004574D9">
        <w:rPr>
          <w:rFonts w:ascii="Times New Roman" w:hAnsi="Times New Roman"/>
          <w:b/>
          <w:noProof/>
          <w:szCs w:val="24"/>
          <w:u w:val="single"/>
        </w:rPr>
        <w:t>Záradék:</w:t>
      </w:r>
    </w:p>
    <w:p w14:paraId="3133EB0C" w14:textId="77777777" w:rsidR="004574D9" w:rsidRPr="004574D9" w:rsidRDefault="004574D9" w:rsidP="004574D9">
      <w:pPr>
        <w:rPr>
          <w:rFonts w:ascii="Times New Roman" w:hAnsi="Times New Roman"/>
          <w:szCs w:val="24"/>
        </w:rPr>
      </w:pPr>
      <w:r w:rsidRPr="004574D9">
        <w:rPr>
          <w:rFonts w:ascii="Times New Roman" w:hAnsi="Times New Roman"/>
          <w:bCs/>
          <w:szCs w:val="24"/>
        </w:rPr>
        <w:t>Alulírottak</w:t>
      </w:r>
      <w:r w:rsidRPr="004574D9">
        <w:rPr>
          <w:rFonts w:ascii="Times New Roman" w:hAnsi="Times New Roman"/>
          <w:b/>
          <w:bCs/>
          <w:szCs w:val="24"/>
        </w:rPr>
        <w:t xml:space="preserve"> ………. </w:t>
      </w:r>
      <w:r w:rsidRPr="004574D9">
        <w:rPr>
          <w:rFonts w:ascii="Times New Roman" w:hAnsi="Times New Roman"/>
          <w:szCs w:val="24"/>
        </w:rPr>
        <w:t>(szül. neve: -………, an.: …</w:t>
      </w:r>
      <w:proofErr w:type="gramStart"/>
      <w:r w:rsidRPr="004574D9">
        <w:rPr>
          <w:rFonts w:ascii="Times New Roman" w:hAnsi="Times New Roman"/>
          <w:szCs w:val="24"/>
        </w:rPr>
        <w:t>…….</w:t>
      </w:r>
      <w:proofErr w:type="gramEnd"/>
      <w:r w:rsidRPr="004574D9">
        <w:rPr>
          <w:rFonts w:ascii="Times New Roman" w:hAnsi="Times New Roman"/>
          <w:szCs w:val="24"/>
        </w:rPr>
        <w:t xml:space="preserve">., szül. hely és idő.: ……, ……….., személyi száma: ……….., adóazonosító: ……., </w:t>
      </w:r>
      <w:proofErr w:type="spellStart"/>
      <w:r w:rsidRPr="004574D9">
        <w:rPr>
          <w:rFonts w:ascii="Times New Roman" w:hAnsi="Times New Roman"/>
          <w:szCs w:val="24"/>
        </w:rPr>
        <w:t>szig</w:t>
      </w:r>
      <w:proofErr w:type="spellEnd"/>
      <w:r w:rsidRPr="004574D9">
        <w:rPr>
          <w:rFonts w:ascii="Times New Roman" w:hAnsi="Times New Roman"/>
          <w:szCs w:val="24"/>
        </w:rPr>
        <w:t>. sz.: …</w:t>
      </w:r>
      <w:proofErr w:type="gramStart"/>
      <w:r w:rsidRPr="004574D9">
        <w:rPr>
          <w:rFonts w:ascii="Times New Roman" w:hAnsi="Times New Roman"/>
          <w:szCs w:val="24"/>
        </w:rPr>
        <w:t>…….</w:t>
      </w:r>
      <w:proofErr w:type="gramEnd"/>
      <w:r w:rsidRPr="004574D9">
        <w:rPr>
          <w:rFonts w:ascii="Times New Roman" w:hAnsi="Times New Roman"/>
          <w:szCs w:val="24"/>
        </w:rPr>
        <w:t xml:space="preserve">) és </w:t>
      </w:r>
      <w:r w:rsidRPr="004574D9">
        <w:rPr>
          <w:rFonts w:ascii="Times New Roman" w:hAnsi="Times New Roman"/>
          <w:b/>
          <w:szCs w:val="24"/>
        </w:rPr>
        <w:t xml:space="preserve">………. </w:t>
      </w:r>
      <w:r w:rsidRPr="004574D9">
        <w:rPr>
          <w:rFonts w:ascii="Times New Roman" w:hAnsi="Times New Roman"/>
          <w:szCs w:val="24"/>
        </w:rPr>
        <w:t xml:space="preserve">(szül. neve: …………, an.: </w:t>
      </w:r>
      <w:proofErr w:type="gramStart"/>
      <w:r w:rsidRPr="004574D9">
        <w:rPr>
          <w:rFonts w:ascii="Times New Roman" w:hAnsi="Times New Roman"/>
          <w:szCs w:val="24"/>
        </w:rPr>
        <w:t>…….</w:t>
      </w:r>
      <w:proofErr w:type="gramEnd"/>
      <w:r w:rsidRPr="004574D9">
        <w:rPr>
          <w:rFonts w:ascii="Times New Roman" w:hAnsi="Times New Roman"/>
          <w:szCs w:val="24"/>
        </w:rPr>
        <w:t xml:space="preserve">, szül. hely és idő.: …….., személyi száma: …………., adóazonosító: …………., </w:t>
      </w:r>
      <w:proofErr w:type="spellStart"/>
      <w:r w:rsidRPr="004574D9">
        <w:rPr>
          <w:rFonts w:ascii="Times New Roman" w:hAnsi="Times New Roman"/>
          <w:szCs w:val="24"/>
        </w:rPr>
        <w:t>szig</w:t>
      </w:r>
      <w:proofErr w:type="spellEnd"/>
      <w:r w:rsidRPr="004574D9">
        <w:rPr>
          <w:rFonts w:ascii="Times New Roman" w:hAnsi="Times New Roman"/>
          <w:szCs w:val="24"/>
        </w:rPr>
        <w:t>. sz.: …</w:t>
      </w:r>
      <w:proofErr w:type="gramStart"/>
      <w:r w:rsidRPr="004574D9">
        <w:rPr>
          <w:rFonts w:ascii="Times New Roman" w:hAnsi="Times New Roman"/>
          <w:szCs w:val="24"/>
        </w:rPr>
        <w:t>…….</w:t>
      </w:r>
      <w:proofErr w:type="gramEnd"/>
      <w:r w:rsidRPr="004574D9">
        <w:rPr>
          <w:rFonts w:ascii="Times New Roman" w:hAnsi="Times New Roman"/>
          <w:szCs w:val="24"/>
        </w:rPr>
        <w:t xml:space="preserve">) mindketten ………….. szám alatti lakosok, mint az 1. pontban körülírt előszerződés vevőkijelölésre jogosult szerződő felei (előszerződés szerint: eladói), jelen jognyilatkozatunkkal a preambulumban nevezett Vevőt (Lakatos Szilárdot), mint közeli hozzátartozónkat jelöljük ki a </w:t>
      </w:r>
      <w:r w:rsidRPr="004574D9">
        <w:rPr>
          <w:rFonts w:ascii="Times New Roman" w:hAnsi="Times New Roman"/>
          <w:b/>
          <w:szCs w:val="24"/>
        </w:rPr>
        <w:t>móri 2153/7 hrsz-ú</w:t>
      </w:r>
      <w:r w:rsidRPr="004574D9">
        <w:rPr>
          <w:rFonts w:ascii="Times New Roman" w:hAnsi="Times New Roman"/>
          <w:szCs w:val="24"/>
        </w:rPr>
        <w:t xml:space="preserve"> ingatlan </w:t>
      </w:r>
      <w:proofErr w:type="spellStart"/>
      <w:r w:rsidRPr="004574D9">
        <w:rPr>
          <w:rFonts w:ascii="Times New Roman" w:hAnsi="Times New Roman"/>
          <w:szCs w:val="24"/>
        </w:rPr>
        <w:t>vevőjének</w:t>
      </w:r>
      <w:proofErr w:type="spellEnd"/>
      <w:r w:rsidRPr="004574D9">
        <w:rPr>
          <w:rFonts w:ascii="Times New Roman" w:hAnsi="Times New Roman"/>
          <w:szCs w:val="24"/>
        </w:rPr>
        <w:t xml:space="preserve">. </w:t>
      </w:r>
      <w:r w:rsidRPr="004574D9">
        <w:rPr>
          <w:rFonts w:ascii="Times New Roman" w:hAnsi="Times New Roman"/>
          <w:bCs/>
          <w:szCs w:val="24"/>
        </w:rPr>
        <w:t xml:space="preserve">Továbbá visszavonhatatlanul kijelentjük, hogy az 1. pontban hivatkozott előszerződés vonatkozásában Mór Városi Önkormányzattal </w:t>
      </w:r>
      <w:proofErr w:type="spellStart"/>
      <w:r w:rsidRPr="004574D9">
        <w:rPr>
          <w:rFonts w:ascii="Times New Roman" w:hAnsi="Times New Roman"/>
          <w:bCs/>
          <w:szCs w:val="24"/>
        </w:rPr>
        <w:t>teljeskörűen</w:t>
      </w:r>
      <w:proofErr w:type="spellEnd"/>
      <w:r w:rsidRPr="004574D9">
        <w:rPr>
          <w:rFonts w:ascii="Times New Roman" w:hAnsi="Times New Roman"/>
          <w:bCs/>
          <w:szCs w:val="24"/>
        </w:rPr>
        <w:t xml:space="preserve"> elszámoltunk, és hozzájárulunk a jelen adás-vételi szerződés 4. pontjában foglalt elszámoláshoz, valamint további igényt, vagy követelést nem támasztunk Mór Városi Önkormányzat felé, továbbá azt is kijelentjük, hogy az előszerződésben foglalt kötelezettségvállalásaikat a Felek kölcsönösen teljesítették.</w:t>
      </w:r>
    </w:p>
    <w:p w14:paraId="2FCD0427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</w:p>
    <w:p w14:paraId="67250902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  <w:r w:rsidRPr="004574D9">
        <w:rPr>
          <w:rFonts w:ascii="Times New Roman" w:hAnsi="Times New Roman"/>
          <w:noProof/>
          <w:szCs w:val="24"/>
          <w:lang w:val="x-none"/>
        </w:rPr>
        <w:t xml:space="preserve">Mór, </w:t>
      </w:r>
      <w:r w:rsidRPr="004574D9">
        <w:rPr>
          <w:rFonts w:ascii="Times New Roman" w:hAnsi="Times New Roman"/>
          <w:noProof/>
          <w:szCs w:val="24"/>
        </w:rPr>
        <w:t>2022</w:t>
      </w:r>
      <w:r w:rsidRPr="004574D9">
        <w:rPr>
          <w:rFonts w:ascii="Times New Roman" w:hAnsi="Times New Roman"/>
          <w:noProof/>
          <w:szCs w:val="24"/>
          <w:lang w:val="x-none"/>
        </w:rPr>
        <w:t>.  ….</w:t>
      </w:r>
    </w:p>
    <w:p w14:paraId="12D77E73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</w:p>
    <w:p w14:paraId="701ACAC1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2"/>
        <w:gridCol w:w="4492"/>
      </w:tblGrid>
      <w:tr w:rsidR="004574D9" w:rsidRPr="004574D9" w14:paraId="077157F0" w14:textId="77777777" w:rsidTr="004574D9">
        <w:trPr>
          <w:jc w:val="center"/>
        </w:trPr>
        <w:tc>
          <w:tcPr>
            <w:tcW w:w="4492" w:type="dxa"/>
            <w:hideMark/>
          </w:tcPr>
          <w:p w14:paraId="4EE14B2B" w14:textId="77777777" w:rsidR="004574D9" w:rsidRPr="004574D9" w:rsidRDefault="004574D9" w:rsidP="004574D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noProof/>
                <w:szCs w:val="24"/>
                <w:lang w:val="x-none"/>
              </w:rPr>
            </w:pPr>
            <w:r w:rsidRPr="004574D9">
              <w:rPr>
                <w:rFonts w:ascii="Times New Roman" w:hAnsi="Times New Roman"/>
                <w:noProof/>
                <w:szCs w:val="24"/>
                <w:lang w:val="x-none"/>
              </w:rPr>
              <w:t>………………………………………</w:t>
            </w:r>
          </w:p>
        </w:tc>
        <w:tc>
          <w:tcPr>
            <w:tcW w:w="4492" w:type="dxa"/>
            <w:hideMark/>
          </w:tcPr>
          <w:p w14:paraId="340D909B" w14:textId="77777777" w:rsidR="004574D9" w:rsidRPr="004574D9" w:rsidRDefault="004574D9" w:rsidP="004574D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noProof/>
                <w:szCs w:val="24"/>
                <w:lang w:val="x-none"/>
              </w:rPr>
            </w:pPr>
            <w:r w:rsidRPr="004574D9">
              <w:rPr>
                <w:rFonts w:ascii="Times New Roman" w:hAnsi="Times New Roman"/>
                <w:noProof/>
                <w:szCs w:val="24"/>
                <w:lang w:val="x-none"/>
              </w:rPr>
              <w:t>………………………………………</w:t>
            </w:r>
          </w:p>
        </w:tc>
      </w:tr>
      <w:tr w:rsidR="004574D9" w:rsidRPr="004574D9" w14:paraId="2598FA70" w14:textId="77777777" w:rsidTr="004574D9">
        <w:trPr>
          <w:jc w:val="center"/>
        </w:trPr>
        <w:tc>
          <w:tcPr>
            <w:tcW w:w="4492" w:type="dxa"/>
            <w:hideMark/>
          </w:tcPr>
          <w:p w14:paraId="22474C8F" w14:textId="77777777" w:rsidR="004574D9" w:rsidRPr="004574D9" w:rsidRDefault="004574D9" w:rsidP="004574D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noProof/>
                <w:szCs w:val="24"/>
              </w:rPr>
            </w:pPr>
            <w:r w:rsidRPr="004574D9">
              <w:rPr>
                <w:rFonts w:ascii="Times New Roman" w:hAnsi="Times New Roman"/>
                <w:b/>
                <w:noProof/>
                <w:szCs w:val="24"/>
              </w:rPr>
              <w:t>……..</w:t>
            </w:r>
          </w:p>
          <w:p w14:paraId="2450D089" w14:textId="77777777" w:rsidR="004574D9" w:rsidRPr="004574D9" w:rsidRDefault="004574D9" w:rsidP="004574D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noProof/>
                <w:szCs w:val="24"/>
              </w:rPr>
            </w:pPr>
            <w:r w:rsidRPr="004574D9">
              <w:rPr>
                <w:rFonts w:ascii="Times New Roman" w:hAnsi="Times New Roman"/>
                <w:noProof/>
                <w:szCs w:val="24"/>
              </w:rPr>
              <w:t>vevőkijelölésre jogosult</w:t>
            </w:r>
          </w:p>
        </w:tc>
        <w:tc>
          <w:tcPr>
            <w:tcW w:w="4492" w:type="dxa"/>
            <w:hideMark/>
          </w:tcPr>
          <w:p w14:paraId="4B5CCF4B" w14:textId="77777777" w:rsidR="004574D9" w:rsidRPr="004574D9" w:rsidRDefault="004574D9" w:rsidP="004574D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noProof/>
                <w:szCs w:val="24"/>
              </w:rPr>
            </w:pPr>
            <w:r w:rsidRPr="004574D9">
              <w:rPr>
                <w:rFonts w:ascii="Times New Roman" w:hAnsi="Times New Roman"/>
                <w:b/>
                <w:noProof/>
                <w:szCs w:val="24"/>
              </w:rPr>
              <w:t>………….</w:t>
            </w:r>
          </w:p>
          <w:p w14:paraId="42893A93" w14:textId="77777777" w:rsidR="004574D9" w:rsidRPr="004574D9" w:rsidRDefault="004574D9" w:rsidP="004574D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noProof/>
                <w:szCs w:val="24"/>
              </w:rPr>
            </w:pPr>
            <w:r w:rsidRPr="004574D9">
              <w:rPr>
                <w:rFonts w:ascii="Times New Roman" w:hAnsi="Times New Roman"/>
                <w:noProof/>
                <w:szCs w:val="24"/>
              </w:rPr>
              <w:t>vevőkijelölésre jogosult</w:t>
            </w:r>
          </w:p>
        </w:tc>
      </w:tr>
    </w:tbl>
    <w:p w14:paraId="78CC56C7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szCs w:val="24"/>
          <w:lang w:val="x-none"/>
        </w:rPr>
      </w:pPr>
    </w:p>
    <w:p w14:paraId="522A040E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  <w:lang w:val="x-none"/>
        </w:rPr>
      </w:pPr>
    </w:p>
    <w:p w14:paraId="30EA7F5A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ascii="Times New Roman" w:hAnsi="Times New Roman"/>
          <w:noProof/>
        </w:rPr>
      </w:pPr>
      <w:r w:rsidRPr="004574D9">
        <w:rPr>
          <w:rFonts w:ascii="Times New Roman" w:hAnsi="Times New Roman"/>
          <w:noProof/>
        </w:rPr>
        <w:t>Ellenjegyzem:</w:t>
      </w:r>
    </w:p>
    <w:p w14:paraId="2F24799C" w14:textId="77777777" w:rsidR="004574D9" w:rsidRPr="004574D9" w:rsidRDefault="004574D9" w:rsidP="004574D9">
      <w:pPr>
        <w:suppressAutoHyphens/>
        <w:overflowPunct w:val="0"/>
        <w:autoSpaceDE w:val="0"/>
        <w:textAlignment w:val="baseline"/>
        <w:rPr>
          <w:rFonts w:eastAsia="Calibri" w:cs="Arial"/>
          <w:szCs w:val="24"/>
          <w:lang w:eastAsia="en-US"/>
        </w:rPr>
      </w:pPr>
      <w:r w:rsidRPr="004574D9">
        <w:rPr>
          <w:rFonts w:ascii="Times New Roman" w:hAnsi="Times New Roman"/>
          <w:noProof/>
          <w:szCs w:val="24"/>
          <w:lang w:val="x-none"/>
        </w:rPr>
        <w:t xml:space="preserve">Mór, </w:t>
      </w:r>
      <w:r w:rsidRPr="004574D9">
        <w:rPr>
          <w:rFonts w:ascii="Times New Roman" w:hAnsi="Times New Roman"/>
          <w:noProof/>
          <w:szCs w:val="24"/>
        </w:rPr>
        <w:t>2022</w:t>
      </w:r>
      <w:r w:rsidRPr="004574D9">
        <w:rPr>
          <w:rFonts w:ascii="Times New Roman" w:hAnsi="Times New Roman"/>
          <w:noProof/>
          <w:szCs w:val="24"/>
          <w:lang w:val="x-none"/>
        </w:rPr>
        <w:t>.  ….</w:t>
      </w:r>
    </w:p>
    <w:p w14:paraId="75FCDA5F" w14:textId="77777777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4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4"/>
  </w:num>
  <w:num w:numId="2" w16cid:durableId="2056850581">
    <w:abstractNumId w:val="9"/>
  </w:num>
  <w:num w:numId="3" w16cid:durableId="1196622935">
    <w:abstractNumId w:val="37"/>
  </w:num>
  <w:num w:numId="4" w16cid:durableId="1721442004">
    <w:abstractNumId w:val="20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1"/>
  </w:num>
  <w:num w:numId="11" w16cid:durableId="1251498957">
    <w:abstractNumId w:val="14"/>
  </w:num>
  <w:num w:numId="12" w16cid:durableId="31804748">
    <w:abstractNumId w:val="36"/>
  </w:num>
  <w:num w:numId="13" w16cid:durableId="915361876">
    <w:abstractNumId w:val="17"/>
  </w:num>
  <w:num w:numId="14" w16cid:durableId="741563203">
    <w:abstractNumId w:val="30"/>
  </w:num>
  <w:num w:numId="15" w16cid:durableId="103576669">
    <w:abstractNumId w:val="6"/>
  </w:num>
  <w:num w:numId="16" w16cid:durableId="1181627790">
    <w:abstractNumId w:val="21"/>
  </w:num>
  <w:num w:numId="17" w16cid:durableId="1284579276">
    <w:abstractNumId w:val="28"/>
  </w:num>
  <w:num w:numId="18" w16cid:durableId="1731805282">
    <w:abstractNumId w:val="26"/>
  </w:num>
  <w:num w:numId="19" w16cid:durableId="1688410739">
    <w:abstractNumId w:val="32"/>
  </w:num>
  <w:num w:numId="20" w16cid:durableId="56636648">
    <w:abstractNumId w:val="16"/>
  </w:num>
  <w:num w:numId="21" w16cid:durableId="1492796959">
    <w:abstractNumId w:val="22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5"/>
  </w:num>
  <w:num w:numId="25" w16cid:durableId="1959531483">
    <w:abstractNumId w:val="5"/>
  </w:num>
  <w:num w:numId="26" w16cid:durableId="636833493">
    <w:abstractNumId w:val="25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8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9"/>
  </w:num>
  <w:num w:numId="34" w16cid:durableId="1595166067">
    <w:abstractNumId w:val="25"/>
  </w:num>
  <w:num w:numId="35" w16cid:durableId="911962921">
    <w:abstractNumId w:val="27"/>
  </w:num>
  <w:num w:numId="36" w16cid:durableId="554125474">
    <w:abstractNumId w:val="18"/>
  </w:num>
  <w:num w:numId="37" w16cid:durableId="16927538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29"/>
  </w:num>
  <w:num w:numId="39" w16cid:durableId="6853987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4B3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3CFE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574D9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E61"/>
    <w:rsid w:val="00B576EC"/>
    <w:rsid w:val="00B61E75"/>
    <w:rsid w:val="00BA2EC0"/>
    <w:rsid w:val="00BB43DB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D2A16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12149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2022-05-05T12:12:00Z</cp:lastPrinted>
  <dcterms:created xsi:type="dcterms:W3CDTF">2022-05-05T12:13:00Z</dcterms:created>
  <dcterms:modified xsi:type="dcterms:W3CDTF">2022-05-05T12:13:00Z</dcterms:modified>
</cp:coreProperties>
</file>