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2FDD9" w14:textId="0F37B5D1" w:rsidR="00972CBB" w:rsidRPr="00545FC2" w:rsidRDefault="00972CBB" w:rsidP="00972CBB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Hlk38371055"/>
      <w:bookmarkEnd w:id="0"/>
      <w:r w:rsidRPr="00545FC2">
        <w:rPr>
          <w:rFonts w:ascii="Arial" w:hAnsi="Arial" w:cs="Arial"/>
          <w:b/>
          <w:sz w:val="24"/>
          <w:szCs w:val="24"/>
          <w:u w:val="single"/>
        </w:rPr>
        <w:t>A</w:t>
      </w:r>
      <w:r w:rsidR="0044737D">
        <w:rPr>
          <w:rFonts w:ascii="Arial" w:hAnsi="Arial" w:cs="Arial"/>
          <w:b/>
          <w:sz w:val="24"/>
          <w:szCs w:val="24"/>
          <w:u w:val="single"/>
        </w:rPr>
        <w:t xml:space="preserve"> döntés-tervezet</w:t>
      </w:r>
      <w:r w:rsidR="008419EE">
        <w:rPr>
          <w:rFonts w:ascii="Arial" w:hAnsi="Arial" w:cs="Arial"/>
          <w:b/>
          <w:sz w:val="24"/>
          <w:szCs w:val="24"/>
          <w:u w:val="single"/>
        </w:rPr>
        <w:t>et</w:t>
      </w:r>
      <w:r w:rsidRPr="00545FC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 xml:space="preserve">véleményezte és </w:t>
      </w:r>
      <w:r w:rsidRPr="00545FC2">
        <w:rPr>
          <w:rFonts w:ascii="Arial" w:hAnsi="Arial" w:cs="Arial"/>
          <w:b/>
          <w:sz w:val="24"/>
          <w:szCs w:val="24"/>
          <w:u w:val="single"/>
        </w:rPr>
        <w:t xml:space="preserve">az alábbi szempontok szerint </w:t>
      </w:r>
      <w:r>
        <w:rPr>
          <w:rFonts w:ascii="Arial" w:hAnsi="Arial" w:cs="Arial"/>
          <w:b/>
          <w:sz w:val="24"/>
          <w:szCs w:val="24"/>
          <w:u w:val="single"/>
        </w:rPr>
        <w:t>tartalmáért felelősséget vállal</w:t>
      </w:r>
      <w:r w:rsidRPr="00545FC2">
        <w:rPr>
          <w:rFonts w:ascii="Arial" w:hAnsi="Arial" w:cs="Arial"/>
          <w:b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94"/>
        <w:gridCol w:w="3008"/>
        <w:gridCol w:w="3060"/>
      </w:tblGrid>
      <w:tr w:rsidR="00972CBB" w:rsidRPr="001A35FA" w14:paraId="42BB1A84" w14:textId="77777777" w:rsidTr="00927419">
        <w:trPr>
          <w:trHeight w:val="42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11878" w14:textId="77777777" w:rsidR="00972CBB" w:rsidRPr="001A35FA" w:rsidRDefault="00972CBB" w:rsidP="0092741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474A3" w14:textId="77777777" w:rsidR="00972CBB" w:rsidRPr="001A35FA" w:rsidRDefault="00972CBB" w:rsidP="0092741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Dátum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4ECF" w14:textId="77777777" w:rsidR="00972CBB" w:rsidRPr="001A35FA" w:rsidRDefault="00972CBB" w:rsidP="0092741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irodavezető neve, aláírása</w:t>
            </w:r>
          </w:p>
        </w:tc>
      </w:tr>
      <w:tr w:rsidR="00972CBB" w:rsidRPr="001A35FA" w14:paraId="1902E263" w14:textId="77777777" w:rsidTr="00927419">
        <w:trPr>
          <w:trHeight w:val="551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50017" w14:textId="77777777" w:rsidR="00972CBB" w:rsidRPr="001A35FA" w:rsidRDefault="00972CBB" w:rsidP="00927419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1A35FA">
              <w:rPr>
                <w:rFonts w:ascii="Arial" w:eastAsia="Calibri" w:hAnsi="Arial" w:cs="Arial"/>
                <w:b/>
                <w:i/>
              </w:rPr>
              <w:t>szakmai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1266E" w14:textId="4409C893" w:rsidR="00972CBB" w:rsidRPr="001A35FA" w:rsidRDefault="00972CBB" w:rsidP="0092741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</w:t>
            </w:r>
            <w:r w:rsidR="00903838">
              <w:rPr>
                <w:rFonts w:ascii="Arial" w:eastAsia="Calibri" w:hAnsi="Arial" w:cs="Arial"/>
              </w:rPr>
              <w:t>1</w:t>
            </w:r>
            <w:r>
              <w:rPr>
                <w:rFonts w:ascii="Arial" w:eastAsia="Calibri" w:hAnsi="Arial" w:cs="Arial"/>
              </w:rPr>
              <w:t xml:space="preserve">. </w:t>
            </w:r>
            <w:r w:rsidR="00D43034">
              <w:rPr>
                <w:rFonts w:ascii="Arial" w:eastAsia="Calibri" w:hAnsi="Arial" w:cs="Arial"/>
              </w:rPr>
              <w:t>április</w:t>
            </w:r>
            <w:r>
              <w:rPr>
                <w:rFonts w:ascii="Arial" w:eastAsia="Calibri" w:hAnsi="Arial" w:cs="Arial"/>
              </w:rPr>
              <w:t>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C2D05" w14:textId="6917BB35" w:rsidR="00972CBB" w:rsidRPr="001A35FA" w:rsidRDefault="00972CBB" w:rsidP="00927419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……………………………</w:t>
            </w:r>
            <w:r w:rsidR="00F70C65">
              <w:rPr>
                <w:rFonts w:ascii="Arial" w:eastAsia="Calibri" w:hAnsi="Arial" w:cs="Arial"/>
              </w:rPr>
              <w:t>…</w:t>
            </w:r>
          </w:p>
          <w:p w14:paraId="5957D13C" w14:textId="4F942628" w:rsidR="00972CBB" w:rsidRPr="001A35FA" w:rsidRDefault="00D43034" w:rsidP="00927419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Hajnal Tibor</w:t>
            </w:r>
          </w:p>
        </w:tc>
      </w:tr>
      <w:tr w:rsidR="00CD43EA" w:rsidRPr="001A35FA" w14:paraId="5DB655A2" w14:textId="77777777" w:rsidTr="00927419">
        <w:trPr>
          <w:trHeight w:val="76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39F8C" w14:textId="77777777" w:rsidR="00CD43EA" w:rsidRPr="001A35FA" w:rsidRDefault="00CD43EA" w:rsidP="00CD43E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1A35FA">
              <w:rPr>
                <w:rFonts w:ascii="Arial" w:eastAsia="Calibri" w:hAnsi="Arial" w:cs="Arial"/>
                <w:b/>
                <w:i/>
              </w:rPr>
              <w:t>gazdasági-pénzügyi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7E72" w14:textId="21DDB65B" w:rsidR="00CD43EA" w:rsidRPr="001A35FA" w:rsidRDefault="00D43034" w:rsidP="00CD43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április……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8BCB48" w14:textId="77777777" w:rsidR="00CD43EA" w:rsidRPr="001A35FA" w:rsidRDefault="00CD43EA" w:rsidP="00CD43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……………………………...</w:t>
            </w:r>
          </w:p>
          <w:p w14:paraId="1E026A57" w14:textId="5EFB2EE2" w:rsidR="00CD43EA" w:rsidRPr="001A35FA" w:rsidRDefault="00CD43EA" w:rsidP="00CD43EA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Zámodics Péter</w:t>
            </w:r>
          </w:p>
        </w:tc>
      </w:tr>
      <w:tr w:rsidR="00CD43EA" w:rsidRPr="001A35FA" w14:paraId="4AEA7249" w14:textId="77777777" w:rsidTr="00927419">
        <w:trPr>
          <w:trHeight w:val="642"/>
        </w:trPr>
        <w:tc>
          <w:tcPr>
            <w:tcW w:w="2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01360" w14:textId="77777777" w:rsidR="00CD43EA" w:rsidRPr="001A35FA" w:rsidRDefault="00CD43EA" w:rsidP="00CD43EA">
            <w:pPr>
              <w:spacing w:before="320" w:after="320" w:line="240" w:lineRule="auto"/>
              <w:jc w:val="both"/>
              <w:rPr>
                <w:rFonts w:ascii="Arial" w:eastAsia="Calibri" w:hAnsi="Arial" w:cs="Arial"/>
                <w:b/>
                <w:i/>
              </w:rPr>
            </w:pPr>
            <w:r w:rsidRPr="001A35FA">
              <w:rPr>
                <w:rFonts w:ascii="Arial" w:eastAsia="Calibri" w:hAnsi="Arial" w:cs="Arial"/>
                <w:b/>
                <w:i/>
              </w:rPr>
              <w:t>jogi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1674" w14:textId="71F6033E" w:rsidR="00CD43EA" w:rsidRPr="001A35FA" w:rsidRDefault="00D43034" w:rsidP="00CD43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2021. április……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0E2C0A" w14:textId="77777777" w:rsidR="00CD43EA" w:rsidRPr="001A35FA" w:rsidRDefault="00CD43EA" w:rsidP="00CD43EA">
            <w:pPr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>……………………………...</w:t>
            </w:r>
          </w:p>
          <w:p w14:paraId="25BC7BE9" w14:textId="1386098D" w:rsidR="00CD43EA" w:rsidRPr="001A35FA" w:rsidRDefault="00CD43EA" w:rsidP="00CD43EA">
            <w:pPr>
              <w:spacing w:after="120" w:line="240" w:lineRule="auto"/>
              <w:jc w:val="center"/>
              <w:rPr>
                <w:rFonts w:ascii="Arial" w:eastAsia="Calibri" w:hAnsi="Arial" w:cs="Arial"/>
              </w:rPr>
            </w:pPr>
            <w:r w:rsidRPr="001A35FA">
              <w:rPr>
                <w:rFonts w:ascii="Arial" w:eastAsia="Calibri" w:hAnsi="Arial" w:cs="Arial"/>
              </w:rPr>
              <w:t xml:space="preserve">dr. </w:t>
            </w:r>
            <w:r w:rsidR="0065393D">
              <w:rPr>
                <w:rFonts w:ascii="Arial" w:eastAsia="Calibri" w:hAnsi="Arial" w:cs="Arial"/>
              </w:rPr>
              <w:t>Oross József</w:t>
            </w:r>
            <w:r>
              <w:rPr>
                <w:rFonts w:ascii="Arial" w:eastAsia="Calibri" w:hAnsi="Arial" w:cs="Arial"/>
              </w:rPr>
              <w:t xml:space="preserve"> </w:t>
            </w:r>
          </w:p>
        </w:tc>
      </w:tr>
    </w:tbl>
    <w:p w14:paraId="1F2F2FCA" w14:textId="77777777" w:rsidR="00972CBB" w:rsidRDefault="00972CBB" w:rsidP="00972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04926FB" w14:textId="0AF8DEBD" w:rsidR="00972CBB" w:rsidRDefault="00972CBB" w:rsidP="00972CBB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545FC2">
        <w:rPr>
          <w:rFonts w:ascii="Arial" w:hAnsi="Arial" w:cs="Arial"/>
          <w:b/>
          <w:sz w:val="24"/>
          <w:szCs w:val="24"/>
          <w:u w:val="single"/>
        </w:rPr>
        <w:t>Az előterjesztés az alábbi döntési javaslatot tartalmazza:</w:t>
      </w:r>
    </w:p>
    <w:p w14:paraId="416959C7" w14:textId="77777777" w:rsidR="00972CBB" w:rsidRDefault="00972CBB" w:rsidP="00972CB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72CBB" w14:paraId="591BC04C" w14:textId="77777777" w:rsidTr="00927419">
        <w:tc>
          <w:tcPr>
            <w:tcW w:w="9062" w:type="dxa"/>
            <w:gridSpan w:val="2"/>
          </w:tcPr>
          <w:p w14:paraId="01A60508" w14:textId="77777777" w:rsidR="00972CBB" w:rsidRPr="00593F1C" w:rsidRDefault="00972CBB" w:rsidP="00927419">
            <w:pPr>
              <w:jc w:val="center"/>
              <w:rPr>
                <w:rFonts w:ascii="Arial" w:hAnsi="Arial" w:cs="Arial"/>
                <w:b/>
                <w:caps/>
              </w:rPr>
            </w:pPr>
            <w:r w:rsidRPr="00A462C3">
              <w:rPr>
                <w:rFonts w:ascii="Arial" w:hAnsi="Arial" w:cs="Arial"/>
                <w:b/>
                <w:caps/>
              </w:rPr>
              <w:t>határozat-tervezet</w:t>
            </w:r>
            <w:r>
              <w:rPr>
                <w:rFonts w:ascii="Arial" w:hAnsi="Arial" w:cs="Arial"/>
                <w:b/>
                <w:caps/>
              </w:rPr>
              <w:t xml:space="preserve"> száma: 1 DB</w:t>
            </w:r>
          </w:p>
        </w:tc>
      </w:tr>
      <w:tr w:rsidR="00972CBB" w14:paraId="5E508374" w14:textId="77777777" w:rsidTr="00927419">
        <w:tc>
          <w:tcPr>
            <w:tcW w:w="4531" w:type="dxa"/>
          </w:tcPr>
          <w:p w14:paraId="18AD0CE3" w14:textId="4F40B30D" w:rsidR="00972CBB" w:rsidRPr="00FE2DB5" w:rsidRDefault="008621D6" w:rsidP="008621D6">
            <w:pPr>
              <w:pStyle w:val="Listaszerbekezds"/>
              <w:ind w:left="22" w:hanging="22"/>
              <w:rPr>
                <w:rFonts w:ascii="Arial" w:hAnsi="Arial" w:cs="Arial"/>
              </w:rPr>
            </w:pPr>
            <w:r w:rsidRPr="00FE2DB5">
              <w:rPr>
                <w:rFonts w:ascii="Arial" w:eastAsia="Calibri" w:hAnsi="Arial" w:cs="Arial"/>
                <w:u w:val="single"/>
              </w:rPr>
              <w:t xml:space="preserve">1.sz. </w:t>
            </w:r>
            <w:r w:rsidR="0044737D" w:rsidRPr="00FE2DB5">
              <w:rPr>
                <w:rFonts w:ascii="Arial" w:eastAsia="Calibri" w:hAnsi="Arial" w:cs="Arial"/>
                <w:u w:val="single"/>
              </w:rPr>
              <w:t>Határozat-tervezet tárgya</w:t>
            </w:r>
            <w:r w:rsidR="0052266E" w:rsidRPr="00FE2DB5">
              <w:rPr>
                <w:rFonts w:ascii="Arial" w:eastAsia="Calibri" w:hAnsi="Arial" w:cs="Arial"/>
                <w:u w:val="single"/>
              </w:rPr>
              <w:t>:</w:t>
            </w:r>
            <w:r w:rsidR="0044737D" w:rsidRPr="00FE2DB5">
              <w:rPr>
                <w:rFonts w:ascii="Arial" w:hAnsi="Arial" w:cs="Arial"/>
              </w:rPr>
              <w:t xml:space="preserve"> </w:t>
            </w:r>
          </w:p>
          <w:p w14:paraId="099EB2E1" w14:textId="4AB3C11F" w:rsidR="00FD783A" w:rsidRPr="00FE2DB5" w:rsidRDefault="00D43034" w:rsidP="009170FE">
            <w:pPr>
              <w:jc w:val="both"/>
              <w:rPr>
                <w:rFonts w:ascii="Arial" w:hAnsi="Arial" w:cs="Arial"/>
              </w:rPr>
            </w:pPr>
            <w:r w:rsidRPr="00FE2DB5">
              <w:rPr>
                <w:rFonts w:ascii="Arial" w:hAnsi="Arial" w:cs="Arial"/>
              </w:rPr>
              <w:t xml:space="preserve">Mór, Dózsa </w:t>
            </w:r>
            <w:proofErr w:type="spellStart"/>
            <w:r w:rsidRPr="00FE2DB5">
              <w:rPr>
                <w:rFonts w:ascii="Arial" w:hAnsi="Arial" w:cs="Arial"/>
              </w:rPr>
              <w:t>Gy</w:t>
            </w:r>
            <w:proofErr w:type="spellEnd"/>
            <w:r w:rsidRPr="00FE2DB5">
              <w:rPr>
                <w:rFonts w:ascii="Arial" w:hAnsi="Arial" w:cs="Arial"/>
              </w:rPr>
              <w:t>. u. 17. szám alatti nem lakáscélú bérlemény felújítás</w:t>
            </w:r>
            <w:r w:rsidR="00FE2DB5" w:rsidRPr="00FE2DB5">
              <w:rPr>
                <w:rFonts w:ascii="Arial" w:hAnsi="Arial" w:cs="Arial"/>
              </w:rPr>
              <w:t>á</w:t>
            </w:r>
            <w:r w:rsidRPr="00FE2DB5">
              <w:rPr>
                <w:rFonts w:ascii="Arial" w:hAnsi="Arial" w:cs="Arial"/>
              </w:rPr>
              <w:t>ról</w:t>
            </w:r>
          </w:p>
          <w:p w14:paraId="41D42746" w14:textId="28410F5F" w:rsidR="00F30BE8" w:rsidRPr="00FE2DB5" w:rsidRDefault="00F30BE8" w:rsidP="009170F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14:paraId="02F374DC" w14:textId="77777777" w:rsidR="00972CBB" w:rsidRPr="00FE2DB5" w:rsidRDefault="00972CBB" w:rsidP="00927419">
            <w:pPr>
              <w:tabs>
                <w:tab w:val="left" w:pos="3285"/>
              </w:tabs>
              <w:rPr>
                <w:rFonts w:ascii="Arial" w:eastAsia="Calibri" w:hAnsi="Arial" w:cs="Arial"/>
                <w:u w:val="single"/>
              </w:rPr>
            </w:pPr>
            <w:r w:rsidRPr="00FE2DB5">
              <w:rPr>
                <w:rFonts w:ascii="Arial" w:eastAsia="Calibri" w:hAnsi="Arial" w:cs="Arial"/>
                <w:u w:val="single"/>
              </w:rPr>
              <w:t>Határozatot kapja:</w:t>
            </w:r>
          </w:p>
          <w:p w14:paraId="50D6D9E3" w14:textId="6743E7D4" w:rsidR="00972CBB" w:rsidRPr="00FE2DB5" w:rsidRDefault="00972CBB" w:rsidP="00972CB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E2DB5">
              <w:rPr>
                <w:rFonts w:ascii="Arial" w:hAnsi="Arial" w:cs="Arial"/>
              </w:rPr>
              <w:t>Önkormányzati Iroda –</w:t>
            </w:r>
            <w:r w:rsidR="00801A10" w:rsidRPr="00FE2DB5">
              <w:rPr>
                <w:rFonts w:ascii="Arial" w:hAnsi="Arial" w:cs="Arial"/>
              </w:rPr>
              <w:t xml:space="preserve"> </w:t>
            </w:r>
            <w:r w:rsidR="00FE2DB5" w:rsidRPr="00FE2DB5">
              <w:rPr>
                <w:rFonts w:ascii="Arial" w:hAnsi="Arial" w:cs="Arial"/>
              </w:rPr>
              <w:t>2</w:t>
            </w:r>
            <w:r w:rsidR="00801A10" w:rsidRPr="00FE2DB5">
              <w:rPr>
                <w:rFonts w:ascii="Arial" w:hAnsi="Arial" w:cs="Arial"/>
              </w:rPr>
              <w:t xml:space="preserve"> </w:t>
            </w:r>
            <w:r w:rsidRPr="00FE2DB5">
              <w:rPr>
                <w:rFonts w:ascii="Arial" w:hAnsi="Arial" w:cs="Arial"/>
              </w:rPr>
              <w:t>példány</w:t>
            </w:r>
          </w:p>
          <w:p w14:paraId="5D71BB9F" w14:textId="5868A635" w:rsidR="00972CBB" w:rsidRPr="00FE2DB5" w:rsidRDefault="00F30BE8" w:rsidP="00972CB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E2DB5">
              <w:rPr>
                <w:rFonts w:ascii="Arial" w:hAnsi="Arial" w:cs="Arial"/>
              </w:rPr>
              <w:t>Pénzügyi</w:t>
            </w:r>
            <w:r w:rsidR="00972CBB" w:rsidRPr="00FE2DB5">
              <w:rPr>
                <w:rFonts w:ascii="Arial" w:hAnsi="Arial" w:cs="Arial"/>
              </w:rPr>
              <w:t xml:space="preserve"> Iroda – 1 példány</w:t>
            </w:r>
          </w:p>
          <w:p w14:paraId="6F37B1A7" w14:textId="655AC79A" w:rsidR="00972CBB" w:rsidRPr="00FE2DB5" w:rsidRDefault="00972CBB" w:rsidP="00972CBB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E2DB5">
              <w:rPr>
                <w:rFonts w:ascii="Arial" w:hAnsi="Arial" w:cs="Arial"/>
              </w:rPr>
              <w:t xml:space="preserve">Városfejlesztési és –üzemeltetési Iroda – </w:t>
            </w:r>
            <w:r w:rsidR="00801A10" w:rsidRPr="00FE2DB5">
              <w:rPr>
                <w:rFonts w:ascii="Arial" w:hAnsi="Arial" w:cs="Arial"/>
              </w:rPr>
              <w:t>1</w:t>
            </w:r>
            <w:r w:rsidRPr="00FE2DB5">
              <w:rPr>
                <w:rFonts w:ascii="Arial" w:hAnsi="Arial" w:cs="Arial"/>
              </w:rPr>
              <w:t xml:space="preserve"> példány</w:t>
            </w:r>
          </w:p>
          <w:p w14:paraId="1B4C6F24" w14:textId="65610C5C" w:rsidR="00800B5B" w:rsidRPr="00FE2DB5" w:rsidRDefault="00D43034" w:rsidP="008F4CCD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FE2DB5">
              <w:rPr>
                <w:rFonts w:ascii="Arial" w:hAnsi="Arial" w:cs="Arial"/>
              </w:rPr>
              <w:t>Mór-Holding Kft</w:t>
            </w:r>
            <w:r w:rsidR="00801A10" w:rsidRPr="00FE2DB5">
              <w:rPr>
                <w:rFonts w:ascii="Arial" w:hAnsi="Arial" w:cs="Arial"/>
              </w:rPr>
              <w:t xml:space="preserve"> – 1 példány</w:t>
            </w:r>
          </w:p>
        </w:tc>
      </w:tr>
    </w:tbl>
    <w:p w14:paraId="51CFEF01" w14:textId="77777777" w:rsidR="00972CBB" w:rsidRDefault="00972CBB" w:rsidP="00972CB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110C87D" w14:textId="77777777" w:rsidR="0044737D" w:rsidRPr="005574FA" w:rsidRDefault="0044737D" w:rsidP="0044737D">
      <w:pPr>
        <w:tabs>
          <w:tab w:val="left" w:pos="1680"/>
        </w:tabs>
        <w:spacing w:after="0"/>
        <w:rPr>
          <w:rFonts w:ascii="Arial" w:eastAsia="Calibri" w:hAnsi="Arial" w:cs="Arial"/>
          <w:sz w:val="24"/>
          <w:szCs w:val="24"/>
        </w:rPr>
      </w:pPr>
    </w:p>
    <w:p w14:paraId="6BE8360E" w14:textId="77777777" w:rsidR="0044737D" w:rsidRPr="005574FA" w:rsidRDefault="0044737D" w:rsidP="0044737D">
      <w:pPr>
        <w:spacing w:after="0"/>
        <w:rPr>
          <w:rFonts w:ascii="Arial" w:eastAsia="Calibri" w:hAnsi="Arial" w:cs="Arial"/>
        </w:rPr>
      </w:pPr>
    </w:p>
    <w:p w14:paraId="466E9E56" w14:textId="77777777" w:rsidR="0044737D" w:rsidRDefault="0044737D" w:rsidP="0044737D">
      <w:pPr>
        <w:spacing w:after="0"/>
        <w:rPr>
          <w:rFonts w:ascii="Arial" w:eastAsia="Calibri" w:hAnsi="Arial" w:cs="Arial"/>
          <w:b/>
          <w:sz w:val="24"/>
          <w:szCs w:val="24"/>
          <w:u w:val="single"/>
        </w:rPr>
      </w:pPr>
    </w:p>
    <w:p w14:paraId="1CBD2EC6" w14:textId="54A99980" w:rsidR="0044737D" w:rsidRDefault="0044737D" w:rsidP="003E308D">
      <w:pPr>
        <w:tabs>
          <w:tab w:val="left" w:pos="4536"/>
          <w:tab w:val="left" w:leader="dot" w:pos="793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A </w:t>
      </w:r>
      <w:r>
        <w:rPr>
          <w:rFonts w:ascii="Arial" w:eastAsia="Calibri" w:hAnsi="Arial" w:cs="Arial"/>
          <w:b/>
          <w:sz w:val="24"/>
          <w:szCs w:val="24"/>
          <w:u w:val="single"/>
        </w:rPr>
        <w:t>Polgármester</w:t>
      </w:r>
      <w:r w:rsidRPr="005574FA">
        <w:rPr>
          <w:rFonts w:ascii="Arial" w:eastAsia="Calibri" w:hAnsi="Arial" w:cs="Arial"/>
          <w:b/>
          <w:sz w:val="24"/>
          <w:szCs w:val="24"/>
          <w:u w:val="single"/>
        </w:rPr>
        <w:t xml:space="preserve"> elé terjeszthető:</w:t>
      </w:r>
      <w:r w:rsidRPr="005574FA">
        <w:rPr>
          <w:rFonts w:ascii="Arial" w:eastAsia="Calibri" w:hAnsi="Arial" w:cs="Arial"/>
          <w:sz w:val="24"/>
          <w:szCs w:val="24"/>
        </w:rPr>
        <w:t xml:space="preserve">    </w:t>
      </w:r>
      <w:r w:rsidR="008F4CCD">
        <w:rPr>
          <w:rFonts w:ascii="Arial" w:eastAsia="Calibri" w:hAnsi="Arial" w:cs="Arial"/>
          <w:sz w:val="24"/>
          <w:szCs w:val="24"/>
        </w:rPr>
        <w:t xml:space="preserve"> </w:t>
      </w:r>
      <w:r w:rsidRPr="005574FA">
        <w:rPr>
          <w:rFonts w:ascii="Arial" w:eastAsia="Calibri" w:hAnsi="Arial" w:cs="Arial"/>
          <w:sz w:val="24"/>
          <w:szCs w:val="24"/>
        </w:rPr>
        <w:t xml:space="preserve">    </w:t>
      </w:r>
    </w:p>
    <w:p w14:paraId="20B81A21" w14:textId="77777777" w:rsidR="0044737D" w:rsidRDefault="0044737D" w:rsidP="003E308D">
      <w:pPr>
        <w:tabs>
          <w:tab w:val="left" w:pos="4536"/>
          <w:tab w:val="left" w:leader="dot" w:pos="793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51CF204E" w14:textId="77777777" w:rsidR="0044737D" w:rsidRDefault="0044737D" w:rsidP="003E308D">
      <w:pPr>
        <w:tabs>
          <w:tab w:val="left" w:pos="4536"/>
          <w:tab w:val="left" w:leader="dot" w:pos="793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574FA">
        <w:rPr>
          <w:rFonts w:ascii="Arial" w:eastAsia="Calibri" w:hAnsi="Arial" w:cs="Arial"/>
          <w:sz w:val="24"/>
          <w:szCs w:val="24"/>
        </w:rPr>
        <w:t xml:space="preserve">    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</w:p>
    <w:p w14:paraId="121732A5" w14:textId="179ADD61" w:rsidR="0044737D" w:rsidRDefault="0044737D" w:rsidP="003E308D">
      <w:pPr>
        <w:tabs>
          <w:tab w:val="left" w:pos="4536"/>
          <w:tab w:val="center" w:pos="6237"/>
          <w:tab w:val="left" w:leader="dot" w:pos="7938"/>
        </w:tabs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jegyző</w:t>
      </w:r>
    </w:p>
    <w:p w14:paraId="1EFEA368" w14:textId="77777777" w:rsidR="0044737D" w:rsidRPr="006666F4" w:rsidRDefault="0044737D" w:rsidP="003E308D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9CFA0DA" w14:textId="77777777" w:rsidR="0044737D" w:rsidRDefault="0044737D" w:rsidP="003E308D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</w:p>
    <w:p w14:paraId="1D5A9D65" w14:textId="4033E4A4" w:rsidR="0044737D" w:rsidRDefault="0044737D" w:rsidP="003E308D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t>A döntés indokolása:</w:t>
      </w:r>
    </w:p>
    <w:p w14:paraId="21D72B8A" w14:textId="77777777" w:rsidR="00F70C65" w:rsidRDefault="00F70C65" w:rsidP="003E308D">
      <w:pPr>
        <w:spacing w:after="0" w:line="240" w:lineRule="auto"/>
        <w:rPr>
          <w:rFonts w:ascii="Arial" w:eastAsia="Calibri" w:hAnsi="Arial" w:cs="Arial"/>
          <w:b/>
          <w:bCs/>
          <w:iCs/>
          <w:sz w:val="24"/>
          <w:szCs w:val="24"/>
          <w:u w:val="single"/>
        </w:rPr>
      </w:pPr>
    </w:p>
    <w:p w14:paraId="0BE37CB3" w14:textId="48E3980B" w:rsidR="003526C4" w:rsidRPr="008167F5" w:rsidRDefault="00BA2A04" w:rsidP="00FD78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167F5">
        <w:rPr>
          <w:rFonts w:ascii="Arial" w:hAnsi="Arial" w:cs="Arial"/>
          <w:sz w:val="24"/>
          <w:szCs w:val="24"/>
        </w:rPr>
        <w:t>A tervezett</w:t>
      </w:r>
      <w:r w:rsidR="00D43034" w:rsidRPr="008167F5">
        <w:rPr>
          <w:rFonts w:ascii="Arial" w:hAnsi="Arial" w:cs="Arial"/>
          <w:sz w:val="24"/>
          <w:szCs w:val="24"/>
        </w:rPr>
        <w:t xml:space="preserve"> </w:t>
      </w:r>
      <w:r w:rsidRPr="008167F5">
        <w:rPr>
          <w:rFonts w:ascii="Arial" w:hAnsi="Arial" w:cs="Arial"/>
          <w:sz w:val="24"/>
          <w:szCs w:val="24"/>
        </w:rPr>
        <w:t>„</w:t>
      </w:r>
      <w:r w:rsidR="00596B6D" w:rsidRPr="008167F5">
        <w:rPr>
          <w:rFonts w:ascii="Arial" w:hAnsi="Arial" w:cs="Arial"/>
          <w:sz w:val="24"/>
          <w:szCs w:val="24"/>
        </w:rPr>
        <w:t>Piacberuházás</w:t>
      </w:r>
      <w:r w:rsidRPr="008167F5">
        <w:rPr>
          <w:rFonts w:ascii="Arial" w:hAnsi="Arial" w:cs="Arial"/>
          <w:sz w:val="24"/>
          <w:szCs w:val="24"/>
        </w:rPr>
        <w:t>”</w:t>
      </w:r>
      <w:r w:rsidR="00596B6D" w:rsidRPr="008167F5">
        <w:rPr>
          <w:rFonts w:ascii="Arial" w:hAnsi="Arial" w:cs="Arial"/>
          <w:sz w:val="24"/>
          <w:szCs w:val="24"/>
        </w:rPr>
        <w:t xml:space="preserve"> kapcsán </w:t>
      </w:r>
      <w:r w:rsidRPr="008167F5">
        <w:rPr>
          <w:rFonts w:ascii="Arial" w:hAnsi="Arial" w:cs="Arial"/>
          <w:sz w:val="24"/>
          <w:szCs w:val="24"/>
        </w:rPr>
        <w:t xml:space="preserve">előzetes </w:t>
      </w:r>
      <w:r w:rsidR="00596B6D" w:rsidRPr="008167F5">
        <w:rPr>
          <w:rFonts w:ascii="Arial" w:hAnsi="Arial" w:cs="Arial"/>
          <w:sz w:val="24"/>
          <w:szCs w:val="24"/>
        </w:rPr>
        <w:t>egyeztet</w:t>
      </w:r>
      <w:r w:rsidRPr="008167F5">
        <w:rPr>
          <w:rFonts w:ascii="Arial" w:hAnsi="Arial" w:cs="Arial"/>
          <w:sz w:val="24"/>
          <w:szCs w:val="24"/>
        </w:rPr>
        <w:t>és történt</w:t>
      </w:r>
      <w:r w:rsidR="00596B6D" w:rsidRPr="008167F5">
        <w:rPr>
          <w:rFonts w:ascii="Arial" w:hAnsi="Arial" w:cs="Arial"/>
          <w:sz w:val="24"/>
          <w:szCs w:val="24"/>
        </w:rPr>
        <w:t xml:space="preserve"> </w:t>
      </w:r>
      <w:r w:rsidRPr="008167F5">
        <w:rPr>
          <w:rFonts w:ascii="Arial" w:hAnsi="Arial" w:cs="Arial"/>
          <w:sz w:val="24"/>
          <w:szCs w:val="24"/>
        </w:rPr>
        <w:t xml:space="preserve">a - piac melletti - Deák F. utcára nyíló </w:t>
      </w:r>
      <w:r w:rsidR="008167F5" w:rsidRPr="008167F5">
        <w:rPr>
          <w:rFonts w:ascii="Arial" w:hAnsi="Arial" w:cs="Arial"/>
          <w:sz w:val="24"/>
          <w:szCs w:val="24"/>
        </w:rPr>
        <w:t xml:space="preserve">üzletek </w:t>
      </w:r>
      <w:r w:rsidR="00596B6D" w:rsidRPr="008167F5">
        <w:rPr>
          <w:rFonts w:ascii="Arial" w:hAnsi="Arial" w:cs="Arial"/>
          <w:sz w:val="24"/>
          <w:szCs w:val="24"/>
        </w:rPr>
        <w:t>tulajdonos</w:t>
      </w:r>
      <w:r w:rsidR="008167F5" w:rsidRPr="008167F5">
        <w:rPr>
          <w:rFonts w:ascii="Arial" w:hAnsi="Arial" w:cs="Arial"/>
          <w:sz w:val="24"/>
          <w:szCs w:val="24"/>
        </w:rPr>
        <w:t>aival</w:t>
      </w:r>
      <w:r w:rsidR="00596B6D" w:rsidRPr="008167F5">
        <w:rPr>
          <w:rFonts w:ascii="Arial" w:hAnsi="Arial" w:cs="Arial"/>
          <w:sz w:val="24"/>
          <w:szCs w:val="24"/>
        </w:rPr>
        <w:t>, hogy a</w:t>
      </w:r>
      <w:r w:rsidR="00D43034" w:rsidRPr="008167F5">
        <w:rPr>
          <w:rFonts w:ascii="Arial" w:hAnsi="Arial" w:cs="Arial"/>
          <w:sz w:val="24"/>
          <w:szCs w:val="24"/>
        </w:rPr>
        <w:t xml:space="preserve"> kivitelezés </w:t>
      </w:r>
      <w:r w:rsidR="00596B6D" w:rsidRPr="008167F5">
        <w:rPr>
          <w:rFonts w:ascii="Arial" w:hAnsi="Arial" w:cs="Arial"/>
          <w:sz w:val="24"/>
          <w:szCs w:val="24"/>
        </w:rPr>
        <w:t>ideje alatt</w:t>
      </w:r>
      <w:r w:rsidR="00D43034" w:rsidRPr="008167F5">
        <w:rPr>
          <w:rFonts w:ascii="Arial" w:hAnsi="Arial" w:cs="Arial"/>
          <w:sz w:val="24"/>
          <w:szCs w:val="24"/>
        </w:rPr>
        <w:t xml:space="preserve"> </w:t>
      </w:r>
      <w:r w:rsidR="00277E61" w:rsidRPr="008167F5">
        <w:rPr>
          <w:rFonts w:ascii="Arial" w:hAnsi="Arial" w:cs="Arial"/>
          <w:sz w:val="24"/>
          <w:szCs w:val="24"/>
        </w:rPr>
        <w:t>a tevékenységük további végzéséhez</w:t>
      </w:r>
      <w:r w:rsidR="00596B6D" w:rsidRPr="008167F5">
        <w:rPr>
          <w:rFonts w:ascii="Arial" w:hAnsi="Arial" w:cs="Arial"/>
          <w:sz w:val="24"/>
          <w:szCs w:val="24"/>
        </w:rPr>
        <w:t xml:space="preserve"> cser</w:t>
      </w:r>
      <w:r w:rsidR="00451848" w:rsidRPr="008167F5">
        <w:rPr>
          <w:rFonts w:ascii="Arial" w:hAnsi="Arial" w:cs="Arial"/>
          <w:sz w:val="24"/>
          <w:szCs w:val="24"/>
        </w:rPr>
        <w:t>e</w:t>
      </w:r>
      <w:r w:rsidR="00596B6D" w:rsidRPr="008167F5">
        <w:rPr>
          <w:rFonts w:ascii="Arial" w:hAnsi="Arial" w:cs="Arial"/>
          <w:sz w:val="24"/>
          <w:szCs w:val="24"/>
        </w:rPr>
        <w:t>helyiség</w:t>
      </w:r>
      <w:r w:rsidR="00451848" w:rsidRPr="008167F5">
        <w:rPr>
          <w:rFonts w:ascii="Arial" w:hAnsi="Arial" w:cs="Arial"/>
          <w:sz w:val="24"/>
          <w:szCs w:val="24"/>
        </w:rPr>
        <w:t>re tartanak-e</w:t>
      </w:r>
      <w:r w:rsidR="007C32B1" w:rsidRPr="008167F5">
        <w:rPr>
          <w:rFonts w:ascii="Arial" w:hAnsi="Arial" w:cs="Arial"/>
          <w:sz w:val="24"/>
          <w:szCs w:val="24"/>
        </w:rPr>
        <w:t xml:space="preserve"> igényt</w:t>
      </w:r>
      <w:r w:rsidR="00451848" w:rsidRPr="008167F5">
        <w:rPr>
          <w:rFonts w:ascii="Arial" w:hAnsi="Arial" w:cs="Arial"/>
          <w:sz w:val="24"/>
          <w:szCs w:val="24"/>
        </w:rPr>
        <w:t>.</w:t>
      </w:r>
      <w:r w:rsidR="003526C4" w:rsidRPr="008167F5">
        <w:rPr>
          <w:rFonts w:ascii="Arial" w:hAnsi="Arial" w:cs="Arial"/>
          <w:sz w:val="24"/>
          <w:szCs w:val="24"/>
        </w:rPr>
        <w:t xml:space="preserve"> </w:t>
      </w:r>
      <w:r w:rsidRPr="008167F5">
        <w:rPr>
          <w:rFonts w:ascii="Arial" w:hAnsi="Arial" w:cs="Arial"/>
          <w:sz w:val="24"/>
          <w:szCs w:val="24"/>
        </w:rPr>
        <w:t>A négy vállalkozó közül ketten</w:t>
      </w:r>
      <w:r w:rsidR="003526C4" w:rsidRPr="008167F5">
        <w:rPr>
          <w:rFonts w:ascii="Arial" w:hAnsi="Arial" w:cs="Arial"/>
          <w:sz w:val="24"/>
          <w:szCs w:val="24"/>
        </w:rPr>
        <w:t xml:space="preserve"> jelezt</w:t>
      </w:r>
      <w:r w:rsidR="008167F5" w:rsidRPr="008167F5">
        <w:rPr>
          <w:rFonts w:ascii="Arial" w:hAnsi="Arial" w:cs="Arial"/>
          <w:sz w:val="24"/>
          <w:szCs w:val="24"/>
        </w:rPr>
        <w:t xml:space="preserve">ék cserehelyiség </w:t>
      </w:r>
      <w:r w:rsidR="003526C4" w:rsidRPr="008167F5">
        <w:rPr>
          <w:rFonts w:ascii="Arial" w:hAnsi="Arial" w:cs="Arial"/>
          <w:sz w:val="24"/>
          <w:szCs w:val="24"/>
        </w:rPr>
        <w:t>igény</w:t>
      </w:r>
      <w:r w:rsidR="008167F5" w:rsidRPr="008167F5">
        <w:rPr>
          <w:rFonts w:ascii="Arial" w:hAnsi="Arial" w:cs="Arial"/>
          <w:sz w:val="24"/>
          <w:szCs w:val="24"/>
        </w:rPr>
        <w:t>üket</w:t>
      </w:r>
      <w:r w:rsidR="003526C4" w:rsidRPr="008167F5">
        <w:rPr>
          <w:rFonts w:ascii="Arial" w:hAnsi="Arial" w:cs="Arial"/>
          <w:sz w:val="24"/>
          <w:szCs w:val="24"/>
        </w:rPr>
        <w:t>.</w:t>
      </w:r>
    </w:p>
    <w:p w14:paraId="3C3F23EB" w14:textId="625347EC" w:rsidR="00277E61" w:rsidRPr="008167F5" w:rsidRDefault="00277E61" w:rsidP="00FD78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8167F5">
        <w:rPr>
          <w:rFonts w:ascii="Arial" w:hAnsi="Arial" w:cs="Arial"/>
          <w:sz w:val="24"/>
          <w:szCs w:val="24"/>
        </w:rPr>
        <w:t>Kustár</w:t>
      </w:r>
      <w:proofErr w:type="spellEnd"/>
      <w:r w:rsidRPr="008167F5">
        <w:rPr>
          <w:rFonts w:ascii="Arial" w:hAnsi="Arial" w:cs="Arial"/>
          <w:sz w:val="24"/>
          <w:szCs w:val="24"/>
        </w:rPr>
        <w:t xml:space="preserve"> </w:t>
      </w:r>
      <w:r w:rsidR="00D20B13" w:rsidRPr="008167F5">
        <w:rPr>
          <w:rFonts w:ascii="Arial" w:hAnsi="Arial" w:cs="Arial"/>
          <w:sz w:val="24"/>
          <w:szCs w:val="24"/>
        </w:rPr>
        <w:t>János</w:t>
      </w:r>
      <w:r w:rsidR="00596B6D" w:rsidRPr="008167F5">
        <w:rPr>
          <w:rFonts w:ascii="Arial" w:hAnsi="Arial" w:cs="Arial"/>
          <w:sz w:val="24"/>
          <w:szCs w:val="24"/>
        </w:rPr>
        <w:t xml:space="preserve"> (zöldséges)</w:t>
      </w:r>
      <w:r w:rsidRPr="008167F5">
        <w:rPr>
          <w:rFonts w:ascii="Arial" w:hAnsi="Arial" w:cs="Arial"/>
          <w:sz w:val="24"/>
          <w:szCs w:val="24"/>
        </w:rPr>
        <w:t xml:space="preserve"> </w:t>
      </w:r>
      <w:r w:rsidR="00D20B13" w:rsidRPr="008167F5">
        <w:rPr>
          <w:rFonts w:ascii="Arial" w:hAnsi="Arial" w:cs="Arial"/>
          <w:sz w:val="24"/>
          <w:szCs w:val="24"/>
        </w:rPr>
        <w:t>elfogadta</w:t>
      </w:r>
      <w:r w:rsidR="00596B6D" w:rsidRPr="008167F5">
        <w:rPr>
          <w:rFonts w:ascii="Arial" w:hAnsi="Arial" w:cs="Arial"/>
          <w:sz w:val="24"/>
          <w:szCs w:val="24"/>
        </w:rPr>
        <w:t xml:space="preserve"> </w:t>
      </w:r>
      <w:r w:rsidR="00F70C65" w:rsidRPr="008167F5">
        <w:rPr>
          <w:rFonts w:ascii="Arial" w:hAnsi="Arial" w:cs="Arial"/>
          <w:sz w:val="24"/>
          <w:szCs w:val="24"/>
        </w:rPr>
        <w:t xml:space="preserve">a </w:t>
      </w:r>
      <w:r w:rsidR="00596B6D" w:rsidRPr="008167F5">
        <w:rPr>
          <w:rFonts w:ascii="Arial" w:hAnsi="Arial" w:cs="Arial"/>
          <w:sz w:val="24"/>
          <w:szCs w:val="24"/>
        </w:rPr>
        <w:t>számára felajánlott Sz</w:t>
      </w:r>
      <w:r w:rsidR="007C32B1" w:rsidRPr="008167F5">
        <w:rPr>
          <w:rFonts w:ascii="Arial" w:hAnsi="Arial" w:cs="Arial"/>
          <w:sz w:val="24"/>
          <w:szCs w:val="24"/>
        </w:rPr>
        <w:t>en</w:t>
      </w:r>
      <w:r w:rsidR="00596B6D" w:rsidRPr="008167F5">
        <w:rPr>
          <w:rFonts w:ascii="Arial" w:hAnsi="Arial" w:cs="Arial"/>
          <w:sz w:val="24"/>
          <w:szCs w:val="24"/>
        </w:rPr>
        <w:t>t István tér 7. (23/A/3. hrsz</w:t>
      </w:r>
      <w:r w:rsidR="007C32B1" w:rsidRPr="008167F5">
        <w:rPr>
          <w:rFonts w:ascii="Arial" w:hAnsi="Arial" w:cs="Arial"/>
          <w:sz w:val="24"/>
          <w:szCs w:val="24"/>
        </w:rPr>
        <w:t>., 48 m</w:t>
      </w:r>
      <w:r w:rsidR="007C32B1" w:rsidRPr="008167F5">
        <w:rPr>
          <w:rFonts w:ascii="Arial" w:hAnsi="Arial" w:cs="Arial"/>
          <w:sz w:val="24"/>
          <w:szCs w:val="24"/>
          <w:vertAlign w:val="superscript"/>
        </w:rPr>
        <w:t>2</w:t>
      </w:r>
      <w:r w:rsidR="00596B6D" w:rsidRPr="008167F5">
        <w:rPr>
          <w:rFonts w:ascii="Arial" w:hAnsi="Arial" w:cs="Arial"/>
          <w:sz w:val="24"/>
          <w:szCs w:val="24"/>
        </w:rPr>
        <w:t xml:space="preserve">) szám alatti </w:t>
      </w:r>
      <w:r w:rsidR="003526C4" w:rsidRPr="008167F5">
        <w:rPr>
          <w:rFonts w:ascii="Arial" w:hAnsi="Arial" w:cs="Arial"/>
          <w:sz w:val="24"/>
          <w:szCs w:val="24"/>
        </w:rPr>
        <w:t xml:space="preserve">önkormányzati tulajdonban lévő, </w:t>
      </w:r>
      <w:r w:rsidR="00BA2A04" w:rsidRPr="008167F5">
        <w:rPr>
          <w:rFonts w:ascii="Arial" w:hAnsi="Arial" w:cs="Arial"/>
          <w:sz w:val="24"/>
          <w:szCs w:val="24"/>
        </w:rPr>
        <w:t>egy ideje</w:t>
      </w:r>
      <w:r w:rsidR="003526C4" w:rsidRPr="008167F5">
        <w:rPr>
          <w:rFonts w:ascii="Arial" w:hAnsi="Arial" w:cs="Arial"/>
          <w:sz w:val="24"/>
          <w:szCs w:val="24"/>
        </w:rPr>
        <w:t xml:space="preserve"> üresen álló alagsori helyiséget, melyet a Mór -Holding Kft. karbantartói festés</w:t>
      </w:r>
      <w:r w:rsidR="008167F5" w:rsidRPr="008167F5">
        <w:rPr>
          <w:rFonts w:ascii="Arial" w:hAnsi="Arial" w:cs="Arial"/>
          <w:sz w:val="24"/>
          <w:szCs w:val="24"/>
        </w:rPr>
        <w:t>i</w:t>
      </w:r>
      <w:r w:rsidR="003526C4" w:rsidRPr="008167F5">
        <w:rPr>
          <w:rFonts w:ascii="Arial" w:hAnsi="Arial" w:cs="Arial"/>
          <w:sz w:val="24"/>
          <w:szCs w:val="24"/>
        </w:rPr>
        <w:t xml:space="preserve"> és kisebb javítás</w:t>
      </w:r>
      <w:r w:rsidR="008167F5" w:rsidRPr="008167F5">
        <w:rPr>
          <w:rFonts w:ascii="Arial" w:hAnsi="Arial" w:cs="Arial"/>
          <w:sz w:val="24"/>
          <w:szCs w:val="24"/>
        </w:rPr>
        <w:t>i munkák elvégzésével</w:t>
      </w:r>
      <w:r w:rsidR="003526C4" w:rsidRPr="008167F5">
        <w:rPr>
          <w:rFonts w:ascii="Arial" w:hAnsi="Arial" w:cs="Arial"/>
          <w:sz w:val="24"/>
          <w:szCs w:val="24"/>
        </w:rPr>
        <w:t xml:space="preserve"> használható állapotba hoztak.</w:t>
      </w:r>
    </w:p>
    <w:p w14:paraId="0A65D4E3" w14:textId="4C0E9DBD" w:rsidR="00BA2A04" w:rsidRDefault="003526C4" w:rsidP="00FD78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Tihanyi Tibor (</w:t>
      </w:r>
      <w:r w:rsidR="00277E61">
        <w:rPr>
          <w:rFonts w:ascii="Arial" w:hAnsi="Arial" w:cs="Arial"/>
          <w:sz w:val="24"/>
          <w:szCs w:val="24"/>
        </w:rPr>
        <w:t>virágos</w:t>
      </w:r>
      <w:r>
        <w:rPr>
          <w:rFonts w:ascii="Arial" w:hAnsi="Arial" w:cs="Arial"/>
          <w:sz w:val="24"/>
          <w:szCs w:val="24"/>
        </w:rPr>
        <w:t xml:space="preserve">) számára </w:t>
      </w:r>
      <w:r w:rsidR="00BA2A04">
        <w:rPr>
          <w:rFonts w:ascii="Arial" w:hAnsi="Arial" w:cs="Arial"/>
          <w:sz w:val="24"/>
          <w:szCs w:val="24"/>
        </w:rPr>
        <w:t xml:space="preserve">az </w:t>
      </w:r>
      <w:r>
        <w:rPr>
          <w:rFonts w:ascii="Arial" w:hAnsi="Arial" w:cs="Arial"/>
          <w:sz w:val="24"/>
          <w:szCs w:val="24"/>
        </w:rPr>
        <w:t xml:space="preserve">előzetesen felajánlott </w:t>
      </w:r>
      <w:r w:rsidR="00D20B13">
        <w:rPr>
          <w:rFonts w:ascii="Arial" w:hAnsi="Arial" w:cs="Arial"/>
          <w:sz w:val="24"/>
          <w:szCs w:val="24"/>
        </w:rPr>
        <w:t>cserehelyiség</w:t>
      </w:r>
      <w:r>
        <w:rPr>
          <w:rFonts w:ascii="Arial" w:hAnsi="Arial" w:cs="Arial"/>
          <w:sz w:val="24"/>
          <w:szCs w:val="24"/>
        </w:rPr>
        <w:t xml:space="preserve"> időközben az ÁFÉSZ tulajdonába került, így új helyet kell</w:t>
      </w:r>
      <w:r w:rsidR="00BA2A04">
        <w:rPr>
          <w:rFonts w:ascii="Arial" w:hAnsi="Arial" w:cs="Arial"/>
          <w:sz w:val="24"/>
          <w:szCs w:val="24"/>
        </w:rPr>
        <w:t>ett számára</w:t>
      </w:r>
      <w:r>
        <w:rPr>
          <w:rFonts w:ascii="Arial" w:hAnsi="Arial" w:cs="Arial"/>
          <w:sz w:val="24"/>
          <w:szCs w:val="24"/>
        </w:rPr>
        <w:t xml:space="preserve"> keresni.</w:t>
      </w:r>
      <w:r w:rsidR="00BA2A04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r w:rsidR="00BA2A04">
        <w:rPr>
          <w:rFonts w:ascii="Arial" w:hAnsi="Arial" w:cs="Arial"/>
          <w:sz w:val="24"/>
          <w:szCs w:val="24"/>
        </w:rPr>
        <w:t>vállalkozó e</w:t>
      </w:r>
      <w:r w:rsidR="007C32B1">
        <w:rPr>
          <w:rFonts w:ascii="Arial" w:hAnsi="Arial" w:cs="Arial"/>
          <w:sz w:val="24"/>
          <w:szCs w:val="24"/>
        </w:rPr>
        <w:t>lőzetesen megnézte és el</w:t>
      </w:r>
      <w:r w:rsidR="00BA2A04">
        <w:rPr>
          <w:rFonts w:ascii="Arial" w:hAnsi="Arial" w:cs="Arial"/>
          <w:sz w:val="24"/>
          <w:szCs w:val="24"/>
        </w:rPr>
        <w:t xml:space="preserve"> is </w:t>
      </w:r>
      <w:r w:rsidR="007C32B1">
        <w:rPr>
          <w:rFonts w:ascii="Arial" w:hAnsi="Arial" w:cs="Arial"/>
          <w:sz w:val="24"/>
          <w:szCs w:val="24"/>
        </w:rPr>
        <w:t>fogadta a</w:t>
      </w:r>
      <w:r>
        <w:rPr>
          <w:rFonts w:ascii="Arial" w:hAnsi="Arial" w:cs="Arial"/>
          <w:sz w:val="24"/>
          <w:szCs w:val="24"/>
        </w:rPr>
        <w:t xml:space="preserve"> Dózsa </w:t>
      </w:r>
      <w:proofErr w:type="spellStart"/>
      <w:r>
        <w:rPr>
          <w:rFonts w:ascii="Arial" w:hAnsi="Arial" w:cs="Arial"/>
          <w:sz w:val="24"/>
          <w:szCs w:val="24"/>
        </w:rPr>
        <w:t>Gy</w:t>
      </w:r>
      <w:proofErr w:type="spellEnd"/>
      <w:r>
        <w:rPr>
          <w:rFonts w:ascii="Arial" w:hAnsi="Arial" w:cs="Arial"/>
          <w:sz w:val="24"/>
          <w:szCs w:val="24"/>
        </w:rPr>
        <w:t xml:space="preserve">. u. 17. </w:t>
      </w:r>
      <w:r w:rsidR="007C32B1">
        <w:rPr>
          <w:rFonts w:ascii="Arial" w:hAnsi="Arial" w:cs="Arial"/>
          <w:sz w:val="24"/>
          <w:szCs w:val="24"/>
        </w:rPr>
        <w:t>(1424/1</w:t>
      </w:r>
      <w:r w:rsidR="00A80001">
        <w:rPr>
          <w:rFonts w:ascii="Arial" w:hAnsi="Arial" w:cs="Arial"/>
          <w:sz w:val="24"/>
          <w:szCs w:val="24"/>
        </w:rPr>
        <w:t>2</w:t>
      </w:r>
      <w:r w:rsidR="007C32B1">
        <w:rPr>
          <w:rFonts w:ascii="Arial" w:hAnsi="Arial" w:cs="Arial"/>
          <w:sz w:val="24"/>
          <w:szCs w:val="24"/>
        </w:rPr>
        <w:t>/A/24. hrsz.; 69 m</w:t>
      </w:r>
      <w:r w:rsidR="007C32B1" w:rsidRPr="007C32B1">
        <w:rPr>
          <w:rFonts w:ascii="Arial" w:hAnsi="Arial" w:cs="Arial"/>
          <w:sz w:val="24"/>
          <w:szCs w:val="24"/>
          <w:vertAlign w:val="superscript"/>
        </w:rPr>
        <w:t>2</w:t>
      </w:r>
      <w:r w:rsidR="007C32B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szám alatti önkormányzati bérlemény</w:t>
      </w:r>
      <w:r w:rsidR="007C32B1">
        <w:rPr>
          <w:rFonts w:ascii="Arial" w:hAnsi="Arial" w:cs="Arial"/>
          <w:sz w:val="24"/>
          <w:szCs w:val="24"/>
        </w:rPr>
        <w:t>t</w:t>
      </w:r>
      <w:r w:rsidR="00BA2A04">
        <w:rPr>
          <w:rFonts w:ascii="Arial" w:hAnsi="Arial" w:cs="Arial"/>
          <w:sz w:val="24"/>
          <w:szCs w:val="24"/>
        </w:rPr>
        <w:t xml:space="preserve">. Ebben a </w:t>
      </w:r>
      <w:r w:rsidR="007C32B1">
        <w:rPr>
          <w:rFonts w:ascii="Arial" w:hAnsi="Arial" w:cs="Arial"/>
          <w:sz w:val="24"/>
          <w:szCs w:val="24"/>
        </w:rPr>
        <w:t xml:space="preserve">régóta üresen álló </w:t>
      </w:r>
      <w:r w:rsidR="00BA2A04">
        <w:rPr>
          <w:rFonts w:ascii="Arial" w:hAnsi="Arial" w:cs="Arial"/>
          <w:sz w:val="24"/>
          <w:szCs w:val="24"/>
        </w:rPr>
        <w:t>bérleményben</w:t>
      </w:r>
      <w:r w:rsidR="007C32B1">
        <w:rPr>
          <w:rFonts w:ascii="Arial" w:hAnsi="Arial" w:cs="Arial"/>
          <w:sz w:val="24"/>
          <w:szCs w:val="24"/>
        </w:rPr>
        <w:t xml:space="preserve"> </w:t>
      </w:r>
      <w:r w:rsidR="00BA2A04">
        <w:rPr>
          <w:rFonts w:ascii="Arial" w:hAnsi="Arial" w:cs="Arial"/>
          <w:sz w:val="24"/>
          <w:szCs w:val="24"/>
        </w:rPr>
        <w:t xml:space="preserve">az </w:t>
      </w:r>
      <w:r w:rsidR="007C32B1">
        <w:rPr>
          <w:rFonts w:ascii="Arial" w:hAnsi="Arial" w:cs="Arial"/>
          <w:sz w:val="24"/>
          <w:szCs w:val="24"/>
        </w:rPr>
        <w:t>újbóli használatbavételéhez</w:t>
      </w:r>
      <w:r>
        <w:rPr>
          <w:rFonts w:ascii="Arial" w:hAnsi="Arial" w:cs="Arial"/>
          <w:sz w:val="24"/>
          <w:szCs w:val="24"/>
        </w:rPr>
        <w:t xml:space="preserve"> </w:t>
      </w:r>
      <w:r w:rsidR="007C32B1">
        <w:rPr>
          <w:rFonts w:ascii="Arial" w:hAnsi="Arial" w:cs="Arial"/>
          <w:sz w:val="24"/>
          <w:szCs w:val="24"/>
        </w:rPr>
        <w:t xml:space="preserve">jelentős </w:t>
      </w:r>
      <w:r>
        <w:rPr>
          <w:rFonts w:ascii="Arial" w:hAnsi="Arial" w:cs="Arial"/>
          <w:sz w:val="24"/>
          <w:szCs w:val="24"/>
        </w:rPr>
        <w:t>felújítás</w:t>
      </w:r>
      <w:r w:rsidR="007C32B1">
        <w:rPr>
          <w:rFonts w:ascii="Arial" w:hAnsi="Arial" w:cs="Arial"/>
          <w:sz w:val="24"/>
          <w:szCs w:val="24"/>
        </w:rPr>
        <w:t>, korszerűsítés</w:t>
      </w:r>
      <w:r>
        <w:rPr>
          <w:rFonts w:ascii="Arial" w:hAnsi="Arial" w:cs="Arial"/>
          <w:sz w:val="24"/>
          <w:szCs w:val="24"/>
        </w:rPr>
        <w:t xml:space="preserve"> </w:t>
      </w:r>
      <w:r w:rsidR="007C32B1">
        <w:rPr>
          <w:rFonts w:ascii="Arial" w:hAnsi="Arial" w:cs="Arial"/>
          <w:sz w:val="24"/>
          <w:szCs w:val="24"/>
        </w:rPr>
        <w:t xml:space="preserve">szükséges. </w:t>
      </w:r>
    </w:p>
    <w:p w14:paraId="77A7F979" w14:textId="212D9007" w:rsidR="00BA2A04" w:rsidRDefault="007C32B1" w:rsidP="00FD78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 bérleményüzemeltető árajánlatokat kért szakvállalkozóktól </w:t>
      </w:r>
      <w:r w:rsidR="00BA2A04">
        <w:rPr>
          <w:rFonts w:ascii="Arial" w:hAnsi="Arial" w:cs="Arial"/>
          <w:sz w:val="24"/>
          <w:szCs w:val="24"/>
        </w:rPr>
        <w:t>üvegportál</w:t>
      </w:r>
      <w:r w:rsidR="007B5D95">
        <w:rPr>
          <w:rFonts w:ascii="Arial" w:hAnsi="Arial" w:cs="Arial"/>
          <w:sz w:val="24"/>
          <w:szCs w:val="24"/>
        </w:rPr>
        <w:t>o</w:t>
      </w:r>
      <w:r w:rsidR="00BA2A04">
        <w:rPr>
          <w:rFonts w:ascii="Arial" w:hAnsi="Arial" w:cs="Arial"/>
          <w:sz w:val="24"/>
          <w:szCs w:val="24"/>
        </w:rPr>
        <w:t>k, radiátorok cseréjére, festési, mázolási munkákra. A</w:t>
      </w:r>
      <w:r w:rsidR="00855EA9">
        <w:rPr>
          <w:rFonts w:ascii="Arial" w:hAnsi="Arial" w:cs="Arial"/>
          <w:sz w:val="24"/>
          <w:szCs w:val="24"/>
        </w:rPr>
        <w:t xml:space="preserve">z ajánlatok alapján a </w:t>
      </w:r>
      <w:r w:rsidR="00BA2A04">
        <w:rPr>
          <w:rFonts w:ascii="Arial" w:hAnsi="Arial" w:cs="Arial"/>
          <w:sz w:val="24"/>
          <w:szCs w:val="24"/>
        </w:rPr>
        <w:t xml:space="preserve">tervezett munkák bekerülési </w:t>
      </w:r>
      <w:r w:rsidR="00BA2A04" w:rsidRPr="00406C7C">
        <w:rPr>
          <w:rFonts w:ascii="Arial" w:hAnsi="Arial" w:cs="Arial"/>
          <w:sz w:val="24"/>
          <w:szCs w:val="24"/>
        </w:rPr>
        <w:t>költsége br</w:t>
      </w:r>
      <w:r w:rsidR="00FE2DB5" w:rsidRPr="00406C7C">
        <w:rPr>
          <w:rFonts w:ascii="Arial" w:hAnsi="Arial" w:cs="Arial"/>
          <w:sz w:val="24"/>
          <w:szCs w:val="24"/>
        </w:rPr>
        <w:t>uttó</w:t>
      </w:r>
      <w:r w:rsidR="00BA2A04" w:rsidRPr="00406C7C">
        <w:rPr>
          <w:rFonts w:ascii="Arial" w:hAnsi="Arial" w:cs="Arial"/>
          <w:sz w:val="24"/>
          <w:szCs w:val="24"/>
        </w:rPr>
        <w:t xml:space="preserve"> </w:t>
      </w:r>
      <w:r w:rsidR="00BA2A04">
        <w:rPr>
          <w:rFonts w:ascii="Arial" w:hAnsi="Arial" w:cs="Arial"/>
          <w:sz w:val="24"/>
          <w:szCs w:val="24"/>
        </w:rPr>
        <w:t xml:space="preserve">3.000 </w:t>
      </w:r>
      <w:proofErr w:type="spellStart"/>
      <w:r w:rsidR="00BA2A04">
        <w:rPr>
          <w:rFonts w:ascii="Arial" w:hAnsi="Arial" w:cs="Arial"/>
          <w:sz w:val="24"/>
          <w:szCs w:val="24"/>
        </w:rPr>
        <w:t>eFt</w:t>
      </w:r>
      <w:proofErr w:type="spellEnd"/>
      <w:r w:rsidR="00BA2A04">
        <w:rPr>
          <w:rFonts w:ascii="Arial" w:hAnsi="Arial" w:cs="Arial"/>
          <w:sz w:val="24"/>
          <w:szCs w:val="24"/>
        </w:rPr>
        <w:t>.</w:t>
      </w:r>
    </w:p>
    <w:p w14:paraId="3F5B0FE7" w14:textId="1A3B5D48" w:rsidR="00AF4BB9" w:rsidRPr="003213CD" w:rsidRDefault="0044737D" w:rsidP="00FE2DB5">
      <w:pPr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 w:rsidRPr="00626929">
        <w:rPr>
          <w:rFonts w:ascii="Arial" w:eastAsia="Calibri" w:hAnsi="Arial" w:cs="Arial"/>
          <w:b/>
          <w:bCs/>
          <w:iCs/>
          <w:sz w:val="24"/>
          <w:szCs w:val="24"/>
          <w:u w:val="single"/>
        </w:rPr>
        <w:br w:type="page"/>
      </w:r>
    </w:p>
    <w:p w14:paraId="40126B47" w14:textId="383318A1" w:rsidR="00B17DE7" w:rsidRDefault="00B17DE7" w:rsidP="00855EA9">
      <w:pPr>
        <w:tabs>
          <w:tab w:val="left" w:pos="609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866A2C5" w14:textId="77777777" w:rsidR="001C7A66" w:rsidRDefault="001C7A66" w:rsidP="001C7A66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322C23E6" w14:textId="77777777" w:rsidR="00FE2DB5" w:rsidRPr="000164D6" w:rsidRDefault="00FE2DB5" w:rsidP="00FE2DB5">
      <w:pPr>
        <w:tabs>
          <w:tab w:val="left" w:pos="850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0164D6">
        <w:rPr>
          <w:rFonts w:ascii="Arial" w:eastAsia="Times New Roman" w:hAnsi="Arial" w:cs="Arial"/>
          <w:b/>
          <w:sz w:val="24"/>
          <w:szCs w:val="24"/>
          <w:lang w:eastAsia="hu-HU"/>
        </w:rPr>
        <w:t>Mór Városi Önkorm</w:t>
      </w:r>
      <w:r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ányzat Képviselő-testületének </w:t>
      </w:r>
    </w:p>
    <w:p w14:paraId="626A08B1" w14:textId="77777777" w:rsidR="00FE2DB5" w:rsidRPr="00CF00FF" w:rsidRDefault="00FE2DB5" w:rsidP="00FE2DB5">
      <w:pPr>
        <w:tabs>
          <w:tab w:val="left" w:pos="6096"/>
        </w:tabs>
        <w:spacing w:after="0" w:line="240" w:lineRule="auto"/>
        <w:jc w:val="center"/>
        <w:rPr>
          <w:rFonts w:ascii="Arial" w:eastAsia="Calibri" w:hAnsi="Arial" w:cs="Arial"/>
          <w:b/>
          <w:bCs/>
          <w:iCs/>
          <w:sz w:val="24"/>
          <w:szCs w:val="24"/>
        </w:rPr>
      </w:pPr>
      <w:r>
        <w:rPr>
          <w:rFonts w:ascii="Arial" w:eastAsia="Calibri" w:hAnsi="Arial" w:cs="Arial"/>
          <w:b/>
          <w:bCs/>
          <w:iCs/>
          <w:sz w:val="24"/>
          <w:szCs w:val="24"/>
        </w:rPr>
        <w:t xml:space="preserve">…/2021. (IV.30.) </w:t>
      </w:r>
      <w:r w:rsidRPr="00CF00FF">
        <w:rPr>
          <w:rFonts w:ascii="Arial" w:eastAsia="Calibri" w:hAnsi="Arial" w:cs="Arial"/>
          <w:b/>
          <w:bCs/>
          <w:iCs/>
          <w:sz w:val="24"/>
          <w:szCs w:val="24"/>
        </w:rPr>
        <w:t>határozata</w:t>
      </w:r>
    </w:p>
    <w:p w14:paraId="18DC5BD9" w14:textId="77777777" w:rsidR="00FE2DB5" w:rsidRDefault="00FE2DB5" w:rsidP="00FE2D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D74FCC7" w14:textId="77777777" w:rsidR="00FE2DB5" w:rsidRDefault="00FE2DB5" w:rsidP="00FE2DB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</w:pPr>
      <w:r w:rsidRPr="001779E1"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a Mór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 xml:space="preserve">, Dózsa </w:t>
      </w:r>
      <w:proofErr w:type="spellStart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Gy</w:t>
      </w:r>
      <w:proofErr w:type="spellEnd"/>
      <w:r>
        <w:rPr>
          <w:rFonts w:ascii="Arial" w:eastAsia="Times New Roman" w:hAnsi="Arial" w:cs="Arial"/>
          <w:b/>
          <w:sz w:val="24"/>
          <w:szCs w:val="24"/>
          <w:u w:val="single"/>
          <w:lang w:eastAsia="hu-HU"/>
        </w:rPr>
        <w:t>. u. 17. szám alatti önkormányzati tulajdonban lévő nem lakáscélú bérlemény felújításáról</w:t>
      </w:r>
    </w:p>
    <w:p w14:paraId="4D3E8E62" w14:textId="77777777" w:rsidR="00FE2DB5" w:rsidRDefault="00FE2DB5" w:rsidP="00FE2DB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73E929A1" w14:textId="77777777" w:rsidR="00FE2DB5" w:rsidRPr="00493917" w:rsidRDefault="00FE2DB5" w:rsidP="00FE2DB5">
      <w:pPr>
        <w:pStyle w:val="rtejustify"/>
        <w:spacing w:before="0" w:beforeAutospacing="0" w:after="0" w:afterAutospacing="0"/>
        <w:jc w:val="both"/>
        <w:textAlignment w:val="top"/>
        <w:rPr>
          <w:rFonts w:ascii="Arial" w:hAnsi="Arial" w:cs="Arial"/>
        </w:rPr>
      </w:pPr>
    </w:p>
    <w:p w14:paraId="52EEF222" w14:textId="77777777" w:rsidR="00FE2DB5" w:rsidRDefault="00FE2DB5" w:rsidP="00FE2DB5">
      <w:pPr>
        <w:tabs>
          <w:tab w:val="left" w:pos="6096"/>
        </w:tabs>
        <w:spacing w:after="0" w:line="240" w:lineRule="auto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A Kormány által </w:t>
      </w:r>
      <w:r>
        <w:rPr>
          <w:rFonts w:ascii="Arial" w:eastAsia="Calibri" w:hAnsi="Arial" w:cs="Arial"/>
          <w:bCs/>
          <w:iCs/>
          <w:sz w:val="24"/>
          <w:szCs w:val="24"/>
        </w:rPr>
        <w:t>27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/202</w:t>
      </w:r>
      <w:r>
        <w:rPr>
          <w:rFonts w:ascii="Arial" w:eastAsia="Calibri" w:hAnsi="Arial" w:cs="Arial"/>
          <w:bCs/>
          <w:iCs/>
          <w:sz w:val="24"/>
          <w:szCs w:val="24"/>
        </w:rPr>
        <w:t>1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. (I. </w:t>
      </w:r>
      <w:r>
        <w:rPr>
          <w:rFonts w:ascii="Arial" w:eastAsia="Calibri" w:hAnsi="Arial" w:cs="Arial"/>
          <w:bCs/>
          <w:iCs/>
          <w:sz w:val="24"/>
          <w:szCs w:val="24"/>
        </w:rPr>
        <w:t>29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>.) Korm. rendelet</w:t>
      </w:r>
      <w:r>
        <w:rPr>
          <w:rFonts w:ascii="Arial" w:eastAsia="Calibri" w:hAnsi="Arial" w:cs="Arial"/>
          <w:bCs/>
          <w:iCs/>
          <w:sz w:val="24"/>
          <w:szCs w:val="24"/>
        </w:rPr>
        <w:t>tel kihirdetett veszélyhelyzetre tekintettel</w:t>
      </w:r>
      <w:r w:rsidRPr="00CF00FF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a katasztrófavédelemről és a hozzá kapcsolódó egyes törvények módosításáról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szóló </w:t>
      </w:r>
      <w:r w:rsidRPr="004F3B8E">
        <w:rPr>
          <w:rFonts w:ascii="Arial" w:eastAsia="Times New Roman" w:hAnsi="Arial" w:cs="Arial"/>
          <w:sz w:val="24"/>
          <w:szCs w:val="24"/>
          <w:lang w:eastAsia="hu-HU"/>
        </w:rPr>
        <w:t>2011. évi CXXVIII. törvény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46. § (4) bekezdésében foglaltak alapján a képviselő-testület hatáskörében eljárva az alábbi döntést hozom:</w:t>
      </w:r>
    </w:p>
    <w:p w14:paraId="1B44B939" w14:textId="77777777" w:rsidR="001C7A66" w:rsidRDefault="001C7A66" w:rsidP="00B17DE7">
      <w:pPr>
        <w:tabs>
          <w:tab w:val="left" w:pos="609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BA423DD" w14:textId="67C62C6E" w:rsidR="00855EA9" w:rsidRPr="008C127E" w:rsidRDefault="00EC079B" w:rsidP="005B0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27E">
        <w:rPr>
          <w:rFonts w:ascii="Arial" w:hAnsi="Arial" w:cs="Arial"/>
          <w:sz w:val="24"/>
          <w:szCs w:val="24"/>
        </w:rPr>
        <w:t xml:space="preserve">Egyetértek a Mór, Dózsa </w:t>
      </w:r>
      <w:proofErr w:type="spellStart"/>
      <w:r w:rsidRPr="008C127E">
        <w:rPr>
          <w:rFonts w:ascii="Arial" w:hAnsi="Arial" w:cs="Arial"/>
          <w:sz w:val="24"/>
          <w:szCs w:val="24"/>
        </w:rPr>
        <w:t>Gy</w:t>
      </w:r>
      <w:proofErr w:type="spellEnd"/>
      <w:r w:rsidRPr="008C127E">
        <w:rPr>
          <w:rFonts w:ascii="Arial" w:hAnsi="Arial" w:cs="Arial"/>
          <w:sz w:val="24"/>
          <w:szCs w:val="24"/>
        </w:rPr>
        <w:t>. u. 17</w:t>
      </w:r>
      <w:r w:rsidR="00855EA9" w:rsidRPr="008C127E">
        <w:rPr>
          <w:rFonts w:ascii="Arial" w:hAnsi="Arial" w:cs="Arial"/>
          <w:sz w:val="24"/>
          <w:szCs w:val="24"/>
        </w:rPr>
        <w:t>. (1424/1</w:t>
      </w:r>
      <w:r w:rsidR="00A80001">
        <w:rPr>
          <w:rFonts w:ascii="Arial" w:hAnsi="Arial" w:cs="Arial"/>
          <w:sz w:val="24"/>
          <w:szCs w:val="24"/>
        </w:rPr>
        <w:t>2</w:t>
      </w:r>
      <w:r w:rsidR="00855EA9" w:rsidRPr="008C127E">
        <w:rPr>
          <w:rFonts w:ascii="Arial" w:hAnsi="Arial" w:cs="Arial"/>
          <w:sz w:val="24"/>
          <w:szCs w:val="24"/>
        </w:rPr>
        <w:t>/A/24 hrsz., alapterület: 69 m</w:t>
      </w:r>
      <w:r w:rsidR="00855EA9" w:rsidRPr="008C127E">
        <w:rPr>
          <w:rFonts w:ascii="Arial" w:hAnsi="Arial" w:cs="Arial"/>
          <w:sz w:val="24"/>
          <w:szCs w:val="24"/>
          <w:vertAlign w:val="superscript"/>
        </w:rPr>
        <w:t>2</w:t>
      </w:r>
      <w:r w:rsidR="00855EA9" w:rsidRPr="008C127E">
        <w:rPr>
          <w:rFonts w:ascii="Arial" w:hAnsi="Arial" w:cs="Arial"/>
          <w:sz w:val="24"/>
          <w:szCs w:val="24"/>
        </w:rPr>
        <w:t>)</w:t>
      </w:r>
      <w:r w:rsidRPr="008C127E">
        <w:rPr>
          <w:rFonts w:ascii="Arial" w:hAnsi="Arial" w:cs="Arial"/>
          <w:sz w:val="24"/>
          <w:szCs w:val="24"/>
        </w:rPr>
        <w:t xml:space="preserve"> szám alatti önkormányzati tulajdonú nem lakáscélú bérlemény belső felújítás</w:t>
      </w:r>
      <w:r w:rsidR="00855EA9" w:rsidRPr="008C127E">
        <w:rPr>
          <w:rFonts w:ascii="Arial" w:hAnsi="Arial" w:cs="Arial"/>
          <w:sz w:val="24"/>
          <w:szCs w:val="24"/>
        </w:rPr>
        <w:t>áv</w:t>
      </w:r>
      <w:r w:rsidRPr="008C127E">
        <w:rPr>
          <w:rFonts w:ascii="Arial" w:hAnsi="Arial" w:cs="Arial"/>
          <w:sz w:val="24"/>
          <w:szCs w:val="24"/>
        </w:rPr>
        <w:t>a</w:t>
      </w:r>
      <w:r w:rsidR="00855EA9" w:rsidRPr="008C127E">
        <w:rPr>
          <w:rFonts w:ascii="Arial" w:hAnsi="Arial" w:cs="Arial"/>
          <w:sz w:val="24"/>
          <w:szCs w:val="24"/>
        </w:rPr>
        <w:t>l és korszerűsítésével.</w:t>
      </w:r>
    </w:p>
    <w:p w14:paraId="4010EA98" w14:textId="77777777" w:rsidR="00A4718C" w:rsidRDefault="00A4718C" w:rsidP="005B0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6CD8F8A" w14:textId="6BFB188F" w:rsidR="00855EA9" w:rsidRPr="008C127E" w:rsidRDefault="00855EA9" w:rsidP="005B0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C127E">
        <w:rPr>
          <w:rFonts w:ascii="Arial" w:hAnsi="Arial" w:cs="Arial"/>
          <w:sz w:val="24"/>
          <w:szCs w:val="24"/>
        </w:rPr>
        <w:t>A kivitelezési munkák bekerülési költsége br</w:t>
      </w:r>
      <w:r w:rsidR="00406C7C">
        <w:rPr>
          <w:rFonts w:ascii="Arial" w:hAnsi="Arial" w:cs="Arial"/>
          <w:sz w:val="24"/>
          <w:szCs w:val="24"/>
        </w:rPr>
        <w:t>uttó</w:t>
      </w:r>
      <w:r w:rsidRPr="008C127E">
        <w:rPr>
          <w:rFonts w:ascii="Arial" w:hAnsi="Arial" w:cs="Arial"/>
          <w:sz w:val="24"/>
          <w:szCs w:val="24"/>
        </w:rPr>
        <w:t xml:space="preserve"> 3.000 </w:t>
      </w:r>
      <w:proofErr w:type="spellStart"/>
      <w:r w:rsidRPr="008C127E">
        <w:rPr>
          <w:rFonts w:ascii="Arial" w:hAnsi="Arial" w:cs="Arial"/>
          <w:sz w:val="24"/>
          <w:szCs w:val="24"/>
        </w:rPr>
        <w:t>eFt</w:t>
      </w:r>
      <w:proofErr w:type="spellEnd"/>
      <w:r w:rsidRPr="008C127E">
        <w:rPr>
          <w:rFonts w:ascii="Arial" w:hAnsi="Arial" w:cs="Arial"/>
          <w:sz w:val="24"/>
          <w:szCs w:val="24"/>
        </w:rPr>
        <w:t>, mely</w:t>
      </w:r>
      <w:r w:rsidR="00A4718C">
        <w:rPr>
          <w:rFonts w:ascii="Arial" w:hAnsi="Arial" w:cs="Arial"/>
          <w:sz w:val="24"/>
          <w:szCs w:val="24"/>
        </w:rPr>
        <w:t>nek</w:t>
      </w:r>
      <w:r w:rsidRPr="008C127E">
        <w:rPr>
          <w:rFonts w:ascii="Arial" w:hAnsi="Arial" w:cs="Arial"/>
          <w:sz w:val="24"/>
          <w:szCs w:val="24"/>
        </w:rPr>
        <w:t xml:space="preserve"> fedezet</w:t>
      </w:r>
      <w:r w:rsidR="00D548C8">
        <w:rPr>
          <w:rFonts w:ascii="Arial" w:hAnsi="Arial" w:cs="Arial"/>
          <w:sz w:val="24"/>
          <w:szCs w:val="24"/>
        </w:rPr>
        <w:t>ét</w:t>
      </w:r>
      <w:r w:rsidR="00A4718C" w:rsidRPr="00A4718C">
        <w:rPr>
          <w:rFonts w:ascii="Arial" w:hAnsi="Arial" w:cs="Arial"/>
          <w:sz w:val="24"/>
          <w:szCs w:val="24"/>
        </w:rPr>
        <w:t xml:space="preserve"> </w:t>
      </w:r>
      <w:r w:rsidR="00A4718C" w:rsidRPr="00F543DB">
        <w:rPr>
          <w:rFonts w:ascii="Arial" w:hAnsi="Arial" w:cs="Arial"/>
          <w:sz w:val="24"/>
          <w:szCs w:val="24"/>
        </w:rPr>
        <w:t>az önkormányzat</w:t>
      </w:r>
      <w:r w:rsidRPr="008C127E">
        <w:rPr>
          <w:rFonts w:ascii="Arial" w:hAnsi="Arial" w:cs="Arial"/>
          <w:sz w:val="24"/>
          <w:szCs w:val="24"/>
        </w:rPr>
        <w:t xml:space="preserve"> </w:t>
      </w:r>
      <w:r w:rsidRPr="008167F5">
        <w:rPr>
          <w:rFonts w:ascii="Arial" w:hAnsi="Arial" w:cs="Arial"/>
          <w:sz w:val="24"/>
          <w:szCs w:val="24"/>
        </w:rPr>
        <w:t>2021. évi költségvetés</w:t>
      </w:r>
      <w:r w:rsidR="00A4718C" w:rsidRPr="008167F5">
        <w:rPr>
          <w:rFonts w:ascii="Arial" w:hAnsi="Arial" w:cs="Arial"/>
          <w:sz w:val="24"/>
          <w:szCs w:val="24"/>
        </w:rPr>
        <w:t xml:space="preserve">ében a </w:t>
      </w:r>
      <w:r w:rsidR="00834FDA" w:rsidRPr="00834FDA">
        <w:rPr>
          <w:rFonts w:ascii="Arial" w:hAnsi="Arial" w:cs="Arial"/>
          <w:sz w:val="24"/>
          <w:szCs w:val="24"/>
        </w:rPr>
        <w:t xml:space="preserve">Bérlakás és nem lakáscélú helyiségek felújítása (Mór-Holding </w:t>
      </w:r>
      <w:proofErr w:type="gramStart"/>
      <w:r w:rsidR="00834FDA" w:rsidRPr="00834FDA">
        <w:rPr>
          <w:rFonts w:ascii="Arial" w:hAnsi="Arial" w:cs="Arial"/>
          <w:sz w:val="24"/>
          <w:szCs w:val="24"/>
        </w:rPr>
        <w:t>Kft.)</w:t>
      </w:r>
      <w:r w:rsidR="00834FDA">
        <w:rPr>
          <w:rFonts w:ascii="Arial" w:hAnsi="Arial" w:cs="Arial"/>
          <w:sz w:val="24"/>
          <w:szCs w:val="24"/>
        </w:rPr>
        <w:t>kiadási</w:t>
      </w:r>
      <w:proofErr w:type="gramEnd"/>
      <w:r w:rsidR="00834FDA">
        <w:rPr>
          <w:rFonts w:ascii="Arial" w:hAnsi="Arial" w:cs="Arial"/>
          <w:sz w:val="24"/>
          <w:szCs w:val="24"/>
        </w:rPr>
        <w:t xml:space="preserve"> előirányzat </w:t>
      </w:r>
      <w:r w:rsidRPr="008C127E">
        <w:rPr>
          <w:rFonts w:ascii="Arial" w:hAnsi="Arial" w:cs="Arial"/>
          <w:sz w:val="24"/>
          <w:szCs w:val="24"/>
        </w:rPr>
        <w:t xml:space="preserve"> </w:t>
      </w:r>
      <w:r w:rsidR="00A4718C" w:rsidRPr="00F543DB">
        <w:rPr>
          <w:rFonts w:ascii="Arial" w:hAnsi="Arial" w:cs="Arial"/>
          <w:sz w:val="24"/>
          <w:szCs w:val="24"/>
        </w:rPr>
        <w:t>terhére kell biztosítani.</w:t>
      </w:r>
    </w:p>
    <w:p w14:paraId="40614BE3" w14:textId="6FA92192" w:rsidR="00855EA9" w:rsidRPr="008C127E" w:rsidRDefault="00855EA9" w:rsidP="005B0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79E3A3" w14:textId="3A7E4DD9" w:rsidR="00855EA9" w:rsidRPr="008C127E" w:rsidRDefault="00855EA9" w:rsidP="005B0B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45784">
        <w:rPr>
          <w:rFonts w:ascii="Arial" w:hAnsi="Arial" w:cs="Arial"/>
          <w:sz w:val="24"/>
          <w:szCs w:val="24"/>
        </w:rPr>
        <w:t>Felkérem a jegyzőt, hogy gondoskodjon a forrás Mór-Holding Kft. számára történő átadásáról.</w:t>
      </w:r>
    </w:p>
    <w:p w14:paraId="5F986E4E" w14:textId="2E10CFAE" w:rsidR="00855EA9" w:rsidRDefault="00855EA9" w:rsidP="005B0B1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55FC0719" w14:textId="77777777" w:rsidR="00406C7C" w:rsidRDefault="00406C7C" w:rsidP="005B0B16">
      <w:pPr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</w:rPr>
      </w:pPr>
    </w:p>
    <w:p w14:paraId="346C063A" w14:textId="77777777" w:rsidR="00406C7C" w:rsidRPr="00AC119F" w:rsidRDefault="00406C7C" w:rsidP="00406C7C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AC119F">
        <w:rPr>
          <w:rFonts w:ascii="Arial" w:eastAsia="Calibri" w:hAnsi="Arial" w:cs="Arial"/>
          <w:bCs/>
          <w:iCs/>
          <w:u w:val="single"/>
          <w:lang w:eastAsia="en-US"/>
        </w:rPr>
        <w:t>Határidő:</w:t>
      </w:r>
      <w:r w:rsidRPr="00AC119F">
        <w:rPr>
          <w:rFonts w:ascii="Arial" w:eastAsia="Calibri" w:hAnsi="Arial" w:cs="Arial"/>
          <w:bCs/>
          <w:iCs/>
          <w:lang w:eastAsia="en-US"/>
        </w:rPr>
        <w:t xml:space="preserve"> </w:t>
      </w:r>
      <w:r>
        <w:rPr>
          <w:rFonts w:ascii="Arial" w:eastAsia="Calibri" w:hAnsi="Arial" w:cs="Arial"/>
          <w:bCs/>
          <w:iCs/>
          <w:lang w:eastAsia="en-US"/>
        </w:rPr>
        <w:t>2021.05.17.</w:t>
      </w:r>
    </w:p>
    <w:p w14:paraId="00780B68" w14:textId="0E9DC95F" w:rsidR="0044737D" w:rsidRPr="0044737D" w:rsidRDefault="0044737D" w:rsidP="0044737D">
      <w:pPr>
        <w:pStyle w:val="rtejustify"/>
        <w:spacing w:before="0" w:beforeAutospacing="0" w:after="0" w:afterAutospacing="0"/>
        <w:jc w:val="both"/>
        <w:textAlignment w:val="top"/>
        <w:rPr>
          <w:rFonts w:ascii="Arial" w:eastAsia="Calibri" w:hAnsi="Arial" w:cs="Arial"/>
          <w:bCs/>
          <w:iCs/>
          <w:lang w:eastAsia="en-US"/>
        </w:rPr>
      </w:pPr>
      <w:r w:rsidRPr="0044737D">
        <w:rPr>
          <w:rFonts w:ascii="Arial" w:eastAsia="Calibri" w:hAnsi="Arial" w:cs="Arial"/>
          <w:bCs/>
          <w:iCs/>
          <w:u w:val="single"/>
          <w:lang w:eastAsia="en-US"/>
        </w:rPr>
        <w:t>Felelős:</w:t>
      </w:r>
      <w:r w:rsidRPr="0044737D">
        <w:rPr>
          <w:rFonts w:ascii="Arial" w:eastAsia="Calibri" w:hAnsi="Arial" w:cs="Arial"/>
          <w:bCs/>
          <w:iCs/>
          <w:lang w:eastAsia="en-US"/>
        </w:rPr>
        <w:t xml:space="preserve"> </w:t>
      </w:r>
      <w:r w:rsidR="006E3030">
        <w:rPr>
          <w:rFonts w:ascii="Arial" w:eastAsia="Calibri" w:hAnsi="Arial" w:cs="Arial"/>
          <w:bCs/>
          <w:iCs/>
          <w:lang w:eastAsia="en-US"/>
        </w:rPr>
        <w:t>jegyző (</w:t>
      </w:r>
      <w:r w:rsidR="003B7760">
        <w:rPr>
          <w:rFonts w:ascii="Arial" w:eastAsia="Calibri" w:hAnsi="Arial" w:cs="Arial"/>
          <w:bCs/>
          <w:iCs/>
          <w:lang w:eastAsia="en-US"/>
        </w:rPr>
        <w:t>V</w:t>
      </w:r>
      <w:r w:rsidR="006E3030">
        <w:rPr>
          <w:rFonts w:ascii="Arial" w:eastAsia="Calibri" w:hAnsi="Arial" w:cs="Arial"/>
          <w:bCs/>
          <w:iCs/>
          <w:lang w:eastAsia="en-US"/>
        </w:rPr>
        <w:t>árosfejlesztési és -üzemeltetési Iroda)</w:t>
      </w:r>
    </w:p>
    <w:p w14:paraId="185A4F3A" w14:textId="77777777" w:rsidR="0044737D" w:rsidRPr="0044737D" w:rsidRDefault="0044737D" w:rsidP="0044737D">
      <w:pPr>
        <w:pStyle w:val="rtejustify"/>
        <w:spacing w:before="0" w:beforeAutospacing="0" w:after="0" w:afterAutospacing="0"/>
        <w:jc w:val="both"/>
        <w:textAlignment w:val="top"/>
        <w:rPr>
          <w:rStyle w:val="Kiemels2"/>
          <w:rFonts w:ascii="Arial" w:hAnsi="Arial" w:cs="Arial"/>
          <w:color w:val="3E3E3E"/>
          <w:bdr w:val="none" w:sz="0" w:space="0" w:color="auto" w:frame="1"/>
        </w:rPr>
      </w:pPr>
    </w:p>
    <w:p w14:paraId="5B9E319F" w14:textId="2353CF6B" w:rsidR="0044737D" w:rsidRDefault="0044737D" w:rsidP="0044737D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6149066C" w14:textId="4988532C" w:rsidR="00A571E1" w:rsidRDefault="00A571E1" w:rsidP="0044737D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0DEB9515" w14:textId="21C2EECB" w:rsidR="00A571E1" w:rsidRDefault="00A571E1" w:rsidP="0044737D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4E4FA302" w14:textId="77777777" w:rsidR="00A571E1" w:rsidRPr="0044737D" w:rsidRDefault="00A571E1" w:rsidP="0044737D">
      <w:pPr>
        <w:tabs>
          <w:tab w:val="left" w:pos="5670"/>
          <w:tab w:val="left" w:leader="dot" w:pos="8505"/>
        </w:tabs>
        <w:spacing w:after="0" w:line="240" w:lineRule="auto"/>
        <w:ind w:firstLine="6"/>
        <w:rPr>
          <w:rFonts w:ascii="Arial" w:hAnsi="Arial" w:cs="Arial"/>
        </w:rPr>
      </w:pPr>
    </w:p>
    <w:p w14:paraId="5EE28607" w14:textId="7CE1CC6B" w:rsidR="0044737D" w:rsidRPr="0044737D" w:rsidRDefault="0044737D" w:rsidP="0044737D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737D">
        <w:rPr>
          <w:rFonts w:ascii="Arial" w:eastAsia="Times New Roman" w:hAnsi="Arial" w:cs="Arial"/>
          <w:sz w:val="24"/>
          <w:szCs w:val="24"/>
          <w:lang w:eastAsia="hu-HU"/>
        </w:rPr>
        <w:tab/>
        <w:t>Fenyves Péter</w:t>
      </w:r>
      <w:r w:rsidRPr="0044737D">
        <w:rPr>
          <w:rFonts w:ascii="Arial" w:eastAsia="Times New Roman" w:hAnsi="Arial" w:cs="Arial"/>
          <w:sz w:val="24"/>
          <w:szCs w:val="24"/>
          <w:lang w:eastAsia="hu-HU"/>
        </w:rPr>
        <w:tab/>
        <w:t xml:space="preserve">Dr. </w:t>
      </w:r>
      <w:r w:rsidR="0041709F">
        <w:rPr>
          <w:rFonts w:ascii="Arial" w:eastAsia="Times New Roman" w:hAnsi="Arial" w:cs="Arial"/>
          <w:sz w:val="24"/>
          <w:szCs w:val="24"/>
          <w:lang w:eastAsia="hu-HU"/>
        </w:rPr>
        <w:t>Taba Nikoletta</w:t>
      </w:r>
    </w:p>
    <w:p w14:paraId="65228295" w14:textId="6072CE74" w:rsidR="004A42EC" w:rsidRDefault="0044737D" w:rsidP="0042296B">
      <w:pPr>
        <w:tabs>
          <w:tab w:val="center" w:pos="2340"/>
          <w:tab w:val="center" w:pos="68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u-HU"/>
        </w:rPr>
      </w:pPr>
      <w:r w:rsidRPr="0044737D">
        <w:rPr>
          <w:rFonts w:ascii="Arial" w:eastAsia="Times New Roman" w:hAnsi="Arial" w:cs="Arial"/>
          <w:sz w:val="24"/>
          <w:szCs w:val="24"/>
          <w:lang w:eastAsia="hu-HU"/>
        </w:rPr>
        <w:tab/>
        <w:t>polgármester</w:t>
      </w:r>
      <w:r w:rsidRPr="0044737D">
        <w:rPr>
          <w:rFonts w:ascii="Arial" w:eastAsia="Times New Roman" w:hAnsi="Arial" w:cs="Arial"/>
          <w:sz w:val="24"/>
          <w:szCs w:val="24"/>
          <w:lang w:eastAsia="hu-HU"/>
        </w:rPr>
        <w:tab/>
        <w:t>jegyző</w:t>
      </w:r>
    </w:p>
    <w:p w14:paraId="3526B9FB" w14:textId="77777777" w:rsidR="004A42EC" w:rsidRDefault="004A42EC">
      <w:pPr>
        <w:rPr>
          <w:rFonts w:ascii="Arial" w:eastAsia="Times New Roman" w:hAnsi="Arial" w:cs="Arial"/>
          <w:sz w:val="24"/>
          <w:szCs w:val="24"/>
          <w:lang w:eastAsia="hu-HU"/>
        </w:rPr>
      </w:pPr>
      <w:r>
        <w:rPr>
          <w:rFonts w:ascii="Arial" w:eastAsia="Times New Roman" w:hAnsi="Arial" w:cs="Arial"/>
          <w:sz w:val="24"/>
          <w:szCs w:val="24"/>
          <w:lang w:eastAsia="hu-HU"/>
        </w:rPr>
        <w:br w:type="page"/>
      </w:r>
    </w:p>
    <w:p w14:paraId="1108CC12" w14:textId="19897B46" w:rsidR="005420BE" w:rsidRDefault="004A42EC" w:rsidP="005420BE">
      <w:pPr>
        <w:tabs>
          <w:tab w:val="center" w:pos="5812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Előterjesztés melléklete</w:t>
      </w:r>
    </w:p>
    <w:p w14:paraId="5F267F5E" w14:textId="0040484B" w:rsidR="00C57AA0" w:rsidRPr="00A84C7A" w:rsidRDefault="004B2494" w:rsidP="004B2494">
      <w:pPr>
        <w:rPr>
          <w:rFonts w:asciiTheme="majorHAnsi" w:eastAsia="Times New Roman" w:hAnsiTheme="majorHAnsi" w:cstheme="majorHAnsi"/>
          <w:sz w:val="24"/>
          <w:szCs w:val="24"/>
          <w:lang w:eastAsia="hu-HU"/>
        </w:rPr>
      </w:pPr>
      <w:r>
        <w:rPr>
          <w:noProof/>
        </w:rPr>
        <w:drawing>
          <wp:inline distT="0" distB="0" distL="0" distR="0" wp14:anchorId="0EA99D08" wp14:editId="1C892C1D">
            <wp:extent cx="5760720" cy="81407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AA0" w:rsidRPr="00A84C7A" w:rsidSect="0038524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72E3E" w14:textId="77777777" w:rsidR="00DA338E" w:rsidRDefault="00DA338E" w:rsidP="00AF4BB9">
      <w:pPr>
        <w:spacing w:after="0" w:line="240" w:lineRule="auto"/>
      </w:pPr>
      <w:r>
        <w:separator/>
      </w:r>
    </w:p>
  </w:endnote>
  <w:endnote w:type="continuationSeparator" w:id="0">
    <w:p w14:paraId="5B92F9B8" w14:textId="77777777" w:rsidR="00DA338E" w:rsidRDefault="00DA338E" w:rsidP="00AF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NewRomanPSMT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B1DDC" w14:textId="77777777" w:rsidR="00DA338E" w:rsidRDefault="00DA338E" w:rsidP="00AF4BB9">
      <w:pPr>
        <w:spacing w:after="0" w:line="240" w:lineRule="auto"/>
      </w:pPr>
      <w:r>
        <w:separator/>
      </w:r>
    </w:p>
  </w:footnote>
  <w:footnote w:type="continuationSeparator" w:id="0">
    <w:p w14:paraId="7CD2A90F" w14:textId="77777777" w:rsidR="00DA338E" w:rsidRDefault="00DA338E" w:rsidP="00AF4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E7181" w14:textId="77777777" w:rsidR="00AF4BB9" w:rsidRPr="00B651D2" w:rsidRDefault="00AF4BB9" w:rsidP="00B651D2">
    <w:pPr>
      <w:spacing w:after="0" w:line="240" w:lineRule="auto"/>
      <w:rPr>
        <w:rFonts w:ascii="Arial" w:hAnsi="Arial" w:cs="Arial"/>
        <w:sz w:val="20"/>
        <w:szCs w:val="20"/>
      </w:rPr>
    </w:pPr>
  </w:p>
  <w:p w14:paraId="4CF52812" w14:textId="77777777" w:rsidR="00AF4BB9" w:rsidRDefault="00AF4BB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NewRomanPSMT" w:hAnsi="TimesNewRomanPSMT" w:cs="TimesNewRomanPSMT"/>
        <w:bCs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D630501"/>
    <w:multiLevelType w:val="hybridMultilevel"/>
    <w:tmpl w:val="79621C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55C51"/>
    <w:multiLevelType w:val="hybridMultilevel"/>
    <w:tmpl w:val="62E8C798"/>
    <w:lvl w:ilvl="0" w:tplc="E80838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779BF"/>
    <w:multiLevelType w:val="hybridMultilevel"/>
    <w:tmpl w:val="AB928D40"/>
    <w:lvl w:ilvl="0" w:tplc="4DC4DE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A4746A"/>
    <w:multiLevelType w:val="hybridMultilevel"/>
    <w:tmpl w:val="AC5CE1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952E5"/>
    <w:multiLevelType w:val="hybridMultilevel"/>
    <w:tmpl w:val="2B361E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76597"/>
    <w:multiLevelType w:val="hybridMultilevel"/>
    <w:tmpl w:val="69D6D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FA"/>
    <w:rsid w:val="000319C6"/>
    <w:rsid w:val="00034165"/>
    <w:rsid w:val="00046243"/>
    <w:rsid w:val="000524D3"/>
    <w:rsid w:val="0007786B"/>
    <w:rsid w:val="00083421"/>
    <w:rsid w:val="000848B4"/>
    <w:rsid w:val="00087F96"/>
    <w:rsid w:val="000910E1"/>
    <w:rsid w:val="000F1235"/>
    <w:rsid w:val="001060F3"/>
    <w:rsid w:val="00117503"/>
    <w:rsid w:val="00122F0C"/>
    <w:rsid w:val="001305B5"/>
    <w:rsid w:val="001333FE"/>
    <w:rsid w:val="00140585"/>
    <w:rsid w:val="001621F7"/>
    <w:rsid w:val="00171473"/>
    <w:rsid w:val="00172E66"/>
    <w:rsid w:val="001779E1"/>
    <w:rsid w:val="001A5C41"/>
    <w:rsid w:val="001A63B9"/>
    <w:rsid w:val="001B70EA"/>
    <w:rsid w:val="001C636D"/>
    <w:rsid w:val="001C673E"/>
    <w:rsid w:val="001C7A66"/>
    <w:rsid w:val="001D5A6F"/>
    <w:rsid w:val="001D7CBA"/>
    <w:rsid w:val="00200B55"/>
    <w:rsid w:val="002011A8"/>
    <w:rsid w:val="00224E1F"/>
    <w:rsid w:val="00226545"/>
    <w:rsid w:val="00257E7F"/>
    <w:rsid w:val="00261582"/>
    <w:rsid w:val="002623F5"/>
    <w:rsid w:val="00263F7F"/>
    <w:rsid w:val="00265D21"/>
    <w:rsid w:val="002767DF"/>
    <w:rsid w:val="00277E61"/>
    <w:rsid w:val="002A5888"/>
    <w:rsid w:val="002D2E7F"/>
    <w:rsid w:val="002F61BE"/>
    <w:rsid w:val="0030139F"/>
    <w:rsid w:val="00301BEE"/>
    <w:rsid w:val="00311C14"/>
    <w:rsid w:val="003213CD"/>
    <w:rsid w:val="00324ACC"/>
    <w:rsid w:val="00330E7C"/>
    <w:rsid w:val="00342FA3"/>
    <w:rsid w:val="0034541F"/>
    <w:rsid w:val="003526C4"/>
    <w:rsid w:val="00364E26"/>
    <w:rsid w:val="003702A3"/>
    <w:rsid w:val="00375756"/>
    <w:rsid w:val="00385242"/>
    <w:rsid w:val="003A411E"/>
    <w:rsid w:val="003B721F"/>
    <w:rsid w:val="003B7760"/>
    <w:rsid w:val="003C3E71"/>
    <w:rsid w:val="003D786D"/>
    <w:rsid w:val="003E308D"/>
    <w:rsid w:val="003E5800"/>
    <w:rsid w:val="003E6A6C"/>
    <w:rsid w:val="003F04DC"/>
    <w:rsid w:val="003F056A"/>
    <w:rsid w:val="00406C7C"/>
    <w:rsid w:val="0041709F"/>
    <w:rsid w:val="0042296B"/>
    <w:rsid w:val="004440BD"/>
    <w:rsid w:val="0044737D"/>
    <w:rsid w:val="00451848"/>
    <w:rsid w:val="00452CC5"/>
    <w:rsid w:val="004853AE"/>
    <w:rsid w:val="004A42EC"/>
    <w:rsid w:val="004B2494"/>
    <w:rsid w:val="004D257B"/>
    <w:rsid w:val="004E2070"/>
    <w:rsid w:val="004F40E9"/>
    <w:rsid w:val="004F4FD0"/>
    <w:rsid w:val="0052266E"/>
    <w:rsid w:val="00522AA7"/>
    <w:rsid w:val="005302BE"/>
    <w:rsid w:val="005420BE"/>
    <w:rsid w:val="005430E5"/>
    <w:rsid w:val="00556595"/>
    <w:rsid w:val="005574FA"/>
    <w:rsid w:val="00596364"/>
    <w:rsid w:val="00596B6D"/>
    <w:rsid w:val="005B0B16"/>
    <w:rsid w:val="00605B7B"/>
    <w:rsid w:val="00626929"/>
    <w:rsid w:val="00627504"/>
    <w:rsid w:val="00645784"/>
    <w:rsid w:val="0065217A"/>
    <w:rsid w:val="0065393D"/>
    <w:rsid w:val="006650D5"/>
    <w:rsid w:val="006666F4"/>
    <w:rsid w:val="006A293B"/>
    <w:rsid w:val="006A545A"/>
    <w:rsid w:val="006E2671"/>
    <w:rsid w:val="006E3030"/>
    <w:rsid w:val="007204BE"/>
    <w:rsid w:val="00725FE0"/>
    <w:rsid w:val="0072798D"/>
    <w:rsid w:val="00733F06"/>
    <w:rsid w:val="007362AB"/>
    <w:rsid w:val="0073737E"/>
    <w:rsid w:val="00740001"/>
    <w:rsid w:val="00743869"/>
    <w:rsid w:val="00775944"/>
    <w:rsid w:val="0078570A"/>
    <w:rsid w:val="00787C1F"/>
    <w:rsid w:val="007970F9"/>
    <w:rsid w:val="007A7C4D"/>
    <w:rsid w:val="007B5D95"/>
    <w:rsid w:val="007C32B1"/>
    <w:rsid w:val="007C4BC6"/>
    <w:rsid w:val="00800B5B"/>
    <w:rsid w:val="00801A10"/>
    <w:rsid w:val="008167F5"/>
    <w:rsid w:val="00820C2F"/>
    <w:rsid w:val="00822EEA"/>
    <w:rsid w:val="00834FDA"/>
    <w:rsid w:val="008419EE"/>
    <w:rsid w:val="00855EA9"/>
    <w:rsid w:val="008621D6"/>
    <w:rsid w:val="008809E7"/>
    <w:rsid w:val="008B0DDE"/>
    <w:rsid w:val="008C127E"/>
    <w:rsid w:val="008D2ABB"/>
    <w:rsid w:val="008F4CCD"/>
    <w:rsid w:val="00903838"/>
    <w:rsid w:val="009170FE"/>
    <w:rsid w:val="00924D8F"/>
    <w:rsid w:val="0093426C"/>
    <w:rsid w:val="009360B1"/>
    <w:rsid w:val="00957C18"/>
    <w:rsid w:val="00964C80"/>
    <w:rsid w:val="00965FD4"/>
    <w:rsid w:val="00970DA6"/>
    <w:rsid w:val="00972CBB"/>
    <w:rsid w:val="00973D80"/>
    <w:rsid w:val="0097779E"/>
    <w:rsid w:val="0099054D"/>
    <w:rsid w:val="009A641C"/>
    <w:rsid w:val="009B05A1"/>
    <w:rsid w:val="009B51AA"/>
    <w:rsid w:val="009B6874"/>
    <w:rsid w:val="009E1BBB"/>
    <w:rsid w:val="00A325BF"/>
    <w:rsid w:val="00A46EB5"/>
    <w:rsid w:val="00A4718C"/>
    <w:rsid w:val="00A50A51"/>
    <w:rsid w:val="00A571E1"/>
    <w:rsid w:val="00A80001"/>
    <w:rsid w:val="00A84C7A"/>
    <w:rsid w:val="00A857D7"/>
    <w:rsid w:val="00AB4C86"/>
    <w:rsid w:val="00AB7ABD"/>
    <w:rsid w:val="00AD0E61"/>
    <w:rsid w:val="00AF4BB9"/>
    <w:rsid w:val="00B17DE7"/>
    <w:rsid w:val="00B248BA"/>
    <w:rsid w:val="00B46003"/>
    <w:rsid w:val="00B50160"/>
    <w:rsid w:val="00B5054B"/>
    <w:rsid w:val="00B539DF"/>
    <w:rsid w:val="00B651D2"/>
    <w:rsid w:val="00B97902"/>
    <w:rsid w:val="00BA2A04"/>
    <w:rsid w:val="00BB36DA"/>
    <w:rsid w:val="00BE03C9"/>
    <w:rsid w:val="00BF54B8"/>
    <w:rsid w:val="00C02551"/>
    <w:rsid w:val="00C06AA2"/>
    <w:rsid w:val="00C12006"/>
    <w:rsid w:val="00C332F1"/>
    <w:rsid w:val="00C36E60"/>
    <w:rsid w:val="00C447BC"/>
    <w:rsid w:val="00C47FF0"/>
    <w:rsid w:val="00C54AB1"/>
    <w:rsid w:val="00C57AA0"/>
    <w:rsid w:val="00C606DF"/>
    <w:rsid w:val="00C76919"/>
    <w:rsid w:val="00C80542"/>
    <w:rsid w:val="00CA2767"/>
    <w:rsid w:val="00CC1413"/>
    <w:rsid w:val="00CD43EA"/>
    <w:rsid w:val="00CE5B6A"/>
    <w:rsid w:val="00D04C1B"/>
    <w:rsid w:val="00D20B13"/>
    <w:rsid w:val="00D2414F"/>
    <w:rsid w:val="00D27A4A"/>
    <w:rsid w:val="00D4202E"/>
    <w:rsid w:val="00D43034"/>
    <w:rsid w:val="00D45C17"/>
    <w:rsid w:val="00D548C8"/>
    <w:rsid w:val="00D8760F"/>
    <w:rsid w:val="00D9498D"/>
    <w:rsid w:val="00DA18DD"/>
    <w:rsid w:val="00DA338E"/>
    <w:rsid w:val="00DB6DA8"/>
    <w:rsid w:val="00DC2695"/>
    <w:rsid w:val="00DC7BA3"/>
    <w:rsid w:val="00DD18F8"/>
    <w:rsid w:val="00DF2885"/>
    <w:rsid w:val="00DF7AF7"/>
    <w:rsid w:val="00E546EE"/>
    <w:rsid w:val="00E703BE"/>
    <w:rsid w:val="00E77869"/>
    <w:rsid w:val="00E958FE"/>
    <w:rsid w:val="00EB7A72"/>
    <w:rsid w:val="00EC079B"/>
    <w:rsid w:val="00F1107B"/>
    <w:rsid w:val="00F15D18"/>
    <w:rsid w:val="00F17796"/>
    <w:rsid w:val="00F208C0"/>
    <w:rsid w:val="00F30BE8"/>
    <w:rsid w:val="00F33B99"/>
    <w:rsid w:val="00F43C72"/>
    <w:rsid w:val="00F70C65"/>
    <w:rsid w:val="00FB39BC"/>
    <w:rsid w:val="00FD783A"/>
    <w:rsid w:val="00FE2DB5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5EDDA"/>
  <w15:chartTrackingRefBased/>
  <w15:docId w15:val="{C2A9C324-B8A1-4D6C-B056-F5791933A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57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6364"/>
    <w:pPr>
      <w:ind w:left="720"/>
      <w:contextualSpacing/>
    </w:pPr>
  </w:style>
  <w:style w:type="paragraph" w:customStyle="1" w:styleId="rtejustify">
    <w:name w:val="rtejustify"/>
    <w:basedOn w:val="Norml"/>
    <w:rsid w:val="00CC1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CC1413"/>
    <w:rPr>
      <w:b/>
      <w:bCs/>
    </w:rPr>
  </w:style>
  <w:style w:type="character" w:customStyle="1" w:styleId="elterjesztscm2">
    <w:name w:val="előterjesztés cím2"/>
    <w:basedOn w:val="Bekezdsalapbettpusa"/>
    <w:uiPriority w:val="1"/>
    <w:rsid w:val="00B248BA"/>
    <w:rPr>
      <w:rFonts w:ascii="Arial" w:hAnsi="Arial"/>
      <w:b/>
      <w:sz w:val="24"/>
      <w:u w:val="single"/>
    </w:rPr>
  </w:style>
  <w:style w:type="character" w:customStyle="1" w:styleId="st1">
    <w:name w:val="st1"/>
    <w:basedOn w:val="Bekezdsalapbettpusa"/>
    <w:rsid w:val="000524D3"/>
  </w:style>
  <w:style w:type="paragraph" w:styleId="lfej">
    <w:name w:val="header"/>
    <w:basedOn w:val="Norml"/>
    <w:link w:val="lfejChar"/>
    <w:uiPriority w:val="99"/>
    <w:unhideWhenUsed/>
    <w:rsid w:val="00AF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F4BB9"/>
  </w:style>
  <w:style w:type="paragraph" w:styleId="llb">
    <w:name w:val="footer"/>
    <w:basedOn w:val="Norml"/>
    <w:link w:val="llbChar"/>
    <w:uiPriority w:val="99"/>
    <w:unhideWhenUsed/>
    <w:rsid w:val="00AF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F4BB9"/>
  </w:style>
  <w:style w:type="paragraph" w:styleId="Buborkszveg">
    <w:name w:val="Balloon Text"/>
    <w:basedOn w:val="Norml"/>
    <w:link w:val="BuborkszvegChar"/>
    <w:uiPriority w:val="99"/>
    <w:semiHidden/>
    <w:unhideWhenUsed/>
    <w:rsid w:val="00F30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0BE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172E66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72E6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72E66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72E6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72E66"/>
    <w:rPr>
      <w:b/>
      <w:bCs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59"/>
    <w:rsid w:val="003E5800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324ACC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324ACC"/>
    <w:rPr>
      <w:rFonts w:ascii="Times New Roman" w:eastAsia="Times New Roman" w:hAnsi="Times New Roman" w:cs="Times New Roman"/>
      <w:kern w:val="1"/>
      <w:sz w:val="24"/>
      <w:szCs w:val="24"/>
      <w:lang w:eastAsia="hu-HU"/>
    </w:rPr>
  </w:style>
  <w:style w:type="paragraph" w:customStyle="1" w:styleId="BodyText21">
    <w:name w:val="Body Text 21"/>
    <w:basedOn w:val="Norml"/>
    <w:rsid w:val="00324ACC"/>
    <w:pPr>
      <w:tabs>
        <w:tab w:val="left" w:pos="709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BBFA2-A47E-47FA-9512-4BCCA5287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396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Taba Nikoletta</dc:creator>
  <cp:keywords/>
  <dc:description/>
  <cp:lastModifiedBy>Hajnal Tibor</cp:lastModifiedBy>
  <cp:revision>12</cp:revision>
  <dcterms:created xsi:type="dcterms:W3CDTF">2021-04-21T12:34:00Z</dcterms:created>
  <dcterms:modified xsi:type="dcterms:W3CDTF">2021-04-27T09:19:00Z</dcterms:modified>
</cp:coreProperties>
</file>