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01"/>
        <w:gridCol w:w="3061"/>
      </w:tblGrid>
      <w:tr w:rsidR="005574FA" w:rsidRPr="005574FA" w14:paraId="2FBFFA5C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48CA1AE9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693BCE">
              <w:rPr>
                <w:rFonts w:ascii="Arial" w:eastAsia="Calibri" w:hAnsi="Arial" w:cs="Arial"/>
              </w:rPr>
              <w:t xml:space="preserve">. április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306D1127" w:rsidR="005574FA" w:rsidRPr="005574FA" w:rsidRDefault="00693BCE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Némethné Utry Edit</w:t>
            </w:r>
          </w:p>
        </w:tc>
      </w:tr>
      <w:tr w:rsidR="005574FA" w:rsidRPr="005574FA" w14:paraId="532D4B44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23CB3868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693BCE">
              <w:rPr>
                <w:rFonts w:ascii="Arial" w:eastAsia="Calibri" w:hAnsi="Arial" w:cs="Arial"/>
              </w:rPr>
              <w:t>. április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A739D9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2B1ECA8F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693BCE">
              <w:rPr>
                <w:rFonts w:ascii="Arial" w:eastAsia="Calibri" w:hAnsi="Arial" w:cs="Arial"/>
              </w:rPr>
              <w:t>.április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2B1E0913" w:rsidR="005574FA" w:rsidRPr="005574FA" w:rsidRDefault="00B33658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dr. </w:t>
            </w:r>
            <w:r w:rsidR="00982CF6">
              <w:rPr>
                <w:rFonts w:ascii="Arial" w:eastAsia="Calibri" w:hAnsi="Arial" w:cs="Arial"/>
              </w:rPr>
              <w:t>Taba Nikoletta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23ACAD81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</w:t>
            </w:r>
            <w:r w:rsidR="00693BCE">
              <w:rPr>
                <w:rFonts w:ascii="Arial" w:eastAsia="Calibri" w:hAnsi="Arial" w:cs="Arial"/>
                <w:b/>
                <w:caps/>
              </w:rPr>
              <w:t xml:space="preserve"> 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187CAA25" w14:textId="77777777" w:rsidR="00693BCE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693BCE">
              <w:rPr>
                <w:rFonts w:ascii="Arial" w:eastAsia="Calibri" w:hAnsi="Arial" w:cs="Arial"/>
                <w:u w:val="single"/>
              </w:rPr>
              <w:t xml:space="preserve">1. sz. </w:t>
            </w:r>
            <w:r>
              <w:rPr>
                <w:rFonts w:ascii="Arial" w:eastAsia="Calibri" w:hAnsi="Arial" w:cs="Arial"/>
                <w:u w:val="single"/>
              </w:rPr>
              <w:t>Határozat-tervezet tárgya</w:t>
            </w:r>
          </w:p>
          <w:p w14:paraId="066DC9BC" w14:textId="3055922B" w:rsidR="00596364" w:rsidRPr="005574FA" w:rsidRDefault="00693BCE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A felnőtt háziorvosi szolgálatok támogatása tárgyában</w:t>
            </w: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1D5704F1" w14:textId="77777777" w:rsidR="00111D4A" w:rsidRPr="00093326" w:rsidRDefault="00111D4A" w:rsidP="00093326">
            <w:pPr>
              <w:pStyle w:val="Listaszerbekezds"/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20"/>
              </w:rPr>
            </w:pPr>
            <w:r w:rsidRPr="00093326">
              <w:rPr>
                <w:rFonts w:ascii="Arial" w:hAnsi="Arial" w:cs="Arial"/>
                <w:i/>
                <w:sz w:val="18"/>
                <w:szCs w:val="20"/>
              </w:rPr>
              <w:t>Önkormányzati Iroda 2 példány</w:t>
            </w:r>
          </w:p>
          <w:p w14:paraId="2E654B66" w14:textId="77777777" w:rsidR="00111D4A" w:rsidRPr="00093326" w:rsidRDefault="00111D4A" w:rsidP="00093326">
            <w:pPr>
              <w:pStyle w:val="Listaszerbekezds"/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20"/>
              </w:rPr>
            </w:pPr>
            <w:r w:rsidRPr="00093326">
              <w:rPr>
                <w:rFonts w:ascii="Arial" w:hAnsi="Arial" w:cs="Arial"/>
                <w:i/>
                <w:sz w:val="18"/>
                <w:szCs w:val="20"/>
              </w:rPr>
              <w:t>Pénzügyi Iroda 1 példány</w:t>
            </w:r>
          </w:p>
          <w:p w14:paraId="7F0A4438" w14:textId="171B2F2F" w:rsidR="00111D4A" w:rsidRPr="00093326" w:rsidRDefault="00111D4A" w:rsidP="00093326">
            <w:pPr>
              <w:pStyle w:val="Listaszerbekezds"/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20"/>
              </w:rPr>
            </w:pPr>
            <w:r w:rsidRPr="00093326">
              <w:rPr>
                <w:rFonts w:ascii="Arial" w:hAnsi="Arial" w:cs="Arial"/>
                <w:i/>
                <w:sz w:val="18"/>
                <w:szCs w:val="20"/>
              </w:rPr>
              <w:t>Humánügyi Iroda 1 példány</w:t>
            </w:r>
          </w:p>
          <w:p w14:paraId="315F99A5" w14:textId="0FDAC92D" w:rsidR="00111D4A" w:rsidRPr="00093326" w:rsidRDefault="00111D4A" w:rsidP="00093326">
            <w:pPr>
              <w:pStyle w:val="Listaszerbekezds"/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20"/>
              </w:rPr>
            </w:pPr>
            <w:r w:rsidRPr="00093326">
              <w:rPr>
                <w:rFonts w:ascii="Arial" w:hAnsi="Arial" w:cs="Arial"/>
                <w:i/>
                <w:sz w:val="18"/>
                <w:szCs w:val="20"/>
              </w:rPr>
              <w:t>Dr. Po</w:t>
            </w:r>
            <w:r w:rsidR="00093326">
              <w:rPr>
                <w:rFonts w:ascii="Arial" w:hAnsi="Arial" w:cs="Arial"/>
                <w:i/>
                <w:sz w:val="18"/>
                <w:szCs w:val="20"/>
              </w:rPr>
              <w:t>hl</w:t>
            </w:r>
            <w:r w:rsidRPr="00093326">
              <w:rPr>
                <w:rFonts w:ascii="Arial" w:hAnsi="Arial" w:cs="Arial"/>
                <w:i/>
                <w:sz w:val="18"/>
                <w:szCs w:val="20"/>
              </w:rPr>
              <w:t xml:space="preserve"> Tamás 1 példány</w:t>
            </w:r>
          </w:p>
          <w:p w14:paraId="382FB54C" w14:textId="34EE43B8" w:rsidR="00111D4A" w:rsidRPr="00093326" w:rsidRDefault="00111D4A" w:rsidP="00093326">
            <w:pPr>
              <w:pStyle w:val="Listaszerbekezds"/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20"/>
              </w:rPr>
            </w:pPr>
            <w:r w:rsidRPr="00093326">
              <w:rPr>
                <w:rFonts w:ascii="Arial" w:hAnsi="Arial" w:cs="Arial"/>
                <w:i/>
                <w:sz w:val="18"/>
                <w:szCs w:val="20"/>
              </w:rPr>
              <w:t>Dr. Hatalyák Dezső 1 példány</w:t>
            </w:r>
          </w:p>
          <w:p w14:paraId="42B7A4E7" w14:textId="77777777" w:rsidR="00596364" w:rsidRPr="00093326" w:rsidRDefault="00111D4A" w:rsidP="00093326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93326">
              <w:rPr>
                <w:rFonts w:ascii="Arial" w:hAnsi="Arial" w:cs="Arial"/>
                <w:i/>
                <w:sz w:val="18"/>
                <w:szCs w:val="20"/>
              </w:rPr>
              <w:t>Dr. Holczer Attila</w:t>
            </w:r>
            <w:r w:rsidRPr="00093326" w:rsidDel="009B4EB6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093326">
              <w:rPr>
                <w:rFonts w:ascii="Arial" w:hAnsi="Arial" w:cs="Arial"/>
                <w:i/>
                <w:sz w:val="18"/>
                <w:szCs w:val="20"/>
              </w:rPr>
              <w:t>1 példány</w:t>
            </w:r>
          </w:p>
          <w:p w14:paraId="03BE0A9E" w14:textId="6A2EBBDA" w:rsidR="00111D4A" w:rsidRPr="00093326" w:rsidRDefault="00111D4A" w:rsidP="00093326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93326">
              <w:rPr>
                <w:rFonts w:ascii="Arial" w:eastAsia="Calibri" w:hAnsi="Arial" w:cs="Arial"/>
                <w:i/>
                <w:sz w:val="20"/>
                <w:szCs w:val="20"/>
              </w:rPr>
              <w:t xml:space="preserve">Dr. Fábry Péter Pál </w:t>
            </w:r>
            <w:r w:rsidRPr="00093326">
              <w:rPr>
                <w:rFonts w:ascii="Arial" w:hAnsi="Arial" w:cs="Arial"/>
                <w:i/>
                <w:sz w:val="18"/>
                <w:szCs w:val="20"/>
              </w:rPr>
              <w:t>1 példány</w:t>
            </w:r>
          </w:p>
          <w:p w14:paraId="03495EFE" w14:textId="48D0E682" w:rsidR="00111D4A" w:rsidRPr="00093326" w:rsidRDefault="00111D4A" w:rsidP="00093326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93326">
              <w:rPr>
                <w:rFonts w:ascii="Arial" w:eastAsia="Calibri" w:hAnsi="Arial" w:cs="Arial"/>
                <w:i/>
                <w:sz w:val="20"/>
                <w:szCs w:val="20"/>
              </w:rPr>
              <w:t xml:space="preserve">Dr. Varga Norman </w:t>
            </w:r>
            <w:r w:rsidRPr="00093326">
              <w:rPr>
                <w:rFonts w:ascii="Arial" w:hAnsi="Arial" w:cs="Arial"/>
                <w:i/>
                <w:sz w:val="18"/>
                <w:szCs w:val="20"/>
              </w:rPr>
              <w:t>1 példány</w:t>
            </w:r>
          </w:p>
          <w:p w14:paraId="18316E93" w14:textId="7B8B7CFC" w:rsidR="00111D4A" w:rsidRPr="00111D4A" w:rsidRDefault="00111D4A" w:rsidP="00093326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093326">
              <w:rPr>
                <w:rFonts w:ascii="Arial" w:eastAsia="Calibri" w:hAnsi="Arial" w:cs="Arial"/>
                <w:i/>
                <w:sz w:val="20"/>
                <w:szCs w:val="20"/>
              </w:rPr>
              <w:t xml:space="preserve">Dr. Nagy Lenke </w:t>
            </w:r>
            <w:r w:rsidRPr="00093326">
              <w:rPr>
                <w:rFonts w:ascii="Arial" w:hAnsi="Arial" w:cs="Arial"/>
                <w:i/>
                <w:sz w:val="18"/>
                <w:szCs w:val="20"/>
              </w:rPr>
              <w:t>1 példány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2100715F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290A0B73" w14:textId="76DB4B76" w:rsidR="00CC1413" w:rsidRPr="00626929" w:rsidRDefault="00CE55BF" w:rsidP="003355C5">
      <w:pPr>
        <w:jc w:val="both"/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>
        <w:rPr>
          <w:rFonts w:ascii="Arial" w:eastAsia="Calibri" w:hAnsi="Arial" w:cs="Arial"/>
          <w:i/>
          <w:sz w:val="24"/>
          <w:szCs w:val="24"/>
        </w:rPr>
        <w:t>A</w:t>
      </w:r>
      <w:r w:rsidR="003355C5">
        <w:rPr>
          <w:rFonts w:ascii="Arial" w:eastAsia="Calibri" w:hAnsi="Arial" w:cs="Arial"/>
          <w:i/>
          <w:sz w:val="24"/>
          <w:szCs w:val="24"/>
        </w:rPr>
        <w:t xml:space="preserve"> területi ellátási kötelezettséggel működő 6 felnőtt háziorvosi szolgálat részére, a koronavírus járvány okozta megnövekedett feladat, illetve adminisztrációs teher kompenzálása céljából</w:t>
      </w:r>
      <w:r w:rsidR="00A445AA">
        <w:rPr>
          <w:rFonts w:ascii="Arial" w:eastAsia="Calibri" w:hAnsi="Arial" w:cs="Arial"/>
          <w:i/>
          <w:sz w:val="24"/>
          <w:szCs w:val="24"/>
        </w:rPr>
        <w:t>,</w:t>
      </w:r>
      <w:r w:rsidR="003355C5">
        <w:rPr>
          <w:rFonts w:ascii="Arial" w:eastAsia="Calibri" w:hAnsi="Arial" w:cs="Arial"/>
          <w:i/>
          <w:sz w:val="24"/>
          <w:szCs w:val="24"/>
        </w:rPr>
        <w:t xml:space="preserve"> </w:t>
      </w:r>
      <w:r w:rsidR="001B32DE">
        <w:rPr>
          <w:rFonts w:ascii="Arial" w:eastAsia="Calibri" w:hAnsi="Arial" w:cs="Arial"/>
          <w:i/>
          <w:sz w:val="24"/>
          <w:szCs w:val="24"/>
        </w:rPr>
        <w:t>az önkormányzat</w:t>
      </w:r>
      <w:r w:rsidR="00A445AA">
        <w:rPr>
          <w:rFonts w:ascii="Arial" w:eastAsia="Calibri" w:hAnsi="Arial" w:cs="Arial"/>
          <w:i/>
          <w:sz w:val="24"/>
          <w:szCs w:val="24"/>
        </w:rPr>
        <w:t xml:space="preserve"> az</w:t>
      </w:r>
      <w:r w:rsidR="001B32DE">
        <w:rPr>
          <w:rFonts w:ascii="Arial" w:eastAsia="Calibri" w:hAnsi="Arial" w:cs="Arial"/>
          <w:i/>
          <w:sz w:val="24"/>
          <w:szCs w:val="24"/>
        </w:rPr>
        <w:t xml:space="preserve"> általános tartalék keret terhére</w:t>
      </w:r>
      <w:r w:rsidR="001B32DE" w:rsidRPr="001B32DE">
        <w:rPr>
          <w:rFonts w:ascii="Arial" w:eastAsia="Calibri" w:hAnsi="Arial" w:cs="Arial"/>
          <w:i/>
          <w:sz w:val="24"/>
          <w:szCs w:val="24"/>
        </w:rPr>
        <w:t xml:space="preserve"> </w:t>
      </w:r>
      <w:r w:rsidR="006015C2">
        <w:rPr>
          <w:rFonts w:ascii="Arial" w:eastAsia="Calibri" w:hAnsi="Arial" w:cs="Arial"/>
          <w:i/>
          <w:sz w:val="24"/>
          <w:szCs w:val="24"/>
        </w:rPr>
        <w:t>szolgálatonként 250.000</w:t>
      </w:r>
      <w:r w:rsidR="003355C5">
        <w:rPr>
          <w:rFonts w:ascii="Arial" w:eastAsia="Calibri" w:hAnsi="Arial" w:cs="Arial"/>
          <w:i/>
          <w:sz w:val="24"/>
          <w:szCs w:val="24"/>
        </w:rPr>
        <w:t xml:space="preserve"> Ft </w:t>
      </w:r>
      <w:r w:rsidR="001B32DE">
        <w:rPr>
          <w:rFonts w:ascii="Arial" w:eastAsia="Calibri" w:hAnsi="Arial" w:cs="Arial"/>
          <w:i/>
          <w:sz w:val="24"/>
          <w:szCs w:val="24"/>
        </w:rPr>
        <w:t xml:space="preserve">támogatást biztosít. </w:t>
      </w:r>
      <w:r w:rsidR="00C54AB1"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434BCD6B" w14:textId="77777777" w:rsidR="00CC1413" w:rsidRDefault="00CC1413" w:rsidP="008733A9">
      <w:pPr>
        <w:tabs>
          <w:tab w:val="left" w:pos="6096"/>
        </w:tabs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1C530F61" w14:textId="2668B87A" w:rsidR="00323F49" w:rsidRPr="000164D6" w:rsidRDefault="00323F49" w:rsidP="00B33658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7BA80DED" w14:textId="78D2BAC1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 w:rsidR="008733A9">
        <w:rPr>
          <w:rFonts w:ascii="Arial" w:eastAsia="Calibri" w:hAnsi="Arial" w:cs="Arial"/>
          <w:b/>
          <w:bCs/>
          <w:iCs/>
          <w:sz w:val="24"/>
          <w:szCs w:val="24"/>
        </w:rPr>
        <w:t>IV.9.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C14E6A" w14:textId="6970D1A3" w:rsidR="00CC1413" w:rsidRPr="00261680" w:rsidRDefault="00287C37" w:rsidP="00261680">
      <w:pPr>
        <w:pStyle w:val="rtejustify"/>
        <w:spacing w:before="0" w:beforeAutospacing="0" w:after="0" w:afterAutospacing="0"/>
        <w:jc w:val="center"/>
        <w:textAlignment w:val="top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a </w:t>
      </w:r>
      <w:r w:rsidR="00261680" w:rsidRPr="00261680">
        <w:rPr>
          <w:rFonts w:ascii="Arial" w:eastAsia="Calibri" w:hAnsi="Arial" w:cs="Arial"/>
          <w:b/>
          <w:bCs/>
        </w:rPr>
        <w:t>felnőtt háziorvosi szolgálatok támogatása tárgyában</w:t>
      </w:r>
    </w:p>
    <w:p w14:paraId="523CBB5A" w14:textId="3A4EDBF2" w:rsidR="00261680" w:rsidRDefault="00261680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7E5895AC" w14:textId="77777777" w:rsidR="00982CF6" w:rsidRDefault="00982CF6" w:rsidP="00287C37">
      <w:pPr>
        <w:pStyle w:val="rtejustify"/>
        <w:spacing w:before="0" w:beforeAutospacing="0" w:after="0" w:afterAutospacing="0" w:line="276" w:lineRule="auto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3E91BA01" w:rsidR="00CC1413" w:rsidRDefault="00CC1413" w:rsidP="00287C37">
      <w:pPr>
        <w:tabs>
          <w:tab w:val="left" w:pos="6096"/>
        </w:tabs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E8177A0" w14:textId="77777777" w:rsidR="007A7C4D" w:rsidRDefault="007A7C4D" w:rsidP="00287C37">
      <w:pPr>
        <w:tabs>
          <w:tab w:val="left" w:pos="6096"/>
        </w:tabs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EDAF9C7" w14:textId="70861812" w:rsidR="00B43973" w:rsidRDefault="00B43973" w:rsidP="00287C3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3137DA">
        <w:rPr>
          <w:rFonts w:ascii="Arial" w:eastAsia="Times New Roman" w:hAnsi="Arial" w:cs="Arial"/>
          <w:sz w:val="24"/>
          <w:szCs w:val="24"/>
          <w:lang w:eastAsia="hu-HU"/>
        </w:rPr>
        <w:t xml:space="preserve">felnőtt </w:t>
      </w:r>
      <w:r w:rsidRPr="00B43973">
        <w:rPr>
          <w:rFonts w:ascii="Arial" w:eastAsia="Times New Roman" w:hAnsi="Arial" w:cs="Arial"/>
          <w:sz w:val="24"/>
          <w:szCs w:val="24"/>
          <w:lang w:eastAsia="hu-HU"/>
        </w:rPr>
        <w:t>háziorvosi alapellátást nyújtó egészségügyi szolgáltató</w:t>
      </w:r>
      <w:r w:rsidR="003137DA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Pr="00B43973">
        <w:rPr>
          <w:rFonts w:ascii="Arial" w:eastAsia="Times New Roman" w:hAnsi="Arial" w:cs="Arial"/>
          <w:sz w:val="24"/>
          <w:szCs w:val="24"/>
          <w:lang w:eastAsia="hu-HU"/>
        </w:rPr>
        <w:t xml:space="preserve"> részére </w:t>
      </w:r>
      <w:r w:rsidR="00287C37">
        <w:rPr>
          <w:rFonts w:ascii="Arial" w:eastAsia="Times New Roman" w:hAnsi="Arial" w:cs="Arial"/>
          <w:sz w:val="24"/>
          <w:szCs w:val="24"/>
          <w:lang w:eastAsia="hu-HU"/>
        </w:rPr>
        <w:t xml:space="preserve">- </w:t>
      </w:r>
      <w:r w:rsidR="00687EE4">
        <w:rPr>
          <w:rFonts w:ascii="Arial" w:eastAsia="Times New Roman" w:hAnsi="Arial" w:cs="Arial"/>
          <w:sz w:val="24"/>
          <w:szCs w:val="24"/>
          <w:lang w:eastAsia="hu-HU"/>
        </w:rPr>
        <w:t xml:space="preserve">a járványügyi helyzetből adódó megnövekedett feladatokra való tekintettel </w:t>
      </w:r>
      <w:r w:rsidR="00287C37">
        <w:rPr>
          <w:rFonts w:ascii="Arial" w:eastAsia="Times New Roman" w:hAnsi="Arial" w:cs="Arial"/>
          <w:sz w:val="24"/>
          <w:szCs w:val="24"/>
          <w:lang w:eastAsia="hu-HU"/>
        </w:rPr>
        <w:t xml:space="preserve">- </w:t>
      </w:r>
      <w:r w:rsidRPr="00B43973">
        <w:rPr>
          <w:rFonts w:ascii="Arial" w:eastAsia="Times New Roman" w:hAnsi="Arial" w:cs="Arial"/>
          <w:sz w:val="24"/>
          <w:szCs w:val="24"/>
          <w:lang w:eastAsia="hu-HU"/>
        </w:rPr>
        <w:t xml:space="preserve">2021. </w:t>
      </w:r>
      <w:r w:rsidR="00287C37" w:rsidRPr="00B43973">
        <w:rPr>
          <w:rFonts w:ascii="Arial" w:eastAsia="Times New Roman" w:hAnsi="Arial" w:cs="Arial"/>
          <w:sz w:val="24"/>
          <w:szCs w:val="24"/>
          <w:lang w:eastAsia="hu-HU"/>
        </w:rPr>
        <w:t>évben</w:t>
      </w:r>
      <w:r w:rsidR="00287C37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287C37" w:rsidRPr="00B43973">
        <w:rPr>
          <w:rFonts w:ascii="Arial" w:eastAsia="Times New Roman" w:hAnsi="Arial" w:cs="Arial"/>
          <w:b/>
          <w:sz w:val="24"/>
          <w:szCs w:val="24"/>
          <w:lang w:eastAsia="hu-HU"/>
        </w:rPr>
        <w:t>április</w:t>
      </w:r>
      <w:r w:rsidR="00982CF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30-i hatállyal</w:t>
      </w:r>
      <w:r w:rsidR="00287C37">
        <w:rPr>
          <w:rFonts w:ascii="Arial" w:eastAsia="Times New Roman" w:hAnsi="Arial" w:cs="Arial"/>
          <w:b/>
          <w:sz w:val="24"/>
          <w:szCs w:val="24"/>
          <w:lang w:eastAsia="hu-HU"/>
        </w:rPr>
        <w:t>,</w:t>
      </w:r>
      <w:r w:rsidR="00982CF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575197" w:rsidRPr="00473886">
        <w:rPr>
          <w:rFonts w:ascii="Arial" w:eastAsia="Times New Roman" w:hAnsi="Arial" w:cs="Arial"/>
          <w:bCs/>
          <w:sz w:val="24"/>
          <w:szCs w:val="24"/>
          <w:lang w:eastAsia="hu-HU"/>
        </w:rPr>
        <w:t>praxisonként</w:t>
      </w:r>
      <w:r w:rsidR="0057519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B43973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egyszeri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2</w:t>
      </w:r>
      <w:r w:rsidRPr="00B4397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50.000.-Ft, azaz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két</w:t>
      </w:r>
      <w:r w:rsidRPr="00B43973">
        <w:rPr>
          <w:rFonts w:ascii="Arial" w:eastAsia="Times New Roman" w:hAnsi="Arial" w:cs="Arial"/>
          <w:b/>
          <w:sz w:val="24"/>
          <w:szCs w:val="24"/>
          <w:lang w:eastAsia="hu-HU"/>
        </w:rPr>
        <w:t>százötvenezer forint</w:t>
      </w:r>
      <w:r w:rsidRPr="00B4397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82CF6">
        <w:rPr>
          <w:rFonts w:ascii="Arial" w:eastAsia="Times New Roman" w:hAnsi="Arial" w:cs="Arial"/>
          <w:sz w:val="24"/>
          <w:szCs w:val="24"/>
          <w:lang w:eastAsia="hu-HU"/>
        </w:rPr>
        <w:t xml:space="preserve">összegű </w:t>
      </w:r>
      <w:r w:rsidRPr="00B43973">
        <w:rPr>
          <w:rFonts w:ascii="Arial" w:eastAsia="Times New Roman" w:hAnsi="Arial" w:cs="Arial"/>
          <w:sz w:val="24"/>
          <w:szCs w:val="24"/>
          <w:lang w:eastAsia="hu-HU"/>
        </w:rPr>
        <w:t xml:space="preserve">támogatást </w:t>
      </w:r>
      <w:r w:rsidR="000C01F5">
        <w:rPr>
          <w:rFonts w:ascii="Arial" w:eastAsia="Times New Roman" w:hAnsi="Arial" w:cs="Arial"/>
          <w:sz w:val="24"/>
          <w:szCs w:val="24"/>
          <w:lang w:eastAsia="hu-HU"/>
        </w:rPr>
        <w:t>biztosítok, az általános tartalék terhére</w:t>
      </w:r>
      <w:r w:rsidRPr="00B43973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059BDBDE" w14:textId="77777777" w:rsidR="000C01F5" w:rsidRPr="00B43973" w:rsidRDefault="000C01F5" w:rsidP="00287C3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A5C2BC4" w14:textId="0C27A4AA" w:rsidR="00B43973" w:rsidRPr="00B43973" w:rsidRDefault="000C01F5" w:rsidP="00287C3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B43973" w:rsidRPr="00B43973">
        <w:rPr>
          <w:rFonts w:ascii="Arial" w:eastAsia="Times New Roman" w:hAnsi="Arial" w:cs="Arial"/>
          <w:sz w:val="24"/>
          <w:szCs w:val="24"/>
          <w:lang w:eastAsia="hu-HU"/>
        </w:rPr>
        <w:t>önkormányzati támogatás összegét kizárólag működési célra fordít</w:t>
      </w:r>
      <w:r>
        <w:rPr>
          <w:rFonts w:ascii="Arial" w:eastAsia="Times New Roman" w:hAnsi="Arial" w:cs="Arial"/>
          <w:sz w:val="24"/>
          <w:szCs w:val="24"/>
          <w:lang w:eastAsia="hu-HU"/>
        </w:rPr>
        <w:t>hatja</w:t>
      </w:r>
      <w:r w:rsidR="00982CF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43973" w:rsidRPr="00B43973">
        <w:rPr>
          <w:rFonts w:ascii="Arial" w:eastAsia="Times New Roman" w:hAnsi="Arial" w:cs="Arial"/>
          <w:sz w:val="24"/>
          <w:szCs w:val="24"/>
          <w:lang w:eastAsia="hu-HU"/>
        </w:rPr>
        <w:t xml:space="preserve">az ellátási szerződésben foglaltak figyelembevételével. Az önkormányzati támogatás felhasználásáról a Támogató felé legkésőbb </w:t>
      </w:r>
      <w:r w:rsidR="00B43973" w:rsidRPr="00B43973">
        <w:rPr>
          <w:rFonts w:ascii="Arial" w:eastAsia="Times New Roman" w:hAnsi="Arial" w:cs="Arial"/>
          <w:b/>
          <w:sz w:val="24"/>
          <w:szCs w:val="24"/>
          <w:lang w:eastAsia="hu-HU"/>
        </w:rPr>
        <w:t>2022. január 31. napjáig</w:t>
      </w:r>
      <w:r w:rsidR="00B43973" w:rsidRPr="00B43973">
        <w:rPr>
          <w:rFonts w:ascii="Arial" w:eastAsia="Times New Roman" w:hAnsi="Arial" w:cs="Arial"/>
          <w:sz w:val="24"/>
          <w:szCs w:val="24"/>
          <w:lang w:eastAsia="hu-HU"/>
        </w:rPr>
        <w:t xml:space="preserve"> részletes kimutatás alapján, a hiteles számlamásolatok és a pénzügyi teljesítést igazoló bizonylatok benyújtásával Mór Városi Önkormányzat Képviselő-testületének az államháztartáson kívüli forrásátvétel és forrásátadás szabályairól szóló 58/2015. (XI.30.) önkormányzati rendeletében foglaltak szerint elszámol.</w:t>
      </w:r>
    </w:p>
    <w:p w14:paraId="27D719C1" w14:textId="77777777" w:rsidR="007A7C4D" w:rsidRDefault="007A7C4D" w:rsidP="00287C37">
      <w:pPr>
        <w:tabs>
          <w:tab w:val="left" w:pos="6096"/>
        </w:tabs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2DB5E74" w14:textId="772CD2A9" w:rsidR="002A2F17" w:rsidRDefault="00982CF6" w:rsidP="00287C37">
      <w:pPr>
        <w:tabs>
          <w:tab w:val="left" w:pos="6096"/>
        </w:tabs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Felkérem a jegyzőt</w:t>
      </w:r>
      <w:r w:rsidR="00287C37">
        <w:rPr>
          <w:rFonts w:ascii="Arial" w:eastAsia="Calibri" w:hAnsi="Arial" w:cs="Arial"/>
          <w:bCs/>
          <w:iCs/>
          <w:sz w:val="24"/>
          <w:szCs w:val="24"/>
        </w:rPr>
        <w:t>, hogy háziorvosi szolgálatonként gondoskodjon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a </w:t>
      </w:r>
      <w:r w:rsidR="005D00DF">
        <w:rPr>
          <w:rFonts w:ascii="Arial" w:eastAsia="Calibri" w:hAnsi="Arial" w:cs="Arial"/>
          <w:bCs/>
          <w:iCs/>
          <w:sz w:val="24"/>
          <w:szCs w:val="24"/>
        </w:rPr>
        <w:t>támogatási szerződés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ek elkészíttetéséről </w:t>
      </w:r>
      <w:r w:rsidR="00287C37">
        <w:rPr>
          <w:rFonts w:ascii="Arial" w:eastAsia="Calibri" w:hAnsi="Arial" w:cs="Arial"/>
          <w:bCs/>
          <w:iCs/>
          <w:sz w:val="24"/>
          <w:szCs w:val="24"/>
        </w:rPr>
        <w:t xml:space="preserve">és </w:t>
      </w:r>
      <w:r w:rsidR="002A2F17">
        <w:rPr>
          <w:rFonts w:ascii="Arial" w:eastAsia="Calibri" w:hAnsi="Arial" w:cs="Arial"/>
          <w:bCs/>
          <w:iCs/>
          <w:sz w:val="24"/>
          <w:szCs w:val="24"/>
        </w:rPr>
        <w:t>annak aláírásáról.</w:t>
      </w:r>
    </w:p>
    <w:p w14:paraId="68A03810" w14:textId="77777777" w:rsidR="00CC1413" w:rsidRDefault="00CC1413" w:rsidP="00287C37">
      <w:pPr>
        <w:pStyle w:val="rtejustify"/>
        <w:spacing w:before="0" w:beforeAutospacing="0" w:after="0" w:afterAutospacing="0" w:line="276" w:lineRule="auto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5939BA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277E988F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5217ED">
        <w:rPr>
          <w:rFonts w:ascii="Arial" w:eastAsia="Calibri" w:hAnsi="Arial" w:cs="Arial"/>
          <w:bCs/>
          <w:iCs/>
          <w:lang w:eastAsia="en-US"/>
        </w:rPr>
        <w:t>2021.04.30</w:t>
      </w:r>
    </w:p>
    <w:p w14:paraId="4E4C4E7F" w14:textId="3843F081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="00287C37">
        <w:rPr>
          <w:rFonts w:ascii="Arial" w:eastAsia="Calibri" w:hAnsi="Arial" w:cs="Arial"/>
          <w:bCs/>
          <w:iCs/>
          <w:lang w:eastAsia="en-US"/>
        </w:rPr>
        <w:t xml:space="preserve"> jegyző</w:t>
      </w:r>
      <w:r w:rsidR="005217ED">
        <w:rPr>
          <w:rFonts w:ascii="Arial" w:eastAsia="Calibri" w:hAnsi="Arial" w:cs="Arial"/>
          <w:bCs/>
          <w:iCs/>
          <w:lang w:eastAsia="en-US"/>
        </w:rPr>
        <w:t xml:space="preserve"> (</w:t>
      </w:r>
      <w:r w:rsidR="00982CF6">
        <w:rPr>
          <w:rFonts w:ascii="Arial" w:eastAsia="Calibri" w:hAnsi="Arial" w:cs="Arial"/>
          <w:bCs/>
          <w:iCs/>
          <w:lang w:eastAsia="en-US"/>
        </w:rPr>
        <w:t xml:space="preserve">Önkormányzati </w:t>
      </w:r>
      <w:r w:rsidR="005217ED">
        <w:rPr>
          <w:rFonts w:ascii="Arial" w:eastAsia="Calibri" w:hAnsi="Arial" w:cs="Arial"/>
          <w:bCs/>
          <w:iCs/>
          <w:lang w:eastAsia="en-US"/>
        </w:rPr>
        <w:t>Iroda)</w:t>
      </w:r>
    </w:p>
    <w:p w14:paraId="606C411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40AF3B7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559BA629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14F420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77777777" w:rsidR="005574FA" w:rsidRP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5574FA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447E"/>
    <w:multiLevelType w:val="hybridMultilevel"/>
    <w:tmpl w:val="57641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084E0F"/>
    <w:rsid w:val="00093326"/>
    <w:rsid w:val="000C01F5"/>
    <w:rsid w:val="00111D4A"/>
    <w:rsid w:val="001621F7"/>
    <w:rsid w:val="001B32DE"/>
    <w:rsid w:val="001C245D"/>
    <w:rsid w:val="00212517"/>
    <w:rsid w:val="00261680"/>
    <w:rsid w:val="00287C37"/>
    <w:rsid w:val="002A2F17"/>
    <w:rsid w:val="003137DA"/>
    <w:rsid w:val="00323F49"/>
    <w:rsid w:val="003355C5"/>
    <w:rsid w:val="00473886"/>
    <w:rsid w:val="004A6B8E"/>
    <w:rsid w:val="005217ED"/>
    <w:rsid w:val="005574FA"/>
    <w:rsid w:val="005621D2"/>
    <w:rsid w:val="00575197"/>
    <w:rsid w:val="00596364"/>
    <w:rsid w:val="005D00DF"/>
    <w:rsid w:val="006015C2"/>
    <w:rsid w:val="00626929"/>
    <w:rsid w:val="006419C0"/>
    <w:rsid w:val="006666F4"/>
    <w:rsid w:val="00687EE4"/>
    <w:rsid w:val="00693BCE"/>
    <w:rsid w:val="0072798D"/>
    <w:rsid w:val="00775944"/>
    <w:rsid w:val="0078570A"/>
    <w:rsid w:val="007A7C4D"/>
    <w:rsid w:val="00822EEA"/>
    <w:rsid w:val="008733A9"/>
    <w:rsid w:val="00973D80"/>
    <w:rsid w:val="00982CF6"/>
    <w:rsid w:val="00A03572"/>
    <w:rsid w:val="00A445AA"/>
    <w:rsid w:val="00B33658"/>
    <w:rsid w:val="00B43973"/>
    <w:rsid w:val="00B634E6"/>
    <w:rsid w:val="00C47FF0"/>
    <w:rsid w:val="00C54AB1"/>
    <w:rsid w:val="00C80542"/>
    <w:rsid w:val="00CC1413"/>
    <w:rsid w:val="00CE55BF"/>
    <w:rsid w:val="00E546EE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Dr. Némethné Utry Edit</cp:lastModifiedBy>
  <cp:revision>7</cp:revision>
  <dcterms:created xsi:type="dcterms:W3CDTF">2021-04-07T07:40:00Z</dcterms:created>
  <dcterms:modified xsi:type="dcterms:W3CDTF">2021-04-07T09:15:00Z</dcterms:modified>
</cp:coreProperties>
</file>