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7070B" w14:textId="77777777" w:rsidR="00CC1413" w:rsidRDefault="00CC1413" w:rsidP="005574FA">
      <w:pPr>
        <w:jc w:val="both"/>
        <w:rPr>
          <w:rFonts w:ascii="Arial" w:eastAsia="Calibri" w:hAnsi="Arial" w:cs="Arial"/>
          <w:b/>
          <w:sz w:val="24"/>
          <w:szCs w:val="24"/>
          <w:u w:val="single"/>
        </w:rPr>
      </w:pPr>
      <w:bookmarkStart w:id="0" w:name="_Hlk64470205"/>
      <w:bookmarkEnd w:id="0"/>
    </w:p>
    <w:p w14:paraId="0A75F556" w14:textId="77777777" w:rsidR="005574FA" w:rsidRPr="005574FA" w:rsidRDefault="005574FA" w:rsidP="005574FA">
      <w:pPr>
        <w:jc w:val="both"/>
        <w:rPr>
          <w:rFonts w:ascii="Arial" w:eastAsia="Calibri" w:hAnsi="Arial" w:cs="Arial"/>
          <w:b/>
          <w:sz w:val="24"/>
          <w:szCs w:val="24"/>
          <w:u w:val="single"/>
        </w:rPr>
      </w:pPr>
      <w:r w:rsidRPr="005574FA">
        <w:rPr>
          <w:rFonts w:ascii="Arial" w:eastAsia="Calibri" w:hAnsi="Arial" w:cs="Arial"/>
          <w:b/>
          <w:sz w:val="24"/>
          <w:szCs w:val="24"/>
          <w:u w:val="single"/>
        </w:rPr>
        <w:t>A</w:t>
      </w:r>
      <w:r w:rsidR="0072798D">
        <w:rPr>
          <w:rFonts w:ascii="Arial" w:eastAsia="Calibri" w:hAnsi="Arial" w:cs="Arial"/>
          <w:b/>
          <w:sz w:val="24"/>
          <w:szCs w:val="24"/>
          <w:u w:val="single"/>
        </w:rPr>
        <w:t xml:space="preserve"> döntés-tervezetet</w:t>
      </w:r>
      <w:r w:rsidRPr="005574FA">
        <w:rPr>
          <w:rFonts w:ascii="Arial" w:eastAsia="Calibri" w:hAnsi="Arial" w:cs="Arial"/>
          <w:b/>
          <w:sz w:val="24"/>
          <w:szCs w:val="24"/>
          <w:u w:val="single"/>
        </w:rPr>
        <w:t xml:space="preserve"> véleményezte és az alábbi szempontok szerint tartalmáért felelősséget vállal: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01"/>
        <w:gridCol w:w="3061"/>
      </w:tblGrid>
      <w:tr w:rsidR="005574FA" w:rsidRPr="005574FA" w14:paraId="107DCE83" w14:textId="77777777" w:rsidTr="002C56EE">
        <w:trPr>
          <w:trHeight w:val="422"/>
        </w:trPr>
        <w:tc>
          <w:tcPr>
            <w:tcW w:w="3000" w:type="dxa"/>
            <w:tcBorders>
              <w:top w:val="single" w:sz="4" w:space="0" w:color="auto"/>
              <w:left w:val="single" w:sz="4" w:space="0" w:color="auto"/>
              <w:bottom w:val="single" w:sz="4" w:space="0" w:color="auto"/>
              <w:right w:val="single" w:sz="4" w:space="0" w:color="auto"/>
            </w:tcBorders>
            <w:shd w:val="clear" w:color="auto" w:fill="auto"/>
          </w:tcPr>
          <w:p w14:paraId="6A518A87" w14:textId="77777777" w:rsidR="005574FA" w:rsidRPr="005574FA" w:rsidRDefault="005574FA" w:rsidP="005574FA">
            <w:pPr>
              <w:spacing w:after="0" w:line="240" w:lineRule="auto"/>
              <w:jc w:val="both"/>
              <w:rPr>
                <w:rFonts w:ascii="Arial" w:eastAsia="Calibri" w:hAnsi="Arial" w:cs="Arial"/>
              </w:rPr>
            </w:pP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14:paraId="553C5647"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Dátum</w:t>
            </w:r>
          </w:p>
        </w:tc>
        <w:tc>
          <w:tcPr>
            <w:tcW w:w="3061" w:type="dxa"/>
            <w:tcBorders>
              <w:top w:val="single" w:sz="4" w:space="0" w:color="auto"/>
              <w:left w:val="single" w:sz="4" w:space="0" w:color="auto"/>
              <w:bottom w:val="single" w:sz="4" w:space="0" w:color="auto"/>
              <w:right w:val="single" w:sz="4" w:space="0" w:color="auto"/>
            </w:tcBorders>
            <w:shd w:val="clear" w:color="auto" w:fill="auto"/>
            <w:hideMark/>
          </w:tcPr>
          <w:p w14:paraId="06C6B797"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irodavezető neve, aláírása</w:t>
            </w:r>
          </w:p>
        </w:tc>
      </w:tr>
      <w:tr w:rsidR="005574FA" w:rsidRPr="005574FA" w14:paraId="6A7872B9" w14:textId="77777777" w:rsidTr="002C56EE">
        <w:trPr>
          <w:trHeight w:val="551"/>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822F9" w14:textId="7E473420"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szakmai</w:t>
            </w:r>
            <w:r w:rsidR="002C56EE">
              <w:rPr>
                <w:rFonts w:ascii="Arial" w:eastAsia="Calibri" w:hAnsi="Arial" w:cs="Arial"/>
                <w:b/>
                <w:i/>
              </w:rPr>
              <w:t>-jogi</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tcPr>
          <w:p w14:paraId="47128AD1" w14:textId="182828BB" w:rsidR="005574FA" w:rsidRPr="005574FA" w:rsidRDefault="00973D80" w:rsidP="005574FA">
            <w:pPr>
              <w:spacing w:after="0" w:line="240" w:lineRule="auto"/>
              <w:jc w:val="both"/>
              <w:rPr>
                <w:rFonts w:ascii="Arial" w:eastAsia="Calibri" w:hAnsi="Arial" w:cs="Arial"/>
              </w:rPr>
            </w:pPr>
            <w:proofErr w:type="gramStart"/>
            <w:r>
              <w:rPr>
                <w:rFonts w:ascii="Arial" w:eastAsia="Calibri" w:hAnsi="Arial" w:cs="Arial"/>
              </w:rPr>
              <w:t>202</w:t>
            </w:r>
            <w:r w:rsidR="0010619A">
              <w:rPr>
                <w:rFonts w:ascii="Arial" w:eastAsia="Calibri" w:hAnsi="Arial" w:cs="Arial"/>
              </w:rPr>
              <w:t>1</w:t>
            </w:r>
            <w:r w:rsidR="00133B4D">
              <w:rPr>
                <w:rFonts w:ascii="Arial" w:eastAsia="Calibri" w:hAnsi="Arial" w:cs="Arial"/>
              </w:rPr>
              <w:t>.</w:t>
            </w:r>
            <w:r w:rsidR="0010619A">
              <w:rPr>
                <w:rFonts w:ascii="Arial" w:eastAsia="Calibri" w:hAnsi="Arial" w:cs="Arial"/>
              </w:rPr>
              <w:t>0</w:t>
            </w:r>
            <w:r w:rsidR="002C56EE">
              <w:rPr>
                <w:rFonts w:ascii="Arial" w:eastAsia="Calibri" w:hAnsi="Arial" w:cs="Arial"/>
              </w:rPr>
              <w:t>3</w:t>
            </w:r>
            <w:r>
              <w:rPr>
                <w:rFonts w:ascii="Arial" w:eastAsia="Calibri" w:hAnsi="Arial" w:cs="Arial"/>
              </w:rPr>
              <w:t>….</w:t>
            </w:r>
            <w:proofErr w:type="gramEnd"/>
            <w:r>
              <w:rPr>
                <w:rFonts w:ascii="Arial" w:eastAsia="Calibri" w:hAnsi="Arial" w:cs="Arial"/>
              </w:rPr>
              <w:t>.</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bottom"/>
          </w:tcPr>
          <w:p w14:paraId="2D643E08"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79AC8508" w14:textId="77777777" w:rsidR="005574FA" w:rsidRPr="005574FA" w:rsidRDefault="006F68BE" w:rsidP="005574FA">
            <w:pPr>
              <w:spacing w:after="0" w:line="240" w:lineRule="auto"/>
              <w:jc w:val="center"/>
              <w:rPr>
                <w:rFonts w:ascii="Arial" w:eastAsia="Calibri" w:hAnsi="Arial" w:cs="Arial"/>
              </w:rPr>
            </w:pPr>
            <w:r>
              <w:rPr>
                <w:rFonts w:ascii="Arial" w:eastAsia="Calibri" w:hAnsi="Arial" w:cs="Arial"/>
              </w:rPr>
              <w:t>dr. Oross József</w:t>
            </w:r>
          </w:p>
        </w:tc>
      </w:tr>
      <w:tr w:rsidR="005574FA" w:rsidRPr="005574FA" w14:paraId="40EF0800" w14:textId="77777777" w:rsidTr="002C56EE">
        <w:trPr>
          <w:trHeight w:val="762"/>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615ED"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gazdasági-pénzügyi</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tcPr>
          <w:p w14:paraId="1513DC19" w14:textId="7B363640" w:rsidR="005574FA" w:rsidRPr="005574FA" w:rsidRDefault="00973D80" w:rsidP="005574FA">
            <w:pPr>
              <w:spacing w:after="0" w:line="240" w:lineRule="auto"/>
              <w:jc w:val="both"/>
              <w:rPr>
                <w:rFonts w:ascii="Arial" w:eastAsia="Calibri" w:hAnsi="Arial" w:cs="Arial"/>
              </w:rPr>
            </w:pPr>
            <w:proofErr w:type="gramStart"/>
            <w:r>
              <w:rPr>
                <w:rFonts w:ascii="Arial" w:eastAsia="Calibri" w:hAnsi="Arial" w:cs="Arial"/>
              </w:rPr>
              <w:t>202</w:t>
            </w:r>
            <w:r w:rsidR="0010619A">
              <w:rPr>
                <w:rFonts w:ascii="Arial" w:eastAsia="Calibri" w:hAnsi="Arial" w:cs="Arial"/>
              </w:rPr>
              <w:t>1</w:t>
            </w:r>
            <w:r w:rsidR="00133B4D">
              <w:rPr>
                <w:rFonts w:ascii="Arial" w:eastAsia="Calibri" w:hAnsi="Arial" w:cs="Arial"/>
              </w:rPr>
              <w:t>.</w:t>
            </w:r>
            <w:r w:rsidR="0010619A">
              <w:rPr>
                <w:rFonts w:ascii="Arial" w:eastAsia="Calibri" w:hAnsi="Arial" w:cs="Arial"/>
              </w:rPr>
              <w:t>0</w:t>
            </w:r>
            <w:r w:rsidR="002C56EE">
              <w:rPr>
                <w:rFonts w:ascii="Arial" w:eastAsia="Calibri" w:hAnsi="Arial" w:cs="Arial"/>
              </w:rPr>
              <w:t>3</w:t>
            </w:r>
            <w:r>
              <w:rPr>
                <w:rFonts w:ascii="Arial" w:eastAsia="Calibri" w:hAnsi="Arial" w:cs="Arial"/>
              </w:rPr>
              <w:t>….</w:t>
            </w:r>
            <w:proofErr w:type="gramEnd"/>
            <w:r>
              <w:rPr>
                <w:rFonts w:ascii="Arial" w:eastAsia="Calibri" w:hAnsi="Arial" w:cs="Arial"/>
              </w:rPr>
              <w:t>.</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bottom"/>
          </w:tcPr>
          <w:p w14:paraId="35EF6AFF"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3CE89027" w14:textId="22FCC81B" w:rsidR="005574FA" w:rsidRPr="005574FA" w:rsidRDefault="00133B4D" w:rsidP="005574FA">
            <w:pPr>
              <w:spacing w:after="0" w:line="240" w:lineRule="auto"/>
              <w:jc w:val="center"/>
              <w:rPr>
                <w:rFonts w:ascii="Arial" w:eastAsia="Calibri" w:hAnsi="Arial" w:cs="Arial"/>
              </w:rPr>
            </w:pPr>
            <w:r>
              <w:rPr>
                <w:rFonts w:ascii="Arial" w:eastAsia="Calibri" w:hAnsi="Arial" w:cs="Arial"/>
              </w:rPr>
              <w:t>Zámodics Péter</w:t>
            </w:r>
          </w:p>
        </w:tc>
      </w:tr>
    </w:tbl>
    <w:p w14:paraId="4E51E6CC" w14:textId="77777777" w:rsidR="005574FA" w:rsidRPr="005574FA" w:rsidRDefault="005574FA" w:rsidP="005574FA">
      <w:pPr>
        <w:spacing w:after="0" w:line="240" w:lineRule="auto"/>
        <w:jc w:val="both"/>
        <w:rPr>
          <w:rFonts w:ascii="Arial" w:eastAsia="Calibri" w:hAnsi="Arial" w:cs="Arial"/>
          <w:sz w:val="24"/>
          <w:szCs w:val="24"/>
        </w:rPr>
      </w:pPr>
    </w:p>
    <w:p w14:paraId="370FFF7E" w14:textId="77777777" w:rsidR="005574FA" w:rsidRPr="005574FA" w:rsidRDefault="005574FA" w:rsidP="005574FA">
      <w:pPr>
        <w:spacing w:after="0" w:line="240" w:lineRule="auto"/>
        <w:jc w:val="both"/>
        <w:rPr>
          <w:rFonts w:ascii="Arial" w:eastAsia="Calibri" w:hAnsi="Arial" w:cs="Arial"/>
          <w:sz w:val="24"/>
          <w:szCs w:val="24"/>
        </w:rPr>
      </w:pPr>
    </w:p>
    <w:tbl>
      <w:tblPr>
        <w:tblStyle w:val="Rcsostblzat"/>
        <w:tblW w:w="0" w:type="auto"/>
        <w:tblLook w:val="04A0" w:firstRow="1" w:lastRow="0" w:firstColumn="1" w:lastColumn="0" w:noHBand="0" w:noVBand="1"/>
      </w:tblPr>
      <w:tblGrid>
        <w:gridCol w:w="4531"/>
        <w:gridCol w:w="4531"/>
      </w:tblGrid>
      <w:tr w:rsidR="005574FA" w:rsidRPr="005574FA" w14:paraId="788FCF93" w14:textId="77777777" w:rsidTr="00A739D9">
        <w:tc>
          <w:tcPr>
            <w:tcW w:w="9062" w:type="dxa"/>
            <w:gridSpan w:val="2"/>
          </w:tcPr>
          <w:p w14:paraId="7BC96760" w14:textId="77777777" w:rsidR="005574FA" w:rsidRPr="005574FA" w:rsidRDefault="005574FA" w:rsidP="005574FA">
            <w:pPr>
              <w:jc w:val="center"/>
              <w:rPr>
                <w:rFonts w:ascii="Arial" w:eastAsia="Calibri" w:hAnsi="Arial" w:cs="Arial"/>
                <w:b/>
                <w:caps/>
              </w:rPr>
            </w:pPr>
            <w:r w:rsidRPr="005574FA">
              <w:rPr>
                <w:rFonts w:ascii="Arial" w:eastAsia="Calibri" w:hAnsi="Arial" w:cs="Arial"/>
                <w:b/>
                <w:caps/>
              </w:rPr>
              <w:t>határozat-tervezet</w:t>
            </w:r>
            <w:r w:rsidR="00C47FF0">
              <w:rPr>
                <w:rFonts w:ascii="Arial" w:eastAsia="Calibri" w:hAnsi="Arial" w:cs="Arial"/>
                <w:b/>
                <w:caps/>
              </w:rPr>
              <w:t xml:space="preserve"> száma: </w:t>
            </w:r>
            <w:r w:rsidR="006F68BE">
              <w:rPr>
                <w:rFonts w:ascii="Arial" w:eastAsia="Calibri" w:hAnsi="Arial" w:cs="Arial"/>
                <w:b/>
                <w:caps/>
              </w:rPr>
              <w:t>1</w:t>
            </w:r>
            <w:r w:rsidRPr="005574FA">
              <w:rPr>
                <w:rFonts w:ascii="Arial" w:eastAsia="Calibri" w:hAnsi="Arial" w:cs="Arial"/>
                <w:b/>
                <w:caps/>
              </w:rPr>
              <w:t xml:space="preserve"> DB</w:t>
            </w:r>
          </w:p>
        </w:tc>
      </w:tr>
      <w:tr w:rsidR="00596364" w:rsidRPr="005574FA" w14:paraId="7C39505F" w14:textId="77777777" w:rsidTr="00584FBF">
        <w:tc>
          <w:tcPr>
            <w:tcW w:w="4531" w:type="dxa"/>
          </w:tcPr>
          <w:p w14:paraId="401B246D" w14:textId="77777777" w:rsidR="00596364" w:rsidRDefault="00596364" w:rsidP="005574FA">
            <w:pPr>
              <w:tabs>
                <w:tab w:val="left" w:pos="3285"/>
              </w:tabs>
              <w:rPr>
                <w:rFonts w:ascii="Arial" w:eastAsia="Calibri" w:hAnsi="Arial" w:cs="Arial"/>
                <w:u w:val="single"/>
              </w:rPr>
            </w:pPr>
            <w:r w:rsidRPr="000C2F24">
              <w:rPr>
                <w:rFonts w:ascii="Arial" w:eastAsia="Calibri" w:hAnsi="Arial" w:cs="Arial"/>
                <w:u w:val="single"/>
              </w:rPr>
              <w:t xml:space="preserve">1. sz. </w:t>
            </w:r>
            <w:r>
              <w:rPr>
                <w:rFonts w:ascii="Arial" w:eastAsia="Calibri" w:hAnsi="Arial" w:cs="Arial"/>
                <w:u w:val="single"/>
              </w:rPr>
              <w:t>Határozat-tervezet tárgya:</w:t>
            </w:r>
          </w:p>
          <w:p w14:paraId="6C514455" w14:textId="493B4BD9" w:rsidR="00596364" w:rsidRPr="002C56EE" w:rsidRDefault="002C56EE" w:rsidP="005574FA">
            <w:pPr>
              <w:tabs>
                <w:tab w:val="left" w:pos="3285"/>
              </w:tabs>
              <w:rPr>
                <w:rFonts w:ascii="Arial" w:eastAsia="Calibri" w:hAnsi="Arial" w:cs="Arial"/>
                <w:sz w:val="24"/>
                <w:szCs w:val="24"/>
              </w:rPr>
            </w:pPr>
            <w:bookmarkStart w:id="1" w:name="_Hlk63850156"/>
            <w:r w:rsidRPr="002C56EE">
              <w:rPr>
                <w:rFonts w:ascii="Arial" w:eastAsia="Calibri" w:hAnsi="Arial" w:cs="Arial"/>
              </w:rPr>
              <w:t xml:space="preserve">Mór Városi Önkormányzat közigazgatási területén nyílt és közcélú csatornák üzemeltetése, karbantartása 2021. évben tárgyú ajánlatkérési eljárás </w:t>
            </w:r>
            <w:bookmarkEnd w:id="1"/>
            <w:r w:rsidR="00FF4E08" w:rsidRPr="002C56EE">
              <w:rPr>
                <w:rFonts w:ascii="Arial" w:eastAsia="Calibri" w:hAnsi="Arial" w:cs="Arial"/>
                <w:sz w:val="24"/>
                <w:szCs w:val="24"/>
              </w:rPr>
              <w:t>lezárása</w:t>
            </w:r>
          </w:p>
        </w:tc>
        <w:tc>
          <w:tcPr>
            <w:tcW w:w="4531" w:type="dxa"/>
          </w:tcPr>
          <w:p w14:paraId="04B76FD0" w14:textId="77777777" w:rsidR="00596364" w:rsidRDefault="00596364" w:rsidP="00596364">
            <w:pPr>
              <w:ind w:left="720"/>
              <w:contextualSpacing/>
              <w:jc w:val="both"/>
              <w:rPr>
                <w:rFonts w:ascii="Arial" w:eastAsia="Calibri" w:hAnsi="Arial" w:cs="Arial"/>
              </w:rPr>
            </w:pPr>
            <w:r w:rsidRPr="005574FA">
              <w:rPr>
                <w:rFonts w:ascii="Arial" w:eastAsia="Calibri" w:hAnsi="Arial" w:cs="Arial"/>
                <w:u w:val="single"/>
              </w:rPr>
              <w:t>Határozatot kapja:</w:t>
            </w:r>
          </w:p>
          <w:p w14:paraId="0C4926A7" w14:textId="77777777" w:rsidR="000C2F24" w:rsidRDefault="000C2F24" w:rsidP="000C2F24">
            <w:pPr>
              <w:pStyle w:val="Listaszerbekezds"/>
              <w:numPr>
                <w:ilvl w:val="0"/>
                <w:numId w:val="1"/>
              </w:numPr>
              <w:jc w:val="both"/>
              <w:rPr>
                <w:rFonts w:ascii="Arial" w:hAnsi="Arial" w:cs="Arial"/>
              </w:rPr>
            </w:pPr>
            <w:r>
              <w:rPr>
                <w:rFonts w:ascii="Arial" w:hAnsi="Arial" w:cs="Arial"/>
              </w:rPr>
              <w:t>Önkormányzati Iroda – 2 példány</w:t>
            </w:r>
          </w:p>
          <w:p w14:paraId="6D5C8EF6" w14:textId="59A45AE4" w:rsidR="000C2F24" w:rsidRDefault="003862AB" w:rsidP="000C2F24">
            <w:pPr>
              <w:pStyle w:val="Listaszerbekezds"/>
              <w:numPr>
                <w:ilvl w:val="0"/>
                <w:numId w:val="1"/>
              </w:numPr>
              <w:jc w:val="both"/>
              <w:rPr>
                <w:rFonts w:ascii="Arial" w:hAnsi="Arial" w:cs="Arial"/>
              </w:rPr>
            </w:pPr>
            <w:r>
              <w:rPr>
                <w:rFonts w:ascii="Arial" w:hAnsi="Arial" w:cs="Arial"/>
              </w:rPr>
              <w:t xml:space="preserve">Pénzügyi </w:t>
            </w:r>
            <w:r w:rsidR="000C2F24">
              <w:rPr>
                <w:rFonts w:ascii="Arial" w:hAnsi="Arial" w:cs="Arial"/>
              </w:rPr>
              <w:t>Iroda – 1 példány</w:t>
            </w:r>
          </w:p>
          <w:p w14:paraId="113FB818" w14:textId="04E55CD9" w:rsidR="002C56EE" w:rsidRDefault="002C56EE" w:rsidP="000C2F24">
            <w:pPr>
              <w:pStyle w:val="Listaszerbekezds"/>
              <w:numPr>
                <w:ilvl w:val="0"/>
                <w:numId w:val="1"/>
              </w:numPr>
              <w:jc w:val="both"/>
              <w:rPr>
                <w:rFonts w:ascii="Arial" w:hAnsi="Arial" w:cs="Arial"/>
              </w:rPr>
            </w:pPr>
            <w:r>
              <w:rPr>
                <w:rFonts w:ascii="Arial" w:hAnsi="Arial" w:cs="Arial"/>
              </w:rPr>
              <w:t>Városfejlesztési– és üzemeltetési Iroda – 1 példány</w:t>
            </w:r>
          </w:p>
          <w:p w14:paraId="61FB2EA5" w14:textId="69CC31EE" w:rsidR="00596364" w:rsidRPr="00F87D75" w:rsidRDefault="00596364" w:rsidP="002C56EE">
            <w:pPr>
              <w:pStyle w:val="Listaszerbekezds"/>
              <w:jc w:val="both"/>
              <w:rPr>
                <w:rFonts w:ascii="Arial" w:hAnsi="Arial" w:cs="Arial"/>
              </w:rPr>
            </w:pPr>
          </w:p>
        </w:tc>
      </w:tr>
    </w:tbl>
    <w:p w14:paraId="3DCD43F3" w14:textId="77777777" w:rsidR="005574FA" w:rsidRPr="005574FA" w:rsidRDefault="005574FA" w:rsidP="005574FA">
      <w:pPr>
        <w:spacing w:after="0" w:line="240" w:lineRule="auto"/>
        <w:jc w:val="center"/>
        <w:rPr>
          <w:rFonts w:ascii="Arial" w:eastAsia="Calibri" w:hAnsi="Arial" w:cs="Arial"/>
          <w:sz w:val="24"/>
          <w:szCs w:val="24"/>
        </w:rPr>
      </w:pPr>
    </w:p>
    <w:p w14:paraId="06B48970" w14:textId="77777777" w:rsidR="005574FA" w:rsidRPr="005574FA" w:rsidRDefault="005574FA" w:rsidP="005574FA">
      <w:pPr>
        <w:tabs>
          <w:tab w:val="left" w:pos="1680"/>
        </w:tabs>
        <w:spacing w:after="0"/>
        <w:rPr>
          <w:rFonts w:ascii="Arial" w:eastAsia="Calibri" w:hAnsi="Arial" w:cs="Arial"/>
          <w:sz w:val="24"/>
          <w:szCs w:val="24"/>
        </w:rPr>
      </w:pPr>
    </w:p>
    <w:p w14:paraId="57093E17" w14:textId="77777777" w:rsidR="005574FA" w:rsidRPr="005574FA" w:rsidRDefault="005574FA" w:rsidP="005574FA">
      <w:pPr>
        <w:spacing w:after="0"/>
        <w:rPr>
          <w:rFonts w:ascii="Arial" w:eastAsia="Calibri" w:hAnsi="Arial" w:cs="Arial"/>
        </w:rPr>
      </w:pPr>
    </w:p>
    <w:p w14:paraId="189FDF3C" w14:textId="77777777" w:rsidR="00CC1413" w:rsidRDefault="00CC1413" w:rsidP="005574FA">
      <w:pPr>
        <w:spacing w:after="0"/>
        <w:rPr>
          <w:rFonts w:ascii="Arial" w:eastAsia="Calibri" w:hAnsi="Arial" w:cs="Arial"/>
          <w:b/>
          <w:sz w:val="24"/>
          <w:szCs w:val="24"/>
          <w:u w:val="single"/>
        </w:rPr>
      </w:pPr>
    </w:p>
    <w:p w14:paraId="4843C355"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b/>
          <w:sz w:val="24"/>
          <w:szCs w:val="24"/>
          <w:u w:val="single"/>
        </w:rPr>
        <w:t xml:space="preserve">A </w:t>
      </w:r>
      <w:r w:rsidR="00C47FF0">
        <w:rPr>
          <w:rFonts w:ascii="Arial" w:eastAsia="Calibri" w:hAnsi="Arial" w:cs="Arial"/>
          <w:b/>
          <w:sz w:val="24"/>
          <w:szCs w:val="24"/>
          <w:u w:val="single"/>
        </w:rPr>
        <w:t>Polgármester</w:t>
      </w:r>
      <w:r w:rsidRPr="005574FA">
        <w:rPr>
          <w:rFonts w:ascii="Arial" w:eastAsia="Calibri" w:hAnsi="Arial" w:cs="Arial"/>
          <w:b/>
          <w:sz w:val="24"/>
          <w:szCs w:val="24"/>
          <w:u w:val="single"/>
        </w:rPr>
        <w:t xml:space="preserve"> elé terjeszthető:</w:t>
      </w:r>
      <w:r w:rsidRPr="005574FA">
        <w:rPr>
          <w:rFonts w:ascii="Arial" w:eastAsia="Calibri" w:hAnsi="Arial" w:cs="Arial"/>
          <w:sz w:val="24"/>
          <w:szCs w:val="24"/>
        </w:rPr>
        <w:t xml:space="preserve">        </w:t>
      </w:r>
    </w:p>
    <w:p w14:paraId="6AA9791B" w14:textId="77777777" w:rsidR="00CC1413" w:rsidRDefault="00CC1413" w:rsidP="00CC1413">
      <w:pPr>
        <w:tabs>
          <w:tab w:val="left" w:pos="4536"/>
          <w:tab w:val="left" w:leader="dot" w:pos="7938"/>
        </w:tabs>
        <w:spacing w:after="0"/>
        <w:rPr>
          <w:rFonts w:ascii="Arial" w:eastAsia="Calibri" w:hAnsi="Arial" w:cs="Arial"/>
          <w:sz w:val="24"/>
          <w:szCs w:val="24"/>
        </w:rPr>
      </w:pPr>
    </w:p>
    <w:p w14:paraId="0297E9DD"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sz w:val="24"/>
          <w:szCs w:val="24"/>
        </w:rPr>
        <w:t xml:space="preserve">     </w:t>
      </w:r>
      <w:r w:rsidR="00CC1413">
        <w:rPr>
          <w:rFonts w:ascii="Arial" w:eastAsia="Calibri" w:hAnsi="Arial" w:cs="Arial"/>
          <w:sz w:val="24"/>
          <w:szCs w:val="24"/>
        </w:rPr>
        <w:tab/>
      </w:r>
      <w:r w:rsidR="00CC1413">
        <w:rPr>
          <w:rFonts w:ascii="Arial" w:eastAsia="Calibri" w:hAnsi="Arial" w:cs="Arial"/>
          <w:sz w:val="24"/>
          <w:szCs w:val="24"/>
        </w:rPr>
        <w:tab/>
      </w:r>
    </w:p>
    <w:p w14:paraId="18F369BA" w14:textId="675DFBD8" w:rsidR="00CC1413" w:rsidRDefault="00CC1413" w:rsidP="00CC1413">
      <w:pPr>
        <w:tabs>
          <w:tab w:val="left" w:pos="4536"/>
          <w:tab w:val="center" w:pos="6237"/>
          <w:tab w:val="left" w:leader="dot" w:pos="7938"/>
        </w:tabs>
        <w:spacing w:after="0"/>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t>jegyző</w:t>
      </w:r>
    </w:p>
    <w:p w14:paraId="4D2BBF04" w14:textId="77777777" w:rsidR="00C54AB1" w:rsidRPr="006666F4" w:rsidRDefault="00C54AB1" w:rsidP="006666F4">
      <w:pPr>
        <w:rPr>
          <w:rFonts w:ascii="Arial" w:eastAsia="Calibri" w:hAnsi="Arial" w:cs="Arial"/>
          <w:sz w:val="24"/>
          <w:szCs w:val="24"/>
        </w:rPr>
      </w:pPr>
    </w:p>
    <w:p w14:paraId="224BE102" w14:textId="77777777" w:rsidR="00C54AB1" w:rsidRDefault="00C54AB1" w:rsidP="00C54AB1">
      <w:pPr>
        <w:jc w:val="center"/>
        <w:rPr>
          <w:rFonts w:ascii="Arial" w:eastAsia="Calibri" w:hAnsi="Arial" w:cs="Arial"/>
          <w:b/>
          <w:bCs/>
          <w:iCs/>
          <w:sz w:val="24"/>
          <w:szCs w:val="24"/>
        </w:rPr>
      </w:pPr>
    </w:p>
    <w:p w14:paraId="5403DA6C" w14:textId="77777777" w:rsidR="00626929" w:rsidRDefault="00626929"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t>A döntés indokolása:</w:t>
      </w:r>
    </w:p>
    <w:p w14:paraId="0FB34DAE" w14:textId="0661D580" w:rsidR="00E75F12" w:rsidRPr="00D05DBD" w:rsidRDefault="00E75F12" w:rsidP="00E75F12">
      <w:pPr>
        <w:jc w:val="both"/>
        <w:rPr>
          <w:rFonts w:ascii="Arial" w:hAnsi="Arial" w:cs="Arial"/>
          <w:sz w:val="24"/>
          <w:szCs w:val="24"/>
        </w:rPr>
      </w:pPr>
      <w:r>
        <w:rPr>
          <w:rFonts w:ascii="Arial" w:hAnsi="Arial" w:cs="Arial"/>
          <w:sz w:val="24"/>
          <w:szCs w:val="24"/>
        </w:rPr>
        <w:t>Mór Városi Önkormányzat</w:t>
      </w:r>
      <w:r w:rsidR="00FF4E08">
        <w:rPr>
          <w:rFonts w:ascii="Arial" w:hAnsi="Arial" w:cs="Arial"/>
          <w:sz w:val="24"/>
          <w:szCs w:val="24"/>
        </w:rPr>
        <w:t xml:space="preserve"> </w:t>
      </w:r>
      <w:r w:rsidR="00662927">
        <w:rPr>
          <w:rFonts w:ascii="Arial" w:hAnsi="Arial" w:cs="Arial"/>
          <w:sz w:val="24"/>
          <w:szCs w:val="24"/>
        </w:rPr>
        <w:t>Képviselő-testülete</w:t>
      </w:r>
      <w:r w:rsidR="00FF4E08">
        <w:rPr>
          <w:rFonts w:ascii="Arial" w:hAnsi="Arial" w:cs="Arial"/>
          <w:sz w:val="24"/>
          <w:szCs w:val="24"/>
        </w:rPr>
        <w:t xml:space="preserve"> az ajánlatkérő Önkormányzat </w:t>
      </w:r>
      <w:r w:rsidR="00662927">
        <w:rPr>
          <w:rFonts w:ascii="Arial" w:hAnsi="Arial" w:cs="Arial"/>
          <w:sz w:val="24"/>
          <w:szCs w:val="24"/>
        </w:rPr>
        <w:t xml:space="preserve">nevében </w:t>
      </w:r>
      <w:r w:rsidR="00FF4E08">
        <w:rPr>
          <w:rFonts w:ascii="Arial" w:hAnsi="Arial" w:cs="Arial"/>
          <w:sz w:val="24"/>
          <w:szCs w:val="24"/>
        </w:rPr>
        <w:t xml:space="preserve">eljárva </w:t>
      </w:r>
      <w:r w:rsidR="00662927">
        <w:rPr>
          <w:rFonts w:ascii="Arial" w:hAnsi="Arial" w:cs="Arial"/>
          <w:sz w:val="24"/>
          <w:szCs w:val="24"/>
        </w:rPr>
        <w:t>140</w:t>
      </w:r>
      <w:r w:rsidR="00D05DBD">
        <w:rPr>
          <w:rFonts w:ascii="Arial" w:hAnsi="Arial" w:cs="Arial"/>
          <w:sz w:val="24"/>
          <w:szCs w:val="24"/>
        </w:rPr>
        <w:t>/2021. (I</w:t>
      </w:r>
      <w:r w:rsidR="00796ABE">
        <w:rPr>
          <w:rFonts w:ascii="Arial" w:hAnsi="Arial" w:cs="Arial"/>
          <w:sz w:val="24"/>
          <w:szCs w:val="24"/>
        </w:rPr>
        <w:t>I</w:t>
      </w:r>
      <w:r w:rsidR="00662927">
        <w:rPr>
          <w:rFonts w:ascii="Arial" w:hAnsi="Arial" w:cs="Arial"/>
          <w:sz w:val="24"/>
          <w:szCs w:val="24"/>
        </w:rPr>
        <w:t>I</w:t>
      </w:r>
      <w:r w:rsidR="00D05DBD">
        <w:rPr>
          <w:rFonts w:ascii="Arial" w:hAnsi="Arial" w:cs="Arial"/>
          <w:sz w:val="24"/>
          <w:szCs w:val="24"/>
        </w:rPr>
        <w:t>.</w:t>
      </w:r>
      <w:r w:rsidR="00662927">
        <w:rPr>
          <w:rFonts w:ascii="Arial" w:hAnsi="Arial" w:cs="Arial"/>
          <w:sz w:val="24"/>
          <w:szCs w:val="24"/>
        </w:rPr>
        <w:t>11</w:t>
      </w:r>
      <w:r w:rsidR="00D05DBD">
        <w:rPr>
          <w:rFonts w:ascii="Arial" w:hAnsi="Arial" w:cs="Arial"/>
          <w:sz w:val="24"/>
          <w:szCs w:val="24"/>
        </w:rPr>
        <w:t>.)</w:t>
      </w:r>
      <w:r w:rsidR="00FF4E08">
        <w:rPr>
          <w:rFonts w:ascii="Arial" w:hAnsi="Arial" w:cs="Arial"/>
          <w:sz w:val="24"/>
          <w:szCs w:val="24"/>
        </w:rPr>
        <w:t xml:space="preserve"> határozatával ajánlatkérési eljárást indított </w:t>
      </w:r>
      <w:r w:rsidR="00662927" w:rsidRPr="00333461">
        <w:rPr>
          <w:rFonts w:ascii="Arial" w:eastAsia="Calibri" w:hAnsi="Arial" w:cs="Arial"/>
          <w:sz w:val="24"/>
          <w:szCs w:val="24"/>
        </w:rPr>
        <w:t>Mór Városi Önkormányzat közigazgatási területén nyílt és közcélú csatornák üzemeltetés</w:t>
      </w:r>
      <w:r w:rsidR="00662927">
        <w:rPr>
          <w:rFonts w:ascii="Arial" w:eastAsia="Calibri" w:hAnsi="Arial" w:cs="Arial"/>
          <w:sz w:val="24"/>
          <w:szCs w:val="24"/>
        </w:rPr>
        <w:t>ére</w:t>
      </w:r>
      <w:r w:rsidR="00662927" w:rsidRPr="00333461">
        <w:rPr>
          <w:rFonts w:ascii="Arial" w:eastAsia="Calibri" w:hAnsi="Arial" w:cs="Arial"/>
          <w:sz w:val="24"/>
          <w:szCs w:val="24"/>
        </w:rPr>
        <w:t>, karbantartás</w:t>
      </w:r>
      <w:r w:rsidR="00662927">
        <w:rPr>
          <w:rFonts w:ascii="Arial" w:eastAsia="Calibri" w:hAnsi="Arial" w:cs="Arial"/>
          <w:sz w:val="24"/>
          <w:szCs w:val="24"/>
        </w:rPr>
        <w:t>ára</w:t>
      </w:r>
      <w:r w:rsidR="00662927" w:rsidRPr="00333461">
        <w:rPr>
          <w:rFonts w:ascii="Arial" w:eastAsia="Calibri" w:hAnsi="Arial" w:cs="Arial"/>
          <w:sz w:val="24"/>
          <w:szCs w:val="24"/>
        </w:rPr>
        <w:t xml:space="preserve"> 2021. évbe</w:t>
      </w:r>
      <w:r w:rsidR="00662927">
        <w:rPr>
          <w:rFonts w:ascii="Arial" w:eastAsia="Calibri" w:hAnsi="Arial" w:cs="Arial"/>
          <w:sz w:val="24"/>
          <w:szCs w:val="24"/>
        </w:rPr>
        <w:t>n</w:t>
      </w:r>
      <w:r w:rsidR="00662927">
        <w:rPr>
          <w:rFonts w:ascii="Arial" w:hAnsi="Arial" w:cs="Arial"/>
          <w:sz w:val="24"/>
          <w:szCs w:val="24"/>
        </w:rPr>
        <w:t>.</w:t>
      </w:r>
    </w:p>
    <w:p w14:paraId="09495614" w14:textId="436D8F63" w:rsidR="0025405E" w:rsidRPr="00D37DB7" w:rsidRDefault="0025405E" w:rsidP="0025405E">
      <w:pPr>
        <w:spacing w:after="0" w:line="240" w:lineRule="auto"/>
        <w:jc w:val="both"/>
        <w:rPr>
          <w:rFonts w:ascii="Arial" w:hAnsi="Arial" w:cs="Arial"/>
          <w:sz w:val="24"/>
          <w:szCs w:val="24"/>
        </w:rPr>
      </w:pPr>
      <w:r w:rsidRPr="009A78E8">
        <w:rPr>
          <w:rFonts w:ascii="Arial" w:hAnsi="Arial" w:cs="Arial"/>
          <w:bCs/>
          <w:sz w:val="24"/>
          <w:szCs w:val="24"/>
        </w:rPr>
        <w:t xml:space="preserve">Az ajánlatkérésre felkért </w:t>
      </w:r>
      <w:r w:rsidR="00796ABE">
        <w:rPr>
          <w:rFonts w:ascii="Arial" w:hAnsi="Arial" w:cs="Arial"/>
          <w:bCs/>
          <w:sz w:val="24"/>
          <w:szCs w:val="24"/>
        </w:rPr>
        <w:t>három</w:t>
      </w:r>
      <w:r>
        <w:rPr>
          <w:rFonts w:ascii="Arial" w:hAnsi="Arial" w:cs="Arial"/>
          <w:bCs/>
          <w:sz w:val="24"/>
          <w:szCs w:val="24"/>
        </w:rPr>
        <w:t xml:space="preserve"> </w:t>
      </w:r>
      <w:r w:rsidRPr="009A78E8">
        <w:rPr>
          <w:rFonts w:ascii="Arial" w:hAnsi="Arial" w:cs="Arial"/>
          <w:bCs/>
          <w:sz w:val="24"/>
          <w:szCs w:val="24"/>
        </w:rPr>
        <w:t xml:space="preserve">vállalkozó közül </w:t>
      </w:r>
      <w:r w:rsidR="00796ABE">
        <w:rPr>
          <w:rFonts w:ascii="Arial" w:hAnsi="Arial" w:cs="Arial"/>
          <w:bCs/>
          <w:sz w:val="24"/>
          <w:szCs w:val="24"/>
        </w:rPr>
        <w:t>mindhárom</w:t>
      </w:r>
      <w:r>
        <w:rPr>
          <w:rFonts w:ascii="Arial" w:hAnsi="Arial" w:cs="Arial"/>
          <w:bCs/>
          <w:sz w:val="24"/>
          <w:szCs w:val="24"/>
        </w:rPr>
        <w:t xml:space="preserve"> ajánlattevő nyújtott be határidőre érvényes </w:t>
      </w:r>
      <w:r w:rsidRPr="009A78E8">
        <w:rPr>
          <w:rFonts w:ascii="Arial" w:hAnsi="Arial" w:cs="Arial"/>
          <w:bCs/>
          <w:sz w:val="24"/>
          <w:szCs w:val="24"/>
        </w:rPr>
        <w:t>ajánlatot</w:t>
      </w:r>
      <w:r w:rsidRPr="00B637ED">
        <w:rPr>
          <w:rFonts w:ascii="Arial" w:hAnsi="Arial" w:cs="Arial"/>
          <w:sz w:val="24"/>
          <w:szCs w:val="24"/>
        </w:rPr>
        <w:t>.</w:t>
      </w:r>
      <w:r>
        <w:rPr>
          <w:rFonts w:ascii="Arial" w:hAnsi="Arial" w:cs="Arial"/>
          <w:sz w:val="24"/>
          <w:szCs w:val="24"/>
        </w:rPr>
        <w:t xml:space="preserve"> </w:t>
      </w:r>
      <w:r w:rsidRPr="00021719">
        <w:rPr>
          <w:rFonts w:ascii="Arial" w:hAnsi="Arial" w:cs="Arial"/>
          <w:bCs/>
          <w:sz w:val="24"/>
          <w:szCs w:val="24"/>
        </w:rPr>
        <w:t>A határidőben beérkezett</w:t>
      </w:r>
      <w:r>
        <w:rPr>
          <w:rFonts w:ascii="Arial" w:hAnsi="Arial" w:cs="Arial"/>
          <w:bCs/>
          <w:sz w:val="24"/>
          <w:szCs w:val="24"/>
        </w:rPr>
        <w:t xml:space="preserve"> és</w:t>
      </w:r>
      <w:r w:rsidRPr="00021719">
        <w:rPr>
          <w:rFonts w:ascii="Arial" w:hAnsi="Arial" w:cs="Arial"/>
          <w:bCs/>
          <w:sz w:val="24"/>
          <w:szCs w:val="24"/>
        </w:rPr>
        <w:t xml:space="preserve"> érvényes árajánlat</w:t>
      </w:r>
      <w:r>
        <w:rPr>
          <w:rFonts w:ascii="Arial" w:hAnsi="Arial" w:cs="Arial"/>
          <w:bCs/>
          <w:sz w:val="24"/>
          <w:szCs w:val="24"/>
        </w:rPr>
        <w:t>ok</w:t>
      </w:r>
      <w:r w:rsidRPr="00021719">
        <w:rPr>
          <w:rFonts w:ascii="Arial" w:hAnsi="Arial" w:cs="Arial"/>
          <w:bCs/>
          <w:sz w:val="24"/>
          <w:szCs w:val="24"/>
        </w:rPr>
        <w:t>:</w:t>
      </w:r>
    </w:p>
    <w:p w14:paraId="32DF5320" w14:textId="5BA3FB96" w:rsidR="00A97A0C" w:rsidRPr="00CF31FF" w:rsidRDefault="00A97A0C" w:rsidP="00E75F12">
      <w:pPr>
        <w:jc w:val="both"/>
        <w:rPr>
          <w:rFonts w:ascii="Arial" w:hAnsi="Arial" w:cs="Arial"/>
          <w:sz w:val="24"/>
          <w:szCs w:val="24"/>
        </w:rPr>
      </w:pPr>
    </w:p>
    <w:p w14:paraId="5F8E8615" w14:textId="415393C6" w:rsidR="00AF38F3" w:rsidRPr="0096439E" w:rsidRDefault="00DB2AF8" w:rsidP="00AF38F3">
      <w:pPr>
        <w:pStyle w:val="Listaszerbekezds"/>
        <w:numPr>
          <w:ilvl w:val="0"/>
          <w:numId w:val="16"/>
        </w:numPr>
        <w:spacing w:after="0" w:line="240" w:lineRule="auto"/>
        <w:rPr>
          <w:rFonts w:ascii="Arial" w:hAnsi="Arial" w:cs="Arial"/>
          <w:bCs/>
          <w:sz w:val="24"/>
          <w:szCs w:val="24"/>
        </w:rPr>
      </w:pPr>
      <w:r>
        <w:rPr>
          <w:rFonts w:ascii="Arial" w:hAnsi="Arial" w:cs="Arial"/>
          <w:sz w:val="24"/>
          <w:szCs w:val="24"/>
        </w:rPr>
        <w:t>KULCS Útépítő és Mélyépítő Kft</w:t>
      </w:r>
      <w:r w:rsidR="00AF38F3" w:rsidRPr="00C5308D">
        <w:rPr>
          <w:rFonts w:ascii="Arial" w:hAnsi="Arial" w:cs="Arial"/>
          <w:sz w:val="24"/>
          <w:szCs w:val="24"/>
        </w:rPr>
        <w:t>. (</w:t>
      </w:r>
      <w:r w:rsidR="007D47DF">
        <w:rPr>
          <w:rFonts w:ascii="Arial" w:hAnsi="Arial" w:cs="Arial"/>
          <w:sz w:val="24"/>
          <w:szCs w:val="24"/>
        </w:rPr>
        <w:t>8</w:t>
      </w:r>
      <w:r>
        <w:rPr>
          <w:rFonts w:ascii="Arial" w:hAnsi="Arial" w:cs="Arial"/>
          <w:sz w:val="24"/>
          <w:szCs w:val="24"/>
        </w:rPr>
        <w:t>000</w:t>
      </w:r>
      <w:r w:rsidR="007D47DF">
        <w:rPr>
          <w:rFonts w:ascii="Arial" w:hAnsi="Arial" w:cs="Arial"/>
          <w:sz w:val="24"/>
          <w:szCs w:val="24"/>
        </w:rPr>
        <w:t xml:space="preserve"> </w:t>
      </w:r>
      <w:r>
        <w:rPr>
          <w:rFonts w:ascii="Arial" w:hAnsi="Arial" w:cs="Arial"/>
          <w:sz w:val="24"/>
          <w:szCs w:val="24"/>
        </w:rPr>
        <w:t>Székesfehérvár</w:t>
      </w:r>
      <w:r w:rsidR="007D47DF">
        <w:rPr>
          <w:rFonts w:ascii="Arial" w:hAnsi="Arial" w:cs="Arial"/>
          <w:sz w:val="24"/>
          <w:szCs w:val="24"/>
        </w:rPr>
        <w:t xml:space="preserve">, </w:t>
      </w:r>
      <w:r>
        <w:rPr>
          <w:rFonts w:ascii="Arial" w:hAnsi="Arial" w:cs="Arial"/>
          <w:sz w:val="24"/>
          <w:szCs w:val="24"/>
        </w:rPr>
        <w:t>Szlovák utca 6</w:t>
      </w:r>
      <w:r w:rsidR="007D47DF">
        <w:rPr>
          <w:rFonts w:ascii="Arial" w:hAnsi="Arial" w:cs="Arial"/>
          <w:sz w:val="24"/>
          <w:szCs w:val="24"/>
        </w:rPr>
        <w:t>.</w:t>
      </w:r>
      <w:r w:rsidR="00AF38F3" w:rsidRPr="00C5308D">
        <w:rPr>
          <w:rFonts w:ascii="Arial" w:hAnsi="Arial" w:cs="Arial"/>
          <w:sz w:val="24"/>
          <w:szCs w:val="24"/>
        </w:rPr>
        <w:t>)</w:t>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sidRPr="0096439E">
        <w:rPr>
          <w:rFonts w:ascii="Arial" w:hAnsi="Arial" w:cs="Arial"/>
          <w:sz w:val="24"/>
          <w:szCs w:val="24"/>
        </w:rPr>
        <w:t xml:space="preserve">bruttó </w:t>
      </w:r>
      <w:r>
        <w:rPr>
          <w:rFonts w:ascii="Arial" w:hAnsi="Arial" w:cs="Arial"/>
          <w:sz w:val="24"/>
          <w:szCs w:val="24"/>
        </w:rPr>
        <w:t>19 137 993</w:t>
      </w:r>
      <w:r w:rsidR="00AF38F3" w:rsidRPr="0096439E">
        <w:rPr>
          <w:rFonts w:ascii="Arial" w:hAnsi="Arial" w:cs="Arial"/>
          <w:sz w:val="24"/>
          <w:szCs w:val="24"/>
        </w:rPr>
        <w:t>,- Ft</w:t>
      </w:r>
    </w:p>
    <w:p w14:paraId="79BACC7C" w14:textId="77777777" w:rsidR="00AF38F3" w:rsidRPr="0096439E" w:rsidRDefault="00AF38F3" w:rsidP="00AF38F3">
      <w:pPr>
        <w:pStyle w:val="Listaszerbekezds"/>
        <w:spacing w:after="0" w:line="240" w:lineRule="auto"/>
        <w:rPr>
          <w:rFonts w:ascii="Arial" w:hAnsi="Arial" w:cs="Arial"/>
          <w:bCs/>
          <w:sz w:val="24"/>
          <w:szCs w:val="24"/>
        </w:rPr>
      </w:pPr>
    </w:p>
    <w:p w14:paraId="0E43B0BA" w14:textId="562B99DF" w:rsidR="00AF38F3" w:rsidRDefault="00DB2AF8" w:rsidP="00AF38F3">
      <w:pPr>
        <w:pStyle w:val="Listaszerbekezds"/>
        <w:numPr>
          <w:ilvl w:val="0"/>
          <w:numId w:val="16"/>
        </w:numPr>
        <w:spacing w:after="0" w:line="240" w:lineRule="auto"/>
        <w:rPr>
          <w:rFonts w:ascii="Arial" w:hAnsi="Arial" w:cs="Arial"/>
          <w:sz w:val="24"/>
          <w:szCs w:val="24"/>
        </w:rPr>
      </w:pPr>
      <w:proofErr w:type="spellStart"/>
      <w:r>
        <w:rPr>
          <w:rFonts w:ascii="Arial" w:hAnsi="Arial" w:cs="Arial"/>
          <w:sz w:val="24"/>
          <w:szCs w:val="24"/>
        </w:rPr>
        <w:t>Platz-Bau</w:t>
      </w:r>
      <w:proofErr w:type="spellEnd"/>
      <w:r>
        <w:rPr>
          <w:rFonts w:ascii="Arial" w:hAnsi="Arial" w:cs="Arial"/>
          <w:sz w:val="24"/>
          <w:szCs w:val="24"/>
        </w:rPr>
        <w:t xml:space="preserve"> Mélyépítő Kft</w:t>
      </w:r>
      <w:r w:rsidR="007D47DF">
        <w:rPr>
          <w:rFonts w:ascii="Arial" w:hAnsi="Arial" w:cs="Arial"/>
          <w:sz w:val="24"/>
          <w:szCs w:val="24"/>
        </w:rPr>
        <w:t>.</w:t>
      </w:r>
      <w:r w:rsidR="00AF38F3" w:rsidRPr="0096439E">
        <w:rPr>
          <w:rFonts w:ascii="Arial" w:hAnsi="Arial" w:cs="Arial"/>
          <w:bCs/>
          <w:sz w:val="24"/>
          <w:szCs w:val="24"/>
        </w:rPr>
        <w:t xml:space="preserve"> (</w:t>
      </w:r>
      <w:r w:rsidR="007D47DF">
        <w:rPr>
          <w:rFonts w:ascii="Arial" w:hAnsi="Arial" w:cs="Arial"/>
          <w:bCs/>
          <w:sz w:val="24"/>
          <w:szCs w:val="24"/>
        </w:rPr>
        <w:t xml:space="preserve">8000 Székesfehérvár, </w:t>
      </w:r>
      <w:r>
        <w:rPr>
          <w:rFonts w:ascii="Arial" w:hAnsi="Arial" w:cs="Arial"/>
          <w:bCs/>
          <w:sz w:val="24"/>
          <w:szCs w:val="24"/>
        </w:rPr>
        <w:t>Móri út 88</w:t>
      </w:r>
      <w:r w:rsidR="00AF38F3" w:rsidRPr="0096439E">
        <w:rPr>
          <w:rFonts w:ascii="Arial" w:hAnsi="Arial" w:cs="Arial"/>
          <w:bCs/>
          <w:sz w:val="24"/>
          <w:szCs w:val="24"/>
        </w:rPr>
        <w:t>.)</w:t>
      </w:r>
      <w:bookmarkStart w:id="2" w:name="_Hlk525111885"/>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Pr>
          <w:rFonts w:ascii="Arial" w:hAnsi="Arial" w:cs="Arial"/>
          <w:bCs/>
          <w:sz w:val="24"/>
          <w:szCs w:val="24"/>
        </w:rPr>
        <w:tab/>
      </w:r>
      <w:r w:rsidR="00AF38F3" w:rsidRPr="0096439E">
        <w:rPr>
          <w:rFonts w:ascii="Arial" w:hAnsi="Arial" w:cs="Arial"/>
          <w:sz w:val="24"/>
          <w:szCs w:val="24"/>
        </w:rPr>
        <w:t xml:space="preserve">bruttó </w:t>
      </w:r>
      <w:r>
        <w:rPr>
          <w:rFonts w:ascii="Arial" w:hAnsi="Arial" w:cs="Arial"/>
          <w:sz w:val="24"/>
          <w:szCs w:val="24"/>
        </w:rPr>
        <w:t>20 284 319</w:t>
      </w:r>
      <w:r w:rsidR="00AF38F3" w:rsidRPr="0096439E">
        <w:rPr>
          <w:rFonts w:ascii="Arial" w:hAnsi="Arial" w:cs="Arial"/>
          <w:sz w:val="24"/>
          <w:szCs w:val="24"/>
        </w:rPr>
        <w:t>,- Ft</w:t>
      </w:r>
    </w:p>
    <w:p w14:paraId="63762743" w14:textId="77777777" w:rsidR="00AF38F3" w:rsidRPr="00AF38F3" w:rsidRDefault="00AF38F3" w:rsidP="00AF38F3">
      <w:pPr>
        <w:spacing w:after="0" w:line="240" w:lineRule="auto"/>
        <w:rPr>
          <w:rFonts w:ascii="Arial" w:hAnsi="Arial" w:cs="Arial"/>
          <w:sz w:val="24"/>
          <w:szCs w:val="24"/>
        </w:rPr>
      </w:pPr>
    </w:p>
    <w:bookmarkEnd w:id="2"/>
    <w:p w14:paraId="55DF96D3" w14:textId="0FDA5EBD" w:rsidR="00AF38F3" w:rsidRPr="0096439E" w:rsidRDefault="00182CB7" w:rsidP="00AF38F3">
      <w:pPr>
        <w:pStyle w:val="Listaszerbekezds"/>
        <w:numPr>
          <w:ilvl w:val="0"/>
          <w:numId w:val="16"/>
        </w:numPr>
        <w:spacing w:after="0" w:line="240" w:lineRule="auto"/>
        <w:rPr>
          <w:rFonts w:ascii="Arial" w:hAnsi="Arial" w:cs="Arial"/>
          <w:bCs/>
          <w:sz w:val="24"/>
          <w:szCs w:val="24"/>
        </w:rPr>
      </w:pPr>
      <w:r>
        <w:rPr>
          <w:rFonts w:ascii="Arial" w:hAnsi="Arial" w:cs="Arial"/>
          <w:bCs/>
          <w:sz w:val="24"/>
          <w:szCs w:val="24"/>
        </w:rPr>
        <w:lastRenderedPageBreak/>
        <w:t>2. sz. Mélyépítő</w:t>
      </w:r>
      <w:r w:rsidR="007D47DF">
        <w:rPr>
          <w:rFonts w:ascii="Arial" w:hAnsi="Arial" w:cs="Arial"/>
          <w:bCs/>
          <w:sz w:val="24"/>
          <w:szCs w:val="24"/>
        </w:rPr>
        <w:t xml:space="preserve"> Kft</w:t>
      </w:r>
      <w:r w:rsidR="00081038">
        <w:rPr>
          <w:rFonts w:ascii="Arial" w:hAnsi="Arial" w:cs="Arial"/>
          <w:bCs/>
          <w:sz w:val="24"/>
          <w:szCs w:val="24"/>
        </w:rPr>
        <w:t>.</w:t>
      </w:r>
      <w:r w:rsidR="005426D1">
        <w:rPr>
          <w:rFonts w:ascii="Arial" w:hAnsi="Arial" w:cs="Arial"/>
          <w:bCs/>
          <w:sz w:val="24"/>
          <w:szCs w:val="24"/>
        </w:rPr>
        <w:t xml:space="preserve"> </w:t>
      </w:r>
      <w:r w:rsidR="00081038">
        <w:rPr>
          <w:rFonts w:ascii="Arial" w:hAnsi="Arial" w:cs="Arial"/>
          <w:bCs/>
          <w:sz w:val="24"/>
          <w:szCs w:val="24"/>
        </w:rPr>
        <w:t>(</w:t>
      </w:r>
      <w:r w:rsidR="007D47DF">
        <w:rPr>
          <w:rFonts w:ascii="Arial" w:hAnsi="Arial" w:cs="Arial"/>
          <w:bCs/>
          <w:sz w:val="24"/>
          <w:szCs w:val="24"/>
        </w:rPr>
        <w:t>8</w:t>
      </w:r>
      <w:r>
        <w:rPr>
          <w:rFonts w:ascii="Arial" w:hAnsi="Arial" w:cs="Arial"/>
          <w:bCs/>
          <w:sz w:val="24"/>
          <w:szCs w:val="24"/>
        </w:rPr>
        <w:t>600</w:t>
      </w:r>
      <w:r w:rsidR="007D47DF">
        <w:rPr>
          <w:rFonts w:ascii="Arial" w:hAnsi="Arial" w:cs="Arial"/>
          <w:bCs/>
          <w:sz w:val="24"/>
          <w:szCs w:val="24"/>
        </w:rPr>
        <w:t xml:space="preserve"> S</w:t>
      </w:r>
      <w:r>
        <w:rPr>
          <w:rFonts w:ascii="Arial" w:hAnsi="Arial" w:cs="Arial"/>
          <w:bCs/>
          <w:sz w:val="24"/>
          <w:szCs w:val="24"/>
        </w:rPr>
        <w:t>iófok</w:t>
      </w:r>
      <w:r w:rsidR="007D47DF">
        <w:rPr>
          <w:rFonts w:ascii="Arial" w:hAnsi="Arial" w:cs="Arial"/>
          <w:bCs/>
          <w:sz w:val="24"/>
          <w:szCs w:val="24"/>
        </w:rPr>
        <w:t xml:space="preserve">, </w:t>
      </w:r>
      <w:r>
        <w:rPr>
          <w:rFonts w:ascii="Arial" w:hAnsi="Arial" w:cs="Arial"/>
          <w:bCs/>
          <w:sz w:val="24"/>
          <w:szCs w:val="24"/>
        </w:rPr>
        <w:t>Tanácsház utca 24</w:t>
      </w:r>
      <w:r w:rsidR="007D47DF">
        <w:rPr>
          <w:rFonts w:ascii="Arial" w:hAnsi="Arial" w:cs="Arial"/>
          <w:bCs/>
          <w:sz w:val="24"/>
          <w:szCs w:val="24"/>
        </w:rPr>
        <w:t>.</w:t>
      </w:r>
      <w:r w:rsidR="00081038">
        <w:rPr>
          <w:rFonts w:ascii="Arial" w:hAnsi="Arial" w:cs="Arial"/>
          <w:bCs/>
          <w:sz w:val="24"/>
          <w:szCs w:val="24"/>
        </w:rPr>
        <w:t>)</w:t>
      </w:r>
      <w:r w:rsidR="00081038">
        <w:rPr>
          <w:rFonts w:ascii="Arial" w:hAnsi="Arial" w:cs="Arial"/>
          <w:bCs/>
          <w:sz w:val="24"/>
          <w:szCs w:val="24"/>
        </w:rPr>
        <w:tab/>
      </w:r>
      <w:r w:rsidR="00081038">
        <w:rPr>
          <w:rFonts w:ascii="Arial" w:hAnsi="Arial" w:cs="Arial"/>
          <w:bCs/>
          <w:sz w:val="24"/>
          <w:szCs w:val="24"/>
        </w:rPr>
        <w:tab/>
      </w:r>
      <w:r w:rsidR="00081038">
        <w:rPr>
          <w:rFonts w:ascii="Arial" w:hAnsi="Arial" w:cs="Arial"/>
          <w:bCs/>
          <w:sz w:val="24"/>
          <w:szCs w:val="24"/>
        </w:rPr>
        <w:tab/>
      </w:r>
      <w:r w:rsidR="00081038">
        <w:rPr>
          <w:rFonts w:ascii="Arial" w:hAnsi="Arial" w:cs="Arial"/>
          <w:bCs/>
          <w:sz w:val="24"/>
          <w:szCs w:val="24"/>
        </w:rPr>
        <w:tab/>
      </w:r>
      <w:r w:rsidR="00081038">
        <w:rPr>
          <w:rFonts w:ascii="Arial" w:hAnsi="Arial" w:cs="Arial"/>
          <w:bCs/>
          <w:sz w:val="24"/>
          <w:szCs w:val="24"/>
        </w:rPr>
        <w:tab/>
      </w:r>
      <w:r w:rsidR="00081038">
        <w:rPr>
          <w:rFonts w:ascii="Arial" w:hAnsi="Arial" w:cs="Arial"/>
          <w:bCs/>
          <w:sz w:val="24"/>
          <w:szCs w:val="24"/>
        </w:rPr>
        <w:tab/>
      </w:r>
      <w:r w:rsidR="00081038">
        <w:rPr>
          <w:rFonts w:ascii="Arial" w:hAnsi="Arial" w:cs="Arial"/>
          <w:bCs/>
          <w:sz w:val="24"/>
          <w:szCs w:val="24"/>
        </w:rPr>
        <w:tab/>
      </w:r>
      <w:r w:rsidR="00081038">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F38F3" w:rsidRPr="0096439E">
        <w:rPr>
          <w:rFonts w:ascii="Arial" w:hAnsi="Arial" w:cs="Arial"/>
          <w:bCs/>
          <w:sz w:val="24"/>
          <w:szCs w:val="24"/>
        </w:rPr>
        <w:t xml:space="preserve">bruttó </w:t>
      </w:r>
      <w:r>
        <w:rPr>
          <w:rFonts w:ascii="Arial" w:hAnsi="Arial" w:cs="Arial"/>
          <w:bCs/>
          <w:sz w:val="24"/>
          <w:szCs w:val="24"/>
        </w:rPr>
        <w:t>20 847 765</w:t>
      </w:r>
      <w:r w:rsidR="00AF38F3" w:rsidRPr="0096439E">
        <w:rPr>
          <w:rFonts w:ascii="Arial" w:hAnsi="Arial" w:cs="Arial"/>
          <w:bCs/>
          <w:sz w:val="24"/>
          <w:szCs w:val="24"/>
        </w:rPr>
        <w:t>,- Ft</w:t>
      </w:r>
    </w:p>
    <w:p w14:paraId="1D01872E" w14:textId="77777777" w:rsidR="00D277CA" w:rsidRPr="00E25154" w:rsidRDefault="00D277CA" w:rsidP="00D277CA">
      <w:pPr>
        <w:jc w:val="both"/>
        <w:rPr>
          <w:rFonts w:ascii="Arial" w:eastAsia="Calibri" w:hAnsi="Arial" w:cs="Arial"/>
          <w:iCs/>
          <w:sz w:val="24"/>
          <w:szCs w:val="24"/>
        </w:rPr>
      </w:pPr>
    </w:p>
    <w:p w14:paraId="39879623" w14:textId="6BCF114B" w:rsidR="00D277CA" w:rsidRDefault="004D5A1F" w:rsidP="00E25154">
      <w:pPr>
        <w:jc w:val="both"/>
        <w:rPr>
          <w:rFonts w:ascii="Arial" w:eastAsia="Calibri" w:hAnsi="Arial" w:cs="Arial"/>
          <w:iCs/>
          <w:sz w:val="24"/>
          <w:szCs w:val="24"/>
        </w:rPr>
      </w:pPr>
      <w:r w:rsidRPr="00293BA6">
        <w:rPr>
          <w:rFonts w:ascii="Arial" w:eastAsia="Calibri" w:hAnsi="Arial" w:cs="Arial"/>
          <w:iCs/>
          <w:sz w:val="24"/>
          <w:szCs w:val="24"/>
        </w:rPr>
        <w:t>A beérkezett ajánlat</w:t>
      </w:r>
      <w:r>
        <w:rPr>
          <w:rFonts w:ascii="Arial" w:eastAsia="Calibri" w:hAnsi="Arial" w:cs="Arial"/>
          <w:iCs/>
          <w:sz w:val="24"/>
          <w:szCs w:val="24"/>
        </w:rPr>
        <w:t>ok</w:t>
      </w:r>
      <w:r w:rsidRPr="00293BA6">
        <w:rPr>
          <w:rFonts w:ascii="Arial" w:eastAsia="Calibri" w:hAnsi="Arial" w:cs="Arial"/>
          <w:iCs/>
          <w:sz w:val="24"/>
          <w:szCs w:val="24"/>
        </w:rPr>
        <w:t xml:space="preserve"> az előterjesztés mellékletét képezi</w:t>
      </w:r>
      <w:r>
        <w:rPr>
          <w:rFonts w:ascii="Arial" w:eastAsia="Calibri" w:hAnsi="Arial" w:cs="Arial"/>
          <w:iCs/>
          <w:sz w:val="24"/>
          <w:szCs w:val="24"/>
        </w:rPr>
        <w:t>k.</w:t>
      </w:r>
    </w:p>
    <w:p w14:paraId="18B1F86F" w14:textId="58356870" w:rsidR="004952D7" w:rsidRPr="00E25154" w:rsidRDefault="00182CB7" w:rsidP="00E25154">
      <w:pPr>
        <w:jc w:val="both"/>
        <w:rPr>
          <w:rFonts w:ascii="Arial" w:eastAsia="Calibri" w:hAnsi="Arial" w:cs="Arial"/>
          <w:iCs/>
          <w:sz w:val="24"/>
          <w:szCs w:val="24"/>
        </w:rPr>
      </w:pPr>
      <w:r>
        <w:rPr>
          <w:rFonts w:ascii="Arial" w:eastAsia="Calibri" w:hAnsi="Arial" w:cs="Arial"/>
          <w:iCs/>
          <w:sz w:val="24"/>
          <w:szCs w:val="24"/>
        </w:rPr>
        <w:t xml:space="preserve">A feladat elvégzésére bruttó 19 000 </w:t>
      </w:r>
      <w:proofErr w:type="spellStart"/>
      <w:r>
        <w:rPr>
          <w:rFonts w:ascii="Arial" w:eastAsia="Calibri" w:hAnsi="Arial" w:cs="Arial"/>
          <w:iCs/>
          <w:sz w:val="24"/>
          <w:szCs w:val="24"/>
        </w:rPr>
        <w:t>eFt</w:t>
      </w:r>
      <w:proofErr w:type="spellEnd"/>
      <w:r>
        <w:rPr>
          <w:rFonts w:ascii="Arial" w:eastAsia="Calibri" w:hAnsi="Arial" w:cs="Arial"/>
          <w:iCs/>
          <w:sz w:val="24"/>
          <w:szCs w:val="24"/>
        </w:rPr>
        <w:t xml:space="preserve"> áll rendelkezésre az Önkormányzat 2021. évi költségvetésében. </w:t>
      </w:r>
      <w:r w:rsidR="00EF2075">
        <w:rPr>
          <w:rFonts w:ascii="Arial" w:eastAsia="Calibri" w:hAnsi="Arial" w:cs="Arial"/>
          <w:iCs/>
          <w:sz w:val="24"/>
          <w:szCs w:val="24"/>
        </w:rPr>
        <w:t xml:space="preserve">A nyertes ajánlattevővel az Ajánlattételi felhívás tartalma szerint keretszerződés kerül megkötésre, melynek alapján az Önkormányzatnak a munkák tekintetében eseti megrendelésekkel összesen maximum nettó 3 </w:t>
      </w:r>
      <w:proofErr w:type="spellStart"/>
      <w:r w:rsidR="00BE1C78">
        <w:rPr>
          <w:rFonts w:ascii="Arial" w:eastAsia="Calibri" w:hAnsi="Arial" w:cs="Arial"/>
          <w:iCs/>
          <w:sz w:val="24"/>
          <w:szCs w:val="24"/>
        </w:rPr>
        <w:t>mF</w:t>
      </w:r>
      <w:r w:rsidR="00EF2075">
        <w:rPr>
          <w:rFonts w:ascii="Arial" w:eastAsia="Calibri" w:hAnsi="Arial" w:cs="Arial"/>
          <w:iCs/>
          <w:sz w:val="24"/>
          <w:szCs w:val="24"/>
        </w:rPr>
        <w:t>t</w:t>
      </w:r>
      <w:proofErr w:type="spellEnd"/>
      <w:r w:rsidR="00EF2075">
        <w:rPr>
          <w:rFonts w:ascii="Arial" w:eastAsia="Calibri" w:hAnsi="Arial" w:cs="Arial"/>
          <w:iCs/>
          <w:sz w:val="24"/>
          <w:szCs w:val="24"/>
        </w:rPr>
        <w:t xml:space="preserve"> megrendelési kötelezettsége áll fenn, a korábbi évekkel összhangban. </w:t>
      </w:r>
      <w:r>
        <w:rPr>
          <w:rFonts w:ascii="Arial" w:eastAsia="Calibri" w:hAnsi="Arial" w:cs="Arial"/>
          <w:iCs/>
          <w:sz w:val="24"/>
          <w:szCs w:val="24"/>
        </w:rPr>
        <w:t>Az Önkormányzati Iroda</w:t>
      </w:r>
      <w:r w:rsidR="004952D7">
        <w:rPr>
          <w:rFonts w:ascii="Arial" w:eastAsia="Calibri" w:hAnsi="Arial" w:cs="Arial"/>
          <w:iCs/>
          <w:sz w:val="24"/>
          <w:szCs w:val="24"/>
        </w:rPr>
        <w:t xml:space="preserve"> előkészítette a megkötendő </w:t>
      </w:r>
      <w:r w:rsidR="00776C6B">
        <w:rPr>
          <w:rFonts w:ascii="Arial" w:eastAsia="Calibri" w:hAnsi="Arial" w:cs="Arial"/>
          <w:iCs/>
          <w:sz w:val="24"/>
          <w:szCs w:val="24"/>
        </w:rPr>
        <w:t xml:space="preserve">vállalkozási </w:t>
      </w:r>
      <w:r>
        <w:rPr>
          <w:rFonts w:ascii="Arial" w:eastAsia="Calibri" w:hAnsi="Arial" w:cs="Arial"/>
          <w:iCs/>
          <w:sz w:val="24"/>
          <w:szCs w:val="24"/>
        </w:rPr>
        <w:t>keret</w:t>
      </w:r>
      <w:r w:rsidR="004952D7">
        <w:rPr>
          <w:rFonts w:ascii="Arial" w:eastAsia="Calibri" w:hAnsi="Arial" w:cs="Arial"/>
          <w:iCs/>
          <w:sz w:val="24"/>
          <w:szCs w:val="24"/>
        </w:rPr>
        <w:t>szerződés tervezetét, mely a határozat-tervezet mellékletét képezi.</w:t>
      </w:r>
    </w:p>
    <w:p w14:paraId="4E2EBCB2" w14:textId="77777777" w:rsidR="00CC1413" w:rsidRPr="00626929" w:rsidRDefault="00C54AB1"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br w:type="page"/>
      </w:r>
    </w:p>
    <w:p w14:paraId="0927EE22" w14:textId="7E3B0769" w:rsidR="00993863" w:rsidRDefault="00993863" w:rsidP="00993863">
      <w:pPr>
        <w:tabs>
          <w:tab w:val="left" w:pos="8505"/>
        </w:tabs>
        <w:spacing w:after="0" w:line="240" w:lineRule="auto"/>
        <w:jc w:val="center"/>
        <w:rPr>
          <w:rFonts w:ascii="Arial" w:eastAsia="Times New Roman" w:hAnsi="Arial" w:cs="Arial"/>
          <w:b/>
          <w:sz w:val="24"/>
          <w:szCs w:val="24"/>
          <w:lang w:eastAsia="hu-HU"/>
        </w:rPr>
      </w:pPr>
      <w:r w:rsidRPr="000164D6">
        <w:rPr>
          <w:rFonts w:ascii="Arial" w:eastAsia="Times New Roman" w:hAnsi="Arial" w:cs="Arial"/>
          <w:b/>
          <w:sz w:val="24"/>
          <w:szCs w:val="24"/>
          <w:lang w:eastAsia="hu-HU"/>
        </w:rPr>
        <w:lastRenderedPageBreak/>
        <w:t>Mór Városi Önkorm</w:t>
      </w:r>
      <w:r>
        <w:rPr>
          <w:rFonts w:ascii="Arial" w:eastAsia="Times New Roman" w:hAnsi="Arial" w:cs="Arial"/>
          <w:b/>
          <w:sz w:val="24"/>
          <w:szCs w:val="24"/>
          <w:lang w:eastAsia="hu-HU"/>
        </w:rPr>
        <w:t xml:space="preserve">ányzat Képviselő-testületének </w:t>
      </w:r>
    </w:p>
    <w:p w14:paraId="39983EF5" w14:textId="77777777" w:rsidR="00C924A4" w:rsidRDefault="00C924A4" w:rsidP="00993863">
      <w:pPr>
        <w:tabs>
          <w:tab w:val="left" w:pos="8505"/>
        </w:tabs>
        <w:spacing w:after="0" w:line="240" w:lineRule="auto"/>
        <w:jc w:val="center"/>
        <w:rPr>
          <w:rFonts w:ascii="Arial" w:eastAsia="Times New Roman" w:hAnsi="Arial" w:cs="Arial"/>
          <w:b/>
          <w:sz w:val="24"/>
          <w:szCs w:val="24"/>
          <w:lang w:eastAsia="hu-HU"/>
        </w:rPr>
      </w:pPr>
    </w:p>
    <w:p w14:paraId="2D832EC2" w14:textId="49C058A0" w:rsidR="00CC1413" w:rsidRPr="00CF00FF" w:rsidRDefault="00C924A4" w:rsidP="00993863">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w:t>
      </w:r>
      <w:r w:rsidR="00993863">
        <w:rPr>
          <w:rFonts w:ascii="Arial" w:eastAsia="Calibri" w:hAnsi="Arial" w:cs="Arial"/>
          <w:b/>
          <w:bCs/>
          <w:iCs/>
          <w:sz w:val="24"/>
          <w:szCs w:val="24"/>
        </w:rPr>
        <w:t>/2021. (</w:t>
      </w:r>
      <w:r w:rsidR="00D05DBD">
        <w:rPr>
          <w:rFonts w:ascii="Arial" w:eastAsia="Calibri" w:hAnsi="Arial" w:cs="Arial"/>
          <w:b/>
          <w:bCs/>
          <w:iCs/>
          <w:sz w:val="24"/>
          <w:szCs w:val="24"/>
        </w:rPr>
        <w:t>I</w:t>
      </w:r>
      <w:r>
        <w:rPr>
          <w:rFonts w:ascii="Arial" w:eastAsia="Calibri" w:hAnsi="Arial" w:cs="Arial"/>
          <w:b/>
          <w:bCs/>
          <w:iCs/>
          <w:sz w:val="24"/>
          <w:szCs w:val="24"/>
        </w:rPr>
        <w:t>I</w:t>
      </w:r>
      <w:r w:rsidR="00AB1304">
        <w:rPr>
          <w:rFonts w:ascii="Arial" w:eastAsia="Calibri" w:hAnsi="Arial" w:cs="Arial"/>
          <w:b/>
          <w:bCs/>
          <w:iCs/>
          <w:sz w:val="24"/>
          <w:szCs w:val="24"/>
        </w:rPr>
        <w:t>I.</w:t>
      </w:r>
      <w:r w:rsidR="006455ED">
        <w:rPr>
          <w:rFonts w:ascii="Arial" w:eastAsia="Calibri" w:hAnsi="Arial" w:cs="Arial"/>
          <w:b/>
          <w:bCs/>
          <w:iCs/>
          <w:sz w:val="24"/>
          <w:szCs w:val="24"/>
        </w:rPr>
        <w:t>26</w:t>
      </w:r>
      <w:r w:rsidR="00AB1304">
        <w:rPr>
          <w:rFonts w:ascii="Arial" w:eastAsia="Calibri" w:hAnsi="Arial" w:cs="Arial"/>
          <w:b/>
          <w:bCs/>
          <w:iCs/>
          <w:sz w:val="24"/>
          <w:szCs w:val="24"/>
        </w:rPr>
        <w:t>.</w:t>
      </w:r>
      <w:r w:rsidR="00993863">
        <w:rPr>
          <w:rFonts w:ascii="Arial" w:eastAsia="Calibri" w:hAnsi="Arial" w:cs="Arial"/>
          <w:b/>
          <w:bCs/>
          <w:iCs/>
          <w:sz w:val="24"/>
          <w:szCs w:val="24"/>
        </w:rPr>
        <w:t xml:space="preserve">) </w:t>
      </w:r>
      <w:r w:rsidR="00993863" w:rsidRPr="00CF00FF">
        <w:rPr>
          <w:rFonts w:ascii="Arial" w:eastAsia="Calibri" w:hAnsi="Arial" w:cs="Arial"/>
          <w:b/>
          <w:bCs/>
          <w:iCs/>
          <w:sz w:val="24"/>
          <w:szCs w:val="24"/>
        </w:rPr>
        <w:t>határozata</w:t>
      </w:r>
    </w:p>
    <w:p w14:paraId="1CA59727" w14:textId="77777777" w:rsidR="00CC1413" w:rsidRPr="00AF5C87" w:rsidRDefault="00CC1413" w:rsidP="00CC1413">
      <w:pPr>
        <w:jc w:val="center"/>
        <w:rPr>
          <w:rFonts w:eastAsia="Times New Roman" w:cstheme="minorHAnsi"/>
          <w:b/>
          <w:bCs/>
          <w:color w:val="3E3E3E"/>
          <w:sz w:val="28"/>
          <w:szCs w:val="28"/>
          <w:lang w:eastAsia="hu-HU"/>
        </w:rPr>
      </w:pPr>
    </w:p>
    <w:bookmarkStart w:id="3" w:name="_Hlk492468953" w:displacedByCustomXml="next"/>
    <w:sdt>
      <w:sdtPr>
        <w:rPr>
          <w:rStyle w:val="elterjesztscm2"/>
          <w:rFonts w:eastAsia="Times New Roman" w:cs="Arial"/>
          <w:bCs/>
          <w:smallCaps/>
          <w:szCs w:val="24"/>
          <w:lang w:eastAsia="hu-HU"/>
        </w:rPr>
        <w:alias w:val="Előterjesztés címe"/>
        <w:tag w:val="Előterjesztés címe"/>
        <w:id w:val="-2059622846"/>
        <w:placeholder>
          <w:docPart w:val="289DDC5E9E40494A9731FFD336F4A42C"/>
        </w:placeholder>
      </w:sdtPr>
      <w:sdtEndPr>
        <w:rPr>
          <w:rStyle w:val="Bekezdsalapbettpusa"/>
          <w:rFonts w:ascii="Times New Roman" w:hAnsi="Times New Roman"/>
          <w:b w:val="0"/>
          <w:smallCaps w:val="0"/>
          <w:sz w:val="28"/>
          <w:u w:val="none"/>
        </w:rPr>
      </w:sdtEndPr>
      <w:sdtContent>
        <w:p w14:paraId="76E9743B" w14:textId="33A9E5C4" w:rsidR="00C924A4" w:rsidRPr="00333461" w:rsidRDefault="00C924A4" w:rsidP="00C924A4">
          <w:pPr>
            <w:spacing w:after="0" w:line="240" w:lineRule="auto"/>
            <w:jc w:val="center"/>
            <w:rPr>
              <w:rFonts w:ascii="Arial" w:eastAsia="Times New Roman" w:hAnsi="Arial" w:cs="Arial"/>
              <w:b/>
              <w:bCs/>
              <w:sz w:val="24"/>
              <w:szCs w:val="24"/>
              <w:lang w:eastAsia="hu-HU"/>
            </w:rPr>
          </w:pPr>
          <w:r w:rsidRPr="00333461">
            <w:rPr>
              <w:rFonts w:ascii="Arial" w:eastAsia="Calibri" w:hAnsi="Arial" w:cs="Arial"/>
              <w:b/>
              <w:bCs/>
              <w:sz w:val="24"/>
              <w:szCs w:val="24"/>
              <w:u w:val="single"/>
            </w:rPr>
            <w:t xml:space="preserve">Mór Városi Önkormányzat közigazgatási területén nyílt és közcélú csatornák üzemeltetése, karbantartása 2021. évben tárgyú ajánlatkérési eljárás </w:t>
          </w:r>
          <w:r>
            <w:rPr>
              <w:rFonts w:ascii="Arial" w:eastAsia="Calibri" w:hAnsi="Arial" w:cs="Arial"/>
              <w:b/>
              <w:bCs/>
              <w:sz w:val="24"/>
              <w:szCs w:val="24"/>
              <w:u w:val="single"/>
            </w:rPr>
            <w:t>lezárása</w:t>
          </w:r>
          <w:r w:rsidRPr="000F69AE">
            <w:rPr>
              <w:rFonts w:ascii="Arial" w:eastAsia="Calibri" w:hAnsi="Arial" w:cs="Arial"/>
              <w:b/>
              <w:bCs/>
              <w:sz w:val="24"/>
              <w:szCs w:val="24"/>
              <w:u w:val="single"/>
            </w:rPr>
            <w:t xml:space="preserve"> tárgyában</w:t>
          </w:r>
        </w:p>
        <w:p w14:paraId="1D2A29C4" w14:textId="17E055BD" w:rsidR="00AF5C87" w:rsidRPr="006C49F0" w:rsidRDefault="00DC25EA" w:rsidP="00C924A4">
          <w:pPr>
            <w:pStyle w:val="Cm"/>
            <w:rPr>
              <w:rFonts w:ascii="Arial" w:hAnsi="Arial" w:cs="Arial"/>
              <w:b/>
              <w:bCs/>
              <w:color w:val="3E3E3E"/>
            </w:rPr>
          </w:pPr>
        </w:p>
      </w:sdtContent>
    </w:sdt>
    <w:bookmarkEnd w:id="3" w:displacedByCustomXml="prev"/>
    <w:p w14:paraId="759100F8" w14:textId="1E66722E" w:rsidR="00CC1413" w:rsidRDefault="00FE5293" w:rsidP="00CC1413">
      <w:pPr>
        <w:tabs>
          <w:tab w:val="left" w:pos="6096"/>
        </w:tabs>
        <w:spacing w:after="0" w:line="240" w:lineRule="auto"/>
        <w:jc w:val="both"/>
        <w:rPr>
          <w:rFonts w:ascii="Arial" w:eastAsia="Calibri" w:hAnsi="Arial" w:cs="Arial"/>
          <w:bCs/>
          <w:iCs/>
          <w:sz w:val="24"/>
          <w:szCs w:val="24"/>
        </w:rPr>
      </w:pPr>
      <w:r w:rsidRPr="00CF00FF">
        <w:rPr>
          <w:rFonts w:ascii="Arial" w:eastAsia="Calibri" w:hAnsi="Arial" w:cs="Arial"/>
          <w:bCs/>
          <w:iCs/>
          <w:sz w:val="24"/>
          <w:szCs w:val="24"/>
        </w:rPr>
        <w:t xml:space="preserve">A Kormány által </w:t>
      </w:r>
      <w:r w:rsidR="004952D7">
        <w:rPr>
          <w:rFonts w:ascii="Arial" w:eastAsia="Calibri" w:hAnsi="Arial" w:cs="Arial"/>
          <w:bCs/>
          <w:iCs/>
          <w:sz w:val="24"/>
          <w:szCs w:val="24"/>
        </w:rPr>
        <w:t>27</w:t>
      </w:r>
      <w:r w:rsidR="004952D7" w:rsidRPr="00CF00FF">
        <w:rPr>
          <w:rFonts w:ascii="Arial" w:eastAsia="Calibri" w:hAnsi="Arial" w:cs="Arial"/>
          <w:bCs/>
          <w:iCs/>
          <w:sz w:val="24"/>
          <w:szCs w:val="24"/>
        </w:rPr>
        <w:t>/202</w:t>
      </w:r>
      <w:r w:rsidR="004952D7">
        <w:rPr>
          <w:rFonts w:ascii="Arial" w:eastAsia="Calibri" w:hAnsi="Arial" w:cs="Arial"/>
          <w:bCs/>
          <w:iCs/>
          <w:sz w:val="24"/>
          <w:szCs w:val="24"/>
        </w:rPr>
        <w:t>1</w:t>
      </w:r>
      <w:r w:rsidR="004952D7" w:rsidRPr="00CF00FF">
        <w:rPr>
          <w:rFonts w:ascii="Arial" w:eastAsia="Calibri" w:hAnsi="Arial" w:cs="Arial"/>
          <w:bCs/>
          <w:iCs/>
          <w:sz w:val="24"/>
          <w:szCs w:val="24"/>
        </w:rPr>
        <w:t xml:space="preserve">. (I. </w:t>
      </w:r>
      <w:r w:rsidR="004952D7">
        <w:rPr>
          <w:rFonts w:ascii="Arial" w:eastAsia="Calibri" w:hAnsi="Arial" w:cs="Arial"/>
          <w:bCs/>
          <w:iCs/>
          <w:sz w:val="24"/>
          <w:szCs w:val="24"/>
        </w:rPr>
        <w:t>29</w:t>
      </w:r>
      <w:r w:rsidR="004952D7" w:rsidRPr="00CF00FF">
        <w:rPr>
          <w:rFonts w:ascii="Arial" w:eastAsia="Calibri" w:hAnsi="Arial" w:cs="Arial"/>
          <w:bCs/>
          <w:iCs/>
          <w:sz w:val="24"/>
          <w:szCs w:val="24"/>
        </w:rPr>
        <w:t xml:space="preserve">.) </w:t>
      </w:r>
      <w:r w:rsidRPr="00CF00FF">
        <w:rPr>
          <w:rFonts w:ascii="Arial" w:eastAsia="Calibri" w:hAnsi="Arial" w:cs="Arial"/>
          <w:bCs/>
          <w:iCs/>
          <w:sz w:val="24"/>
          <w:szCs w:val="24"/>
        </w:rPr>
        <w:t>Korm. rendelet</w:t>
      </w:r>
      <w:r>
        <w:rPr>
          <w:rFonts w:ascii="Arial" w:eastAsia="Calibri" w:hAnsi="Arial" w:cs="Arial"/>
          <w:bCs/>
          <w:iCs/>
          <w:sz w:val="24"/>
          <w:szCs w:val="24"/>
        </w:rPr>
        <w:t>tel kihirdetett veszélyhelyzetre tekintettel</w:t>
      </w:r>
      <w:r w:rsidRPr="00CF00FF">
        <w:rPr>
          <w:rFonts w:ascii="Arial" w:eastAsia="Calibri" w:hAnsi="Arial" w:cs="Arial"/>
          <w:bCs/>
          <w:iCs/>
          <w:sz w:val="24"/>
          <w:szCs w:val="24"/>
        </w:rPr>
        <w:t xml:space="preserve">, </w:t>
      </w:r>
      <w:r w:rsidRPr="004F3B8E">
        <w:rPr>
          <w:rFonts w:ascii="Arial" w:eastAsia="Times New Roman" w:hAnsi="Arial" w:cs="Arial"/>
          <w:sz w:val="24"/>
          <w:szCs w:val="24"/>
          <w:lang w:eastAsia="hu-HU"/>
        </w:rPr>
        <w:t>a katasztrófavédelemről és a hozzá kapcsolódó egyes törvények módosításáról</w:t>
      </w:r>
      <w:r>
        <w:rPr>
          <w:rFonts w:ascii="Arial" w:eastAsia="Times New Roman" w:hAnsi="Arial" w:cs="Arial"/>
          <w:sz w:val="24"/>
          <w:szCs w:val="24"/>
          <w:lang w:eastAsia="hu-HU"/>
        </w:rPr>
        <w:t xml:space="preserve"> szóló </w:t>
      </w:r>
      <w:r w:rsidRPr="004F3B8E">
        <w:rPr>
          <w:rFonts w:ascii="Arial" w:eastAsia="Times New Roman" w:hAnsi="Arial" w:cs="Arial"/>
          <w:sz w:val="24"/>
          <w:szCs w:val="24"/>
          <w:lang w:eastAsia="hu-HU"/>
        </w:rPr>
        <w:t>2011. évi CXXVIII. törvény</w:t>
      </w:r>
      <w:r>
        <w:rPr>
          <w:rFonts w:ascii="Arial" w:eastAsia="Times New Roman" w:hAnsi="Arial" w:cs="Arial"/>
          <w:sz w:val="24"/>
          <w:szCs w:val="24"/>
          <w:lang w:eastAsia="hu-HU"/>
        </w:rPr>
        <w:t xml:space="preserve"> 46. § (4) bekezdésében foglaltak alapján a képviselő-testület hatáskörében eljárva az alábbi döntést hozom</w:t>
      </w:r>
      <w:r w:rsidR="00CC1413">
        <w:rPr>
          <w:rFonts w:ascii="Arial" w:eastAsia="Times New Roman" w:hAnsi="Arial" w:cs="Arial"/>
          <w:sz w:val="24"/>
          <w:szCs w:val="24"/>
          <w:lang w:eastAsia="hu-HU"/>
        </w:rPr>
        <w:t>:</w:t>
      </w:r>
    </w:p>
    <w:p w14:paraId="56DF0FD8" w14:textId="77777777" w:rsidR="00CC1413" w:rsidRDefault="00CC1413" w:rsidP="00CC1413">
      <w:pPr>
        <w:tabs>
          <w:tab w:val="left" w:pos="6096"/>
        </w:tabs>
        <w:spacing w:after="0" w:line="240" w:lineRule="auto"/>
        <w:jc w:val="both"/>
        <w:rPr>
          <w:rFonts w:ascii="Arial" w:eastAsia="Calibri" w:hAnsi="Arial" w:cs="Arial"/>
          <w:bCs/>
          <w:iCs/>
          <w:sz w:val="24"/>
          <w:szCs w:val="24"/>
        </w:rPr>
      </w:pPr>
    </w:p>
    <w:p w14:paraId="443F6630" w14:textId="6C92A4FE" w:rsidR="007A059A" w:rsidRDefault="007A059A" w:rsidP="007A059A">
      <w:pPr>
        <w:spacing w:after="0" w:line="240" w:lineRule="auto"/>
        <w:jc w:val="both"/>
        <w:rPr>
          <w:rFonts w:ascii="Arial" w:hAnsi="Arial" w:cs="Arial"/>
          <w:color w:val="000000"/>
          <w:sz w:val="24"/>
          <w:szCs w:val="24"/>
        </w:rPr>
      </w:pPr>
      <w:r>
        <w:rPr>
          <w:rFonts w:ascii="Arial" w:eastAsia="Calibri" w:hAnsi="Arial" w:cs="Arial"/>
          <w:bCs/>
          <w:iCs/>
          <w:sz w:val="24"/>
          <w:szCs w:val="24"/>
        </w:rPr>
        <w:t xml:space="preserve">A </w:t>
      </w:r>
      <w:r w:rsidR="00C924A4">
        <w:rPr>
          <w:rFonts w:ascii="Arial" w:eastAsia="Calibri" w:hAnsi="Arial" w:cs="Arial"/>
          <w:iCs/>
          <w:sz w:val="24"/>
          <w:szCs w:val="24"/>
        </w:rPr>
        <w:t>140</w:t>
      </w:r>
      <w:r>
        <w:rPr>
          <w:rFonts w:ascii="Arial" w:eastAsia="Calibri" w:hAnsi="Arial" w:cs="Arial"/>
          <w:iCs/>
          <w:sz w:val="24"/>
          <w:szCs w:val="24"/>
        </w:rPr>
        <w:t>/202</w:t>
      </w:r>
      <w:r w:rsidR="004952D7">
        <w:rPr>
          <w:rFonts w:ascii="Arial" w:eastAsia="Calibri" w:hAnsi="Arial" w:cs="Arial"/>
          <w:iCs/>
          <w:sz w:val="24"/>
          <w:szCs w:val="24"/>
        </w:rPr>
        <w:t>1</w:t>
      </w:r>
      <w:r>
        <w:rPr>
          <w:rFonts w:ascii="Arial" w:eastAsia="Calibri" w:hAnsi="Arial" w:cs="Arial"/>
          <w:iCs/>
          <w:sz w:val="24"/>
          <w:szCs w:val="24"/>
        </w:rPr>
        <w:t xml:space="preserve"> (I</w:t>
      </w:r>
      <w:r w:rsidR="004952D7">
        <w:rPr>
          <w:rFonts w:ascii="Arial" w:eastAsia="Calibri" w:hAnsi="Arial" w:cs="Arial"/>
          <w:iCs/>
          <w:sz w:val="24"/>
          <w:szCs w:val="24"/>
        </w:rPr>
        <w:t>I</w:t>
      </w:r>
      <w:r w:rsidR="00C924A4">
        <w:rPr>
          <w:rFonts w:ascii="Arial" w:eastAsia="Calibri" w:hAnsi="Arial" w:cs="Arial"/>
          <w:iCs/>
          <w:sz w:val="24"/>
          <w:szCs w:val="24"/>
        </w:rPr>
        <w:t>I</w:t>
      </w:r>
      <w:r>
        <w:rPr>
          <w:rFonts w:ascii="Arial" w:eastAsia="Calibri" w:hAnsi="Arial" w:cs="Arial"/>
          <w:iCs/>
          <w:sz w:val="24"/>
          <w:szCs w:val="24"/>
        </w:rPr>
        <w:t>.</w:t>
      </w:r>
      <w:r w:rsidR="00C924A4">
        <w:rPr>
          <w:rFonts w:ascii="Arial" w:eastAsia="Calibri" w:hAnsi="Arial" w:cs="Arial"/>
          <w:iCs/>
          <w:sz w:val="24"/>
          <w:szCs w:val="24"/>
        </w:rPr>
        <w:t>11</w:t>
      </w:r>
      <w:r>
        <w:rPr>
          <w:rFonts w:ascii="Arial" w:eastAsia="Calibri" w:hAnsi="Arial" w:cs="Arial"/>
          <w:iCs/>
          <w:sz w:val="24"/>
          <w:szCs w:val="24"/>
        </w:rPr>
        <w:t xml:space="preserve">.) </w:t>
      </w:r>
      <w:r>
        <w:rPr>
          <w:rFonts w:ascii="Arial" w:eastAsia="Calibri" w:hAnsi="Arial" w:cs="Arial"/>
          <w:bCs/>
          <w:iCs/>
          <w:sz w:val="24"/>
          <w:szCs w:val="24"/>
        </w:rPr>
        <w:t xml:space="preserve">határozattal </w:t>
      </w:r>
      <w:r w:rsidR="00C924A4">
        <w:rPr>
          <w:rFonts w:ascii="Arial" w:eastAsia="Calibri" w:hAnsi="Arial" w:cs="Arial"/>
          <w:bCs/>
          <w:iCs/>
          <w:sz w:val="24"/>
          <w:szCs w:val="24"/>
        </w:rPr>
        <w:t xml:space="preserve">Mór Város közigazgatási területén nyílt és közcélú csatornák üzemetetése, karbantartása 2021. évben </w:t>
      </w:r>
      <w:r w:rsidR="00BC0DFE">
        <w:rPr>
          <w:rFonts w:ascii="Arial" w:hAnsi="Arial" w:cs="Arial"/>
          <w:sz w:val="24"/>
          <w:szCs w:val="24"/>
        </w:rPr>
        <w:t>tárgyban</w:t>
      </w:r>
      <w:r w:rsidR="00BC0DFE">
        <w:rPr>
          <w:rFonts w:ascii="Arial" w:eastAsia="Calibri" w:hAnsi="Arial" w:cs="Arial"/>
          <w:iCs/>
          <w:sz w:val="24"/>
          <w:szCs w:val="24"/>
        </w:rPr>
        <w:t xml:space="preserve"> </w:t>
      </w:r>
      <w:r>
        <w:rPr>
          <w:rFonts w:ascii="Arial" w:eastAsia="Calibri" w:hAnsi="Arial" w:cs="Arial"/>
          <w:iCs/>
          <w:sz w:val="24"/>
          <w:szCs w:val="24"/>
        </w:rPr>
        <w:t>indított ajánlatkérési eljárást lezárva</w:t>
      </w:r>
      <w:r>
        <w:rPr>
          <w:rFonts w:ascii="Arial" w:hAnsi="Arial" w:cs="Arial"/>
          <w:color w:val="000000"/>
          <w:sz w:val="24"/>
          <w:szCs w:val="24"/>
        </w:rPr>
        <w:t>:</w:t>
      </w:r>
    </w:p>
    <w:p w14:paraId="4F4028DC" w14:textId="77777777" w:rsidR="007A059A" w:rsidRPr="00772517" w:rsidRDefault="007A059A" w:rsidP="007A059A">
      <w:pPr>
        <w:tabs>
          <w:tab w:val="left" w:pos="6096"/>
        </w:tabs>
        <w:spacing w:after="0" w:line="240" w:lineRule="auto"/>
        <w:jc w:val="both"/>
        <w:rPr>
          <w:rFonts w:ascii="Arial" w:eastAsia="Calibri" w:hAnsi="Arial" w:cs="Arial"/>
          <w:bCs/>
          <w:iCs/>
          <w:sz w:val="24"/>
          <w:szCs w:val="24"/>
        </w:rPr>
      </w:pPr>
    </w:p>
    <w:p w14:paraId="6B6C6F90" w14:textId="77777777" w:rsidR="007A059A" w:rsidRPr="00843447" w:rsidRDefault="007A059A" w:rsidP="007A059A">
      <w:pPr>
        <w:numPr>
          <w:ilvl w:val="0"/>
          <w:numId w:val="17"/>
        </w:numPr>
        <w:spacing w:after="0" w:line="240" w:lineRule="auto"/>
        <w:jc w:val="both"/>
        <w:rPr>
          <w:rFonts w:ascii="Arial" w:hAnsi="Arial" w:cs="Arial"/>
          <w:bCs/>
          <w:sz w:val="24"/>
          <w:szCs w:val="24"/>
        </w:rPr>
      </w:pPr>
      <w:r w:rsidRPr="00843447">
        <w:rPr>
          <w:rFonts w:ascii="Arial" w:hAnsi="Arial" w:cs="Arial"/>
          <w:bCs/>
          <w:sz w:val="24"/>
          <w:szCs w:val="24"/>
        </w:rPr>
        <w:t>azt eredményesnek nyilvánít</w:t>
      </w:r>
      <w:r>
        <w:rPr>
          <w:rFonts w:ascii="Arial" w:hAnsi="Arial" w:cs="Arial"/>
          <w:bCs/>
          <w:sz w:val="24"/>
          <w:szCs w:val="24"/>
        </w:rPr>
        <w:t>om</w:t>
      </w:r>
      <w:r w:rsidRPr="00843447">
        <w:rPr>
          <w:rFonts w:ascii="Arial" w:hAnsi="Arial" w:cs="Arial"/>
          <w:bCs/>
          <w:sz w:val="24"/>
          <w:szCs w:val="24"/>
        </w:rPr>
        <w:t>,</w:t>
      </w:r>
    </w:p>
    <w:p w14:paraId="3A00D9E1" w14:textId="77777777" w:rsidR="007A059A" w:rsidRPr="00843447" w:rsidRDefault="007A059A" w:rsidP="007A059A">
      <w:pPr>
        <w:pStyle w:val="Listaszerbekezds"/>
        <w:numPr>
          <w:ilvl w:val="0"/>
          <w:numId w:val="17"/>
        </w:numPr>
        <w:spacing w:after="0" w:line="240" w:lineRule="auto"/>
        <w:jc w:val="both"/>
        <w:rPr>
          <w:rFonts w:ascii="Arial" w:hAnsi="Arial" w:cs="Arial"/>
          <w:bCs/>
          <w:sz w:val="24"/>
          <w:szCs w:val="24"/>
          <w:lang w:eastAsia="hu-HU"/>
        </w:rPr>
      </w:pPr>
      <w:r w:rsidRPr="00843447">
        <w:rPr>
          <w:rFonts w:ascii="Arial" w:hAnsi="Arial" w:cs="Arial"/>
          <w:bCs/>
          <w:sz w:val="24"/>
          <w:szCs w:val="24"/>
          <w:lang w:eastAsia="hu-HU"/>
        </w:rPr>
        <w:t>nyertes ajánlattevőként</w:t>
      </w:r>
    </w:p>
    <w:p w14:paraId="4DB35C3D" w14:textId="646E5223" w:rsidR="007A059A" w:rsidRDefault="00C924A4" w:rsidP="007A059A">
      <w:pPr>
        <w:numPr>
          <w:ilvl w:val="1"/>
          <w:numId w:val="17"/>
        </w:numPr>
        <w:spacing w:after="120" w:line="240" w:lineRule="auto"/>
        <w:jc w:val="both"/>
        <w:rPr>
          <w:rFonts w:ascii="Arial" w:hAnsi="Arial" w:cs="Arial"/>
          <w:bCs/>
          <w:sz w:val="24"/>
          <w:szCs w:val="24"/>
        </w:rPr>
      </w:pPr>
      <w:r>
        <w:rPr>
          <w:rFonts w:ascii="Arial" w:hAnsi="Arial" w:cs="Arial"/>
          <w:sz w:val="24"/>
          <w:szCs w:val="24"/>
        </w:rPr>
        <w:t>a KULCS Útépítő és Mélyépítő Kft-t</w:t>
      </w:r>
      <w:r w:rsidR="004952D7">
        <w:rPr>
          <w:rFonts w:ascii="Arial" w:hAnsi="Arial" w:cs="Arial"/>
          <w:sz w:val="24"/>
          <w:szCs w:val="24"/>
        </w:rPr>
        <w:t>.</w:t>
      </w:r>
      <w:r w:rsidR="004952D7" w:rsidRPr="0096439E">
        <w:rPr>
          <w:rFonts w:ascii="Arial" w:hAnsi="Arial" w:cs="Arial"/>
          <w:bCs/>
          <w:sz w:val="24"/>
          <w:szCs w:val="24"/>
        </w:rPr>
        <w:t xml:space="preserve"> (</w:t>
      </w:r>
      <w:r w:rsidR="004952D7">
        <w:rPr>
          <w:rFonts w:ascii="Arial" w:hAnsi="Arial" w:cs="Arial"/>
          <w:bCs/>
          <w:sz w:val="24"/>
          <w:szCs w:val="24"/>
        </w:rPr>
        <w:t>8000 Székesfehérvár,</w:t>
      </w:r>
      <w:r>
        <w:rPr>
          <w:rFonts w:ascii="Arial" w:hAnsi="Arial" w:cs="Arial"/>
          <w:bCs/>
          <w:sz w:val="24"/>
          <w:szCs w:val="24"/>
        </w:rPr>
        <w:t xml:space="preserve"> Szlovák utca 6</w:t>
      </w:r>
      <w:r w:rsidR="004952D7" w:rsidRPr="0096439E">
        <w:rPr>
          <w:rFonts w:ascii="Arial" w:hAnsi="Arial" w:cs="Arial"/>
          <w:bCs/>
          <w:sz w:val="24"/>
          <w:szCs w:val="24"/>
        </w:rPr>
        <w:t>.)</w:t>
      </w:r>
      <w:r w:rsidR="007A059A" w:rsidRPr="003C2B71">
        <w:rPr>
          <w:rFonts w:ascii="Arial" w:hAnsi="Arial" w:cs="Arial"/>
          <w:bCs/>
          <w:sz w:val="24"/>
          <w:szCs w:val="24"/>
        </w:rPr>
        <w:t xml:space="preserve"> választ</w:t>
      </w:r>
      <w:r w:rsidR="007A059A">
        <w:rPr>
          <w:rFonts w:ascii="Arial" w:hAnsi="Arial" w:cs="Arial"/>
          <w:bCs/>
          <w:sz w:val="24"/>
          <w:szCs w:val="24"/>
        </w:rPr>
        <w:t>om</w:t>
      </w:r>
      <w:r w:rsidR="007A059A" w:rsidRPr="003C2B71">
        <w:rPr>
          <w:rFonts w:ascii="Arial" w:hAnsi="Arial" w:cs="Arial"/>
          <w:bCs/>
          <w:sz w:val="24"/>
          <w:szCs w:val="24"/>
        </w:rPr>
        <w:t xml:space="preserve"> ki bruttó </w:t>
      </w:r>
      <w:r>
        <w:rPr>
          <w:rFonts w:ascii="Arial" w:hAnsi="Arial" w:cs="Arial"/>
          <w:bCs/>
          <w:sz w:val="24"/>
          <w:szCs w:val="24"/>
        </w:rPr>
        <w:t>19</w:t>
      </w:r>
      <w:r w:rsidR="00701584">
        <w:rPr>
          <w:rFonts w:ascii="Arial" w:hAnsi="Arial" w:cs="Arial"/>
          <w:bCs/>
          <w:sz w:val="24"/>
          <w:szCs w:val="24"/>
        </w:rPr>
        <w:t> 137 993</w:t>
      </w:r>
      <w:r w:rsidR="007A059A" w:rsidRPr="003C2B71">
        <w:rPr>
          <w:rFonts w:ascii="Arial" w:hAnsi="Arial" w:cs="Arial"/>
          <w:bCs/>
          <w:sz w:val="24"/>
          <w:szCs w:val="24"/>
        </w:rPr>
        <w:t xml:space="preserve"> Ft értékben.</w:t>
      </w:r>
    </w:p>
    <w:p w14:paraId="5164B8E2" w14:textId="4EC66DAF" w:rsidR="004A4C1C" w:rsidRDefault="00590014" w:rsidP="007A059A">
      <w:pPr>
        <w:numPr>
          <w:ilvl w:val="1"/>
          <w:numId w:val="17"/>
        </w:numPr>
        <w:spacing w:after="120" w:line="240" w:lineRule="auto"/>
        <w:jc w:val="both"/>
        <w:rPr>
          <w:rFonts w:ascii="Arial" w:hAnsi="Arial" w:cs="Arial"/>
          <w:bCs/>
          <w:sz w:val="24"/>
          <w:szCs w:val="24"/>
        </w:rPr>
      </w:pPr>
      <w:r>
        <w:rPr>
          <w:rFonts w:ascii="Arial" w:hAnsi="Arial" w:cs="Arial"/>
          <w:bCs/>
          <w:sz w:val="24"/>
          <w:szCs w:val="24"/>
        </w:rPr>
        <w:t>F</w:t>
      </w:r>
      <w:r w:rsidR="00C924A4">
        <w:rPr>
          <w:rFonts w:ascii="Arial" w:hAnsi="Arial" w:cs="Arial"/>
          <w:bCs/>
          <w:sz w:val="24"/>
          <w:szCs w:val="24"/>
        </w:rPr>
        <w:t>igyelemmel kell lenni a</w:t>
      </w:r>
      <w:r w:rsidR="00701584">
        <w:rPr>
          <w:rFonts w:ascii="Arial" w:hAnsi="Arial" w:cs="Arial"/>
          <w:bCs/>
          <w:sz w:val="24"/>
          <w:szCs w:val="24"/>
        </w:rPr>
        <w:t>z</w:t>
      </w:r>
      <w:r w:rsidR="00C924A4">
        <w:rPr>
          <w:rFonts w:ascii="Arial" w:hAnsi="Arial" w:cs="Arial"/>
          <w:bCs/>
          <w:sz w:val="24"/>
          <w:szCs w:val="24"/>
        </w:rPr>
        <w:t xml:space="preserve"> Önkormányzat 2021. évi költségvetésében megállapított brut</w:t>
      </w:r>
      <w:r w:rsidR="00C924A4" w:rsidRPr="00F06FBD">
        <w:rPr>
          <w:rFonts w:ascii="Arial" w:hAnsi="Arial" w:cs="Arial"/>
          <w:bCs/>
          <w:sz w:val="24"/>
          <w:szCs w:val="24"/>
        </w:rPr>
        <w:t>tó</w:t>
      </w:r>
      <w:r w:rsidR="00C924A4">
        <w:rPr>
          <w:rFonts w:ascii="Arial" w:hAnsi="Arial" w:cs="Arial"/>
          <w:bCs/>
          <w:sz w:val="24"/>
          <w:szCs w:val="24"/>
        </w:rPr>
        <w:t xml:space="preserve"> 19.000 </w:t>
      </w:r>
      <w:proofErr w:type="spellStart"/>
      <w:r w:rsidR="00C924A4">
        <w:rPr>
          <w:rFonts w:ascii="Arial" w:hAnsi="Arial" w:cs="Arial"/>
          <w:bCs/>
          <w:sz w:val="24"/>
          <w:szCs w:val="24"/>
        </w:rPr>
        <w:t>eFt</w:t>
      </w:r>
      <w:proofErr w:type="spellEnd"/>
      <w:r w:rsidR="00C924A4">
        <w:rPr>
          <w:rFonts w:ascii="Arial" w:hAnsi="Arial" w:cs="Arial"/>
          <w:bCs/>
          <w:sz w:val="24"/>
          <w:szCs w:val="24"/>
        </w:rPr>
        <w:t xml:space="preserve"> keretre, munkákat csak ezen keret erejéig lehet megrendelni</w:t>
      </w:r>
      <w:r w:rsidR="00666F5D">
        <w:rPr>
          <w:rFonts w:ascii="Arial" w:hAnsi="Arial" w:cs="Arial"/>
          <w:bCs/>
          <w:sz w:val="24"/>
          <w:szCs w:val="24"/>
        </w:rPr>
        <w:t>.</w:t>
      </w:r>
    </w:p>
    <w:p w14:paraId="5305435F" w14:textId="77777777" w:rsidR="00666F5D" w:rsidRDefault="00666F5D" w:rsidP="004952D7">
      <w:pPr>
        <w:spacing w:after="120" w:line="240" w:lineRule="auto"/>
        <w:ind w:left="1140"/>
        <w:jc w:val="both"/>
        <w:rPr>
          <w:rFonts w:ascii="Arial" w:hAnsi="Arial" w:cs="Arial"/>
          <w:bCs/>
          <w:sz w:val="24"/>
          <w:szCs w:val="24"/>
        </w:rPr>
      </w:pPr>
    </w:p>
    <w:p w14:paraId="74E65F48" w14:textId="1DD23490" w:rsidR="007A059A" w:rsidRDefault="004952D7" w:rsidP="007A059A">
      <w:pPr>
        <w:spacing w:after="120" w:line="240" w:lineRule="auto"/>
        <w:jc w:val="both"/>
        <w:rPr>
          <w:rFonts w:ascii="Arial" w:hAnsi="Arial" w:cs="Arial"/>
          <w:bCs/>
          <w:sz w:val="24"/>
          <w:szCs w:val="24"/>
        </w:rPr>
      </w:pPr>
      <w:r>
        <w:rPr>
          <w:rFonts w:ascii="Arial" w:hAnsi="Arial" w:cs="Arial"/>
          <w:bCs/>
          <w:sz w:val="24"/>
          <w:szCs w:val="24"/>
        </w:rPr>
        <w:t>A határozat mellékletét képező szerződés</w:t>
      </w:r>
      <w:r w:rsidR="00701584">
        <w:rPr>
          <w:rFonts w:ascii="Arial" w:hAnsi="Arial" w:cs="Arial"/>
          <w:bCs/>
          <w:sz w:val="24"/>
          <w:szCs w:val="24"/>
        </w:rPr>
        <w:t>-</w:t>
      </w:r>
      <w:r>
        <w:rPr>
          <w:rFonts w:ascii="Arial" w:hAnsi="Arial" w:cs="Arial"/>
          <w:bCs/>
          <w:sz w:val="24"/>
          <w:szCs w:val="24"/>
        </w:rPr>
        <w:t>tervezetet jóváhagyom</w:t>
      </w:r>
      <w:r w:rsidR="007A059A">
        <w:rPr>
          <w:rFonts w:ascii="Arial" w:hAnsi="Arial" w:cs="Arial"/>
          <w:bCs/>
          <w:sz w:val="24"/>
          <w:szCs w:val="24"/>
        </w:rPr>
        <w:t>.</w:t>
      </w:r>
    </w:p>
    <w:p w14:paraId="6A3802C4" w14:textId="77777777" w:rsidR="000751EC" w:rsidRDefault="000751EC"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70ED5A20" w14:textId="77777777" w:rsidR="00CC1413" w:rsidRDefault="00CC1413" w:rsidP="00CC1413">
      <w:pPr>
        <w:pStyle w:val="rtejustify"/>
        <w:spacing w:before="0" w:beforeAutospacing="0" w:after="0" w:afterAutospacing="0"/>
        <w:jc w:val="both"/>
        <w:textAlignment w:val="top"/>
        <w:rPr>
          <w:rFonts w:ascii="Arial" w:eastAsia="Calibri" w:hAnsi="Arial" w:cs="Arial"/>
          <w:bCs/>
          <w:iCs/>
          <w:u w:val="single"/>
          <w:lang w:eastAsia="en-US"/>
        </w:rPr>
      </w:pPr>
    </w:p>
    <w:p w14:paraId="5CA778F5" w14:textId="2075AD0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Határidő:</w:t>
      </w:r>
      <w:r w:rsidRPr="00AC119F">
        <w:rPr>
          <w:rFonts w:ascii="Arial" w:eastAsia="Calibri" w:hAnsi="Arial" w:cs="Arial"/>
          <w:bCs/>
          <w:iCs/>
          <w:lang w:eastAsia="en-US"/>
        </w:rPr>
        <w:t xml:space="preserve"> </w:t>
      </w:r>
      <w:r w:rsidR="00152A16" w:rsidRPr="008C6F05">
        <w:rPr>
          <w:rFonts w:ascii="Arial" w:eastAsia="Calibri" w:hAnsi="Arial" w:cs="Arial"/>
          <w:bCs/>
          <w:iCs/>
          <w:lang w:eastAsia="en-US"/>
        </w:rPr>
        <w:t>202</w:t>
      </w:r>
      <w:r w:rsidR="00E75F12">
        <w:rPr>
          <w:rFonts w:ascii="Arial" w:eastAsia="Calibri" w:hAnsi="Arial" w:cs="Arial"/>
          <w:bCs/>
          <w:iCs/>
          <w:lang w:eastAsia="en-US"/>
        </w:rPr>
        <w:t>1</w:t>
      </w:r>
      <w:r w:rsidR="00152A16" w:rsidRPr="008C6F05">
        <w:rPr>
          <w:rFonts w:ascii="Arial" w:eastAsia="Calibri" w:hAnsi="Arial" w:cs="Arial"/>
          <w:bCs/>
          <w:iCs/>
          <w:lang w:eastAsia="en-US"/>
        </w:rPr>
        <w:t>.</w:t>
      </w:r>
      <w:r w:rsidR="00E75F12">
        <w:rPr>
          <w:rFonts w:ascii="Arial" w:eastAsia="Calibri" w:hAnsi="Arial" w:cs="Arial"/>
          <w:bCs/>
          <w:iCs/>
          <w:lang w:eastAsia="en-US"/>
        </w:rPr>
        <w:t>0</w:t>
      </w:r>
      <w:r w:rsidR="00C924A4">
        <w:rPr>
          <w:rFonts w:ascii="Arial" w:eastAsia="Calibri" w:hAnsi="Arial" w:cs="Arial"/>
          <w:bCs/>
          <w:iCs/>
          <w:lang w:eastAsia="en-US"/>
        </w:rPr>
        <w:t>4</w:t>
      </w:r>
      <w:r w:rsidR="00152A16" w:rsidRPr="008C6F05">
        <w:rPr>
          <w:rFonts w:ascii="Arial" w:eastAsia="Calibri" w:hAnsi="Arial" w:cs="Arial"/>
          <w:bCs/>
          <w:iCs/>
          <w:lang w:eastAsia="en-US"/>
        </w:rPr>
        <w:t>.</w:t>
      </w:r>
      <w:r w:rsidR="004952D7">
        <w:rPr>
          <w:rFonts w:ascii="Arial" w:eastAsia="Calibri" w:hAnsi="Arial" w:cs="Arial"/>
          <w:bCs/>
          <w:iCs/>
          <w:lang w:eastAsia="en-US"/>
        </w:rPr>
        <w:t>0</w:t>
      </w:r>
      <w:r w:rsidR="00C924A4">
        <w:rPr>
          <w:rFonts w:ascii="Arial" w:eastAsia="Calibri" w:hAnsi="Arial" w:cs="Arial"/>
          <w:bCs/>
          <w:iCs/>
          <w:lang w:eastAsia="en-US"/>
        </w:rPr>
        <w:t>1</w:t>
      </w:r>
      <w:r w:rsidR="00152A16">
        <w:rPr>
          <w:rFonts w:ascii="Arial" w:eastAsia="Calibri" w:hAnsi="Arial" w:cs="Arial"/>
          <w:bCs/>
          <w:iCs/>
          <w:lang w:eastAsia="en-US"/>
        </w:rPr>
        <w:t>.</w:t>
      </w:r>
    </w:p>
    <w:p w14:paraId="1FD8283F" w14:textId="777777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Felelős:</w:t>
      </w:r>
      <w:r w:rsidRPr="00AC119F">
        <w:rPr>
          <w:rFonts w:ascii="Arial" w:eastAsia="Calibri" w:hAnsi="Arial" w:cs="Arial"/>
          <w:bCs/>
          <w:iCs/>
          <w:lang w:eastAsia="en-US"/>
        </w:rPr>
        <w:t xml:space="preserve"> </w:t>
      </w:r>
      <w:r w:rsidR="00152A16">
        <w:rPr>
          <w:rFonts w:ascii="Arial" w:eastAsia="Calibri" w:hAnsi="Arial" w:cs="Arial"/>
          <w:bCs/>
          <w:iCs/>
          <w:lang w:eastAsia="en-US"/>
        </w:rPr>
        <w:t>polgármester (Projekt Iroda)</w:t>
      </w:r>
    </w:p>
    <w:p w14:paraId="428CB92D"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2BA8C758" w14:textId="77777777" w:rsidR="00CC1413" w:rsidRDefault="00CC1413" w:rsidP="00CC1413">
      <w:pPr>
        <w:tabs>
          <w:tab w:val="left" w:pos="5670"/>
          <w:tab w:val="left" w:leader="dot" w:pos="8505"/>
        </w:tabs>
        <w:ind w:firstLine="6"/>
        <w:rPr>
          <w:rFonts w:ascii="Arial" w:hAnsi="Arial" w:cs="Arial"/>
        </w:rPr>
      </w:pPr>
      <w:r>
        <w:rPr>
          <w:rFonts w:ascii="Arial" w:hAnsi="Arial" w:cs="Arial"/>
        </w:rPr>
        <w:tab/>
      </w:r>
    </w:p>
    <w:p w14:paraId="04F44633" w14:textId="77777777" w:rsidR="00CC1413" w:rsidRPr="00656F61" w:rsidRDefault="00CC1413" w:rsidP="00CC1413">
      <w:pPr>
        <w:tabs>
          <w:tab w:val="left" w:pos="5670"/>
          <w:tab w:val="left" w:leader="dot" w:pos="8505"/>
        </w:tabs>
        <w:ind w:firstLine="6"/>
        <w:rPr>
          <w:rFonts w:ascii="Arial" w:hAnsi="Arial" w:cs="Arial"/>
        </w:rPr>
      </w:pPr>
    </w:p>
    <w:p w14:paraId="2A35D417" w14:textId="7D3AE55C"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Fenyves Péter</w:t>
      </w:r>
      <w:r w:rsidRPr="000F775F">
        <w:rPr>
          <w:rFonts w:ascii="Arial" w:eastAsia="Times New Roman" w:hAnsi="Arial" w:cs="Arial"/>
          <w:sz w:val="24"/>
          <w:szCs w:val="24"/>
          <w:lang w:eastAsia="hu-HU"/>
        </w:rPr>
        <w:tab/>
        <w:t xml:space="preserve">Dr. </w:t>
      </w:r>
      <w:r w:rsidR="00B41E64">
        <w:rPr>
          <w:rFonts w:ascii="Arial" w:eastAsia="Times New Roman" w:hAnsi="Arial" w:cs="Arial"/>
          <w:sz w:val="24"/>
          <w:szCs w:val="24"/>
          <w:lang w:eastAsia="hu-HU"/>
        </w:rPr>
        <w:t>Taba Nikoletta</w:t>
      </w:r>
    </w:p>
    <w:p w14:paraId="6E164DB8" w14:textId="34F6EA81" w:rsidR="00CC1413"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polgármester</w:t>
      </w:r>
      <w:r w:rsidRPr="000F775F">
        <w:rPr>
          <w:rFonts w:ascii="Arial" w:eastAsia="Times New Roman" w:hAnsi="Arial" w:cs="Arial"/>
          <w:sz w:val="24"/>
          <w:szCs w:val="24"/>
          <w:lang w:eastAsia="hu-HU"/>
        </w:rPr>
        <w:tab/>
        <w:t>jegyző</w:t>
      </w:r>
    </w:p>
    <w:p w14:paraId="7F8F277C" w14:textId="31EAAAF9" w:rsidR="00796476" w:rsidRDefault="00796476">
      <w:pPr>
        <w:rPr>
          <w:rFonts w:ascii="Arial" w:eastAsia="Times New Roman" w:hAnsi="Arial" w:cs="Arial"/>
          <w:sz w:val="24"/>
          <w:szCs w:val="24"/>
          <w:lang w:eastAsia="hu-HU"/>
        </w:rPr>
      </w:pPr>
      <w:r>
        <w:rPr>
          <w:rFonts w:ascii="Arial" w:eastAsia="Times New Roman" w:hAnsi="Arial" w:cs="Arial"/>
          <w:sz w:val="24"/>
          <w:szCs w:val="24"/>
          <w:lang w:eastAsia="hu-HU"/>
        </w:rPr>
        <w:br w:type="page"/>
      </w:r>
    </w:p>
    <w:p w14:paraId="31686AE2" w14:textId="77777777" w:rsidR="00E75F58" w:rsidRDefault="00E75F58" w:rsidP="00E75F58">
      <w:pPr>
        <w:jc w:val="right"/>
        <w:rPr>
          <w:rFonts w:ascii="Arial" w:eastAsia="Calibri" w:hAnsi="Arial" w:cs="Arial"/>
          <w:sz w:val="24"/>
          <w:szCs w:val="24"/>
        </w:rPr>
      </w:pPr>
      <w:r>
        <w:rPr>
          <w:rFonts w:ascii="Arial" w:eastAsia="Calibri" w:hAnsi="Arial" w:cs="Arial"/>
          <w:sz w:val="24"/>
          <w:szCs w:val="24"/>
        </w:rPr>
        <w:lastRenderedPageBreak/>
        <w:t>1.sz. melléklet az előterjesztéshez</w:t>
      </w:r>
    </w:p>
    <w:p w14:paraId="63077D8D" w14:textId="77777777" w:rsidR="00E75F58" w:rsidRDefault="00E75F58" w:rsidP="009B15EA">
      <w:pPr>
        <w:jc w:val="right"/>
        <w:rPr>
          <w:rFonts w:ascii="Arial" w:eastAsia="Calibri" w:hAnsi="Arial" w:cs="Arial"/>
          <w:sz w:val="24"/>
          <w:szCs w:val="24"/>
        </w:rPr>
      </w:pPr>
    </w:p>
    <w:p w14:paraId="5BDCB8FB" w14:textId="19EEDF32" w:rsidR="009B15EA" w:rsidRDefault="00776C6B" w:rsidP="009B15EA">
      <w:pPr>
        <w:jc w:val="right"/>
        <w:rPr>
          <w:rFonts w:ascii="Arial" w:eastAsia="Calibri" w:hAnsi="Arial" w:cs="Arial"/>
          <w:sz w:val="24"/>
          <w:szCs w:val="24"/>
        </w:rPr>
      </w:pPr>
      <w:r w:rsidRPr="00776C6B">
        <w:rPr>
          <w:rFonts w:ascii="Arial" w:eastAsia="Calibri" w:hAnsi="Arial" w:cs="Arial"/>
          <w:noProof/>
          <w:sz w:val="24"/>
          <w:szCs w:val="24"/>
        </w:rPr>
        <w:drawing>
          <wp:inline distT="0" distB="0" distL="0" distR="0" wp14:anchorId="4FD1C575" wp14:editId="5B375999">
            <wp:extent cx="5760720" cy="82772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277225"/>
                    </a:xfrm>
                    <a:prstGeom prst="rect">
                      <a:avLst/>
                    </a:prstGeom>
                    <a:noFill/>
                    <a:ln>
                      <a:noFill/>
                    </a:ln>
                  </pic:spPr>
                </pic:pic>
              </a:graphicData>
            </a:graphic>
          </wp:inline>
        </w:drawing>
      </w:r>
    </w:p>
    <w:p w14:paraId="6A3D4CBF" w14:textId="1C52E686" w:rsidR="00C92AE8" w:rsidRDefault="00776C6B">
      <w:pPr>
        <w:rPr>
          <w:rFonts w:ascii="Arial" w:eastAsia="Calibri" w:hAnsi="Arial" w:cs="Arial"/>
          <w:sz w:val="24"/>
          <w:szCs w:val="24"/>
        </w:rPr>
      </w:pPr>
      <w:r w:rsidRPr="00776C6B">
        <w:rPr>
          <w:rFonts w:ascii="Arial" w:eastAsia="Calibri" w:hAnsi="Arial" w:cs="Arial"/>
          <w:noProof/>
          <w:sz w:val="24"/>
          <w:szCs w:val="24"/>
        </w:rPr>
        <w:lastRenderedPageBreak/>
        <w:drawing>
          <wp:inline distT="0" distB="0" distL="0" distR="0" wp14:anchorId="254F71F4" wp14:editId="12B36C58">
            <wp:extent cx="5760720" cy="91535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9153525"/>
                    </a:xfrm>
                    <a:prstGeom prst="rect">
                      <a:avLst/>
                    </a:prstGeom>
                    <a:noFill/>
                    <a:ln>
                      <a:noFill/>
                    </a:ln>
                  </pic:spPr>
                </pic:pic>
              </a:graphicData>
            </a:graphic>
          </wp:inline>
        </w:drawing>
      </w:r>
      <w:r w:rsidR="00C92AE8" w:rsidRPr="00C92AE8">
        <w:rPr>
          <w:rFonts w:ascii="Arial" w:eastAsia="Calibri" w:hAnsi="Arial" w:cs="Arial"/>
          <w:sz w:val="24"/>
          <w:szCs w:val="24"/>
        </w:rPr>
        <w:t xml:space="preserve"> </w:t>
      </w:r>
      <w:r w:rsidRPr="00776C6B">
        <w:rPr>
          <w:rFonts w:ascii="Arial" w:eastAsia="Calibri" w:hAnsi="Arial" w:cs="Arial"/>
          <w:noProof/>
          <w:sz w:val="24"/>
          <w:szCs w:val="24"/>
        </w:rPr>
        <w:lastRenderedPageBreak/>
        <w:drawing>
          <wp:inline distT="0" distB="0" distL="0" distR="0" wp14:anchorId="6683E17C" wp14:editId="66B4DACA">
            <wp:extent cx="5760720" cy="813625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5E6CD83C" w14:textId="0B983BDD" w:rsidR="009B15EA" w:rsidRDefault="009B15EA">
      <w:pPr>
        <w:rPr>
          <w:rFonts w:ascii="Arial" w:eastAsia="Calibri" w:hAnsi="Arial" w:cs="Arial"/>
          <w:sz w:val="24"/>
          <w:szCs w:val="24"/>
        </w:rPr>
      </w:pPr>
      <w:r>
        <w:rPr>
          <w:rFonts w:ascii="Arial" w:eastAsia="Calibri" w:hAnsi="Arial" w:cs="Arial"/>
          <w:sz w:val="24"/>
          <w:szCs w:val="24"/>
        </w:rPr>
        <w:br w:type="page"/>
      </w:r>
    </w:p>
    <w:p w14:paraId="6FA665C1" w14:textId="64CCFA3F" w:rsidR="00152A16" w:rsidRDefault="005C3221" w:rsidP="00152A16">
      <w:pPr>
        <w:spacing w:after="0"/>
        <w:jc w:val="right"/>
        <w:rPr>
          <w:rFonts w:ascii="Arial" w:eastAsia="Calibri" w:hAnsi="Arial" w:cs="Arial"/>
          <w:sz w:val="24"/>
          <w:szCs w:val="24"/>
        </w:rPr>
      </w:pPr>
      <w:r>
        <w:rPr>
          <w:rFonts w:ascii="Arial" w:eastAsia="Calibri" w:hAnsi="Arial" w:cs="Arial"/>
          <w:sz w:val="24"/>
          <w:szCs w:val="24"/>
        </w:rPr>
        <w:lastRenderedPageBreak/>
        <w:t xml:space="preserve">a </w:t>
      </w:r>
      <w:r w:rsidR="00776C6B">
        <w:rPr>
          <w:rFonts w:ascii="Arial" w:eastAsia="Calibri" w:hAnsi="Arial" w:cs="Arial"/>
          <w:sz w:val="24"/>
          <w:szCs w:val="24"/>
        </w:rPr>
        <w:t>…</w:t>
      </w:r>
      <w:r w:rsidR="003653F6">
        <w:rPr>
          <w:rFonts w:ascii="Arial" w:eastAsia="Calibri" w:hAnsi="Arial" w:cs="Arial"/>
          <w:sz w:val="24"/>
          <w:szCs w:val="24"/>
        </w:rPr>
        <w:t>/</w:t>
      </w:r>
      <w:r w:rsidR="00152A16">
        <w:rPr>
          <w:rFonts w:ascii="Arial" w:eastAsia="Calibri" w:hAnsi="Arial" w:cs="Arial"/>
          <w:sz w:val="24"/>
          <w:szCs w:val="24"/>
        </w:rPr>
        <w:t>202</w:t>
      </w:r>
      <w:r w:rsidR="00AB1304">
        <w:rPr>
          <w:rFonts w:ascii="Arial" w:eastAsia="Calibri" w:hAnsi="Arial" w:cs="Arial"/>
          <w:sz w:val="24"/>
          <w:szCs w:val="24"/>
        </w:rPr>
        <w:t>1</w:t>
      </w:r>
      <w:r w:rsidR="00152A16">
        <w:rPr>
          <w:rFonts w:ascii="Arial" w:eastAsia="Calibri" w:hAnsi="Arial" w:cs="Arial"/>
          <w:sz w:val="24"/>
          <w:szCs w:val="24"/>
        </w:rPr>
        <w:t>. (</w:t>
      </w:r>
      <w:r w:rsidR="00AB1304">
        <w:rPr>
          <w:rFonts w:ascii="Arial" w:eastAsia="Calibri" w:hAnsi="Arial" w:cs="Arial"/>
          <w:sz w:val="24"/>
          <w:szCs w:val="24"/>
        </w:rPr>
        <w:t>I</w:t>
      </w:r>
      <w:r w:rsidR="00776C6B">
        <w:rPr>
          <w:rFonts w:ascii="Arial" w:eastAsia="Calibri" w:hAnsi="Arial" w:cs="Arial"/>
          <w:sz w:val="24"/>
          <w:szCs w:val="24"/>
        </w:rPr>
        <w:t>I</w:t>
      </w:r>
      <w:r w:rsidR="00FF4E08">
        <w:rPr>
          <w:rFonts w:ascii="Arial" w:eastAsia="Calibri" w:hAnsi="Arial" w:cs="Arial"/>
          <w:sz w:val="24"/>
          <w:szCs w:val="24"/>
        </w:rPr>
        <w:t>I</w:t>
      </w:r>
      <w:r w:rsidR="00152A16">
        <w:rPr>
          <w:rFonts w:ascii="Arial" w:eastAsia="Calibri" w:hAnsi="Arial" w:cs="Arial"/>
          <w:sz w:val="24"/>
          <w:szCs w:val="24"/>
        </w:rPr>
        <w:t>.</w:t>
      </w:r>
      <w:r w:rsidR="009B15EA">
        <w:rPr>
          <w:rFonts w:ascii="Arial" w:eastAsia="Calibri" w:hAnsi="Arial" w:cs="Arial"/>
          <w:sz w:val="24"/>
          <w:szCs w:val="24"/>
        </w:rPr>
        <w:t>26</w:t>
      </w:r>
      <w:r w:rsidR="00AB1304">
        <w:rPr>
          <w:rFonts w:ascii="Arial" w:eastAsia="Calibri" w:hAnsi="Arial" w:cs="Arial"/>
          <w:sz w:val="24"/>
          <w:szCs w:val="24"/>
        </w:rPr>
        <w:t>.</w:t>
      </w:r>
      <w:r w:rsidR="00152A16">
        <w:rPr>
          <w:rFonts w:ascii="Arial" w:eastAsia="Calibri" w:hAnsi="Arial" w:cs="Arial"/>
          <w:sz w:val="24"/>
          <w:szCs w:val="24"/>
        </w:rPr>
        <w:t>) határozat melléklete</w:t>
      </w:r>
    </w:p>
    <w:p w14:paraId="3EE61EA6" w14:textId="77777777" w:rsidR="00191AED" w:rsidRPr="00E57FCE" w:rsidRDefault="00191AED" w:rsidP="00191AED">
      <w:pPr>
        <w:spacing w:after="0"/>
        <w:jc w:val="center"/>
        <w:rPr>
          <w:rFonts w:ascii="Garamond" w:hAnsi="Garamond" w:cs="Garamond"/>
          <w:b/>
          <w:bCs/>
          <w:sz w:val="24"/>
          <w:szCs w:val="24"/>
        </w:rPr>
      </w:pPr>
      <w:r w:rsidRPr="00E57FCE">
        <w:rPr>
          <w:rFonts w:ascii="Garamond" w:hAnsi="Garamond" w:cs="Garamond"/>
          <w:b/>
          <w:bCs/>
          <w:sz w:val="24"/>
          <w:szCs w:val="24"/>
        </w:rPr>
        <w:t xml:space="preserve">VÁLLALKOZÁSI KERETSZERZŐDÉS </w:t>
      </w:r>
    </w:p>
    <w:p w14:paraId="1D329D39" w14:textId="77777777" w:rsidR="00191AED" w:rsidRPr="00E57FCE" w:rsidRDefault="00191AED" w:rsidP="00191AED">
      <w:pPr>
        <w:tabs>
          <w:tab w:val="center" w:pos="7020"/>
          <w:tab w:val="right" w:pos="7740"/>
        </w:tabs>
        <w:spacing w:after="0"/>
        <w:jc w:val="both"/>
        <w:rPr>
          <w:rFonts w:ascii="Garamond" w:hAnsi="Garamond" w:cs="Garamond"/>
          <w:sz w:val="24"/>
          <w:szCs w:val="24"/>
        </w:rPr>
      </w:pPr>
    </w:p>
    <w:p w14:paraId="39C66228" w14:textId="77777777" w:rsidR="00191AED" w:rsidRPr="00E57FCE" w:rsidRDefault="00191AED" w:rsidP="00191AED">
      <w:pPr>
        <w:tabs>
          <w:tab w:val="center" w:pos="7020"/>
          <w:tab w:val="right" w:pos="7740"/>
        </w:tabs>
        <w:spacing w:after="0"/>
        <w:jc w:val="both"/>
        <w:rPr>
          <w:rFonts w:ascii="Garamond" w:hAnsi="Garamond" w:cs="Garamond"/>
          <w:sz w:val="24"/>
          <w:szCs w:val="24"/>
        </w:rPr>
      </w:pPr>
    </w:p>
    <w:p w14:paraId="0AB07931" w14:textId="77777777" w:rsidR="00191AED" w:rsidRPr="00E57FCE" w:rsidRDefault="00191AED" w:rsidP="00191AED">
      <w:pPr>
        <w:tabs>
          <w:tab w:val="left" w:pos="2835"/>
        </w:tabs>
        <w:spacing w:after="0"/>
        <w:jc w:val="both"/>
        <w:rPr>
          <w:rFonts w:ascii="Garamond" w:hAnsi="Garamond" w:cs="Garamond"/>
          <w:sz w:val="24"/>
          <w:szCs w:val="24"/>
        </w:rPr>
      </w:pPr>
      <w:r w:rsidRPr="00E57FCE">
        <w:rPr>
          <w:rFonts w:ascii="Garamond" w:hAnsi="Garamond" w:cs="Garamond"/>
          <w:sz w:val="24"/>
          <w:szCs w:val="24"/>
        </w:rPr>
        <w:t>Mely létrejött egyrészről:</w:t>
      </w:r>
      <w:r w:rsidRPr="00E57FCE">
        <w:rPr>
          <w:rFonts w:ascii="Garamond" w:hAnsi="Garamond" w:cs="Garamond"/>
          <w:sz w:val="24"/>
          <w:szCs w:val="24"/>
        </w:rPr>
        <w:tab/>
      </w:r>
    </w:p>
    <w:p w14:paraId="2F260C6B" w14:textId="77777777" w:rsidR="00191AED" w:rsidRPr="00E57FCE" w:rsidRDefault="00191AED" w:rsidP="00191AED">
      <w:pPr>
        <w:spacing w:after="0"/>
        <w:ind w:left="4107" w:firstLine="141"/>
        <w:jc w:val="both"/>
        <w:rPr>
          <w:rFonts w:ascii="Garamond" w:eastAsia="Arial Unicode MS" w:hAnsi="Garamond" w:cs="Arial Unicode MS"/>
          <w:b/>
          <w:sz w:val="24"/>
          <w:szCs w:val="24"/>
        </w:rPr>
      </w:pPr>
      <w:r w:rsidRPr="00E57FCE">
        <w:rPr>
          <w:rFonts w:ascii="Garamond" w:eastAsia="Arial Unicode MS" w:hAnsi="Garamond" w:cs="Arial Unicode MS"/>
          <w:b/>
          <w:sz w:val="24"/>
          <w:szCs w:val="24"/>
        </w:rPr>
        <w:t xml:space="preserve">Mór Városi Önkormányzat </w:t>
      </w:r>
    </w:p>
    <w:p w14:paraId="61B72083" w14:textId="77777777" w:rsidR="00191AED" w:rsidRPr="00E57FCE" w:rsidRDefault="00191AED" w:rsidP="00191AED">
      <w:pPr>
        <w:spacing w:after="0"/>
        <w:ind w:left="567"/>
        <w:jc w:val="both"/>
        <w:rPr>
          <w:rFonts w:ascii="Garamond" w:eastAsia="Arial Unicode MS" w:hAnsi="Garamond" w:cs="Arial Unicode MS"/>
          <w:sz w:val="24"/>
          <w:szCs w:val="24"/>
        </w:rPr>
      </w:pPr>
      <w:r w:rsidRPr="00E57FCE">
        <w:rPr>
          <w:rFonts w:ascii="Garamond" w:eastAsia="Arial Unicode MS" w:hAnsi="Garamond" w:cs="Arial Unicode MS"/>
          <w:sz w:val="24"/>
          <w:szCs w:val="24"/>
        </w:rPr>
        <w:t xml:space="preserve">Székhely: </w:t>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t>8060 Mór, Szent István tér 6.</w:t>
      </w:r>
    </w:p>
    <w:p w14:paraId="496731E8" w14:textId="77777777" w:rsidR="00191AED" w:rsidRPr="00E57FCE" w:rsidRDefault="00191AED" w:rsidP="00191AED">
      <w:pPr>
        <w:spacing w:after="0"/>
        <w:ind w:left="567"/>
        <w:jc w:val="both"/>
        <w:rPr>
          <w:rFonts w:ascii="Garamond" w:eastAsia="Arial Unicode MS" w:hAnsi="Garamond" w:cs="Arial Unicode MS"/>
          <w:sz w:val="24"/>
          <w:szCs w:val="24"/>
        </w:rPr>
      </w:pPr>
      <w:r w:rsidRPr="00E57FCE">
        <w:rPr>
          <w:rFonts w:ascii="Garamond" w:eastAsia="Arial Unicode MS" w:hAnsi="Garamond" w:cs="Arial Unicode MS"/>
          <w:sz w:val="24"/>
          <w:szCs w:val="24"/>
        </w:rPr>
        <w:t xml:space="preserve">Adószám: </w:t>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t>15727220-2-07</w:t>
      </w:r>
    </w:p>
    <w:p w14:paraId="16F275D6" w14:textId="77777777" w:rsidR="00191AED" w:rsidRPr="00E57FCE" w:rsidRDefault="00191AED" w:rsidP="00191AED">
      <w:pPr>
        <w:spacing w:after="0"/>
        <w:ind w:left="567"/>
        <w:jc w:val="both"/>
        <w:rPr>
          <w:rFonts w:ascii="Garamond" w:eastAsia="Arial Unicode MS" w:hAnsi="Garamond" w:cs="Arial Unicode MS"/>
          <w:sz w:val="24"/>
          <w:szCs w:val="24"/>
        </w:rPr>
      </w:pPr>
      <w:r w:rsidRPr="00E57FCE">
        <w:rPr>
          <w:rFonts w:ascii="Garamond" w:eastAsia="Arial Unicode MS" w:hAnsi="Garamond" w:cs="Arial Unicode MS"/>
          <w:sz w:val="24"/>
          <w:szCs w:val="24"/>
        </w:rPr>
        <w:t xml:space="preserve">Pénzforgalmi számlaszám: </w:t>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t>11600006-00000000-76354634</w:t>
      </w:r>
    </w:p>
    <w:p w14:paraId="6E9F6370" w14:textId="77777777" w:rsidR="00191AED" w:rsidRPr="00E57FCE" w:rsidRDefault="00191AED" w:rsidP="00191AED">
      <w:pPr>
        <w:spacing w:after="0"/>
        <w:ind w:left="567"/>
        <w:jc w:val="both"/>
        <w:rPr>
          <w:rFonts w:ascii="Garamond" w:eastAsia="Arial Unicode MS" w:hAnsi="Garamond" w:cs="Arial Unicode MS"/>
          <w:sz w:val="24"/>
          <w:szCs w:val="24"/>
        </w:rPr>
      </w:pPr>
      <w:r w:rsidRPr="00E57FCE">
        <w:rPr>
          <w:rFonts w:ascii="Garamond" w:eastAsia="Arial Unicode MS" w:hAnsi="Garamond" w:cs="Arial Unicode MS"/>
          <w:sz w:val="24"/>
          <w:szCs w:val="24"/>
        </w:rPr>
        <w:t>Számlavezető pénzintézet neve:</w:t>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t>Erste Bank</w:t>
      </w:r>
    </w:p>
    <w:p w14:paraId="73B6B193" w14:textId="77777777" w:rsidR="00191AED" w:rsidRPr="00E57FCE" w:rsidRDefault="00191AED" w:rsidP="00191AED">
      <w:pPr>
        <w:spacing w:after="0"/>
        <w:ind w:left="567"/>
        <w:jc w:val="both"/>
        <w:rPr>
          <w:rFonts w:ascii="Garamond" w:eastAsia="Arial Unicode MS" w:hAnsi="Garamond" w:cs="Arial Unicode MS"/>
          <w:sz w:val="24"/>
          <w:szCs w:val="24"/>
        </w:rPr>
      </w:pPr>
      <w:r w:rsidRPr="00E57FCE">
        <w:rPr>
          <w:rFonts w:ascii="Garamond" w:eastAsia="Arial Unicode MS" w:hAnsi="Garamond" w:cs="Arial Unicode MS"/>
          <w:sz w:val="24"/>
          <w:szCs w:val="24"/>
        </w:rPr>
        <w:t xml:space="preserve">Képviselő neve: </w:t>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r>
      <w:r w:rsidRPr="00E57FCE">
        <w:rPr>
          <w:rFonts w:ascii="Garamond" w:eastAsia="Arial Unicode MS" w:hAnsi="Garamond" w:cs="Arial Unicode MS"/>
          <w:sz w:val="24"/>
          <w:szCs w:val="24"/>
        </w:rPr>
        <w:tab/>
        <w:t>Fenyves Péter polgármester</w:t>
      </w:r>
    </w:p>
    <w:p w14:paraId="42C75834" w14:textId="77777777" w:rsidR="00191AED" w:rsidRPr="00E57FCE" w:rsidRDefault="00191AED" w:rsidP="00191AED">
      <w:pPr>
        <w:tabs>
          <w:tab w:val="left" w:pos="567"/>
          <w:tab w:val="left" w:pos="2835"/>
        </w:tabs>
        <w:spacing w:after="0"/>
        <w:jc w:val="both"/>
        <w:rPr>
          <w:rFonts w:ascii="Garamond" w:hAnsi="Garamond" w:cs="Garamond"/>
          <w:b/>
          <w:bCs/>
          <w:sz w:val="24"/>
          <w:szCs w:val="24"/>
        </w:rPr>
      </w:pPr>
    </w:p>
    <w:p w14:paraId="748F89D8" w14:textId="77777777" w:rsidR="00191AED" w:rsidRPr="00E57FCE" w:rsidRDefault="00191AED" w:rsidP="00191AED">
      <w:pPr>
        <w:tabs>
          <w:tab w:val="left" w:pos="2835"/>
        </w:tabs>
        <w:spacing w:after="0"/>
        <w:ind w:left="284" w:hanging="284"/>
        <w:jc w:val="both"/>
        <w:rPr>
          <w:rFonts w:ascii="Garamond" w:hAnsi="Garamond" w:cs="Garamond"/>
          <w:sz w:val="24"/>
          <w:szCs w:val="24"/>
        </w:rPr>
      </w:pPr>
      <w:r w:rsidRPr="00E57FCE">
        <w:rPr>
          <w:rFonts w:ascii="Garamond" w:hAnsi="Garamond" w:cs="Garamond"/>
          <w:sz w:val="24"/>
          <w:szCs w:val="24"/>
        </w:rPr>
        <w:t xml:space="preserve">továbbiakban, mint </w:t>
      </w:r>
      <w:r w:rsidRPr="00E57FCE">
        <w:rPr>
          <w:rFonts w:ascii="Garamond" w:hAnsi="Garamond" w:cs="Garamond"/>
          <w:b/>
          <w:bCs/>
          <w:sz w:val="24"/>
          <w:szCs w:val="24"/>
        </w:rPr>
        <w:t>Megrendelő</w:t>
      </w:r>
      <w:r w:rsidRPr="00E57FCE">
        <w:rPr>
          <w:rFonts w:ascii="Garamond" w:hAnsi="Garamond" w:cs="Garamond"/>
          <w:sz w:val="24"/>
          <w:szCs w:val="24"/>
        </w:rPr>
        <w:t>,</w:t>
      </w:r>
    </w:p>
    <w:p w14:paraId="41A82432" w14:textId="77777777" w:rsidR="00191AED" w:rsidRPr="00E57FCE" w:rsidRDefault="00191AED" w:rsidP="00191AED">
      <w:pPr>
        <w:tabs>
          <w:tab w:val="left" w:pos="2835"/>
        </w:tabs>
        <w:spacing w:after="0"/>
        <w:jc w:val="both"/>
        <w:rPr>
          <w:rFonts w:ascii="Garamond" w:hAnsi="Garamond" w:cs="Garamond"/>
          <w:b/>
          <w:bCs/>
          <w:sz w:val="24"/>
          <w:szCs w:val="24"/>
        </w:rPr>
      </w:pPr>
    </w:p>
    <w:p w14:paraId="6A816E66" w14:textId="77777777" w:rsidR="00191AED" w:rsidRPr="00E57FCE" w:rsidRDefault="00191AED" w:rsidP="00191AED">
      <w:pPr>
        <w:tabs>
          <w:tab w:val="left" w:pos="567"/>
          <w:tab w:val="left" w:pos="2835"/>
        </w:tabs>
        <w:spacing w:after="0"/>
        <w:jc w:val="both"/>
        <w:rPr>
          <w:rFonts w:ascii="Garamond" w:hAnsi="Garamond" w:cs="Garamond"/>
          <w:b/>
          <w:bCs/>
          <w:sz w:val="24"/>
          <w:szCs w:val="24"/>
        </w:rPr>
      </w:pPr>
      <w:r w:rsidRPr="00E57FCE">
        <w:rPr>
          <w:rFonts w:ascii="Garamond" w:hAnsi="Garamond" w:cs="Garamond"/>
          <w:sz w:val="24"/>
          <w:szCs w:val="24"/>
        </w:rPr>
        <w:t>másrészről:</w:t>
      </w:r>
      <w:r w:rsidRPr="00E57FCE">
        <w:rPr>
          <w:rFonts w:ascii="Garamond" w:hAnsi="Garamond" w:cs="Garamond"/>
          <w:sz w:val="24"/>
          <w:szCs w:val="24"/>
        </w:rPr>
        <w:tab/>
      </w:r>
      <w:r w:rsidRPr="00E57FCE">
        <w:rPr>
          <w:rFonts w:ascii="Garamond" w:hAnsi="Garamond" w:cs="Garamond"/>
          <w:b/>
          <w:sz w:val="24"/>
          <w:szCs w:val="24"/>
        </w:rPr>
        <w:t>KULCS Útépítő és Mélyépítő Korlátolt Felelősségű Társaság</w:t>
      </w:r>
    </w:p>
    <w:p w14:paraId="02752FE7" w14:textId="77777777" w:rsidR="00191AED" w:rsidRPr="00E57FCE" w:rsidRDefault="00191AED" w:rsidP="00191AED">
      <w:pPr>
        <w:adjustRightInd w:val="0"/>
        <w:spacing w:after="0"/>
        <w:ind w:left="142"/>
        <w:rPr>
          <w:rFonts w:ascii="Garamond" w:hAnsi="Garamond" w:cs="Roboto-Bold"/>
          <w:b/>
          <w:bCs/>
          <w:sz w:val="24"/>
          <w:szCs w:val="24"/>
        </w:rPr>
      </w:pPr>
      <w:r w:rsidRPr="00E57FCE">
        <w:rPr>
          <w:rFonts w:ascii="Garamond" w:hAnsi="Garamond" w:cs="Garamond"/>
          <w:sz w:val="24"/>
          <w:szCs w:val="24"/>
        </w:rPr>
        <w:tab/>
        <w:t>székhely:</w:t>
      </w:r>
      <w:r w:rsidRPr="00E57FCE">
        <w:rPr>
          <w:rFonts w:ascii="Garamond" w:hAnsi="Garamond" w:cs="Garamond"/>
          <w:sz w:val="24"/>
          <w:szCs w:val="24"/>
        </w:rPr>
        <w:tab/>
      </w:r>
      <w:r w:rsidRPr="00E57FCE">
        <w:rPr>
          <w:rFonts w:ascii="Garamond" w:hAnsi="Garamond" w:cs="Roboto-Bold"/>
          <w:b/>
          <w:bCs/>
          <w:sz w:val="24"/>
          <w:szCs w:val="24"/>
        </w:rPr>
        <w:tab/>
      </w:r>
      <w:r w:rsidRPr="00E57FCE">
        <w:rPr>
          <w:rFonts w:ascii="Garamond" w:hAnsi="Garamond" w:cs="Roboto-Bold"/>
          <w:bCs/>
          <w:sz w:val="24"/>
          <w:szCs w:val="24"/>
        </w:rPr>
        <w:t>8000 Székesfehérvár, Szlovák utca 6.</w:t>
      </w:r>
    </w:p>
    <w:p w14:paraId="64BB5329" w14:textId="77777777" w:rsidR="00191AED" w:rsidRPr="00E57FCE" w:rsidRDefault="00191AED" w:rsidP="00191AED">
      <w:pPr>
        <w:tabs>
          <w:tab w:val="left" w:pos="567"/>
          <w:tab w:val="left" w:pos="2835"/>
        </w:tabs>
        <w:spacing w:after="0"/>
        <w:jc w:val="both"/>
        <w:rPr>
          <w:rFonts w:ascii="Garamond" w:hAnsi="Garamond" w:cs="Garamond"/>
          <w:sz w:val="24"/>
          <w:szCs w:val="24"/>
        </w:rPr>
      </w:pPr>
      <w:r w:rsidRPr="00E57FCE">
        <w:rPr>
          <w:rFonts w:ascii="Garamond" w:hAnsi="Garamond" w:cs="Garamond"/>
          <w:sz w:val="24"/>
          <w:szCs w:val="24"/>
        </w:rPr>
        <w:tab/>
        <w:t>telefon:</w:t>
      </w:r>
      <w:r w:rsidRPr="00E57FCE">
        <w:rPr>
          <w:rFonts w:ascii="Garamond" w:hAnsi="Garamond" w:cs="Garamond"/>
          <w:sz w:val="24"/>
          <w:szCs w:val="24"/>
        </w:rPr>
        <w:tab/>
        <w:t>+36 303658578</w:t>
      </w:r>
    </w:p>
    <w:p w14:paraId="0172261D" w14:textId="77777777" w:rsidR="00191AED" w:rsidRPr="00E57FCE" w:rsidRDefault="00191AED" w:rsidP="00191AED">
      <w:pPr>
        <w:tabs>
          <w:tab w:val="left" w:pos="567"/>
          <w:tab w:val="left" w:pos="2835"/>
        </w:tabs>
        <w:spacing w:after="0"/>
        <w:jc w:val="both"/>
        <w:rPr>
          <w:rFonts w:ascii="Garamond" w:hAnsi="Garamond" w:cs="Garamond"/>
          <w:sz w:val="24"/>
          <w:szCs w:val="24"/>
        </w:rPr>
      </w:pPr>
      <w:r w:rsidRPr="00E57FCE">
        <w:rPr>
          <w:rFonts w:ascii="Garamond" w:hAnsi="Garamond" w:cs="Garamond"/>
          <w:sz w:val="24"/>
          <w:szCs w:val="24"/>
        </w:rPr>
        <w:tab/>
        <w:t>fax:</w:t>
      </w:r>
      <w:r w:rsidRPr="00E57FCE">
        <w:rPr>
          <w:rFonts w:ascii="Garamond" w:hAnsi="Garamond" w:cs="Garamond"/>
          <w:sz w:val="24"/>
          <w:szCs w:val="24"/>
        </w:rPr>
        <w:tab/>
        <w:t>+36 22505616</w:t>
      </w:r>
    </w:p>
    <w:p w14:paraId="132CE554" w14:textId="77777777" w:rsidR="00191AED" w:rsidRPr="00E57FCE" w:rsidRDefault="00191AED" w:rsidP="00191AED">
      <w:pPr>
        <w:tabs>
          <w:tab w:val="left" w:pos="567"/>
          <w:tab w:val="left" w:pos="2835"/>
        </w:tabs>
        <w:spacing w:after="0"/>
        <w:jc w:val="both"/>
        <w:rPr>
          <w:rFonts w:ascii="Garamond" w:hAnsi="Garamond" w:cs="Garamond"/>
          <w:sz w:val="24"/>
          <w:szCs w:val="24"/>
          <w:highlight w:val="yellow"/>
          <w:shd w:val="clear" w:color="auto" w:fill="BFBFBF" w:themeFill="background1" w:themeFillShade="BF"/>
        </w:rPr>
      </w:pPr>
      <w:r w:rsidRPr="00E57FCE">
        <w:rPr>
          <w:rFonts w:ascii="Garamond" w:hAnsi="Garamond" w:cs="Garamond"/>
          <w:sz w:val="24"/>
          <w:szCs w:val="24"/>
        </w:rPr>
        <w:tab/>
        <w:t>számlaszám:</w:t>
      </w:r>
      <w:r w:rsidRPr="00E57FCE">
        <w:rPr>
          <w:rFonts w:ascii="Garamond" w:hAnsi="Garamond" w:cs="Garamond"/>
          <w:sz w:val="24"/>
          <w:szCs w:val="24"/>
        </w:rPr>
        <w:tab/>
        <w:t>K&amp;H Zrt. 10200232-29375376-00000000</w:t>
      </w:r>
    </w:p>
    <w:p w14:paraId="3C66833C" w14:textId="77777777" w:rsidR="00191AED" w:rsidRPr="00E57FCE" w:rsidRDefault="00191AED" w:rsidP="00191AED">
      <w:pPr>
        <w:tabs>
          <w:tab w:val="left" w:pos="567"/>
          <w:tab w:val="left" w:pos="2835"/>
        </w:tabs>
        <w:spacing w:after="0"/>
        <w:jc w:val="both"/>
        <w:rPr>
          <w:rFonts w:ascii="Garamond" w:hAnsi="Garamond" w:cs="Garamond"/>
          <w:sz w:val="24"/>
          <w:szCs w:val="24"/>
          <w:shd w:val="clear" w:color="auto" w:fill="BFBFBF" w:themeFill="background1" w:themeFillShade="BF"/>
        </w:rPr>
      </w:pPr>
      <w:r w:rsidRPr="00E57FCE">
        <w:rPr>
          <w:rFonts w:ascii="Garamond" w:hAnsi="Garamond" w:cs="Garamond"/>
          <w:sz w:val="24"/>
          <w:szCs w:val="24"/>
        </w:rPr>
        <w:tab/>
        <w:t xml:space="preserve">cégjegyzékszám: </w:t>
      </w:r>
      <w:r w:rsidRPr="00E57FCE">
        <w:rPr>
          <w:rFonts w:ascii="Garamond" w:hAnsi="Garamond" w:cs="Garamond"/>
          <w:sz w:val="24"/>
          <w:szCs w:val="24"/>
        </w:rPr>
        <w:tab/>
        <w:t>Cg.07-09-022840</w:t>
      </w:r>
    </w:p>
    <w:p w14:paraId="43C57139" w14:textId="77777777" w:rsidR="00191AED" w:rsidRPr="00E57FCE" w:rsidRDefault="00191AED" w:rsidP="00191AED">
      <w:pPr>
        <w:tabs>
          <w:tab w:val="left" w:pos="567"/>
          <w:tab w:val="left" w:pos="2835"/>
        </w:tabs>
        <w:spacing w:after="0"/>
        <w:jc w:val="both"/>
        <w:rPr>
          <w:rFonts w:ascii="Garamond" w:hAnsi="Garamond" w:cs="Garamond"/>
          <w:sz w:val="24"/>
          <w:szCs w:val="24"/>
        </w:rPr>
      </w:pPr>
      <w:r w:rsidRPr="00E57FCE">
        <w:rPr>
          <w:rFonts w:ascii="Garamond" w:hAnsi="Garamond" w:cs="Garamond"/>
          <w:sz w:val="24"/>
          <w:szCs w:val="24"/>
        </w:rPr>
        <w:tab/>
        <w:t xml:space="preserve">adószám: </w:t>
      </w:r>
      <w:r w:rsidRPr="00E57FCE">
        <w:rPr>
          <w:rFonts w:ascii="Garamond" w:hAnsi="Garamond" w:cs="Garamond"/>
          <w:sz w:val="24"/>
          <w:szCs w:val="24"/>
        </w:rPr>
        <w:tab/>
        <w:t>24104964-2-07</w:t>
      </w:r>
    </w:p>
    <w:p w14:paraId="08956064" w14:textId="77777777" w:rsidR="00191AED" w:rsidRPr="00E57FCE" w:rsidRDefault="00191AED" w:rsidP="00191AED">
      <w:pPr>
        <w:tabs>
          <w:tab w:val="left" w:pos="567"/>
          <w:tab w:val="left" w:pos="2835"/>
        </w:tabs>
        <w:spacing w:after="0"/>
        <w:jc w:val="both"/>
        <w:rPr>
          <w:rFonts w:ascii="Garamond" w:hAnsi="Garamond" w:cs="Garamond"/>
          <w:sz w:val="24"/>
          <w:szCs w:val="24"/>
        </w:rPr>
      </w:pPr>
      <w:r w:rsidRPr="00E57FCE">
        <w:rPr>
          <w:rFonts w:ascii="Garamond" w:hAnsi="Garamond" w:cs="Garamond"/>
          <w:sz w:val="24"/>
          <w:szCs w:val="24"/>
        </w:rPr>
        <w:tab/>
        <w:t xml:space="preserve">képviseli: </w:t>
      </w:r>
      <w:r w:rsidRPr="00E57FCE">
        <w:rPr>
          <w:rFonts w:ascii="Garamond" w:hAnsi="Garamond" w:cs="Garamond"/>
          <w:sz w:val="24"/>
          <w:szCs w:val="24"/>
        </w:rPr>
        <w:tab/>
        <w:t>Skobrák András ügyvezető</w:t>
      </w:r>
      <w:r w:rsidRPr="00E57FCE">
        <w:rPr>
          <w:rFonts w:ascii="Garamond" w:hAnsi="Garamond" w:cs="Garamond"/>
          <w:sz w:val="24"/>
          <w:szCs w:val="24"/>
        </w:rPr>
        <w:tab/>
      </w:r>
    </w:p>
    <w:p w14:paraId="659F9725" w14:textId="77777777" w:rsidR="00191AED" w:rsidRPr="00E57FCE" w:rsidRDefault="00191AED" w:rsidP="00191AED">
      <w:pPr>
        <w:tabs>
          <w:tab w:val="left" w:pos="2835"/>
        </w:tabs>
        <w:spacing w:after="0"/>
        <w:ind w:left="284" w:hanging="284"/>
        <w:jc w:val="both"/>
        <w:rPr>
          <w:rFonts w:ascii="Garamond" w:hAnsi="Garamond" w:cs="Garamond"/>
          <w:sz w:val="24"/>
          <w:szCs w:val="24"/>
        </w:rPr>
      </w:pPr>
    </w:p>
    <w:p w14:paraId="367656D6" w14:textId="77777777" w:rsidR="00191AED" w:rsidRPr="00E57FCE" w:rsidRDefault="00191AED" w:rsidP="00191AED">
      <w:pPr>
        <w:tabs>
          <w:tab w:val="left" w:pos="2835"/>
        </w:tabs>
        <w:spacing w:after="0"/>
        <w:ind w:left="284" w:hanging="284"/>
        <w:jc w:val="both"/>
        <w:rPr>
          <w:rFonts w:ascii="Garamond" w:hAnsi="Garamond" w:cs="Garamond"/>
          <w:sz w:val="24"/>
          <w:szCs w:val="24"/>
        </w:rPr>
      </w:pPr>
      <w:r w:rsidRPr="00E57FCE">
        <w:rPr>
          <w:rFonts w:ascii="Garamond" w:hAnsi="Garamond" w:cs="Garamond"/>
          <w:sz w:val="24"/>
          <w:szCs w:val="24"/>
        </w:rPr>
        <w:t xml:space="preserve">továbbiakban, mint </w:t>
      </w:r>
      <w:r w:rsidRPr="00E57FCE">
        <w:rPr>
          <w:rFonts w:ascii="Garamond" w:hAnsi="Garamond" w:cs="Garamond"/>
          <w:b/>
          <w:bCs/>
          <w:sz w:val="24"/>
          <w:szCs w:val="24"/>
        </w:rPr>
        <w:t xml:space="preserve">Vállalkozó </w:t>
      </w:r>
      <w:r w:rsidRPr="00E57FCE">
        <w:rPr>
          <w:rFonts w:ascii="Garamond" w:hAnsi="Garamond" w:cs="Garamond"/>
          <w:sz w:val="24"/>
          <w:szCs w:val="24"/>
        </w:rPr>
        <w:t>között az alábbi feltételekkel:</w:t>
      </w:r>
    </w:p>
    <w:p w14:paraId="74EE14E6" w14:textId="77777777" w:rsidR="00191AED" w:rsidRPr="00E57FCE" w:rsidRDefault="00191AED" w:rsidP="00191AED">
      <w:pPr>
        <w:spacing w:after="0"/>
        <w:jc w:val="both"/>
        <w:rPr>
          <w:rFonts w:ascii="Garamond" w:hAnsi="Garamond" w:cs="Garamond"/>
          <w:b/>
          <w:bCs/>
          <w:sz w:val="24"/>
          <w:szCs w:val="24"/>
        </w:rPr>
      </w:pPr>
    </w:p>
    <w:p w14:paraId="6CA4AE7E" w14:textId="30C4A2DA" w:rsidR="00191AED" w:rsidRPr="00E57FCE" w:rsidRDefault="00191AED" w:rsidP="00191AED">
      <w:pPr>
        <w:spacing w:after="0"/>
        <w:jc w:val="both"/>
        <w:rPr>
          <w:rFonts w:ascii="Garamond" w:hAnsi="Garamond" w:cs="Garamond"/>
          <w:b/>
          <w:bCs/>
          <w:sz w:val="24"/>
          <w:szCs w:val="24"/>
        </w:rPr>
      </w:pPr>
      <w:r w:rsidRPr="00E57FCE">
        <w:rPr>
          <w:rFonts w:ascii="Garamond" w:hAnsi="Garamond" w:cs="Garamond"/>
          <w:sz w:val="24"/>
          <w:szCs w:val="24"/>
        </w:rPr>
        <w:t xml:space="preserve">A megrendelő, mint ajánlatkérő ajánlatkérési eljárást indított </w:t>
      </w:r>
      <w:r w:rsidRPr="00E57FCE">
        <w:rPr>
          <w:rFonts w:ascii="Garamond" w:hAnsi="Garamond" w:cs="Garamond"/>
          <w:bCs/>
          <w:i/>
          <w:sz w:val="24"/>
          <w:szCs w:val="24"/>
        </w:rPr>
        <w:t>„Mór Városi Önkormányzat közigazgatási területén nyílt és közcélú csatornák üzemeltetésére, karbantartására 2021. évben”</w:t>
      </w:r>
      <w:r w:rsidRPr="00E57FCE">
        <w:rPr>
          <w:rFonts w:ascii="Garamond" w:hAnsi="Garamond" w:cs="Garamond"/>
          <w:sz w:val="24"/>
          <w:szCs w:val="24"/>
        </w:rPr>
        <w:t xml:space="preserve"> tárgyban, </w:t>
      </w:r>
      <w:r w:rsidR="0067305F">
        <w:rPr>
          <w:rFonts w:ascii="Garamond" w:hAnsi="Garamond" w:cs="Garamond"/>
          <w:sz w:val="24"/>
          <w:szCs w:val="24"/>
        </w:rPr>
        <w:t xml:space="preserve">melyre </w:t>
      </w:r>
      <w:r w:rsidRPr="00E57FCE">
        <w:rPr>
          <w:rFonts w:ascii="Garamond" w:hAnsi="Garamond" w:cs="Garamond"/>
          <w:sz w:val="24"/>
          <w:szCs w:val="24"/>
        </w:rPr>
        <w:t xml:space="preserve">Vállalkozó ajánlatot nyújtott be. Az ajánlatkérési eljárás eredményeként Vállalkozó került nyertes ajánlattevőként kihirdetésre. Megrendelő jelen szerződéssel vállalkozásba adja, a Vállalkozó pedig elvállalja az eseti megrendelések szerint kijelölendő </w:t>
      </w:r>
      <w:r w:rsidRPr="00E57FCE">
        <w:rPr>
          <w:rFonts w:ascii="Garamond" w:hAnsi="Garamond" w:cs="Garamond"/>
          <w:bCs/>
          <w:sz w:val="24"/>
          <w:szCs w:val="24"/>
        </w:rPr>
        <w:t>nyílt és közcélú csatornák üzemeltetésével, karbantartásával kapcsolatos munkák elvégzését</w:t>
      </w:r>
      <w:r w:rsidRPr="00E57FCE">
        <w:rPr>
          <w:rFonts w:ascii="Garamond" w:hAnsi="Garamond" w:cs="Garamond"/>
          <w:b/>
          <w:bCs/>
          <w:sz w:val="24"/>
          <w:szCs w:val="24"/>
        </w:rPr>
        <w:t xml:space="preserve">.  Megrendelő jelen keretszerződés alapján az egyes eseti megrendelések leadásával összesen 3.000.000,- Ft + ÁFA összegű megrendelésre vonatkozólag vállal kötelezettséget azzal, hogy fenntartja magának a jogot, hogy legfeljebb nettó 14 960 630,- Ft + ÁFA összeghatárig adjon le megrendeléseket. </w:t>
      </w:r>
    </w:p>
    <w:p w14:paraId="04C70A31" w14:textId="77777777" w:rsidR="00191AED" w:rsidRPr="00E57FCE" w:rsidRDefault="00191AED" w:rsidP="00191AED">
      <w:pPr>
        <w:spacing w:after="0"/>
        <w:rPr>
          <w:rFonts w:ascii="Garamond" w:hAnsi="Garamond" w:cs="Garamond"/>
          <w:sz w:val="24"/>
          <w:szCs w:val="24"/>
        </w:rPr>
      </w:pPr>
    </w:p>
    <w:p w14:paraId="62DEBB5C" w14:textId="77777777" w:rsidR="00191AED" w:rsidRPr="00E57FCE" w:rsidRDefault="00191AED" w:rsidP="00191AED">
      <w:pPr>
        <w:pStyle w:val="Cmsor2"/>
        <w:keepLines w:val="0"/>
        <w:numPr>
          <w:ilvl w:val="0"/>
          <w:numId w:val="21"/>
        </w:numPr>
        <w:tabs>
          <w:tab w:val="clear" w:pos="1080"/>
          <w:tab w:val="left" w:pos="567"/>
          <w:tab w:val="right" w:pos="8820"/>
        </w:tabs>
        <w:spacing w:before="0" w:line="240" w:lineRule="auto"/>
        <w:ind w:left="567" w:hanging="567"/>
        <w:jc w:val="both"/>
        <w:rPr>
          <w:rFonts w:ascii="Garamond" w:hAnsi="Garamond" w:cs="Garamond"/>
          <w:b/>
          <w:bCs/>
          <w:color w:val="auto"/>
        </w:rPr>
      </w:pPr>
      <w:r w:rsidRPr="00E57FCE">
        <w:rPr>
          <w:rFonts w:ascii="Garamond" w:hAnsi="Garamond" w:cs="Garamond"/>
          <w:b/>
          <w:bCs/>
          <w:color w:val="auto"/>
        </w:rPr>
        <w:t>A keretszerződés teljesítése</w:t>
      </w:r>
    </w:p>
    <w:p w14:paraId="15C6B628" w14:textId="77777777" w:rsidR="00191AED" w:rsidRPr="00E57FCE" w:rsidRDefault="00191AED" w:rsidP="00191AED">
      <w:pPr>
        <w:spacing w:after="0"/>
        <w:rPr>
          <w:rFonts w:ascii="Garamond" w:hAnsi="Garamond"/>
        </w:rPr>
      </w:pPr>
    </w:p>
    <w:p w14:paraId="0346C812" w14:textId="77777777" w:rsidR="00191AED" w:rsidRPr="00E57FCE" w:rsidRDefault="00191AED" w:rsidP="00191AED">
      <w:pPr>
        <w:pStyle w:val="Listaszerbekezds"/>
        <w:numPr>
          <w:ilvl w:val="0"/>
          <w:numId w:val="27"/>
        </w:numPr>
        <w:tabs>
          <w:tab w:val="clear" w:pos="720"/>
        </w:tabs>
        <w:spacing w:after="0" w:line="240" w:lineRule="auto"/>
        <w:ind w:left="567" w:hanging="567"/>
        <w:contextualSpacing w:val="0"/>
        <w:jc w:val="both"/>
        <w:rPr>
          <w:rFonts w:ascii="Garamond" w:hAnsi="Garamond" w:cs="Garamond"/>
        </w:rPr>
      </w:pPr>
      <w:r w:rsidRPr="00E57FCE">
        <w:rPr>
          <w:rFonts w:ascii="Garamond" w:hAnsi="Garamond" w:cs="Garamond"/>
        </w:rPr>
        <w:t>A teljes és tételes mennyiségek a munkák eseti megrendelésekor kerülnek meghatározásra az alábbiak szerint:</w:t>
      </w:r>
    </w:p>
    <w:p w14:paraId="4D75FC1B" w14:textId="77777777" w:rsidR="00191AED" w:rsidRPr="00E57FCE" w:rsidRDefault="00191AED" w:rsidP="00191AED">
      <w:pPr>
        <w:pStyle w:val="Listaszerbekezds"/>
        <w:spacing w:after="0"/>
        <w:ind w:left="567"/>
        <w:jc w:val="both"/>
        <w:rPr>
          <w:rFonts w:ascii="Garamond" w:hAnsi="Garamond" w:cs="Garamond"/>
        </w:rPr>
      </w:pPr>
    </w:p>
    <w:p w14:paraId="42558009" w14:textId="77777777" w:rsidR="00191AED" w:rsidRPr="00E57FCE" w:rsidRDefault="00191AED" w:rsidP="00191AED">
      <w:pPr>
        <w:pStyle w:val="Listaszerbekezds"/>
        <w:spacing w:after="0"/>
        <w:ind w:left="567"/>
        <w:jc w:val="both"/>
        <w:rPr>
          <w:rFonts w:ascii="Garamond" w:hAnsi="Garamond" w:cs="Garamond"/>
        </w:rPr>
      </w:pPr>
      <w:r w:rsidRPr="00E57FCE">
        <w:rPr>
          <w:rFonts w:ascii="Garamond" w:hAnsi="Garamond" w:cs="Garamond"/>
        </w:rPr>
        <w:t xml:space="preserve">Az eseti megrendelés leadása előtt a Vállalkozó – a Megrendelő előzetes tájékoztatása alapján - köteles a lehető legrövidebb időn belül előzetes árajánlatot adni az ajánlatában benyújtott mintaköltségvetés szerinti egységárak alapján. Abban az esetben, ha az esetileg megrendelt munka jellegére tekintettel a pontos mennyiség nem állapítható meg, úgy a munkák megkezdése előtt Vállalkozó köteles előzetes felmérést végezni és ez alapján összeállítani a feltételezett mennyiséget és annak alapján a lehető legrövidebb időn belül előzetes árajánlatot adni az ajánlatában benyújtott mintaköltségvetés szerinti egységárak alapján. </w:t>
      </w:r>
    </w:p>
    <w:p w14:paraId="651DBD26" w14:textId="77777777" w:rsidR="00191AED" w:rsidRPr="00E57FCE" w:rsidRDefault="00191AED" w:rsidP="00191AED">
      <w:pPr>
        <w:pStyle w:val="Listaszerbekezds"/>
        <w:spacing w:after="0"/>
        <w:ind w:left="567"/>
        <w:jc w:val="both"/>
        <w:rPr>
          <w:rFonts w:ascii="Garamond" w:hAnsi="Garamond" w:cs="Garamond"/>
        </w:rPr>
      </w:pPr>
    </w:p>
    <w:p w14:paraId="40EE3984" w14:textId="77777777" w:rsidR="00191AED" w:rsidRPr="00E57FCE" w:rsidRDefault="00191AED" w:rsidP="00191AED">
      <w:pPr>
        <w:pStyle w:val="Listaszerbekezds"/>
        <w:spacing w:after="0"/>
        <w:ind w:left="567"/>
        <w:jc w:val="both"/>
        <w:rPr>
          <w:rFonts w:ascii="Garamond" w:hAnsi="Garamond" w:cs="Garamond"/>
        </w:rPr>
      </w:pPr>
      <w:r w:rsidRPr="00E57FCE">
        <w:rPr>
          <w:rFonts w:ascii="Garamond" w:hAnsi="Garamond" w:cs="Garamond"/>
        </w:rPr>
        <w:t>Ezt követően a Megrendelő írásban leadja az eseti megrendelést, melynek tartalmaznia kell különösen:</w:t>
      </w:r>
    </w:p>
    <w:p w14:paraId="0E214736" w14:textId="77777777" w:rsidR="00191AED" w:rsidRPr="00E57FCE" w:rsidRDefault="00191AED" w:rsidP="00191AED">
      <w:pPr>
        <w:pStyle w:val="Listaszerbekezds"/>
        <w:spacing w:after="0"/>
        <w:ind w:left="1985"/>
        <w:jc w:val="both"/>
        <w:rPr>
          <w:rFonts w:ascii="Garamond" w:hAnsi="Garamond" w:cs="Garamond"/>
        </w:rPr>
      </w:pPr>
      <w:r w:rsidRPr="00E57FCE">
        <w:rPr>
          <w:rFonts w:ascii="Garamond" w:hAnsi="Garamond" w:cs="Garamond"/>
        </w:rPr>
        <w:lastRenderedPageBreak/>
        <w:t>- a jelen szerződésre való hivatkozást;</w:t>
      </w:r>
    </w:p>
    <w:p w14:paraId="2DB59652" w14:textId="77777777" w:rsidR="00191AED" w:rsidRPr="00E57FCE" w:rsidRDefault="00191AED" w:rsidP="00191AED">
      <w:pPr>
        <w:pStyle w:val="Listaszerbekezds"/>
        <w:spacing w:after="0"/>
        <w:ind w:left="1985"/>
        <w:jc w:val="both"/>
        <w:rPr>
          <w:rFonts w:ascii="Garamond" w:hAnsi="Garamond" w:cs="Garamond"/>
        </w:rPr>
      </w:pPr>
      <w:r w:rsidRPr="00E57FCE">
        <w:rPr>
          <w:rFonts w:ascii="Garamond" w:hAnsi="Garamond" w:cs="Garamond"/>
        </w:rPr>
        <w:t xml:space="preserve">- az elvégzendő munka leírását; </w:t>
      </w:r>
    </w:p>
    <w:p w14:paraId="2A548801" w14:textId="77777777" w:rsidR="00191AED" w:rsidRPr="00E57FCE" w:rsidRDefault="00191AED" w:rsidP="00191AED">
      <w:pPr>
        <w:pStyle w:val="Listaszerbekezds"/>
        <w:spacing w:after="0"/>
        <w:ind w:left="1985"/>
        <w:jc w:val="both"/>
        <w:rPr>
          <w:rFonts w:ascii="Garamond" w:hAnsi="Garamond" w:cs="Garamond"/>
        </w:rPr>
      </w:pPr>
      <w:r w:rsidRPr="00E57FCE">
        <w:rPr>
          <w:rFonts w:ascii="Garamond" w:hAnsi="Garamond" w:cs="Garamond"/>
        </w:rPr>
        <w:t xml:space="preserve">- az elvégzendő munka mennyiségét; </w:t>
      </w:r>
    </w:p>
    <w:p w14:paraId="07F25B65" w14:textId="77777777" w:rsidR="00191AED" w:rsidRPr="00E57FCE" w:rsidRDefault="00191AED" w:rsidP="00191AED">
      <w:pPr>
        <w:pStyle w:val="Listaszerbekezds"/>
        <w:spacing w:after="0"/>
        <w:ind w:left="1985"/>
        <w:jc w:val="both"/>
        <w:rPr>
          <w:rFonts w:ascii="Garamond" w:hAnsi="Garamond" w:cs="Garamond"/>
        </w:rPr>
      </w:pPr>
      <w:r w:rsidRPr="00E57FCE">
        <w:rPr>
          <w:rFonts w:ascii="Garamond" w:hAnsi="Garamond" w:cs="Garamond"/>
        </w:rPr>
        <w:t>- a munka várható ellenértékének nettó összegét;</w:t>
      </w:r>
    </w:p>
    <w:p w14:paraId="77A8DAAD" w14:textId="77777777" w:rsidR="00191AED" w:rsidRPr="00E57FCE" w:rsidRDefault="00191AED" w:rsidP="00191AED">
      <w:pPr>
        <w:pStyle w:val="Listaszerbekezds"/>
        <w:spacing w:after="0"/>
        <w:ind w:left="1985"/>
        <w:jc w:val="both"/>
        <w:rPr>
          <w:rFonts w:ascii="Garamond" w:hAnsi="Garamond" w:cs="Garamond"/>
        </w:rPr>
      </w:pPr>
      <w:r w:rsidRPr="00E57FCE">
        <w:rPr>
          <w:rFonts w:ascii="Garamond" w:hAnsi="Garamond" w:cs="Garamond"/>
        </w:rPr>
        <w:t>- a teljesítés helyét/helyszíneit;</w:t>
      </w:r>
    </w:p>
    <w:p w14:paraId="23DA0667" w14:textId="77777777" w:rsidR="00191AED" w:rsidRPr="00E57FCE" w:rsidRDefault="00191AED" w:rsidP="00191AED">
      <w:pPr>
        <w:pStyle w:val="Listaszerbekezds"/>
        <w:spacing w:after="0"/>
        <w:ind w:left="1985"/>
        <w:jc w:val="both"/>
        <w:rPr>
          <w:rFonts w:ascii="Garamond" w:hAnsi="Garamond" w:cs="Garamond"/>
        </w:rPr>
      </w:pPr>
      <w:r w:rsidRPr="00E57FCE">
        <w:rPr>
          <w:rFonts w:ascii="Garamond" w:hAnsi="Garamond" w:cs="Garamond"/>
        </w:rPr>
        <w:t>- a teljesítés határidejét.</w:t>
      </w:r>
    </w:p>
    <w:p w14:paraId="7E345217" w14:textId="77777777" w:rsidR="00191AED" w:rsidRPr="00E57FCE" w:rsidRDefault="00191AED" w:rsidP="00191AED">
      <w:pPr>
        <w:spacing w:after="0"/>
        <w:jc w:val="both"/>
        <w:rPr>
          <w:rFonts w:ascii="Garamond" w:hAnsi="Garamond" w:cs="Garamond"/>
        </w:rPr>
      </w:pPr>
    </w:p>
    <w:p w14:paraId="383E30CB" w14:textId="77777777" w:rsidR="00191AED" w:rsidRPr="00E57FCE" w:rsidRDefault="00191AED" w:rsidP="00191AED">
      <w:pPr>
        <w:pStyle w:val="Listaszerbekezds"/>
        <w:spacing w:after="0"/>
        <w:ind w:left="567"/>
        <w:jc w:val="both"/>
        <w:rPr>
          <w:rFonts w:ascii="Garamond" w:hAnsi="Garamond" w:cs="Garamond"/>
        </w:rPr>
      </w:pPr>
      <w:r w:rsidRPr="00E57FCE">
        <w:rPr>
          <w:rFonts w:ascii="Garamond" w:hAnsi="Garamond" w:cs="Garamond"/>
        </w:rPr>
        <w:t xml:space="preserve">A munkák pontos ellenértéke utólag kerül megállapításra a Vállalkozó által elvégzett és a Megrendelő által igazolt mennyiség alapján a Vállalkozó ajánlatában vállalt egységáraknak megfelelően.  </w:t>
      </w:r>
    </w:p>
    <w:p w14:paraId="44E2C013" w14:textId="77777777" w:rsidR="00191AED" w:rsidRPr="00E57FCE" w:rsidRDefault="00191AED" w:rsidP="00191AED">
      <w:pPr>
        <w:pStyle w:val="Listaszerbekezds"/>
        <w:spacing w:after="0"/>
        <w:ind w:left="567"/>
        <w:jc w:val="both"/>
        <w:rPr>
          <w:rFonts w:ascii="Garamond" w:hAnsi="Garamond" w:cs="Garamond"/>
        </w:rPr>
      </w:pPr>
    </w:p>
    <w:p w14:paraId="49EF7B0F" w14:textId="77777777" w:rsidR="00191AED" w:rsidRPr="00E57FCE" w:rsidRDefault="00191AED" w:rsidP="00191AED">
      <w:pPr>
        <w:pStyle w:val="Listaszerbekezds"/>
        <w:numPr>
          <w:ilvl w:val="0"/>
          <w:numId w:val="27"/>
        </w:numPr>
        <w:tabs>
          <w:tab w:val="clear" w:pos="720"/>
        </w:tabs>
        <w:spacing w:after="0" w:line="240" w:lineRule="auto"/>
        <w:ind w:left="567" w:hanging="567"/>
        <w:contextualSpacing w:val="0"/>
        <w:jc w:val="both"/>
        <w:rPr>
          <w:rFonts w:ascii="Garamond" w:hAnsi="Garamond" w:cs="Garamond"/>
        </w:rPr>
      </w:pPr>
      <w:r w:rsidRPr="00E57FCE">
        <w:rPr>
          <w:rFonts w:ascii="Garamond" w:hAnsi="Garamond" w:cs="Garamond"/>
        </w:rPr>
        <w:t>A keretszerződés 2021.04.01 napjától addig az időpontig tartó határozott időtartamra szól, míg a szerződés keretösszegével megegyező ellenérték a szerződés alapján kifizetésre került, de legfeljebb 2022. 03. 31. napjáig. Amennyiben a szerződés keretösszege a fenti időpont lejártáig nem került teljes egészében kifizetésre, úgy a Vállalkozó köteles a fenti időpont lejárta előtti eseti megrendeléseket teljesíteni abban az esetben is, ha az eseti megrendelésben meghatározott teljesítési határidő 2022. 03. 31. napját követő időpontra esik, ezt követően azonban további eseti megrendelések leadására a jelen szerződés alapján nem kerülhet sor.</w:t>
      </w:r>
    </w:p>
    <w:p w14:paraId="0350C658" w14:textId="77777777" w:rsidR="00191AED" w:rsidRPr="00E57FCE" w:rsidRDefault="00191AED" w:rsidP="00191AED">
      <w:pPr>
        <w:spacing w:after="0"/>
        <w:ind w:left="567"/>
        <w:jc w:val="both"/>
        <w:rPr>
          <w:rFonts w:ascii="Garamond" w:hAnsi="Garamond" w:cs="Garamond"/>
          <w:sz w:val="24"/>
          <w:szCs w:val="24"/>
        </w:rPr>
      </w:pPr>
    </w:p>
    <w:p w14:paraId="4CD5D3EB" w14:textId="29ED7BBA" w:rsidR="00191AED" w:rsidRPr="00E57FCE" w:rsidRDefault="00191AED" w:rsidP="00191AED">
      <w:pPr>
        <w:pStyle w:val="Listaszerbekezds"/>
        <w:numPr>
          <w:ilvl w:val="0"/>
          <w:numId w:val="27"/>
        </w:numPr>
        <w:tabs>
          <w:tab w:val="clear" w:pos="720"/>
        </w:tabs>
        <w:spacing w:after="0" w:line="240" w:lineRule="auto"/>
        <w:ind w:left="567" w:hanging="567"/>
        <w:contextualSpacing w:val="0"/>
        <w:jc w:val="both"/>
        <w:rPr>
          <w:rFonts w:ascii="Garamond" w:hAnsi="Garamond" w:cs="Garamond"/>
        </w:rPr>
      </w:pPr>
      <w:r w:rsidRPr="00E57FCE">
        <w:rPr>
          <w:rFonts w:ascii="Garamond" w:hAnsi="Garamond" w:cs="Garamond"/>
        </w:rPr>
        <w:t xml:space="preserve">Az eseti megrendelések teljesítési </w:t>
      </w:r>
      <w:proofErr w:type="spellStart"/>
      <w:r w:rsidRPr="00E57FCE">
        <w:rPr>
          <w:rFonts w:ascii="Garamond" w:hAnsi="Garamond" w:cs="Garamond"/>
        </w:rPr>
        <w:t>határidejei</w:t>
      </w:r>
      <w:proofErr w:type="spellEnd"/>
      <w:r w:rsidRPr="00E57FCE">
        <w:rPr>
          <w:rFonts w:ascii="Garamond" w:hAnsi="Garamond" w:cs="Garamond"/>
        </w:rPr>
        <w:t xml:space="preserve"> Megrendelő döntése alapján, de Vállalkozóval a konkrét munkáról való egyeztetés – adott esetben az előzetes felmérés – figyelembevételével kerül</w:t>
      </w:r>
      <w:r w:rsidR="00F62C30">
        <w:rPr>
          <w:rFonts w:ascii="Garamond" w:hAnsi="Garamond" w:cs="Garamond"/>
        </w:rPr>
        <w:t>nek</w:t>
      </w:r>
      <w:r w:rsidRPr="00E57FCE">
        <w:rPr>
          <w:rFonts w:ascii="Garamond" w:hAnsi="Garamond" w:cs="Garamond"/>
        </w:rPr>
        <w:t xml:space="preserve"> megállapításra. Vállalkozó köteles az egyes eseti megrendelésekben meghatározott munkák teljesítését az eseti megrendelések leadásától számított legkésőbb 21 napon belül megkezdeni. </w:t>
      </w:r>
    </w:p>
    <w:p w14:paraId="422FAFD2" w14:textId="77777777" w:rsidR="00191AED" w:rsidRPr="00E57FCE" w:rsidRDefault="00191AED" w:rsidP="00191AED">
      <w:pPr>
        <w:pStyle w:val="Listaszerbekezds"/>
        <w:spacing w:after="0"/>
        <w:rPr>
          <w:rFonts w:ascii="Garamond" w:hAnsi="Garamond" w:cs="Garamond"/>
        </w:rPr>
      </w:pPr>
    </w:p>
    <w:p w14:paraId="3A78E6C7" w14:textId="77777777" w:rsidR="00191AED" w:rsidRPr="00E57FCE" w:rsidRDefault="00191AED" w:rsidP="00191AED">
      <w:pPr>
        <w:pStyle w:val="Listaszerbekezds"/>
        <w:numPr>
          <w:ilvl w:val="0"/>
          <w:numId w:val="27"/>
        </w:numPr>
        <w:tabs>
          <w:tab w:val="clear" w:pos="720"/>
        </w:tabs>
        <w:spacing w:after="0" w:line="240" w:lineRule="auto"/>
        <w:ind w:left="567" w:hanging="567"/>
        <w:contextualSpacing w:val="0"/>
        <w:jc w:val="both"/>
        <w:rPr>
          <w:rFonts w:ascii="Garamond" w:hAnsi="Garamond" w:cs="Garamond"/>
        </w:rPr>
      </w:pPr>
      <w:r w:rsidRPr="00E57FCE">
        <w:rPr>
          <w:rFonts w:ascii="Garamond" w:hAnsi="Garamond" w:cs="Garamond"/>
        </w:rPr>
        <w:t>A teljesítés helye: Mór Városi Önkormányzat közigazgatási területe. Az egyes teljesítési helyek a keretszerződés teljesítése során – az eseti megrendelésekben – kerülnek Megrendelő által megjelölésre.</w:t>
      </w:r>
    </w:p>
    <w:p w14:paraId="4B3A31D1" w14:textId="77777777" w:rsidR="00191AED" w:rsidRPr="00E57FCE" w:rsidRDefault="00191AED" w:rsidP="00191AED">
      <w:pPr>
        <w:spacing w:after="0"/>
        <w:ind w:left="567"/>
        <w:jc w:val="both"/>
        <w:rPr>
          <w:rFonts w:ascii="Garamond" w:hAnsi="Garamond" w:cs="Garamond"/>
          <w:sz w:val="24"/>
          <w:szCs w:val="24"/>
        </w:rPr>
      </w:pPr>
    </w:p>
    <w:p w14:paraId="1295EA62" w14:textId="77777777" w:rsidR="00191AED" w:rsidRPr="00E57FCE" w:rsidRDefault="00191AED" w:rsidP="00191AED">
      <w:pPr>
        <w:pStyle w:val="Listaszerbekezds"/>
        <w:numPr>
          <w:ilvl w:val="0"/>
          <w:numId w:val="27"/>
        </w:numPr>
        <w:tabs>
          <w:tab w:val="clear" w:pos="720"/>
        </w:tabs>
        <w:spacing w:after="0" w:line="240" w:lineRule="auto"/>
        <w:ind w:left="567" w:hanging="567"/>
        <w:contextualSpacing w:val="0"/>
        <w:jc w:val="both"/>
        <w:rPr>
          <w:rFonts w:ascii="Garamond" w:hAnsi="Garamond" w:cs="Garamond"/>
        </w:rPr>
      </w:pPr>
      <w:r w:rsidRPr="00E57FCE">
        <w:rPr>
          <w:rFonts w:ascii="Garamond" w:hAnsi="Garamond" w:cs="Garamond"/>
        </w:rPr>
        <w:t>Megrendelő az eseti megrendelések teljesítésekor a majd ott meghatározott határidőkhöz képest előteljesítést elfogad.</w:t>
      </w:r>
    </w:p>
    <w:p w14:paraId="1C4D61B5" w14:textId="77777777" w:rsidR="00191AED" w:rsidRPr="00E57FCE" w:rsidRDefault="00191AED" w:rsidP="00191AED">
      <w:pPr>
        <w:pStyle w:val="Listaszerbekezds"/>
        <w:spacing w:after="0"/>
        <w:ind w:left="567"/>
        <w:jc w:val="both"/>
        <w:rPr>
          <w:rFonts w:ascii="Garamond" w:hAnsi="Garamond" w:cs="Garamond"/>
        </w:rPr>
      </w:pPr>
    </w:p>
    <w:p w14:paraId="5FAA27C1" w14:textId="77777777" w:rsidR="00191AED" w:rsidRPr="00E57FCE" w:rsidRDefault="00191AED" w:rsidP="00191AED">
      <w:pPr>
        <w:spacing w:after="0"/>
        <w:rPr>
          <w:rFonts w:ascii="Garamond" w:hAnsi="Garamond" w:cs="Garamond"/>
          <w:sz w:val="24"/>
          <w:szCs w:val="24"/>
        </w:rPr>
      </w:pPr>
    </w:p>
    <w:p w14:paraId="1DC41080"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i/>
          <w:iCs/>
          <w:color w:val="auto"/>
        </w:rPr>
      </w:pPr>
      <w:r w:rsidRPr="00E57FCE">
        <w:rPr>
          <w:rFonts w:ascii="Garamond" w:hAnsi="Garamond" w:cs="Garamond"/>
          <w:b/>
          <w:iCs/>
          <w:color w:val="auto"/>
        </w:rPr>
        <w:t xml:space="preserve">A szerződés tárgyát képező munkák megrendelése </w:t>
      </w:r>
    </w:p>
    <w:p w14:paraId="05B9BBDF" w14:textId="77777777" w:rsidR="00191AED" w:rsidRPr="00E57FCE" w:rsidRDefault="00191AED" w:rsidP="00191AED">
      <w:pPr>
        <w:spacing w:after="0"/>
        <w:rPr>
          <w:rFonts w:ascii="Garamond" w:hAnsi="Garamond"/>
        </w:rPr>
      </w:pPr>
    </w:p>
    <w:p w14:paraId="4169046C" w14:textId="77777777" w:rsidR="00191AED" w:rsidRPr="00E57FCE" w:rsidRDefault="00191AED" w:rsidP="00191AED">
      <w:pPr>
        <w:spacing w:after="0"/>
        <w:ind w:left="567"/>
        <w:jc w:val="both"/>
        <w:rPr>
          <w:rFonts w:ascii="Garamond" w:hAnsi="Garamond" w:cs="Times New Roman"/>
          <w:sz w:val="24"/>
          <w:szCs w:val="24"/>
        </w:rPr>
      </w:pPr>
      <w:r w:rsidRPr="00E57FCE">
        <w:rPr>
          <w:rFonts w:ascii="Garamond" w:hAnsi="Garamond" w:cs="Times New Roman"/>
          <w:sz w:val="24"/>
          <w:szCs w:val="24"/>
        </w:rPr>
        <w:t xml:space="preserve">A Megrendelő a jelen szerződés tárgyát képező munkákat a Vállalkozó részére elektronikus úton (e-mail/fax) történő igénybejelentés (megrendelés) megküldésével, illetőleg annak személyesen történő átadásával rendeli meg (eseti megrendelés leadása). </w:t>
      </w:r>
    </w:p>
    <w:p w14:paraId="74DB75BA" w14:textId="77777777" w:rsidR="00191AED" w:rsidRPr="00E57FCE" w:rsidRDefault="00191AED" w:rsidP="00191AED">
      <w:pPr>
        <w:spacing w:after="0"/>
        <w:ind w:left="567"/>
        <w:jc w:val="both"/>
        <w:rPr>
          <w:rFonts w:ascii="Garamond" w:hAnsi="Garamond" w:cs="Times New Roman"/>
          <w:sz w:val="24"/>
          <w:szCs w:val="24"/>
        </w:rPr>
      </w:pPr>
    </w:p>
    <w:p w14:paraId="22406040" w14:textId="77777777" w:rsidR="00191AED" w:rsidRPr="00E57FCE" w:rsidRDefault="00191AED" w:rsidP="00191AED">
      <w:pPr>
        <w:spacing w:after="0"/>
        <w:rPr>
          <w:rFonts w:ascii="Garamond" w:hAnsi="Garamond"/>
        </w:rPr>
      </w:pPr>
    </w:p>
    <w:p w14:paraId="1AB93E82"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i/>
          <w:iCs/>
          <w:color w:val="auto"/>
        </w:rPr>
      </w:pPr>
      <w:r w:rsidRPr="00E57FCE">
        <w:rPr>
          <w:rFonts w:ascii="Garamond" w:hAnsi="Garamond" w:cs="Garamond"/>
          <w:b/>
          <w:bCs/>
          <w:color w:val="auto"/>
        </w:rPr>
        <w:t>A vállalkozási díj</w:t>
      </w:r>
    </w:p>
    <w:p w14:paraId="4F9FD119" w14:textId="77777777" w:rsidR="00191AED" w:rsidRPr="00E57FCE" w:rsidRDefault="00191AED" w:rsidP="00191AED">
      <w:pPr>
        <w:tabs>
          <w:tab w:val="left" w:pos="5402"/>
          <w:tab w:val="right" w:leader="dot" w:pos="9124"/>
        </w:tabs>
        <w:spacing w:after="0"/>
        <w:ind w:left="902" w:right="709" w:hanging="193"/>
        <w:rPr>
          <w:rFonts w:ascii="Garamond" w:hAnsi="Garamond" w:cs="Garamond"/>
          <w:sz w:val="24"/>
          <w:szCs w:val="24"/>
        </w:rPr>
      </w:pPr>
    </w:p>
    <w:p w14:paraId="41259E0C" w14:textId="77777777" w:rsidR="00191AED" w:rsidRPr="00E57FCE" w:rsidRDefault="00191AED" w:rsidP="00191AED">
      <w:pPr>
        <w:tabs>
          <w:tab w:val="left" w:pos="5402"/>
          <w:tab w:val="right" w:leader="dot" w:pos="9124"/>
        </w:tabs>
        <w:spacing w:after="0"/>
        <w:ind w:left="567" w:right="-2" w:hanging="567"/>
        <w:jc w:val="both"/>
        <w:rPr>
          <w:rFonts w:ascii="Garamond" w:hAnsi="Garamond" w:cs="Garamond"/>
          <w:b/>
          <w:bCs/>
          <w:sz w:val="24"/>
          <w:szCs w:val="24"/>
        </w:rPr>
      </w:pPr>
      <w:r w:rsidRPr="00E57FCE">
        <w:rPr>
          <w:rFonts w:ascii="Garamond" w:hAnsi="Garamond" w:cs="Garamond"/>
          <w:sz w:val="24"/>
          <w:szCs w:val="24"/>
        </w:rPr>
        <w:tab/>
        <w:t>A vállalkozási díj alapját a Vállalkozó, mint nyertes ajánlattevő ajánlatában szereplő mintaköltségvetés jelenti. Az eseti megrendelések szerinti árajánlat és a vállalkozási díj, mint ellenszolgáltatás minden esetben a mintaköltségvetés alapján kerül megállapításra.</w:t>
      </w:r>
    </w:p>
    <w:p w14:paraId="5B2D16C3" w14:textId="77777777" w:rsidR="00191AED" w:rsidRPr="00E57FCE" w:rsidRDefault="00191AED" w:rsidP="00191AED">
      <w:pPr>
        <w:spacing w:after="0"/>
        <w:rPr>
          <w:rFonts w:ascii="Garamond" w:hAnsi="Garamond" w:cs="Garamond"/>
          <w:sz w:val="24"/>
          <w:szCs w:val="24"/>
        </w:rPr>
      </w:pPr>
    </w:p>
    <w:p w14:paraId="6BCF1FF6"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Fizetési feltételek</w:t>
      </w:r>
    </w:p>
    <w:p w14:paraId="040A1A81" w14:textId="77777777" w:rsidR="00191AED" w:rsidRPr="00E57FCE" w:rsidRDefault="00191AED" w:rsidP="00191AED">
      <w:pPr>
        <w:spacing w:after="0"/>
        <w:rPr>
          <w:rFonts w:ascii="Garamond" w:hAnsi="Garamond"/>
        </w:rPr>
      </w:pPr>
    </w:p>
    <w:p w14:paraId="12A77D57" w14:textId="77777777" w:rsidR="00191AED" w:rsidRPr="00E57FCE" w:rsidRDefault="00191AED" w:rsidP="00191AED">
      <w:pPr>
        <w:numPr>
          <w:ilvl w:val="0"/>
          <w:numId w:val="22"/>
        </w:numPr>
        <w:tabs>
          <w:tab w:val="clear" w:pos="720"/>
          <w:tab w:val="num" w:pos="540"/>
        </w:tabs>
        <w:spacing w:after="0" w:line="240" w:lineRule="auto"/>
        <w:ind w:left="540" w:hanging="540"/>
        <w:jc w:val="both"/>
        <w:rPr>
          <w:rFonts w:ascii="Garamond" w:hAnsi="Garamond" w:cs="Garamond"/>
          <w:sz w:val="24"/>
          <w:szCs w:val="24"/>
        </w:rPr>
      </w:pPr>
      <w:r w:rsidRPr="00E57FCE">
        <w:rPr>
          <w:rFonts w:ascii="Garamond" w:hAnsi="Garamond" w:cs="Garamond"/>
          <w:sz w:val="24"/>
          <w:szCs w:val="24"/>
        </w:rPr>
        <w:t xml:space="preserve">A Vállalkozó ajánlatában szereplő egységárak a befejezési határidőre prognosztizáltak, melyek az MSZ szerinti I. minőségi osztályú teljesítésre vonatkoznak. A Vállalkozó a jelen szerződés aláírásával akként nyilatkozik, hogy az ajánlatában szereplő egységárait valamennyi, a szerződés teljesítése során esetlegesen felmerülő, kapcsolódó és járulékos költség figyelembevételével határozta meg, melyre tekintettel a Vállalkozó minden egyéb esetleges többletdíj igényéről lemond. </w:t>
      </w:r>
    </w:p>
    <w:p w14:paraId="3E80281B" w14:textId="77777777" w:rsidR="00191AED" w:rsidRPr="00E57FCE" w:rsidRDefault="00191AED" w:rsidP="00191AED">
      <w:pPr>
        <w:spacing w:after="0"/>
        <w:ind w:left="540"/>
        <w:jc w:val="both"/>
        <w:rPr>
          <w:rFonts w:ascii="Garamond" w:hAnsi="Garamond" w:cs="Garamond"/>
          <w:sz w:val="24"/>
          <w:szCs w:val="24"/>
        </w:rPr>
      </w:pPr>
    </w:p>
    <w:p w14:paraId="558F61CF" w14:textId="77777777" w:rsidR="00191AED" w:rsidRPr="00E57FCE" w:rsidRDefault="00191AED" w:rsidP="00191AED">
      <w:pPr>
        <w:numPr>
          <w:ilvl w:val="0"/>
          <w:numId w:val="22"/>
        </w:numPr>
        <w:tabs>
          <w:tab w:val="clear" w:pos="720"/>
          <w:tab w:val="num" w:pos="540"/>
        </w:tabs>
        <w:spacing w:after="0" w:line="240" w:lineRule="auto"/>
        <w:ind w:left="540" w:hanging="540"/>
        <w:jc w:val="both"/>
        <w:rPr>
          <w:rFonts w:ascii="Garamond" w:hAnsi="Garamond" w:cs="Garamond"/>
          <w:sz w:val="24"/>
          <w:szCs w:val="24"/>
        </w:rPr>
      </w:pPr>
      <w:r w:rsidRPr="00E57FCE">
        <w:rPr>
          <w:rFonts w:ascii="Garamond" w:hAnsi="Garamond" w:cs="Garamond"/>
          <w:sz w:val="24"/>
          <w:szCs w:val="24"/>
        </w:rPr>
        <w:t xml:space="preserve">A munkák elszámolása az egyedi megrendelések és a Vállalkozó ajánlatában rögzített egységárak alapján, tételes felméréssel történik. </w:t>
      </w:r>
    </w:p>
    <w:p w14:paraId="78A81F68" w14:textId="77777777" w:rsidR="00191AED" w:rsidRPr="00E57FCE" w:rsidRDefault="00191AED" w:rsidP="00191AED">
      <w:pPr>
        <w:spacing w:after="0"/>
        <w:jc w:val="both"/>
        <w:rPr>
          <w:rFonts w:ascii="Garamond" w:hAnsi="Garamond" w:cs="Garamond"/>
          <w:sz w:val="24"/>
          <w:szCs w:val="24"/>
        </w:rPr>
      </w:pPr>
    </w:p>
    <w:p w14:paraId="64C9D77C" w14:textId="55BF9488" w:rsidR="00191AED" w:rsidRPr="00E57FCE" w:rsidRDefault="00191AED" w:rsidP="00191AED">
      <w:pPr>
        <w:numPr>
          <w:ilvl w:val="0"/>
          <w:numId w:val="22"/>
        </w:numPr>
        <w:tabs>
          <w:tab w:val="clear" w:pos="720"/>
        </w:tabs>
        <w:spacing w:after="0" w:line="240" w:lineRule="auto"/>
        <w:ind w:left="567" w:hanging="567"/>
        <w:jc w:val="both"/>
        <w:rPr>
          <w:rFonts w:ascii="Garamond" w:hAnsi="Garamond" w:cs="Garamond"/>
          <w:sz w:val="24"/>
          <w:szCs w:val="24"/>
        </w:rPr>
      </w:pPr>
      <w:r w:rsidRPr="00E57FCE">
        <w:rPr>
          <w:rFonts w:ascii="Garamond" w:hAnsi="Garamond" w:cs="Garamond"/>
          <w:sz w:val="24"/>
          <w:szCs w:val="24"/>
        </w:rPr>
        <w:t xml:space="preserve">Vállalkozó eseti megrendelésenként a Megrendelő által </w:t>
      </w:r>
      <w:proofErr w:type="spellStart"/>
      <w:r w:rsidRPr="00E57FCE">
        <w:rPr>
          <w:rFonts w:ascii="Garamond" w:hAnsi="Garamond" w:cs="Garamond"/>
          <w:sz w:val="24"/>
          <w:szCs w:val="24"/>
        </w:rPr>
        <w:t>kollaudált</w:t>
      </w:r>
      <w:proofErr w:type="spellEnd"/>
      <w:r w:rsidRPr="00E57FCE">
        <w:rPr>
          <w:rFonts w:ascii="Garamond" w:hAnsi="Garamond" w:cs="Garamond"/>
          <w:sz w:val="24"/>
          <w:szCs w:val="24"/>
        </w:rPr>
        <w:t xml:space="preserve"> tételes felmérés alapján, a szerződés mellékletét képező egységárak figyelembevételével kiállított számlát köteles benyújtani.  Az ellenszolgáltatás a Vállalkozó általi teljesítést, és a Megrendelő által ennek elismeréseként kiállított teljesítésigazolás kézhezvételét követően kiállított számla ellenében átutalással, forintban kerül kiegyenlítésre 15 napos fizetési határidővel. </w:t>
      </w:r>
    </w:p>
    <w:p w14:paraId="2E5C8FE2" w14:textId="77777777" w:rsidR="00191AED" w:rsidRPr="00E57FCE" w:rsidRDefault="00191AED" w:rsidP="00191AED">
      <w:pPr>
        <w:spacing w:after="0"/>
        <w:jc w:val="both"/>
        <w:rPr>
          <w:rFonts w:ascii="Garamond" w:hAnsi="Garamond" w:cs="Garamond"/>
          <w:sz w:val="24"/>
          <w:szCs w:val="24"/>
        </w:rPr>
      </w:pPr>
    </w:p>
    <w:p w14:paraId="300890CB" w14:textId="77777777" w:rsidR="00191AED" w:rsidRPr="00E57FCE" w:rsidRDefault="00191AED" w:rsidP="00191AED">
      <w:pPr>
        <w:numPr>
          <w:ilvl w:val="0"/>
          <w:numId w:val="22"/>
        </w:numPr>
        <w:tabs>
          <w:tab w:val="clear" w:pos="720"/>
          <w:tab w:val="num" w:pos="540"/>
        </w:tabs>
        <w:spacing w:after="0" w:line="240" w:lineRule="auto"/>
        <w:ind w:left="540" w:hanging="540"/>
        <w:jc w:val="both"/>
        <w:rPr>
          <w:rFonts w:ascii="Garamond" w:hAnsi="Garamond" w:cs="Garamond"/>
          <w:sz w:val="24"/>
          <w:szCs w:val="24"/>
        </w:rPr>
      </w:pPr>
      <w:r w:rsidRPr="00E57FCE">
        <w:rPr>
          <w:rFonts w:ascii="Garamond" w:hAnsi="Garamond" w:cs="Garamond"/>
          <w:sz w:val="24"/>
          <w:szCs w:val="24"/>
        </w:rPr>
        <w:t>A megrendelő átutalási késedelme esetén kamat illeti meg a vállalkozót. A kamat vetítési alapja a kiegyenlítetlen számla értéke, a késedelmi kamat mértéke a Ptk. 6:155. § alapján kerül kiszámításra.</w:t>
      </w:r>
    </w:p>
    <w:p w14:paraId="53A77E5B" w14:textId="77777777" w:rsidR="00191AED" w:rsidRPr="00E57FCE" w:rsidRDefault="00191AED" w:rsidP="00191AED">
      <w:pPr>
        <w:spacing w:after="0"/>
        <w:ind w:left="540"/>
        <w:jc w:val="both"/>
        <w:rPr>
          <w:rFonts w:ascii="Garamond" w:hAnsi="Garamond" w:cs="Garamond"/>
          <w:sz w:val="24"/>
          <w:szCs w:val="24"/>
        </w:rPr>
      </w:pPr>
    </w:p>
    <w:p w14:paraId="5BA75541" w14:textId="31B202B1" w:rsidR="00191AED" w:rsidRPr="00E57FCE" w:rsidRDefault="00191AED" w:rsidP="00191AED">
      <w:pPr>
        <w:numPr>
          <w:ilvl w:val="0"/>
          <w:numId w:val="22"/>
        </w:numPr>
        <w:tabs>
          <w:tab w:val="clear" w:pos="720"/>
          <w:tab w:val="num" w:pos="540"/>
        </w:tabs>
        <w:spacing w:after="0" w:line="240" w:lineRule="auto"/>
        <w:ind w:left="540" w:hanging="540"/>
        <w:jc w:val="both"/>
        <w:rPr>
          <w:rFonts w:ascii="Garamond" w:hAnsi="Garamond" w:cs="Garamond"/>
          <w:sz w:val="24"/>
          <w:szCs w:val="24"/>
        </w:rPr>
      </w:pPr>
      <w:r w:rsidRPr="00E57FCE">
        <w:rPr>
          <w:rFonts w:ascii="Garamond" w:hAnsi="Garamond" w:cs="Garamond"/>
          <w:sz w:val="24"/>
          <w:szCs w:val="24"/>
        </w:rPr>
        <w:t xml:space="preserve">A számla csak hiba- és hiánymentes átadást követően </w:t>
      </w:r>
      <w:r w:rsidR="00DC25EA">
        <w:rPr>
          <w:rFonts w:ascii="Garamond" w:hAnsi="Garamond" w:cs="Garamond"/>
          <w:sz w:val="24"/>
          <w:szCs w:val="24"/>
        </w:rPr>
        <w:t>Megrendelő</w:t>
      </w:r>
      <w:r w:rsidR="00DC25EA" w:rsidRPr="00E57FCE">
        <w:rPr>
          <w:rFonts w:ascii="Garamond" w:hAnsi="Garamond" w:cs="Garamond"/>
          <w:sz w:val="24"/>
          <w:szCs w:val="24"/>
        </w:rPr>
        <w:t xml:space="preserve"> </w:t>
      </w:r>
      <w:r w:rsidRPr="00E57FCE">
        <w:rPr>
          <w:rFonts w:ascii="Garamond" w:hAnsi="Garamond" w:cs="Garamond"/>
          <w:sz w:val="24"/>
          <w:szCs w:val="24"/>
        </w:rPr>
        <w:t>által kiállított teljesítésigazolás alapján nyújtható be.</w:t>
      </w:r>
    </w:p>
    <w:p w14:paraId="3D7E838B" w14:textId="77777777" w:rsidR="00191AED" w:rsidRPr="00E57FCE" w:rsidRDefault="00191AED" w:rsidP="00191AED">
      <w:pPr>
        <w:pStyle w:val="Listaszerbekezds"/>
        <w:spacing w:after="0"/>
        <w:rPr>
          <w:rFonts w:ascii="Garamond" w:hAnsi="Garamond" w:cs="Garamond"/>
        </w:rPr>
      </w:pPr>
    </w:p>
    <w:p w14:paraId="398938AC" w14:textId="77777777" w:rsidR="00191AED" w:rsidRPr="00E57FCE" w:rsidRDefault="00191AED" w:rsidP="00191AED">
      <w:pPr>
        <w:numPr>
          <w:ilvl w:val="0"/>
          <w:numId w:val="22"/>
        </w:numPr>
        <w:tabs>
          <w:tab w:val="clear" w:pos="720"/>
        </w:tabs>
        <w:spacing w:after="0" w:line="240" w:lineRule="auto"/>
        <w:ind w:left="567" w:hanging="567"/>
        <w:jc w:val="both"/>
        <w:rPr>
          <w:rFonts w:ascii="Garamond" w:hAnsi="Garamond" w:cs="Garamond"/>
          <w:sz w:val="24"/>
          <w:szCs w:val="24"/>
        </w:rPr>
      </w:pPr>
      <w:r w:rsidRPr="00E57FCE">
        <w:rPr>
          <w:rFonts w:ascii="Garamond" w:hAnsi="Garamond" w:cs="Garamond"/>
          <w:sz w:val="24"/>
          <w:szCs w:val="24"/>
        </w:rPr>
        <w:t>A Számlát eseti megrendelésekként köteles Vállalkozó kiállítani.</w:t>
      </w:r>
    </w:p>
    <w:p w14:paraId="604FFBC5" w14:textId="77777777" w:rsidR="00191AED" w:rsidRPr="00E57FCE" w:rsidRDefault="00191AED" w:rsidP="00191AED">
      <w:pPr>
        <w:spacing w:after="0"/>
        <w:rPr>
          <w:rFonts w:ascii="Garamond" w:hAnsi="Garamond" w:cs="Garamond"/>
          <w:sz w:val="24"/>
          <w:szCs w:val="24"/>
        </w:rPr>
      </w:pPr>
    </w:p>
    <w:p w14:paraId="777A93DF"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Megrendelő jogai, kötelezettségei</w:t>
      </w:r>
    </w:p>
    <w:p w14:paraId="3487D403" w14:textId="77777777" w:rsidR="00191AED" w:rsidRPr="00E57FCE" w:rsidRDefault="00191AED" w:rsidP="00191AED">
      <w:pPr>
        <w:spacing w:after="0"/>
        <w:jc w:val="both"/>
        <w:rPr>
          <w:rFonts w:ascii="Garamond" w:hAnsi="Garamond" w:cs="Garamond"/>
          <w:sz w:val="24"/>
          <w:szCs w:val="24"/>
        </w:rPr>
      </w:pPr>
    </w:p>
    <w:p w14:paraId="59DD569F" w14:textId="77777777" w:rsidR="00191AED" w:rsidRPr="00E57FCE" w:rsidRDefault="00191AED" w:rsidP="00191AED">
      <w:pPr>
        <w:numPr>
          <w:ilvl w:val="0"/>
          <w:numId w:val="23"/>
        </w:numPr>
        <w:tabs>
          <w:tab w:val="clear" w:pos="900"/>
          <w:tab w:val="num" w:pos="540"/>
        </w:tabs>
        <w:spacing w:after="0" w:line="240" w:lineRule="auto"/>
        <w:ind w:left="540"/>
        <w:jc w:val="both"/>
        <w:rPr>
          <w:rFonts w:ascii="Garamond" w:hAnsi="Garamond" w:cs="Garamond"/>
          <w:sz w:val="24"/>
          <w:szCs w:val="24"/>
        </w:rPr>
      </w:pPr>
      <w:r w:rsidRPr="00E57FCE">
        <w:rPr>
          <w:rFonts w:ascii="Garamond" w:hAnsi="Garamond" w:cs="Garamond"/>
          <w:sz w:val="24"/>
          <w:szCs w:val="24"/>
          <w:lang w:val="x-none"/>
        </w:rPr>
        <w:t xml:space="preserve">Ellenőrzési jogosítványai és kötelezettsége körében </w:t>
      </w:r>
      <w:r w:rsidRPr="00E57FCE">
        <w:rPr>
          <w:rFonts w:ascii="Garamond" w:hAnsi="Garamond" w:cs="Garamond"/>
          <w:sz w:val="24"/>
          <w:szCs w:val="24"/>
        </w:rPr>
        <w:t>M</w:t>
      </w:r>
      <w:r w:rsidRPr="00E57FCE">
        <w:rPr>
          <w:rFonts w:ascii="Garamond" w:hAnsi="Garamond" w:cs="Garamond"/>
          <w:sz w:val="24"/>
          <w:szCs w:val="24"/>
          <w:lang w:val="x-none"/>
        </w:rPr>
        <w:t>egrendelő joga a munkák megvalósítását folyamatosan figyelemmel kísérni.</w:t>
      </w:r>
    </w:p>
    <w:p w14:paraId="1B51024E" w14:textId="77777777" w:rsidR="00191AED" w:rsidRPr="00E57FCE" w:rsidRDefault="00191AED" w:rsidP="00191AED">
      <w:pPr>
        <w:spacing w:after="0"/>
        <w:jc w:val="both"/>
        <w:rPr>
          <w:rFonts w:ascii="Garamond" w:hAnsi="Garamond" w:cs="Garamond"/>
          <w:sz w:val="24"/>
          <w:szCs w:val="24"/>
        </w:rPr>
      </w:pPr>
    </w:p>
    <w:p w14:paraId="0DD23D6F" w14:textId="77777777" w:rsidR="00191AED" w:rsidRPr="00E57FCE" w:rsidRDefault="00191AED" w:rsidP="00191AED">
      <w:pPr>
        <w:numPr>
          <w:ilvl w:val="0"/>
          <w:numId w:val="23"/>
        </w:numPr>
        <w:tabs>
          <w:tab w:val="clear" w:pos="900"/>
          <w:tab w:val="num" w:pos="540"/>
        </w:tabs>
        <w:spacing w:after="0" w:line="240" w:lineRule="auto"/>
        <w:ind w:left="540"/>
        <w:jc w:val="both"/>
        <w:rPr>
          <w:rFonts w:ascii="Garamond" w:hAnsi="Garamond" w:cs="Garamond"/>
          <w:sz w:val="24"/>
          <w:szCs w:val="24"/>
        </w:rPr>
      </w:pPr>
      <w:r w:rsidRPr="00E57FCE">
        <w:rPr>
          <w:rFonts w:ascii="Garamond" w:hAnsi="Garamond" w:cs="Garamond"/>
          <w:sz w:val="24"/>
          <w:szCs w:val="24"/>
        </w:rPr>
        <w:t xml:space="preserve">A vállalkozói ajánlatban megjelölt, de a megvalósítás időszakában esetleg nem beszerezhető anyagok, termékek kiváltásnál minőségi színvonalában egyenértékű anyagok, termékek közül a kiválasztás joga a Megrendelőt illeti meg. A termékváltás az egységárak növekedését nem eredményezheti. </w:t>
      </w:r>
    </w:p>
    <w:p w14:paraId="558B8FA8" w14:textId="77777777" w:rsidR="00191AED" w:rsidRPr="00E57FCE" w:rsidRDefault="00191AED" w:rsidP="00191AED">
      <w:pPr>
        <w:spacing w:after="0"/>
        <w:rPr>
          <w:rFonts w:ascii="Garamond" w:hAnsi="Garamond" w:cs="Garamond"/>
          <w:sz w:val="24"/>
          <w:szCs w:val="24"/>
        </w:rPr>
      </w:pPr>
    </w:p>
    <w:p w14:paraId="6613130B"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Vállalkozó jogai, kötelezettségei</w:t>
      </w:r>
    </w:p>
    <w:p w14:paraId="04CE863C" w14:textId="77777777" w:rsidR="00191AED" w:rsidRPr="00E57FCE" w:rsidRDefault="00191AED" w:rsidP="00191AED">
      <w:pPr>
        <w:spacing w:after="0"/>
        <w:rPr>
          <w:rFonts w:ascii="Garamond" w:hAnsi="Garamond"/>
        </w:rPr>
      </w:pPr>
    </w:p>
    <w:p w14:paraId="02005B3B"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Vállalkozó kötelezi magát, hogy a szerződés tárgyát képező munkákat jelen szerződés feltételei alapján a vonatkozó ágazati szabványok és műszaki előírások szerinti I. osztályú minőségben végzi el. A vállalkozó biztosítja, hogy a megvalósuló létesítmény minősége mind a felhasznált anyagok, mind a létesítmény szerkezete és kivitel szempontjából az érvényes magyar szabványoknak és előírásoknak megfelel, és a szerződéses cél elérését maradéktalanul teljesíti.</w:t>
      </w:r>
    </w:p>
    <w:p w14:paraId="62B89915" w14:textId="77777777" w:rsidR="00191AED" w:rsidRPr="00E57FCE" w:rsidRDefault="00191AED" w:rsidP="00191AED">
      <w:pPr>
        <w:pStyle w:val="Buborkszveg"/>
        <w:jc w:val="both"/>
        <w:rPr>
          <w:rFonts w:ascii="Garamond" w:hAnsi="Garamond" w:cs="Garamond"/>
          <w:sz w:val="24"/>
          <w:szCs w:val="24"/>
        </w:rPr>
      </w:pPr>
    </w:p>
    <w:p w14:paraId="5ED5B2BD"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 xml:space="preserve">A felvonulás, az ideiglenes létesítmények kiépítése (víz, ideiglenes </w:t>
      </w:r>
      <w:proofErr w:type="gramStart"/>
      <w:r w:rsidRPr="00E57FCE">
        <w:rPr>
          <w:rFonts w:ascii="Garamond" w:hAnsi="Garamond" w:cs="Garamond"/>
          <w:sz w:val="24"/>
          <w:szCs w:val="24"/>
        </w:rPr>
        <w:t>energiaellátás,</w:t>
      </w:r>
      <w:proofErr w:type="gramEnd"/>
      <w:r w:rsidRPr="00E57FCE">
        <w:rPr>
          <w:rFonts w:ascii="Garamond" w:hAnsi="Garamond" w:cs="Garamond"/>
          <w:sz w:val="24"/>
          <w:szCs w:val="24"/>
        </w:rPr>
        <w:t xml:space="preserve"> stb.) üzemeltetése, a felhasznált energia, víz költsége, a munkaterület őrzése a Vállalkozót terhelik. Villamos hálózatra csatlakozás esetén Vállalkozó felelős az érintésvédelmi előírások betartásáért.</w:t>
      </w:r>
    </w:p>
    <w:p w14:paraId="4736F405" w14:textId="77777777" w:rsidR="00191AED" w:rsidRPr="00E57FCE" w:rsidRDefault="00191AED" w:rsidP="00191AED">
      <w:pPr>
        <w:pStyle w:val="Buborkszveg"/>
        <w:ind w:left="540"/>
        <w:jc w:val="both"/>
        <w:rPr>
          <w:rFonts w:ascii="Garamond" w:hAnsi="Garamond" w:cs="Garamond"/>
          <w:sz w:val="24"/>
          <w:szCs w:val="24"/>
        </w:rPr>
      </w:pPr>
    </w:p>
    <w:p w14:paraId="223C4B38"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Vállalkozónak a kivitelezési munkafolyamatok végzését, az anyagok, és eszközök mozgatását úgy kell végrehajtania, hogy a szállítás során az utak, és azok műtárgyai, valamint a környező épületek, és a növényzet, károsodást, sérülést ne szenvedjen. Az esetlegesen keletkezett károk helyreállítási költsége Vállalkozót terhelik.</w:t>
      </w:r>
    </w:p>
    <w:p w14:paraId="7E1E704B" w14:textId="77777777" w:rsidR="00191AED" w:rsidRPr="00E57FCE" w:rsidRDefault="00191AED" w:rsidP="00191AED">
      <w:pPr>
        <w:pStyle w:val="Buborkszveg"/>
        <w:ind w:left="540"/>
        <w:jc w:val="both"/>
        <w:rPr>
          <w:rFonts w:ascii="Garamond" w:hAnsi="Garamond" w:cs="Garamond"/>
          <w:sz w:val="24"/>
          <w:szCs w:val="24"/>
        </w:rPr>
      </w:pPr>
    </w:p>
    <w:p w14:paraId="70C6DBFD"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Vállalkozó saját költségén köteles a munkaterületet lehatárolni és a szükséges megvilágítást biztosítani.</w:t>
      </w:r>
    </w:p>
    <w:p w14:paraId="17F264BC" w14:textId="77777777" w:rsidR="00191AED" w:rsidRPr="00E57FCE" w:rsidRDefault="00191AED" w:rsidP="00191AED">
      <w:pPr>
        <w:pStyle w:val="Buborkszveg"/>
        <w:ind w:left="540"/>
        <w:jc w:val="both"/>
        <w:rPr>
          <w:rFonts w:ascii="Garamond" w:hAnsi="Garamond" w:cs="Garamond"/>
          <w:sz w:val="24"/>
          <w:szCs w:val="24"/>
        </w:rPr>
      </w:pPr>
    </w:p>
    <w:p w14:paraId="490F4275"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lastRenderedPageBreak/>
        <w:t>Vállalkozó köteles az összes szükséges lépést a környezet védelmére a munkaterületen, és azon kívül megtenni.</w:t>
      </w:r>
    </w:p>
    <w:p w14:paraId="69756B40" w14:textId="77777777" w:rsidR="00191AED" w:rsidRPr="00E57FCE" w:rsidRDefault="00191AED" w:rsidP="00191AED">
      <w:pPr>
        <w:pStyle w:val="Buborkszveg"/>
        <w:ind w:left="540"/>
        <w:jc w:val="both"/>
        <w:rPr>
          <w:rFonts w:ascii="Garamond" w:hAnsi="Garamond" w:cs="Garamond"/>
          <w:sz w:val="24"/>
          <w:szCs w:val="24"/>
        </w:rPr>
      </w:pPr>
    </w:p>
    <w:p w14:paraId="58A073E7"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A kivitelezés során a munkavédelmi és tűzvédelmi előírások, illetve a biztonságtechnikai rendszabályok fokozott betartása a Vállalkozó feladata. Vállalkozónak a munkavégzést úgy kell szerveznie, hogy a környezetben élők nyugalmát a munkavégzés a legkevésbé zavarja.</w:t>
      </w:r>
    </w:p>
    <w:p w14:paraId="1E8B5636" w14:textId="77777777" w:rsidR="00191AED" w:rsidRPr="00E57FCE" w:rsidRDefault="00191AED" w:rsidP="00191AED">
      <w:pPr>
        <w:pStyle w:val="Buborkszveg"/>
        <w:jc w:val="both"/>
        <w:rPr>
          <w:rFonts w:ascii="Garamond" w:hAnsi="Garamond" w:cs="Garamond"/>
          <w:sz w:val="24"/>
          <w:szCs w:val="24"/>
        </w:rPr>
      </w:pPr>
    </w:p>
    <w:p w14:paraId="627721AB" w14:textId="77777777" w:rsidR="00191AED" w:rsidRPr="00E57FCE" w:rsidRDefault="00191AED" w:rsidP="00191AED">
      <w:pPr>
        <w:pStyle w:val="Buborkszveg"/>
        <w:numPr>
          <w:ilvl w:val="0"/>
          <w:numId w:val="24"/>
        </w:numPr>
        <w:tabs>
          <w:tab w:val="clear" w:pos="720"/>
        </w:tabs>
        <w:ind w:left="567" w:hanging="567"/>
        <w:jc w:val="both"/>
        <w:rPr>
          <w:rFonts w:ascii="Garamond" w:hAnsi="Garamond" w:cs="Garamond"/>
          <w:sz w:val="24"/>
          <w:szCs w:val="24"/>
        </w:rPr>
      </w:pPr>
      <w:r w:rsidRPr="00E57FCE">
        <w:rPr>
          <w:rFonts w:ascii="Garamond" w:hAnsi="Garamond" w:cs="Garamond"/>
          <w:sz w:val="24"/>
          <w:szCs w:val="24"/>
        </w:rPr>
        <w:t xml:space="preserve">A Vállalkozó a jogosan igénybe vett alvállalkozóért úgy felel, mintha a munkát maga végezte volna. Vállalkozó köteles a munkát úgy megszervezni, hogy a munkaterületen dolgozó alvállalkozók egymás munkáját ne zavarják, illetve a határidőre való teljesítést ne veszélyeztessék, azonban a munkavédelmi szabályokat maradéktalanul betartsák. Az alvállalkozók kizárólag a Vállalkozóval állnak jogviszonyban, így tőle fogadhatnak el utasításokat, illetve kizárólag vele szemben érvényesíthetik követeléseiket. </w:t>
      </w:r>
    </w:p>
    <w:p w14:paraId="0F5384FA" w14:textId="77777777" w:rsidR="00191AED" w:rsidRPr="00E57FCE" w:rsidRDefault="00191AED" w:rsidP="00191AED">
      <w:pPr>
        <w:pStyle w:val="Buborkszveg"/>
        <w:jc w:val="both"/>
        <w:rPr>
          <w:rFonts w:ascii="Garamond" w:hAnsi="Garamond" w:cs="Garamond"/>
          <w:sz w:val="24"/>
          <w:szCs w:val="24"/>
        </w:rPr>
      </w:pPr>
    </w:p>
    <w:p w14:paraId="122114DC"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A munkálatok során a felbontott anyag az elszállításig ideiglenesen a munkaterületen, illetve a munkaterület átadáson meghatározott módon és helyszínen tárolható, végleges elhelyezéséről a kivitelezőnek szükséges gondoskodnia. Az építési és bontási hulladék kezelésének részletes szabályairól szóló 45/2004. (VII. 26.) BM-</w:t>
      </w:r>
      <w:proofErr w:type="spellStart"/>
      <w:r w:rsidRPr="00E57FCE">
        <w:rPr>
          <w:rFonts w:ascii="Garamond" w:hAnsi="Garamond" w:cs="Garamond"/>
          <w:sz w:val="24"/>
          <w:szCs w:val="24"/>
        </w:rPr>
        <w:t>KvVM</w:t>
      </w:r>
      <w:proofErr w:type="spellEnd"/>
      <w:r w:rsidRPr="00E57FCE">
        <w:rPr>
          <w:rFonts w:ascii="Garamond" w:hAnsi="Garamond" w:cs="Garamond"/>
          <w:sz w:val="24"/>
          <w:szCs w:val="24"/>
        </w:rPr>
        <w:t xml:space="preserve"> együttes rendelet előírásait betartja, figyelemmel a hulladékjegyzékéről szóló 72/2013. (VIII. 27.) VM rendeletben foglaltakra. Az építési és bontási hulladék elhelyezése, kizárólag engedéllyel rendelkező lerakóhelyen történhet.</w:t>
      </w:r>
    </w:p>
    <w:p w14:paraId="1A29EB94" w14:textId="77777777" w:rsidR="00191AED" w:rsidRPr="00E57FCE" w:rsidRDefault="00191AED" w:rsidP="00191AED">
      <w:pPr>
        <w:pStyle w:val="Buborkszveg"/>
        <w:ind w:left="540"/>
        <w:jc w:val="both"/>
        <w:rPr>
          <w:rFonts w:ascii="Garamond" w:hAnsi="Garamond" w:cs="Garamond"/>
          <w:sz w:val="24"/>
          <w:szCs w:val="24"/>
        </w:rPr>
      </w:pPr>
    </w:p>
    <w:p w14:paraId="553F5452" w14:textId="77777777" w:rsidR="00191AED" w:rsidRPr="00E57FCE" w:rsidRDefault="00191AED" w:rsidP="00191AED">
      <w:pPr>
        <w:pStyle w:val="Buborkszveg"/>
        <w:numPr>
          <w:ilvl w:val="0"/>
          <w:numId w:val="24"/>
        </w:numPr>
        <w:tabs>
          <w:tab w:val="clear" w:pos="720"/>
          <w:tab w:val="num" w:pos="540"/>
        </w:tabs>
        <w:ind w:left="540" w:hanging="540"/>
        <w:jc w:val="both"/>
        <w:rPr>
          <w:rFonts w:ascii="Garamond" w:hAnsi="Garamond" w:cs="Garamond"/>
          <w:sz w:val="24"/>
          <w:szCs w:val="24"/>
        </w:rPr>
      </w:pPr>
      <w:r w:rsidRPr="00E57FCE">
        <w:rPr>
          <w:rFonts w:ascii="Garamond" w:hAnsi="Garamond" w:cs="Garamond"/>
          <w:sz w:val="24"/>
          <w:szCs w:val="24"/>
        </w:rPr>
        <w:t xml:space="preserve">A Vállalkozó tevékenysége során keletkező hulladék a Vállalkozó tulajdonát képezi. A hulladékkal kapcsolatos kezelési, adatszolgáltatás, nyilvántartási kötelezettség Vállalkozót terheli. </w:t>
      </w:r>
    </w:p>
    <w:p w14:paraId="7992B988" w14:textId="77777777" w:rsidR="00191AED" w:rsidRPr="00E57FCE" w:rsidRDefault="00191AED" w:rsidP="00191AED">
      <w:pPr>
        <w:spacing w:after="0"/>
        <w:jc w:val="both"/>
        <w:rPr>
          <w:rFonts w:ascii="Garamond" w:hAnsi="Garamond" w:cs="Garamond"/>
          <w:sz w:val="24"/>
          <w:szCs w:val="24"/>
        </w:rPr>
      </w:pPr>
    </w:p>
    <w:p w14:paraId="0CE49E41"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Hibás teljesítés, szavatosság, jótállás</w:t>
      </w:r>
    </w:p>
    <w:p w14:paraId="3997E33A" w14:textId="77777777" w:rsidR="00191AED" w:rsidRPr="00E57FCE" w:rsidRDefault="00191AED" w:rsidP="00191AED">
      <w:pPr>
        <w:pStyle w:val="Buborkszveg"/>
        <w:ind w:left="540"/>
        <w:jc w:val="both"/>
        <w:rPr>
          <w:rFonts w:ascii="Garamond" w:hAnsi="Garamond" w:cs="Garamond"/>
          <w:sz w:val="24"/>
          <w:szCs w:val="24"/>
        </w:rPr>
      </w:pPr>
    </w:p>
    <w:p w14:paraId="12F50A14" w14:textId="77777777" w:rsidR="00191AED" w:rsidRPr="00E57FCE" w:rsidRDefault="00191AED" w:rsidP="00191AED">
      <w:pPr>
        <w:pStyle w:val="Buborkszveg"/>
        <w:numPr>
          <w:ilvl w:val="0"/>
          <w:numId w:val="28"/>
        </w:numPr>
        <w:tabs>
          <w:tab w:val="clear" w:pos="720"/>
          <w:tab w:val="num" w:pos="567"/>
        </w:tabs>
        <w:ind w:left="567" w:hanging="567"/>
        <w:jc w:val="both"/>
        <w:rPr>
          <w:rFonts w:ascii="Garamond" w:hAnsi="Garamond" w:cs="Garamond"/>
          <w:sz w:val="24"/>
          <w:szCs w:val="24"/>
        </w:rPr>
      </w:pPr>
      <w:r w:rsidRPr="00E57FCE">
        <w:rPr>
          <w:rFonts w:ascii="Garamond" w:hAnsi="Garamond" w:cs="Garamond"/>
          <w:sz w:val="24"/>
          <w:szCs w:val="24"/>
        </w:rPr>
        <w:t>A Vállalkozó hibásan teljesít, ha a jelen szerződés alapján általa megvalósított vállalkozási tevékenység eredményeként létrejött dolog nem felel meg a jogszabályban vagy a szerződésben meghatározott tulajdonságoknak. Ez esetben a megrendelő elsősorban - választása szerint - kijavítást vagy kicserélést (a szolgáltatás újbóli teljesítését) követelhet, kivéve, ha az a Vállalkozónak aránytalan többletköltséget eredményezne.</w:t>
      </w:r>
    </w:p>
    <w:p w14:paraId="5D906B38" w14:textId="77777777" w:rsidR="00191AED" w:rsidRPr="00E57FCE" w:rsidRDefault="00191AED" w:rsidP="00191AED">
      <w:pPr>
        <w:pStyle w:val="Buborkszveg"/>
        <w:ind w:left="567"/>
        <w:jc w:val="both"/>
        <w:rPr>
          <w:rFonts w:ascii="Garamond" w:hAnsi="Garamond" w:cs="Garamond"/>
          <w:sz w:val="24"/>
          <w:szCs w:val="24"/>
        </w:rPr>
      </w:pPr>
    </w:p>
    <w:p w14:paraId="086E27E7" w14:textId="77777777" w:rsidR="00191AED" w:rsidRPr="00E57FCE" w:rsidRDefault="00191AED" w:rsidP="00191AED">
      <w:pPr>
        <w:pStyle w:val="Buborkszveg"/>
        <w:numPr>
          <w:ilvl w:val="0"/>
          <w:numId w:val="28"/>
        </w:numPr>
        <w:tabs>
          <w:tab w:val="clear" w:pos="720"/>
          <w:tab w:val="num" w:pos="567"/>
        </w:tabs>
        <w:ind w:left="567" w:hanging="567"/>
        <w:jc w:val="both"/>
        <w:rPr>
          <w:rFonts w:ascii="Garamond" w:hAnsi="Garamond" w:cs="Garamond"/>
          <w:sz w:val="24"/>
          <w:szCs w:val="24"/>
        </w:rPr>
      </w:pPr>
      <w:r w:rsidRPr="00E57FCE">
        <w:rPr>
          <w:rFonts w:ascii="Garamond" w:hAnsi="Garamond" w:cs="Garamond"/>
          <w:sz w:val="24"/>
          <w:szCs w:val="24"/>
        </w:rPr>
        <w:t xml:space="preserve">Ha a Vállalkozó a kijavítást, illetve a kicserélést (a szolgáltatás újbóli teljesítését) nem vállalja, vagy annak a jogszabályi előírásoknak és a megrendelő elvárásainak megfelelően nem tud eleget tenni, vagy ha a Megrendelőnek a kijavításhoz vagy kicseréléshez fűződő érdeke megszűnt, a megrendelő - választása szerint - megfelelő árleszállítást igényelhet vagy felmondhatja a szerződést és a Ptk. szerint kártérítést követelhet. </w:t>
      </w:r>
    </w:p>
    <w:p w14:paraId="04FD7342" w14:textId="77777777" w:rsidR="00191AED" w:rsidRPr="00E57FCE" w:rsidRDefault="00191AED" w:rsidP="00191AED">
      <w:pPr>
        <w:pStyle w:val="Buborkszveg"/>
        <w:ind w:left="540"/>
        <w:rPr>
          <w:rFonts w:ascii="Garamond" w:hAnsi="Garamond" w:cs="Garamond"/>
          <w:sz w:val="24"/>
          <w:szCs w:val="24"/>
        </w:rPr>
      </w:pPr>
    </w:p>
    <w:p w14:paraId="0A3B5025" w14:textId="77777777" w:rsidR="00191AED" w:rsidRPr="00E57FCE" w:rsidRDefault="00191AED" w:rsidP="00191AED">
      <w:pPr>
        <w:pStyle w:val="Buborkszveg"/>
        <w:numPr>
          <w:ilvl w:val="0"/>
          <w:numId w:val="28"/>
        </w:numPr>
        <w:tabs>
          <w:tab w:val="clear" w:pos="720"/>
          <w:tab w:val="num" w:pos="567"/>
        </w:tabs>
        <w:ind w:left="567" w:hanging="567"/>
        <w:jc w:val="both"/>
        <w:rPr>
          <w:rFonts w:ascii="Garamond" w:hAnsi="Garamond" w:cs="Garamond"/>
          <w:sz w:val="24"/>
          <w:szCs w:val="24"/>
        </w:rPr>
      </w:pPr>
      <w:r w:rsidRPr="00E57FCE">
        <w:rPr>
          <w:rFonts w:ascii="Garamond" w:hAnsi="Garamond" w:cs="Garamond"/>
          <w:sz w:val="24"/>
          <w:szCs w:val="24"/>
        </w:rPr>
        <w:t>Ha a Vállalkozó a kijavítást megfelelő határidőre nem vállalja, vagy nem végzi el, a megrendelő a hibát a Vállalkozó költségére maga kijavíthatja vagy mással kijavíttathatja, ezen időpontig az ellenszolgáltatás arányos részét visszatarthatja.</w:t>
      </w:r>
    </w:p>
    <w:p w14:paraId="207E5284" w14:textId="77777777" w:rsidR="00191AED" w:rsidRPr="00E57FCE" w:rsidRDefault="00191AED" w:rsidP="00191AED">
      <w:pPr>
        <w:pStyle w:val="Buborkszveg"/>
        <w:ind w:left="540"/>
        <w:rPr>
          <w:rFonts w:ascii="Garamond" w:hAnsi="Garamond" w:cs="Garamond"/>
          <w:sz w:val="24"/>
          <w:szCs w:val="24"/>
        </w:rPr>
      </w:pPr>
    </w:p>
    <w:p w14:paraId="293058D6" w14:textId="77777777" w:rsidR="00191AED" w:rsidRPr="00E57FCE" w:rsidRDefault="00191AED" w:rsidP="00191AED">
      <w:pPr>
        <w:pStyle w:val="Buborkszveg"/>
        <w:numPr>
          <w:ilvl w:val="0"/>
          <w:numId w:val="28"/>
        </w:numPr>
        <w:tabs>
          <w:tab w:val="clear" w:pos="720"/>
          <w:tab w:val="num" w:pos="567"/>
        </w:tabs>
        <w:ind w:left="567" w:hanging="567"/>
        <w:jc w:val="both"/>
        <w:rPr>
          <w:rFonts w:ascii="Garamond" w:hAnsi="Garamond" w:cs="Garamond"/>
          <w:sz w:val="24"/>
          <w:szCs w:val="24"/>
        </w:rPr>
      </w:pPr>
      <w:r w:rsidRPr="00E57FCE">
        <w:rPr>
          <w:rFonts w:ascii="Garamond" w:hAnsi="Garamond" w:cs="Garamond"/>
          <w:sz w:val="24"/>
          <w:szCs w:val="24"/>
        </w:rPr>
        <w:t>A szavatossági kötelezettség teljesítésével és a szerződésszerű állapot megteremtésével kapcsolatos költségek - ideértve különösen az anyag-, munka- és továbbítási költségeket – a Vállalkozót terhelik.</w:t>
      </w:r>
    </w:p>
    <w:p w14:paraId="3ECCDD23" w14:textId="77777777" w:rsidR="00191AED" w:rsidRPr="00E57FCE" w:rsidRDefault="00191AED" w:rsidP="00191AED">
      <w:pPr>
        <w:pStyle w:val="Buborkszveg"/>
        <w:ind w:left="540"/>
        <w:rPr>
          <w:rFonts w:ascii="Garamond" w:hAnsi="Garamond" w:cs="Garamond"/>
          <w:sz w:val="24"/>
          <w:szCs w:val="24"/>
        </w:rPr>
      </w:pPr>
    </w:p>
    <w:p w14:paraId="544C67EC" w14:textId="77777777" w:rsidR="00191AED" w:rsidRPr="00E57FCE" w:rsidRDefault="00191AED" w:rsidP="00191AED">
      <w:pPr>
        <w:pStyle w:val="Buborkszveg"/>
        <w:numPr>
          <w:ilvl w:val="0"/>
          <w:numId w:val="28"/>
        </w:numPr>
        <w:tabs>
          <w:tab w:val="clear" w:pos="720"/>
          <w:tab w:val="num" w:pos="567"/>
        </w:tabs>
        <w:ind w:left="567" w:hanging="567"/>
        <w:jc w:val="both"/>
        <w:rPr>
          <w:rFonts w:ascii="Garamond" w:hAnsi="Garamond" w:cs="Garamond"/>
          <w:sz w:val="24"/>
          <w:szCs w:val="24"/>
        </w:rPr>
      </w:pPr>
      <w:r w:rsidRPr="00E57FCE">
        <w:rPr>
          <w:rFonts w:ascii="Garamond" w:hAnsi="Garamond" w:cs="Garamond"/>
          <w:sz w:val="24"/>
          <w:szCs w:val="24"/>
        </w:rPr>
        <w:t xml:space="preserve">A Megrendelő a hiba felfedezése után a legrövidebb időn belül köteles kifogását a Vállalkozóval közölni, illetve szavatossági jogait a jótállási határidőn, illetőleg, amennyiben ez utóbbi később jár le, az elévülési jellegű szavatossági határidőn (jogszabályban </w:t>
      </w:r>
      <w:r w:rsidRPr="00E57FCE">
        <w:rPr>
          <w:rFonts w:ascii="Garamond" w:hAnsi="Garamond" w:cs="Garamond"/>
          <w:sz w:val="24"/>
          <w:szCs w:val="24"/>
        </w:rPr>
        <w:lastRenderedPageBreak/>
        <w:t xml:space="preserve">meghatározott esetben a kötelező alkalmassági idő) belül érvényesíteni. Nem számít bele a szavatossági időbe a kijavítási időnek az a része, amely alatt a Megrendelő a dolgot nem tudja rendeltetés </w:t>
      </w:r>
      <w:proofErr w:type="spellStart"/>
      <w:r w:rsidRPr="00E57FCE">
        <w:rPr>
          <w:rFonts w:ascii="Garamond" w:hAnsi="Garamond" w:cs="Garamond"/>
          <w:sz w:val="24"/>
          <w:szCs w:val="24"/>
        </w:rPr>
        <w:t>szerűen</w:t>
      </w:r>
      <w:proofErr w:type="spellEnd"/>
      <w:r w:rsidRPr="00E57FCE">
        <w:rPr>
          <w:rFonts w:ascii="Garamond" w:hAnsi="Garamond" w:cs="Garamond"/>
          <w:sz w:val="24"/>
          <w:szCs w:val="24"/>
        </w:rPr>
        <w:t xml:space="preserve"> használni. A szavatossági/jótállási jog érvényesíthetőségének határideje a dolognak vagy jelentősebb részének kicserélése (kijavítása) esetén a kicserélt (kijavított) dologra (dologrészre), valamint a kijavítás következményeként jelentkező hiba tekintetében újból kezdődik.</w:t>
      </w:r>
    </w:p>
    <w:p w14:paraId="123BAB45" w14:textId="77777777" w:rsidR="00191AED" w:rsidRPr="00E57FCE" w:rsidRDefault="00191AED" w:rsidP="00191AED">
      <w:pPr>
        <w:pStyle w:val="Buborkszveg"/>
        <w:ind w:left="540"/>
        <w:rPr>
          <w:rFonts w:ascii="Garamond" w:hAnsi="Garamond" w:cs="Garamond"/>
          <w:sz w:val="24"/>
          <w:szCs w:val="24"/>
        </w:rPr>
      </w:pPr>
    </w:p>
    <w:p w14:paraId="16262413" w14:textId="77777777" w:rsidR="00191AED" w:rsidRPr="00E57FCE" w:rsidRDefault="00191AED" w:rsidP="00191AED">
      <w:pPr>
        <w:pStyle w:val="Buborkszveg"/>
        <w:numPr>
          <w:ilvl w:val="0"/>
          <w:numId w:val="28"/>
        </w:numPr>
        <w:tabs>
          <w:tab w:val="clear" w:pos="720"/>
          <w:tab w:val="num" w:pos="567"/>
        </w:tabs>
        <w:ind w:left="567" w:hanging="567"/>
        <w:jc w:val="both"/>
        <w:rPr>
          <w:rFonts w:ascii="Garamond" w:hAnsi="Garamond" w:cs="Garamond"/>
          <w:sz w:val="24"/>
          <w:szCs w:val="24"/>
        </w:rPr>
      </w:pPr>
      <w:r w:rsidRPr="00E57FCE">
        <w:rPr>
          <w:rFonts w:ascii="Garamond" w:hAnsi="Garamond" w:cs="Garamond"/>
          <w:sz w:val="24"/>
          <w:szCs w:val="24"/>
        </w:rPr>
        <w:t>Szavatossági jogainak érvényesítésén kívül a megrendelő a hibás teljesítésből eredő kárának megtérítését is követelheti a kártérítés szabályai szerint.</w:t>
      </w:r>
    </w:p>
    <w:p w14:paraId="5042B49C" w14:textId="77777777" w:rsidR="00191AED" w:rsidRPr="00E57FCE" w:rsidRDefault="00191AED" w:rsidP="00191AED">
      <w:pPr>
        <w:spacing w:after="0"/>
        <w:jc w:val="both"/>
        <w:rPr>
          <w:rFonts w:ascii="Garamond" w:hAnsi="Garamond" w:cs="Garamond"/>
          <w:sz w:val="24"/>
          <w:szCs w:val="24"/>
        </w:rPr>
      </w:pPr>
    </w:p>
    <w:p w14:paraId="2A1797FE" w14:textId="77777777" w:rsidR="00191AED" w:rsidRPr="00E57FCE" w:rsidRDefault="00191AED" w:rsidP="00191AED">
      <w:pPr>
        <w:pStyle w:val="Cmsor2"/>
        <w:keepLines w:val="0"/>
        <w:numPr>
          <w:ilvl w:val="0"/>
          <w:numId w:val="21"/>
        </w:numPr>
        <w:tabs>
          <w:tab w:val="clear" w:pos="1080"/>
          <w:tab w:val="left" w:pos="567"/>
          <w:tab w:val="right" w:pos="8820"/>
        </w:tabs>
        <w:spacing w:before="0" w:line="240" w:lineRule="auto"/>
        <w:ind w:left="540" w:hanging="540"/>
        <w:jc w:val="both"/>
        <w:rPr>
          <w:rFonts w:ascii="Garamond" w:hAnsi="Garamond" w:cs="Garamond"/>
          <w:b/>
          <w:bCs/>
          <w:color w:val="auto"/>
        </w:rPr>
      </w:pPr>
      <w:r w:rsidRPr="00E57FCE">
        <w:rPr>
          <w:rFonts w:ascii="Garamond" w:hAnsi="Garamond" w:cs="Garamond"/>
          <w:b/>
          <w:bCs/>
          <w:color w:val="auto"/>
        </w:rPr>
        <w:t>A Szerződés megszűnése, szerződésszegés</w:t>
      </w:r>
    </w:p>
    <w:p w14:paraId="662EC483" w14:textId="77777777" w:rsidR="00191AED" w:rsidRPr="00E57FCE" w:rsidRDefault="00191AED" w:rsidP="00191AED">
      <w:pPr>
        <w:spacing w:after="0"/>
        <w:rPr>
          <w:rFonts w:ascii="Garamond" w:hAnsi="Garamond"/>
        </w:rPr>
      </w:pPr>
    </w:p>
    <w:p w14:paraId="2B35BC3E" w14:textId="77777777" w:rsidR="00191AED" w:rsidRPr="00E57FCE" w:rsidRDefault="00191AED" w:rsidP="00191AED">
      <w:pPr>
        <w:pStyle w:val="Buborkszveg"/>
        <w:numPr>
          <w:ilvl w:val="1"/>
          <w:numId w:val="19"/>
        </w:numPr>
        <w:tabs>
          <w:tab w:val="clear" w:pos="1788"/>
          <w:tab w:val="num" w:pos="540"/>
        </w:tabs>
        <w:ind w:left="540" w:hanging="540"/>
        <w:jc w:val="both"/>
        <w:rPr>
          <w:rFonts w:ascii="Garamond" w:hAnsi="Garamond" w:cs="Garamond"/>
          <w:sz w:val="24"/>
          <w:szCs w:val="24"/>
        </w:rPr>
      </w:pPr>
      <w:r w:rsidRPr="00E57FCE">
        <w:rPr>
          <w:rFonts w:ascii="Garamond" w:hAnsi="Garamond" w:cs="Garamond"/>
          <w:sz w:val="24"/>
          <w:szCs w:val="24"/>
        </w:rPr>
        <w:t>Felek a jelen szerződés rendes felmondásának jogát közös megegyezéssel kizárják.</w:t>
      </w:r>
    </w:p>
    <w:p w14:paraId="47836A85" w14:textId="77777777" w:rsidR="00191AED" w:rsidRPr="00E57FCE" w:rsidRDefault="00191AED" w:rsidP="00191AED">
      <w:pPr>
        <w:pStyle w:val="Buborkszveg"/>
        <w:jc w:val="both"/>
        <w:rPr>
          <w:rFonts w:ascii="Garamond" w:hAnsi="Garamond" w:cs="Garamond"/>
          <w:sz w:val="24"/>
          <w:szCs w:val="24"/>
        </w:rPr>
      </w:pPr>
    </w:p>
    <w:p w14:paraId="179A3B8C" w14:textId="77777777" w:rsidR="00191AED" w:rsidRPr="00E57FCE" w:rsidRDefault="00191AED" w:rsidP="00191AED">
      <w:pPr>
        <w:pStyle w:val="Buborkszveg"/>
        <w:numPr>
          <w:ilvl w:val="0"/>
          <w:numId w:val="26"/>
        </w:numPr>
        <w:tabs>
          <w:tab w:val="clear" w:pos="1788"/>
        </w:tabs>
        <w:ind w:left="567" w:hanging="567"/>
        <w:jc w:val="both"/>
        <w:rPr>
          <w:rFonts w:ascii="Garamond" w:hAnsi="Garamond" w:cs="Garamond"/>
          <w:sz w:val="24"/>
          <w:szCs w:val="24"/>
        </w:rPr>
      </w:pPr>
      <w:r w:rsidRPr="00E57FCE">
        <w:rPr>
          <w:rFonts w:ascii="Garamond" w:hAnsi="Garamond" w:cs="Garamond"/>
          <w:sz w:val="24"/>
          <w:szCs w:val="24"/>
        </w:rPr>
        <w:t xml:space="preserve">Amennyiben a Vállalkozó a jelen szerződésben, illetve az eseti megrendelésben meghatározott bármely határidőn belül olyan okból nem teljesít, melyért felelős, Vállalkozó késedelmi kötbér fizetésére köteles, melynek mértéke: </w:t>
      </w:r>
      <w:proofErr w:type="gramStart"/>
      <w:r w:rsidRPr="00E57FCE">
        <w:rPr>
          <w:rFonts w:ascii="Garamond" w:hAnsi="Garamond" w:cs="Garamond"/>
          <w:sz w:val="24"/>
          <w:szCs w:val="24"/>
        </w:rPr>
        <w:t>20.000,-</w:t>
      </w:r>
      <w:proofErr w:type="gramEnd"/>
      <w:r w:rsidRPr="00E57FCE">
        <w:rPr>
          <w:rFonts w:ascii="Garamond" w:hAnsi="Garamond" w:cs="Garamond"/>
          <w:sz w:val="24"/>
          <w:szCs w:val="24"/>
        </w:rPr>
        <w:t xml:space="preserve"> Ft/nap.</w:t>
      </w:r>
    </w:p>
    <w:p w14:paraId="12EB2B6D" w14:textId="77777777" w:rsidR="00191AED" w:rsidRPr="00E57FCE" w:rsidRDefault="00191AED" w:rsidP="00191AED">
      <w:pPr>
        <w:spacing w:after="0"/>
        <w:ind w:left="717"/>
        <w:jc w:val="both"/>
        <w:rPr>
          <w:rFonts w:ascii="Garamond" w:hAnsi="Garamond" w:cs="Garamond"/>
          <w:sz w:val="24"/>
          <w:szCs w:val="24"/>
        </w:rPr>
      </w:pPr>
    </w:p>
    <w:p w14:paraId="62EDA599" w14:textId="77777777" w:rsidR="00191AED" w:rsidRPr="00E57FCE" w:rsidRDefault="00191AED" w:rsidP="00191AED">
      <w:pPr>
        <w:spacing w:after="0"/>
        <w:ind w:firstLine="567"/>
        <w:jc w:val="both"/>
        <w:rPr>
          <w:rFonts w:ascii="Garamond" w:hAnsi="Garamond" w:cs="Garamond"/>
          <w:sz w:val="24"/>
          <w:szCs w:val="24"/>
        </w:rPr>
      </w:pPr>
      <w:r w:rsidRPr="00E57FCE">
        <w:rPr>
          <w:rFonts w:ascii="Garamond" w:hAnsi="Garamond" w:cs="Garamond"/>
          <w:sz w:val="24"/>
          <w:szCs w:val="24"/>
        </w:rPr>
        <w:t xml:space="preserve">A késedelmi kötbér összege maximum </w:t>
      </w:r>
      <w:proofErr w:type="gramStart"/>
      <w:r w:rsidRPr="00E57FCE">
        <w:rPr>
          <w:rFonts w:ascii="Garamond" w:hAnsi="Garamond" w:cs="Garamond"/>
          <w:sz w:val="24"/>
          <w:szCs w:val="24"/>
        </w:rPr>
        <w:t>300.000,-</w:t>
      </w:r>
      <w:proofErr w:type="gramEnd"/>
      <w:r w:rsidRPr="00E57FCE">
        <w:rPr>
          <w:rFonts w:ascii="Garamond" w:hAnsi="Garamond" w:cs="Garamond"/>
          <w:sz w:val="24"/>
          <w:szCs w:val="24"/>
        </w:rPr>
        <w:t xml:space="preserve"> Ft lehet eseti megrendelésenként.</w:t>
      </w:r>
    </w:p>
    <w:p w14:paraId="51F6D6D7" w14:textId="77777777" w:rsidR="00191AED" w:rsidRPr="00E57FCE" w:rsidRDefault="00191AED" w:rsidP="00191AED">
      <w:pPr>
        <w:spacing w:after="0"/>
        <w:ind w:left="717"/>
        <w:jc w:val="both"/>
        <w:rPr>
          <w:rFonts w:ascii="Garamond" w:hAnsi="Garamond" w:cs="Garamond"/>
          <w:sz w:val="24"/>
          <w:szCs w:val="24"/>
        </w:rPr>
      </w:pPr>
    </w:p>
    <w:p w14:paraId="059CE467" w14:textId="77777777" w:rsidR="00191AED" w:rsidRPr="00E57FCE" w:rsidRDefault="00191AED" w:rsidP="00191AED">
      <w:pPr>
        <w:spacing w:after="0"/>
        <w:ind w:left="567"/>
        <w:jc w:val="both"/>
        <w:rPr>
          <w:rFonts w:ascii="Garamond" w:hAnsi="Garamond" w:cs="Garamond"/>
          <w:sz w:val="24"/>
          <w:szCs w:val="24"/>
        </w:rPr>
      </w:pPr>
      <w:r w:rsidRPr="00E57FCE">
        <w:rPr>
          <w:rFonts w:ascii="Garamond" w:hAnsi="Garamond" w:cs="Garamond"/>
          <w:sz w:val="24"/>
          <w:szCs w:val="24"/>
        </w:rPr>
        <w:t>Amennyiben a Vállalkozónak kötbérfizetési kötelezettsége merül fel, Megrendelő a kötbér összegével csökkentve fizeti ki a Vállalkozó aktuális/esedékes számláját. Kötbérfizetési kötelezettség esetén Vállalkozó köteles külön nyilatkozatban is elismerni a Megrendelő követelését. Amennyiben Vállalkozó a kötbérfizetési kötelezettségének elismerését jogszerűtlenül megtagadja, Megrendelő jogosult érvényesíteni vele szemben minden e kötelezettsége megszegéséből eredő károkat, költségeket, elmaradt hasznokat.</w:t>
      </w:r>
    </w:p>
    <w:p w14:paraId="6EF30547" w14:textId="77777777" w:rsidR="00191AED" w:rsidRPr="00E57FCE" w:rsidRDefault="00191AED" w:rsidP="00191AED">
      <w:pPr>
        <w:pStyle w:val="Buborkszveg"/>
        <w:jc w:val="both"/>
        <w:rPr>
          <w:rFonts w:ascii="Garamond" w:hAnsi="Garamond" w:cs="Garamond"/>
          <w:sz w:val="24"/>
          <w:szCs w:val="24"/>
        </w:rPr>
      </w:pPr>
    </w:p>
    <w:p w14:paraId="7C1E6808" w14:textId="77777777" w:rsidR="00191AED" w:rsidRPr="00E57FCE" w:rsidRDefault="00191AED" w:rsidP="00191AED">
      <w:pPr>
        <w:pStyle w:val="Buborkszveg"/>
        <w:numPr>
          <w:ilvl w:val="0"/>
          <w:numId w:val="26"/>
        </w:numPr>
        <w:tabs>
          <w:tab w:val="clear" w:pos="1788"/>
          <w:tab w:val="num" w:pos="540"/>
        </w:tabs>
        <w:ind w:left="567" w:hanging="567"/>
        <w:jc w:val="both"/>
        <w:rPr>
          <w:rFonts w:ascii="Garamond" w:hAnsi="Garamond" w:cs="Garamond"/>
          <w:sz w:val="24"/>
          <w:szCs w:val="24"/>
        </w:rPr>
      </w:pPr>
      <w:r w:rsidRPr="00E57FCE">
        <w:rPr>
          <w:rFonts w:ascii="Garamond" w:hAnsi="Garamond" w:cs="Garamond"/>
          <w:sz w:val="24"/>
          <w:szCs w:val="24"/>
        </w:rPr>
        <w:t>A megrendelő jogosult a szerződés azonnali hatályú felmondására, ha a Vállalkozó a Megrendelő ismételt írásbeli felszólítására, a megrendelő által kifogásolt vagy hiányolt cselekményeket nem orvosolja vagy pótolja a megadott határidőn belül, vagy ismételten szerződésszegést követ el.</w:t>
      </w:r>
    </w:p>
    <w:p w14:paraId="3589E2D5" w14:textId="77777777" w:rsidR="00191AED" w:rsidRPr="00E57FCE" w:rsidRDefault="00191AED" w:rsidP="00191AED">
      <w:pPr>
        <w:pStyle w:val="Buborkszveg"/>
        <w:ind w:left="567"/>
        <w:jc w:val="both"/>
        <w:rPr>
          <w:rFonts w:ascii="Garamond" w:hAnsi="Garamond" w:cs="Garamond"/>
          <w:sz w:val="24"/>
          <w:szCs w:val="24"/>
        </w:rPr>
      </w:pPr>
    </w:p>
    <w:p w14:paraId="05CFDCD3" w14:textId="77777777" w:rsidR="00191AED" w:rsidRPr="00E57FCE" w:rsidRDefault="00191AED" w:rsidP="00191AED">
      <w:pPr>
        <w:pStyle w:val="Buborkszveg"/>
        <w:numPr>
          <w:ilvl w:val="0"/>
          <w:numId w:val="26"/>
        </w:numPr>
        <w:tabs>
          <w:tab w:val="clear" w:pos="1788"/>
        </w:tabs>
        <w:ind w:left="567" w:hanging="567"/>
        <w:jc w:val="both"/>
        <w:rPr>
          <w:rFonts w:ascii="Garamond" w:hAnsi="Garamond" w:cs="Garamond"/>
          <w:sz w:val="24"/>
          <w:szCs w:val="24"/>
        </w:rPr>
      </w:pPr>
      <w:r w:rsidRPr="00E57FCE">
        <w:rPr>
          <w:rFonts w:ascii="Garamond" w:hAnsi="Garamond" w:cs="Garamond"/>
          <w:sz w:val="24"/>
          <w:szCs w:val="24"/>
        </w:rPr>
        <w:t xml:space="preserve">A Megrendelő jogosult a szerződés azonnali hatályú felmondására, ha a Vállalkozó fizetésképtelenné válik, felszámolják, végelszámolás alá kerül. </w:t>
      </w:r>
    </w:p>
    <w:p w14:paraId="12573D28" w14:textId="77777777" w:rsidR="00191AED" w:rsidRPr="00E57FCE" w:rsidRDefault="00191AED" w:rsidP="00191AED">
      <w:pPr>
        <w:pStyle w:val="Buborkszveg"/>
        <w:jc w:val="both"/>
        <w:rPr>
          <w:rFonts w:ascii="Garamond" w:hAnsi="Garamond" w:cs="Garamond"/>
          <w:sz w:val="24"/>
          <w:szCs w:val="24"/>
        </w:rPr>
      </w:pPr>
    </w:p>
    <w:p w14:paraId="37D1EB58" w14:textId="77777777" w:rsidR="00191AED" w:rsidRPr="00E57FCE" w:rsidRDefault="00191AED" w:rsidP="00191AED">
      <w:pPr>
        <w:pStyle w:val="Buborkszveg"/>
        <w:numPr>
          <w:ilvl w:val="0"/>
          <w:numId w:val="26"/>
        </w:numPr>
        <w:tabs>
          <w:tab w:val="clear" w:pos="1788"/>
        </w:tabs>
        <w:ind w:left="567" w:hanging="567"/>
        <w:jc w:val="both"/>
        <w:rPr>
          <w:rFonts w:ascii="Garamond" w:hAnsi="Garamond" w:cs="Garamond"/>
          <w:sz w:val="24"/>
          <w:szCs w:val="24"/>
        </w:rPr>
      </w:pPr>
      <w:r w:rsidRPr="00E57FCE">
        <w:rPr>
          <w:rFonts w:ascii="Garamond" w:hAnsi="Garamond" w:cs="Garamond"/>
          <w:sz w:val="24"/>
          <w:szCs w:val="24"/>
        </w:rPr>
        <w:t xml:space="preserve">Az azonnali hatályú felmondás eseteiben a Vállalkozó csak a szerződésszerűen elvégzett munka ellenértékére tarthat igényt azzal a feltétellel, hogy a megrendelő a felmondástól számított 15 napon belül az elvégzett munka mennyiségét megállapítja és kiértékeli. </w:t>
      </w:r>
    </w:p>
    <w:p w14:paraId="0B3E5135" w14:textId="77777777" w:rsidR="00191AED" w:rsidRPr="00E57FCE" w:rsidRDefault="00191AED" w:rsidP="00191AED">
      <w:pPr>
        <w:pStyle w:val="Buborkszveg"/>
        <w:jc w:val="both"/>
        <w:rPr>
          <w:rFonts w:ascii="Garamond" w:hAnsi="Garamond" w:cs="Garamond"/>
          <w:sz w:val="24"/>
          <w:szCs w:val="24"/>
        </w:rPr>
      </w:pPr>
    </w:p>
    <w:p w14:paraId="70BE279B" w14:textId="77777777" w:rsidR="00191AED" w:rsidRPr="00E57FCE" w:rsidRDefault="00191AED" w:rsidP="00191AED">
      <w:pPr>
        <w:pStyle w:val="Buborkszveg"/>
        <w:numPr>
          <w:ilvl w:val="0"/>
          <w:numId w:val="26"/>
        </w:numPr>
        <w:tabs>
          <w:tab w:val="clear" w:pos="1788"/>
        </w:tabs>
        <w:ind w:left="567" w:hanging="567"/>
        <w:jc w:val="both"/>
        <w:rPr>
          <w:rFonts w:ascii="Garamond" w:hAnsi="Garamond" w:cs="Garamond"/>
          <w:sz w:val="24"/>
          <w:szCs w:val="24"/>
        </w:rPr>
      </w:pPr>
      <w:r w:rsidRPr="00E57FCE">
        <w:rPr>
          <w:rFonts w:ascii="Garamond" w:hAnsi="Garamond" w:cs="Garamond"/>
          <w:sz w:val="24"/>
          <w:szCs w:val="24"/>
        </w:rPr>
        <w:t xml:space="preserve">Megrendelő súlyos szerződésszegésre hivatkozva azonnali hatállyal mondhatja fel a szerződést az alábbi esetekben: </w:t>
      </w:r>
    </w:p>
    <w:p w14:paraId="4A025ED8" w14:textId="77777777" w:rsidR="00191AED" w:rsidRPr="00E57FCE" w:rsidRDefault="00191AED" w:rsidP="00191AED">
      <w:pPr>
        <w:pStyle w:val="Buborkszveg"/>
        <w:numPr>
          <w:ilvl w:val="0"/>
          <w:numId w:val="20"/>
        </w:numPr>
        <w:jc w:val="both"/>
        <w:rPr>
          <w:rFonts w:ascii="Garamond" w:hAnsi="Garamond" w:cs="Garamond"/>
          <w:sz w:val="24"/>
          <w:szCs w:val="24"/>
        </w:rPr>
      </w:pPr>
      <w:r w:rsidRPr="00E57FCE">
        <w:rPr>
          <w:rFonts w:ascii="Garamond" w:hAnsi="Garamond" w:cs="Garamond"/>
          <w:sz w:val="24"/>
          <w:szCs w:val="24"/>
        </w:rPr>
        <w:t>a vállalkozó, alvállalkozója vagy közreműködője jelen szerződésből eredő kötelezettségei bármelyikét a megrendelő ismételt írásbeli felhívására nem, vagy nem a felhívásban közölt módon teljesíti;</w:t>
      </w:r>
    </w:p>
    <w:p w14:paraId="57FD4FEC" w14:textId="77777777" w:rsidR="00191AED" w:rsidRPr="00E57FCE" w:rsidRDefault="00191AED" w:rsidP="00191AED">
      <w:pPr>
        <w:pStyle w:val="Buborkszveg"/>
        <w:numPr>
          <w:ilvl w:val="0"/>
          <w:numId w:val="20"/>
        </w:numPr>
        <w:jc w:val="both"/>
        <w:rPr>
          <w:rFonts w:ascii="Garamond" w:hAnsi="Garamond" w:cs="Garamond"/>
          <w:sz w:val="24"/>
          <w:szCs w:val="24"/>
        </w:rPr>
      </w:pPr>
      <w:r w:rsidRPr="00E57FCE">
        <w:rPr>
          <w:rFonts w:ascii="Garamond" w:hAnsi="Garamond" w:cs="Garamond"/>
          <w:sz w:val="24"/>
          <w:szCs w:val="24"/>
        </w:rPr>
        <w:t>a vállalkozó, alvállalkozója vagy közreműködője a megrendelő jóváhagyása hiányában végez a jelen szerződés szerint megrendelői döntési jogkörbe tartozó feladatokat,</w:t>
      </w:r>
    </w:p>
    <w:p w14:paraId="2BEFE734" w14:textId="77777777" w:rsidR="00191AED" w:rsidRPr="00E57FCE" w:rsidRDefault="00191AED" w:rsidP="00191AED">
      <w:pPr>
        <w:pStyle w:val="Buborkszveg"/>
        <w:numPr>
          <w:ilvl w:val="0"/>
          <w:numId w:val="20"/>
        </w:numPr>
        <w:jc w:val="both"/>
        <w:rPr>
          <w:rFonts w:ascii="Garamond" w:hAnsi="Garamond" w:cs="Garamond"/>
          <w:sz w:val="24"/>
          <w:szCs w:val="24"/>
        </w:rPr>
      </w:pPr>
      <w:r w:rsidRPr="00E57FCE">
        <w:rPr>
          <w:rFonts w:ascii="Garamond" w:hAnsi="Garamond" w:cs="Garamond"/>
          <w:sz w:val="24"/>
          <w:szCs w:val="24"/>
        </w:rPr>
        <w:t>a vállalkozó ismételt felszólítást követően sem a jelen szerződésben foglalt határidőben tesz eleget a megrendelő felé értesítési kötelezettségének, vagy ő, illetőleg alvállalkozója vagy közreműködője bármely módon akadályozza, késlelteti, vagy ellehetetleníti a megrendelő ellenőrzési jogainak gyakorlását,</w:t>
      </w:r>
    </w:p>
    <w:p w14:paraId="2D8580E5" w14:textId="77777777" w:rsidR="00191AED" w:rsidRPr="00E57FCE" w:rsidRDefault="00191AED" w:rsidP="00191AED">
      <w:pPr>
        <w:pStyle w:val="Buborkszveg"/>
        <w:numPr>
          <w:ilvl w:val="0"/>
          <w:numId w:val="20"/>
        </w:numPr>
        <w:jc w:val="both"/>
        <w:rPr>
          <w:rFonts w:ascii="Garamond" w:hAnsi="Garamond" w:cs="Garamond"/>
          <w:sz w:val="24"/>
          <w:szCs w:val="24"/>
        </w:rPr>
      </w:pPr>
      <w:r w:rsidRPr="00E57FCE">
        <w:rPr>
          <w:rFonts w:ascii="Garamond" w:hAnsi="Garamond" w:cs="Garamond"/>
          <w:sz w:val="24"/>
          <w:szCs w:val="24"/>
        </w:rPr>
        <w:lastRenderedPageBreak/>
        <w:t>a vállalkozó ismételt felszólítást követően sem a jelen szerződésben foglaltak szerint tesz eleget a dokumentációs kötelezettségének.</w:t>
      </w:r>
    </w:p>
    <w:p w14:paraId="75AEA436" w14:textId="77777777" w:rsidR="00191AED" w:rsidRPr="00E57FCE" w:rsidRDefault="00191AED" w:rsidP="00191AED">
      <w:pPr>
        <w:tabs>
          <w:tab w:val="left" w:pos="540"/>
        </w:tabs>
        <w:spacing w:after="0"/>
        <w:jc w:val="both"/>
        <w:rPr>
          <w:rFonts w:ascii="Garamond" w:hAnsi="Garamond" w:cs="Garamond"/>
          <w:sz w:val="24"/>
          <w:szCs w:val="24"/>
        </w:rPr>
      </w:pPr>
    </w:p>
    <w:p w14:paraId="47DE8F59" w14:textId="77777777" w:rsidR="00191AED" w:rsidRPr="00E57FCE" w:rsidRDefault="00191AED" w:rsidP="00191AED">
      <w:pPr>
        <w:pStyle w:val="Cmsor2"/>
        <w:keepLines w:val="0"/>
        <w:numPr>
          <w:ilvl w:val="0"/>
          <w:numId w:val="21"/>
        </w:numPr>
        <w:tabs>
          <w:tab w:val="clear" w:pos="1080"/>
          <w:tab w:val="left" w:pos="720"/>
          <w:tab w:val="right" w:pos="8820"/>
        </w:tabs>
        <w:spacing w:before="0" w:line="240" w:lineRule="auto"/>
        <w:ind w:left="720"/>
        <w:jc w:val="both"/>
        <w:rPr>
          <w:rFonts w:ascii="Garamond" w:hAnsi="Garamond" w:cs="Garamond"/>
          <w:b/>
          <w:bCs/>
          <w:color w:val="auto"/>
        </w:rPr>
      </w:pPr>
      <w:r w:rsidRPr="00E57FCE">
        <w:rPr>
          <w:rFonts w:ascii="Garamond" w:hAnsi="Garamond" w:cs="Garamond"/>
          <w:b/>
          <w:bCs/>
          <w:color w:val="auto"/>
        </w:rPr>
        <w:t xml:space="preserve">Felelősségbiztosítás </w:t>
      </w:r>
    </w:p>
    <w:p w14:paraId="402E1A2E" w14:textId="77777777" w:rsidR="00191AED" w:rsidRPr="00E57FCE" w:rsidRDefault="00191AED" w:rsidP="00191AED">
      <w:pPr>
        <w:spacing w:after="0"/>
        <w:rPr>
          <w:rFonts w:ascii="Garamond" w:hAnsi="Garamond"/>
        </w:rPr>
      </w:pPr>
    </w:p>
    <w:p w14:paraId="43AF302D" w14:textId="77777777" w:rsidR="00191AED" w:rsidRPr="00E57FCE" w:rsidRDefault="00191AED" w:rsidP="00191AED">
      <w:pPr>
        <w:pStyle w:val="Buborkszveg"/>
        <w:numPr>
          <w:ilvl w:val="1"/>
          <w:numId w:val="20"/>
        </w:numPr>
        <w:tabs>
          <w:tab w:val="clear" w:pos="1788"/>
          <w:tab w:val="num" w:pos="720"/>
        </w:tabs>
        <w:ind w:left="720" w:hanging="720"/>
        <w:jc w:val="both"/>
        <w:rPr>
          <w:rFonts w:ascii="Garamond" w:hAnsi="Garamond" w:cs="Garamond"/>
          <w:sz w:val="24"/>
          <w:szCs w:val="24"/>
        </w:rPr>
      </w:pPr>
      <w:r w:rsidRPr="00E57FCE">
        <w:rPr>
          <w:rFonts w:ascii="Garamond" w:hAnsi="Garamond" w:cs="Garamond"/>
          <w:sz w:val="24"/>
          <w:szCs w:val="24"/>
        </w:rPr>
        <w:t xml:space="preserve">A Vállalkozó felelősséggel tartozik a szerződésben vállalt munkáért a munka megkezdésétől a teljesítés napjáig. </w:t>
      </w:r>
    </w:p>
    <w:p w14:paraId="32D8038B" w14:textId="77777777" w:rsidR="00191AED" w:rsidRPr="00E57FCE" w:rsidRDefault="00191AED" w:rsidP="00191AED">
      <w:pPr>
        <w:pStyle w:val="Buborkszveg"/>
        <w:ind w:left="720"/>
        <w:jc w:val="both"/>
        <w:rPr>
          <w:rFonts w:ascii="Garamond" w:hAnsi="Garamond" w:cs="Garamond"/>
          <w:sz w:val="24"/>
          <w:szCs w:val="24"/>
        </w:rPr>
      </w:pPr>
    </w:p>
    <w:p w14:paraId="240CB321" w14:textId="77777777" w:rsidR="00191AED" w:rsidRPr="00E57FCE" w:rsidRDefault="00191AED" w:rsidP="00191AED">
      <w:pPr>
        <w:pStyle w:val="Buborkszveg"/>
        <w:numPr>
          <w:ilvl w:val="1"/>
          <w:numId w:val="20"/>
        </w:numPr>
        <w:tabs>
          <w:tab w:val="clear" w:pos="1788"/>
          <w:tab w:val="num" w:pos="720"/>
        </w:tabs>
        <w:ind w:left="720" w:hanging="720"/>
        <w:jc w:val="both"/>
        <w:rPr>
          <w:rFonts w:ascii="Garamond" w:hAnsi="Garamond" w:cs="Garamond"/>
          <w:sz w:val="24"/>
          <w:szCs w:val="24"/>
        </w:rPr>
      </w:pPr>
      <w:r w:rsidRPr="00E57FCE">
        <w:rPr>
          <w:rFonts w:ascii="Garamond" w:hAnsi="Garamond" w:cs="Garamond"/>
          <w:sz w:val="24"/>
          <w:szCs w:val="24"/>
        </w:rPr>
        <w:t>A Vállalkozó köteles a megrendelőt minden olyan veszteséggel, kárral, igénnyel és követeléssel szemben biztosítani, amely a megrendelőnek vagy harmadik személynek a vállalkozó vagy alvállalkozója magatartásával (tevékenységével, mulasztásával) okozott személyi sérülések és dologi károk, valamint az ezekre visszavezethető vagyoni károk következtében jelentkeznek. Vállalkozó felelőssége e körben meghaladhatja a vállalkozási díj összegét.</w:t>
      </w:r>
    </w:p>
    <w:p w14:paraId="1640C558" w14:textId="77777777" w:rsidR="00191AED" w:rsidRPr="00E57FCE" w:rsidRDefault="00191AED" w:rsidP="00191AED">
      <w:pPr>
        <w:pStyle w:val="Buborkszveg"/>
        <w:ind w:left="720"/>
        <w:jc w:val="both"/>
        <w:rPr>
          <w:rFonts w:ascii="Garamond" w:hAnsi="Garamond" w:cs="Garamond"/>
          <w:sz w:val="24"/>
          <w:szCs w:val="24"/>
        </w:rPr>
      </w:pPr>
    </w:p>
    <w:p w14:paraId="4DDF77F7" w14:textId="77777777" w:rsidR="00191AED" w:rsidRPr="00E57FCE" w:rsidRDefault="00191AED" w:rsidP="00191AED">
      <w:pPr>
        <w:pStyle w:val="Buborkszveg"/>
        <w:numPr>
          <w:ilvl w:val="1"/>
          <w:numId w:val="20"/>
        </w:numPr>
        <w:tabs>
          <w:tab w:val="clear" w:pos="1788"/>
          <w:tab w:val="num" w:pos="720"/>
        </w:tabs>
        <w:ind w:left="720" w:hanging="720"/>
        <w:jc w:val="both"/>
        <w:rPr>
          <w:rFonts w:ascii="Garamond" w:hAnsi="Garamond" w:cs="Garamond"/>
          <w:sz w:val="24"/>
          <w:szCs w:val="24"/>
          <w:lang w:val="x-none"/>
        </w:rPr>
      </w:pPr>
      <w:r w:rsidRPr="00E57FCE">
        <w:rPr>
          <w:rFonts w:ascii="Garamond" w:hAnsi="Garamond" w:cs="Garamond"/>
          <w:sz w:val="24"/>
          <w:szCs w:val="24"/>
          <w:lang w:val="x-none"/>
        </w:rPr>
        <w:t xml:space="preserve">Vállalkozónak a szerződéskötés napján a munkavégzés teljes időtartamára szóló, legalább nettó </w:t>
      </w:r>
      <w:r w:rsidRPr="00E57FCE">
        <w:rPr>
          <w:rFonts w:ascii="Garamond" w:hAnsi="Garamond" w:cs="Garamond"/>
          <w:sz w:val="24"/>
          <w:szCs w:val="24"/>
        </w:rPr>
        <w:t>10.000.000</w:t>
      </w:r>
      <w:r w:rsidRPr="00E57FCE">
        <w:rPr>
          <w:rFonts w:ascii="Garamond" w:hAnsi="Garamond" w:cs="Garamond"/>
          <w:sz w:val="24"/>
          <w:szCs w:val="24"/>
          <w:lang w:val="x-none"/>
        </w:rPr>
        <w:t xml:space="preserve">.- HUF/év és legalább </w:t>
      </w:r>
      <w:r w:rsidRPr="00E57FCE">
        <w:rPr>
          <w:rFonts w:ascii="Garamond" w:hAnsi="Garamond" w:cs="Garamond"/>
          <w:sz w:val="24"/>
          <w:szCs w:val="24"/>
        </w:rPr>
        <w:t>2.000.000</w:t>
      </w:r>
      <w:r w:rsidRPr="00E57FCE">
        <w:rPr>
          <w:rFonts w:ascii="Garamond" w:hAnsi="Garamond" w:cs="Garamond"/>
          <w:sz w:val="24"/>
          <w:szCs w:val="24"/>
          <w:lang w:val="x-none"/>
        </w:rPr>
        <w:t xml:space="preserve"> HUF/kár mértékű felelősségbiztosítással kell rendelkeznie úgy, hogy az kiterjedjen a teljes szerződés szerinti munkákra</w:t>
      </w:r>
      <w:r w:rsidRPr="00E57FCE">
        <w:rPr>
          <w:rFonts w:ascii="Garamond" w:hAnsi="Garamond" w:cs="Garamond"/>
          <w:sz w:val="24"/>
          <w:szCs w:val="24"/>
        </w:rPr>
        <w:t xml:space="preserve">. </w:t>
      </w:r>
      <w:r w:rsidRPr="00E57FCE">
        <w:rPr>
          <w:rFonts w:ascii="Garamond" w:hAnsi="Garamond" w:cs="Garamond"/>
          <w:sz w:val="24"/>
          <w:szCs w:val="24"/>
          <w:lang w:val="x-none"/>
        </w:rPr>
        <w:t>A felelősségbiztosítási kötvény meglétét hitelt érdemlően kell igazolni.</w:t>
      </w:r>
    </w:p>
    <w:p w14:paraId="110A2503" w14:textId="77777777" w:rsidR="00191AED" w:rsidRPr="00E57FCE" w:rsidRDefault="00191AED" w:rsidP="00191AED">
      <w:pPr>
        <w:pStyle w:val="Buborkszveg"/>
        <w:ind w:left="720"/>
        <w:jc w:val="both"/>
        <w:rPr>
          <w:rFonts w:ascii="Garamond" w:hAnsi="Garamond" w:cs="Garamond"/>
          <w:sz w:val="24"/>
          <w:szCs w:val="24"/>
        </w:rPr>
      </w:pPr>
    </w:p>
    <w:p w14:paraId="4D3A953E" w14:textId="77777777" w:rsidR="00191AED" w:rsidRPr="00E57FCE" w:rsidRDefault="00191AED" w:rsidP="00191AED">
      <w:pPr>
        <w:pStyle w:val="Buborkszveg"/>
        <w:numPr>
          <w:ilvl w:val="1"/>
          <w:numId w:val="20"/>
        </w:numPr>
        <w:tabs>
          <w:tab w:val="clear" w:pos="1788"/>
          <w:tab w:val="num" w:pos="720"/>
        </w:tabs>
        <w:ind w:left="720" w:hanging="720"/>
        <w:jc w:val="both"/>
        <w:rPr>
          <w:rFonts w:ascii="Garamond" w:hAnsi="Garamond" w:cs="Garamond"/>
          <w:sz w:val="24"/>
          <w:szCs w:val="24"/>
          <w:lang w:val="x-none"/>
        </w:rPr>
      </w:pPr>
      <w:r w:rsidRPr="00E57FCE">
        <w:rPr>
          <w:rFonts w:ascii="Garamond" w:hAnsi="Garamond" w:cs="Garamond"/>
          <w:sz w:val="24"/>
          <w:szCs w:val="24"/>
          <w:lang w:val="x-none"/>
        </w:rPr>
        <w:t xml:space="preserve">A Vállalkozó tevékenységével összefüggő, illetve a Szerződés időtartama alatt keletkező károkra a Megrendelő felelősséget nem vállal, és nem nyújt külön térítést a károk elhárítására. </w:t>
      </w:r>
    </w:p>
    <w:p w14:paraId="5B7C4B5B" w14:textId="77777777" w:rsidR="00191AED" w:rsidRPr="00E57FCE" w:rsidRDefault="00191AED" w:rsidP="00191AED">
      <w:pPr>
        <w:pStyle w:val="Buborkszveg"/>
        <w:jc w:val="both"/>
        <w:rPr>
          <w:rFonts w:ascii="Garamond" w:hAnsi="Garamond" w:cs="Garamond"/>
          <w:sz w:val="24"/>
          <w:szCs w:val="24"/>
          <w:lang w:val="x-none"/>
        </w:rPr>
      </w:pPr>
    </w:p>
    <w:p w14:paraId="4A63C81C" w14:textId="77777777" w:rsidR="00191AED" w:rsidRPr="00E57FCE" w:rsidRDefault="00191AED" w:rsidP="00191AED">
      <w:pPr>
        <w:pStyle w:val="Buborkszveg"/>
        <w:numPr>
          <w:ilvl w:val="1"/>
          <w:numId w:val="20"/>
        </w:numPr>
        <w:tabs>
          <w:tab w:val="clear" w:pos="1788"/>
          <w:tab w:val="num" w:pos="720"/>
        </w:tabs>
        <w:ind w:left="720" w:hanging="720"/>
        <w:jc w:val="both"/>
        <w:rPr>
          <w:rFonts w:ascii="Garamond" w:hAnsi="Garamond" w:cs="Garamond"/>
          <w:sz w:val="24"/>
          <w:szCs w:val="24"/>
          <w:lang w:val="x-none"/>
        </w:rPr>
      </w:pPr>
      <w:r w:rsidRPr="00E57FCE">
        <w:rPr>
          <w:rFonts w:ascii="Garamond" w:hAnsi="Garamond" w:cs="Garamond"/>
          <w:sz w:val="24"/>
          <w:szCs w:val="24"/>
          <w:lang w:val="x-none"/>
        </w:rPr>
        <w:t xml:space="preserve">A jótállási idő végéig a kivitelezéssel érintett területen lévő ingatlanokban a Vállalkozó által végzett munkákból kifolyólag okozott károkért Vállalkozó teljes körű felelősséggel tartozik, és vállalja a szükséges helyreállításokat. </w:t>
      </w:r>
    </w:p>
    <w:p w14:paraId="7100C325" w14:textId="77777777" w:rsidR="00191AED" w:rsidRPr="00E57FCE" w:rsidRDefault="00191AED" w:rsidP="00191AED">
      <w:pPr>
        <w:pStyle w:val="Buborkszveg"/>
        <w:ind w:left="720"/>
        <w:jc w:val="both"/>
        <w:rPr>
          <w:rFonts w:ascii="Garamond" w:hAnsi="Garamond" w:cs="Garamond"/>
          <w:sz w:val="24"/>
          <w:szCs w:val="24"/>
          <w:lang w:val="x-none"/>
        </w:rPr>
      </w:pPr>
    </w:p>
    <w:p w14:paraId="454B4EA3" w14:textId="77777777" w:rsidR="00191AED" w:rsidRPr="00E57FCE" w:rsidRDefault="00191AED" w:rsidP="00191AED">
      <w:pPr>
        <w:pStyle w:val="Buborkszveg"/>
        <w:numPr>
          <w:ilvl w:val="1"/>
          <w:numId w:val="20"/>
        </w:numPr>
        <w:tabs>
          <w:tab w:val="clear" w:pos="1788"/>
          <w:tab w:val="num" w:pos="720"/>
        </w:tabs>
        <w:ind w:left="720" w:hanging="720"/>
        <w:jc w:val="both"/>
        <w:rPr>
          <w:rFonts w:ascii="Garamond" w:hAnsi="Garamond" w:cs="Garamond"/>
          <w:sz w:val="24"/>
          <w:szCs w:val="24"/>
          <w:lang w:val="x-none"/>
        </w:rPr>
      </w:pPr>
      <w:r w:rsidRPr="00E57FCE">
        <w:rPr>
          <w:rFonts w:ascii="Garamond" w:hAnsi="Garamond" w:cs="Garamond"/>
          <w:sz w:val="24"/>
          <w:szCs w:val="24"/>
          <w:lang w:val="x-none"/>
        </w:rPr>
        <w:t xml:space="preserve">Amennyiben a vállalkozó nem tesz eleget a biztosítási kötvényekben előírt feltételeknek, és emiatt, vagy egyéb más okból a biztosító nem fizet kártérítést, akkor a </w:t>
      </w:r>
      <w:r w:rsidRPr="00E57FCE">
        <w:rPr>
          <w:rFonts w:ascii="Garamond" w:hAnsi="Garamond" w:cs="Garamond"/>
          <w:sz w:val="24"/>
          <w:szCs w:val="24"/>
        </w:rPr>
        <w:t>V</w:t>
      </w:r>
      <w:proofErr w:type="spellStart"/>
      <w:r w:rsidRPr="00E57FCE">
        <w:rPr>
          <w:rFonts w:ascii="Garamond" w:hAnsi="Garamond" w:cs="Garamond"/>
          <w:sz w:val="24"/>
          <w:szCs w:val="24"/>
          <w:lang w:val="x-none"/>
        </w:rPr>
        <w:t>állalkozónak</w:t>
      </w:r>
      <w:proofErr w:type="spellEnd"/>
      <w:r w:rsidRPr="00E57FCE">
        <w:rPr>
          <w:rFonts w:ascii="Garamond" w:hAnsi="Garamond" w:cs="Garamond"/>
          <w:sz w:val="24"/>
          <w:szCs w:val="24"/>
          <w:lang w:val="x-none"/>
        </w:rPr>
        <w:t xml:space="preserve"> kell teljes körűen helyt állnia a biztosító helyett.</w:t>
      </w:r>
    </w:p>
    <w:p w14:paraId="7514A824" w14:textId="77777777" w:rsidR="00191AED" w:rsidRPr="00E57FCE" w:rsidRDefault="00191AED" w:rsidP="00191AED">
      <w:pPr>
        <w:pStyle w:val="Buborkszveg"/>
        <w:ind w:left="720"/>
        <w:jc w:val="both"/>
        <w:rPr>
          <w:rFonts w:ascii="Garamond" w:hAnsi="Garamond" w:cs="Garamond"/>
          <w:sz w:val="24"/>
          <w:szCs w:val="24"/>
        </w:rPr>
      </w:pPr>
    </w:p>
    <w:p w14:paraId="3483609E" w14:textId="77777777" w:rsidR="00191AED" w:rsidRPr="00E57FCE" w:rsidRDefault="00191AED" w:rsidP="00191AED">
      <w:pPr>
        <w:tabs>
          <w:tab w:val="left" w:pos="540"/>
        </w:tabs>
        <w:spacing w:after="0"/>
        <w:jc w:val="both"/>
        <w:rPr>
          <w:rFonts w:ascii="Garamond" w:hAnsi="Garamond" w:cs="Garamond"/>
          <w:sz w:val="24"/>
          <w:szCs w:val="24"/>
        </w:rPr>
      </w:pPr>
    </w:p>
    <w:p w14:paraId="2F1E6AD6"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Szerződő felek képviselői</w:t>
      </w:r>
    </w:p>
    <w:p w14:paraId="3CF55AA0" w14:textId="77777777" w:rsidR="00191AED" w:rsidRPr="00E57FCE" w:rsidRDefault="00191AED" w:rsidP="00191AED">
      <w:pPr>
        <w:spacing w:after="0"/>
        <w:rPr>
          <w:rFonts w:ascii="Garamond" w:hAnsi="Garamond"/>
        </w:rPr>
      </w:pPr>
    </w:p>
    <w:p w14:paraId="2BA27F86" w14:textId="77777777" w:rsidR="00191AED" w:rsidRPr="00E57FCE" w:rsidRDefault="00191AED" w:rsidP="00191AED">
      <w:pPr>
        <w:spacing w:after="0"/>
        <w:ind w:left="540"/>
        <w:jc w:val="both"/>
        <w:rPr>
          <w:rFonts w:ascii="Garamond" w:hAnsi="Garamond" w:cs="Garamond"/>
          <w:sz w:val="24"/>
          <w:szCs w:val="24"/>
        </w:rPr>
      </w:pPr>
      <w:r w:rsidRPr="00E57FCE">
        <w:rPr>
          <w:rFonts w:ascii="Garamond" w:hAnsi="Garamond" w:cs="Garamond"/>
          <w:sz w:val="24"/>
          <w:szCs w:val="24"/>
        </w:rPr>
        <w:t>A szerződés teljesítéséhez szükséges együttműködés keretében a felek részéről a képviseletet ellátja:</w:t>
      </w:r>
    </w:p>
    <w:p w14:paraId="1402F187" w14:textId="77777777" w:rsidR="00191AED" w:rsidRPr="00E57FCE" w:rsidRDefault="00191AED" w:rsidP="00191AED">
      <w:pPr>
        <w:spacing w:after="0"/>
        <w:ind w:left="3060" w:hanging="2520"/>
        <w:rPr>
          <w:rFonts w:ascii="Garamond" w:hAnsi="Garamond" w:cs="Garamond"/>
          <w:b/>
          <w:bCs/>
          <w:sz w:val="24"/>
          <w:szCs w:val="24"/>
        </w:rPr>
      </w:pPr>
    </w:p>
    <w:p w14:paraId="4FF88436" w14:textId="77777777" w:rsidR="00191AED" w:rsidRPr="00E57FCE" w:rsidRDefault="00191AED" w:rsidP="00191AED">
      <w:pPr>
        <w:spacing w:after="0"/>
        <w:ind w:left="3060" w:hanging="2520"/>
        <w:rPr>
          <w:rFonts w:ascii="Garamond" w:hAnsi="Garamond" w:cs="Garamond"/>
          <w:sz w:val="24"/>
          <w:szCs w:val="24"/>
        </w:rPr>
      </w:pPr>
      <w:r w:rsidRPr="00E57FCE">
        <w:rPr>
          <w:rFonts w:ascii="Garamond" w:hAnsi="Garamond" w:cs="Garamond"/>
          <w:b/>
          <w:bCs/>
          <w:sz w:val="24"/>
          <w:szCs w:val="24"/>
        </w:rPr>
        <w:t>Megrendelő részéről:</w:t>
      </w:r>
      <w:r w:rsidRPr="00E57FCE">
        <w:rPr>
          <w:rFonts w:ascii="Garamond" w:hAnsi="Garamond" w:cs="Garamond"/>
          <w:sz w:val="24"/>
          <w:szCs w:val="24"/>
        </w:rPr>
        <w:tab/>
      </w:r>
    </w:p>
    <w:p w14:paraId="0BF4DFFD" w14:textId="77777777" w:rsidR="00191AED" w:rsidRPr="00E57FCE" w:rsidRDefault="00191AED" w:rsidP="00191AED">
      <w:pPr>
        <w:spacing w:after="0"/>
        <w:ind w:left="3060" w:hanging="2520"/>
        <w:rPr>
          <w:rFonts w:ascii="Garamond" w:hAnsi="Garamond" w:cs="Garamond"/>
          <w:sz w:val="24"/>
          <w:szCs w:val="24"/>
        </w:rPr>
      </w:pPr>
    </w:p>
    <w:p w14:paraId="4C41B49E" w14:textId="130CE776"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Név:</w:t>
      </w:r>
      <w:r w:rsidRPr="00E57FCE">
        <w:rPr>
          <w:rFonts w:ascii="Garamond" w:hAnsi="Garamond" w:cs="Times New Roman"/>
          <w:sz w:val="24"/>
          <w:szCs w:val="24"/>
        </w:rPr>
        <w:tab/>
        <w:t>Békési Lá</w:t>
      </w:r>
      <w:r w:rsidR="0090348A">
        <w:rPr>
          <w:rFonts w:ascii="Garamond" w:hAnsi="Garamond" w:cs="Times New Roman"/>
          <w:sz w:val="24"/>
          <w:szCs w:val="24"/>
        </w:rPr>
        <w:t>s</w:t>
      </w:r>
      <w:r w:rsidRPr="00E57FCE">
        <w:rPr>
          <w:rFonts w:ascii="Garamond" w:hAnsi="Garamond" w:cs="Times New Roman"/>
          <w:sz w:val="24"/>
          <w:szCs w:val="24"/>
        </w:rPr>
        <w:t>zló</w:t>
      </w:r>
    </w:p>
    <w:p w14:paraId="0FBAE4B9"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Cím:</w:t>
      </w:r>
      <w:r w:rsidRPr="00E57FCE">
        <w:rPr>
          <w:rFonts w:ascii="Garamond" w:hAnsi="Garamond" w:cs="Times New Roman"/>
          <w:sz w:val="24"/>
          <w:szCs w:val="24"/>
        </w:rPr>
        <w:tab/>
        <w:t>8060 Mór, Szent István tér 6.</w:t>
      </w:r>
    </w:p>
    <w:p w14:paraId="0FE54016"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Telefon:</w:t>
      </w:r>
      <w:r w:rsidRPr="00E57FCE">
        <w:rPr>
          <w:rFonts w:ascii="Garamond" w:hAnsi="Garamond" w:cs="Times New Roman"/>
          <w:sz w:val="24"/>
          <w:szCs w:val="24"/>
        </w:rPr>
        <w:tab/>
        <w:t>22/560-820</w:t>
      </w:r>
    </w:p>
    <w:p w14:paraId="68D84C47"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E-mail:</w:t>
      </w:r>
      <w:r w:rsidRPr="00E57FCE">
        <w:rPr>
          <w:rFonts w:ascii="Garamond" w:hAnsi="Garamond" w:cs="Times New Roman"/>
          <w:sz w:val="24"/>
          <w:szCs w:val="24"/>
        </w:rPr>
        <w:tab/>
        <w:t>bekesilaszlo@mor.hu</w:t>
      </w:r>
    </w:p>
    <w:p w14:paraId="4CF33A27" w14:textId="77777777" w:rsidR="00191AED" w:rsidRPr="00E57FCE" w:rsidRDefault="00191AED" w:rsidP="00191AED">
      <w:pPr>
        <w:spacing w:after="0"/>
        <w:jc w:val="both"/>
        <w:rPr>
          <w:rFonts w:ascii="Garamond" w:hAnsi="Garamond" w:cs="Garamond"/>
          <w:b/>
          <w:bCs/>
          <w:sz w:val="24"/>
          <w:szCs w:val="24"/>
        </w:rPr>
      </w:pPr>
    </w:p>
    <w:p w14:paraId="2A0AB566"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Név:</w:t>
      </w:r>
      <w:r w:rsidRPr="00E57FCE">
        <w:rPr>
          <w:rFonts w:ascii="Garamond" w:hAnsi="Garamond" w:cs="Times New Roman"/>
          <w:sz w:val="24"/>
          <w:szCs w:val="24"/>
        </w:rPr>
        <w:tab/>
        <w:t>Skobrák András</w:t>
      </w:r>
    </w:p>
    <w:p w14:paraId="77DDCB9D"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Cím:</w:t>
      </w:r>
      <w:r w:rsidRPr="00E57FCE">
        <w:rPr>
          <w:rFonts w:ascii="Garamond" w:hAnsi="Garamond" w:cs="Times New Roman"/>
          <w:sz w:val="24"/>
          <w:szCs w:val="24"/>
        </w:rPr>
        <w:tab/>
        <w:t>8000 Székesfehérvár, Szlovák utca 6.</w:t>
      </w:r>
    </w:p>
    <w:p w14:paraId="12D943C5"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Telefon:</w:t>
      </w:r>
      <w:r w:rsidRPr="00E57FCE">
        <w:rPr>
          <w:rFonts w:ascii="Garamond" w:hAnsi="Garamond" w:cs="Times New Roman"/>
          <w:sz w:val="24"/>
          <w:szCs w:val="24"/>
        </w:rPr>
        <w:tab/>
        <w:t>22/505-616</w:t>
      </w:r>
    </w:p>
    <w:p w14:paraId="34098840"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Fax:</w:t>
      </w:r>
      <w:r w:rsidRPr="00E57FCE">
        <w:rPr>
          <w:rFonts w:ascii="Garamond" w:hAnsi="Garamond" w:cs="Times New Roman"/>
          <w:sz w:val="24"/>
          <w:szCs w:val="24"/>
        </w:rPr>
        <w:tab/>
        <w:t>22/505-617</w:t>
      </w:r>
    </w:p>
    <w:p w14:paraId="6CBCD51E" w14:textId="77777777" w:rsidR="00191AED" w:rsidRPr="00E57FCE" w:rsidRDefault="00191AED" w:rsidP="00191AED">
      <w:pPr>
        <w:tabs>
          <w:tab w:val="left" w:pos="1620"/>
        </w:tabs>
        <w:spacing w:after="0"/>
        <w:ind w:left="540"/>
        <w:rPr>
          <w:rFonts w:ascii="Garamond" w:hAnsi="Garamond" w:cs="Times New Roman"/>
          <w:sz w:val="24"/>
          <w:szCs w:val="24"/>
        </w:rPr>
      </w:pPr>
      <w:r w:rsidRPr="00E57FCE">
        <w:rPr>
          <w:rFonts w:ascii="Garamond" w:hAnsi="Garamond" w:cs="Times New Roman"/>
          <w:sz w:val="24"/>
          <w:szCs w:val="24"/>
        </w:rPr>
        <w:t>E-mail:</w:t>
      </w:r>
      <w:r w:rsidRPr="00E57FCE">
        <w:rPr>
          <w:rFonts w:ascii="Garamond" w:hAnsi="Garamond" w:cs="Times New Roman"/>
          <w:sz w:val="24"/>
          <w:szCs w:val="24"/>
        </w:rPr>
        <w:tab/>
        <w:t>info@kulcsepito.hu</w:t>
      </w:r>
    </w:p>
    <w:p w14:paraId="2348BFE2" w14:textId="77777777" w:rsidR="00191AED" w:rsidRPr="00E57FCE" w:rsidRDefault="00191AED" w:rsidP="00191AED">
      <w:pPr>
        <w:tabs>
          <w:tab w:val="left" w:pos="540"/>
        </w:tabs>
        <w:spacing w:after="0"/>
        <w:jc w:val="both"/>
        <w:rPr>
          <w:rFonts w:ascii="Garamond" w:hAnsi="Garamond" w:cs="Garamond"/>
          <w:sz w:val="24"/>
          <w:szCs w:val="24"/>
        </w:rPr>
      </w:pPr>
    </w:p>
    <w:p w14:paraId="38F60ECE" w14:textId="77777777" w:rsidR="00191AED" w:rsidRPr="00E57FCE" w:rsidRDefault="00191AED" w:rsidP="00191AED">
      <w:pPr>
        <w:tabs>
          <w:tab w:val="left" w:pos="540"/>
        </w:tabs>
        <w:spacing w:after="0"/>
        <w:ind w:left="567"/>
        <w:jc w:val="both"/>
        <w:rPr>
          <w:rFonts w:ascii="Garamond" w:hAnsi="Garamond" w:cs="Garamond"/>
          <w:i/>
          <w:iCs/>
          <w:sz w:val="24"/>
          <w:szCs w:val="24"/>
        </w:rPr>
      </w:pPr>
      <w:r w:rsidRPr="00E57FCE">
        <w:rPr>
          <w:rFonts w:ascii="Garamond" w:hAnsi="Garamond" w:cs="Garamond"/>
          <w:b/>
          <w:bCs/>
          <w:sz w:val="24"/>
          <w:szCs w:val="24"/>
        </w:rPr>
        <w:t xml:space="preserve">Vállalkozó felelős műszaki vezetője: </w:t>
      </w:r>
      <w:r w:rsidRPr="00E57FCE">
        <w:rPr>
          <w:rFonts w:ascii="Garamond" w:hAnsi="Garamond" w:cs="Times New Roman"/>
          <w:sz w:val="24"/>
          <w:szCs w:val="24"/>
        </w:rPr>
        <w:t xml:space="preserve">Skobrák András </w:t>
      </w:r>
      <w:r w:rsidRPr="00E57FCE">
        <w:rPr>
          <w:rFonts w:ascii="Garamond" w:hAnsi="Garamond" w:cs="Garamond"/>
          <w:i/>
          <w:iCs/>
          <w:sz w:val="24"/>
          <w:szCs w:val="24"/>
        </w:rPr>
        <w:t>(a 191/2009. (IX. 15.) Korm. rendelet 13.§ (8) bekezdésében foglaltak kivételével)</w:t>
      </w:r>
    </w:p>
    <w:p w14:paraId="52A2B62C" w14:textId="77777777" w:rsidR="00191AED" w:rsidRPr="00E57FCE" w:rsidRDefault="00191AED" w:rsidP="00191AED">
      <w:pPr>
        <w:tabs>
          <w:tab w:val="left" w:pos="567"/>
        </w:tabs>
        <w:spacing w:after="0"/>
        <w:ind w:left="567"/>
        <w:jc w:val="both"/>
        <w:rPr>
          <w:rFonts w:ascii="Garamond" w:hAnsi="Garamond" w:cs="Garamond"/>
          <w:sz w:val="24"/>
          <w:szCs w:val="24"/>
        </w:rPr>
      </w:pPr>
    </w:p>
    <w:p w14:paraId="47339ECF" w14:textId="77777777" w:rsidR="00191AED" w:rsidRPr="00E57FCE" w:rsidRDefault="00191AED" w:rsidP="00191AED">
      <w:pPr>
        <w:tabs>
          <w:tab w:val="left" w:pos="567"/>
        </w:tabs>
        <w:spacing w:after="0"/>
        <w:ind w:left="567"/>
        <w:jc w:val="both"/>
        <w:rPr>
          <w:rFonts w:ascii="Garamond" w:hAnsi="Garamond" w:cs="Garamond"/>
          <w:sz w:val="24"/>
          <w:szCs w:val="24"/>
        </w:rPr>
      </w:pPr>
      <w:r w:rsidRPr="00E57FCE">
        <w:rPr>
          <w:rFonts w:ascii="Garamond" w:hAnsi="Garamond" w:cs="Garamond"/>
          <w:sz w:val="24"/>
          <w:szCs w:val="24"/>
        </w:rPr>
        <w:t>A felek közötti kommunikáció írásban, elektronikus úton (e-mail vagy fax) vagy az írásbeli tájékoztatás személyes átadásával történik.</w:t>
      </w:r>
    </w:p>
    <w:p w14:paraId="22604976" w14:textId="77777777" w:rsidR="00191AED" w:rsidRPr="00E57FCE" w:rsidRDefault="00191AED" w:rsidP="00191AED">
      <w:pPr>
        <w:tabs>
          <w:tab w:val="left" w:pos="540"/>
        </w:tabs>
        <w:spacing w:after="0"/>
        <w:jc w:val="both"/>
        <w:rPr>
          <w:rFonts w:ascii="Garamond" w:hAnsi="Garamond" w:cs="Garamond"/>
          <w:sz w:val="24"/>
          <w:szCs w:val="24"/>
        </w:rPr>
      </w:pPr>
    </w:p>
    <w:p w14:paraId="62EEFAAC" w14:textId="77777777"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A műszaki átadás-átvétel</w:t>
      </w:r>
    </w:p>
    <w:p w14:paraId="05138B47" w14:textId="77777777" w:rsidR="00191AED" w:rsidRPr="00E57FCE" w:rsidRDefault="00191AED" w:rsidP="00191AED">
      <w:pPr>
        <w:spacing w:after="0"/>
        <w:rPr>
          <w:rFonts w:ascii="Garamond" w:hAnsi="Garamond" w:cs="Garamond"/>
          <w:sz w:val="24"/>
          <w:szCs w:val="24"/>
        </w:rPr>
      </w:pPr>
    </w:p>
    <w:p w14:paraId="59D2E0C2" w14:textId="77777777" w:rsidR="00191AED" w:rsidRPr="00E57FCE" w:rsidRDefault="00191AED" w:rsidP="00191AED">
      <w:pPr>
        <w:numPr>
          <w:ilvl w:val="0"/>
          <w:numId w:val="29"/>
        </w:numPr>
        <w:spacing w:after="0" w:line="240" w:lineRule="auto"/>
        <w:ind w:hanging="720"/>
        <w:contextualSpacing/>
        <w:jc w:val="both"/>
        <w:rPr>
          <w:rFonts w:ascii="Garamond" w:hAnsi="Garamond"/>
          <w:sz w:val="24"/>
          <w:szCs w:val="24"/>
        </w:rPr>
      </w:pPr>
      <w:r w:rsidRPr="00E57FCE">
        <w:rPr>
          <w:rFonts w:ascii="Garamond" w:hAnsi="Garamond"/>
          <w:sz w:val="24"/>
          <w:szCs w:val="24"/>
          <w:lang w:val="x-none"/>
        </w:rPr>
        <w:t xml:space="preserve">Megrendelő műszaki átadás – átvételi eljárást folytat le Vállalkozó készre jelentése alapján. Megrendelő a Vállalkozó készre jelentése alapján, annak kézhezvételétől számított </w:t>
      </w:r>
      <w:r w:rsidRPr="00E57FCE">
        <w:rPr>
          <w:rFonts w:ascii="Garamond" w:hAnsi="Garamond"/>
          <w:sz w:val="24"/>
          <w:szCs w:val="24"/>
        </w:rPr>
        <w:t>8</w:t>
      </w:r>
      <w:r w:rsidRPr="00E57FCE">
        <w:rPr>
          <w:rFonts w:ascii="Garamond" w:hAnsi="Garamond"/>
          <w:sz w:val="24"/>
          <w:szCs w:val="24"/>
          <w:lang w:val="x-none"/>
        </w:rPr>
        <w:t xml:space="preserve"> naptári napon belül köteles a műszaki átadás – átvételi eljárást összehívni. </w:t>
      </w:r>
      <w:r w:rsidRPr="00E57FCE">
        <w:rPr>
          <w:rFonts w:ascii="Garamond" w:hAnsi="Garamond"/>
          <w:sz w:val="24"/>
          <w:szCs w:val="24"/>
        </w:rPr>
        <w:t>A műszaki átadás-átvételre és a birtokba adásra a teljesítéskor hatályos építőipari kivitelezési tevékenységről szóló jogszabály szerint kerül sor.</w:t>
      </w:r>
    </w:p>
    <w:p w14:paraId="0A0554A3" w14:textId="77777777" w:rsidR="00191AED" w:rsidRPr="00E57FCE" w:rsidRDefault="00191AED" w:rsidP="00191AED">
      <w:pPr>
        <w:spacing w:after="0"/>
        <w:ind w:left="720"/>
        <w:contextualSpacing/>
        <w:jc w:val="both"/>
        <w:rPr>
          <w:rFonts w:ascii="Garamond" w:hAnsi="Garamond"/>
          <w:sz w:val="24"/>
          <w:szCs w:val="24"/>
          <w:lang w:val="x-none"/>
        </w:rPr>
      </w:pPr>
    </w:p>
    <w:p w14:paraId="098CA2BF" w14:textId="77777777" w:rsidR="00191AED" w:rsidRPr="00E57FCE" w:rsidRDefault="00191AED" w:rsidP="00191AED">
      <w:pPr>
        <w:widowControl w:val="0"/>
        <w:numPr>
          <w:ilvl w:val="0"/>
          <w:numId w:val="29"/>
        </w:numPr>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A műszaki átadás-átvétel a munka készre-jelentésével kezdődik. A műszaki átadás-átvételi eljárás feltételeinek biztosítása a Vállalkozó felelőssége. A Vállalkozó kötelessége a műszaki átadáshoz szükséges okmányok, dokumentumok biztosítása is, így pl.: a beépített anyagok műbizonylatai, jegyzőkönyvek, stb.</w:t>
      </w:r>
    </w:p>
    <w:p w14:paraId="734C2F55" w14:textId="77777777" w:rsidR="00191AED" w:rsidRPr="00E57FCE" w:rsidRDefault="00191AED" w:rsidP="00191AED">
      <w:pPr>
        <w:spacing w:after="0"/>
        <w:jc w:val="both"/>
        <w:rPr>
          <w:rFonts w:ascii="Garamond" w:eastAsia="Calibri" w:hAnsi="Garamond"/>
          <w:sz w:val="24"/>
          <w:szCs w:val="24"/>
        </w:rPr>
      </w:pPr>
    </w:p>
    <w:p w14:paraId="4CC0C7B0" w14:textId="77777777" w:rsidR="00191AED" w:rsidRPr="00E57FCE" w:rsidRDefault="00191AED" w:rsidP="00191AED">
      <w:pPr>
        <w:widowControl w:val="0"/>
        <w:numPr>
          <w:ilvl w:val="0"/>
          <w:numId w:val="29"/>
        </w:numPr>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Az átadás-átvételi eljárás csak akkor eredményes, a Vállalkozó csak akkor teljesít szerződésszerűen, ha az átadás-átvételi eljárás során sem mennyiségi, sem minőségi hiba vagy hiányosság nincs.</w:t>
      </w:r>
    </w:p>
    <w:p w14:paraId="1AB995DD" w14:textId="77777777" w:rsidR="00191AED" w:rsidRPr="00E57FCE" w:rsidRDefault="00191AED" w:rsidP="00191AED">
      <w:pPr>
        <w:spacing w:after="0"/>
        <w:ind w:left="720"/>
        <w:contextualSpacing/>
        <w:jc w:val="both"/>
        <w:rPr>
          <w:rFonts w:ascii="Garamond" w:hAnsi="Garamond"/>
          <w:sz w:val="24"/>
          <w:szCs w:val="24"/>
        </w:rPr>
      </w:pPr>
    </w:p>
    <w:p w14:paraId="5CB6FA7A" w14:textId="77777777" w:rsidR="00191AED" w:rsidRPr="00E57FCE" w:rsidRDefault="00191AED" w:rsidP="00191AED">
      <w:pPr>
        <w:widowControl w:val="0"/>
        <w:numPr>
          <w:ilvl w:val="0"/>
          <w:numId w:val="29"/>
        </w:numPr>
        <w:tabs>
          <w:tab w:val="num" w:pos="705"/>
        </w:tabs>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Ha a műszaki átadás-átvételi eljárást a Vállalkozó ok nélkül késlelteti, a Megrendelő írásban szólítja fel a Vállalkozót, hogy ezen értesítés kézhezvételétől számított 3 napon belül közösen folytassák le az eljárást.</w:t>
      </w:r>
    </w:p>
    <w:p w14:paraId="72B40730" w14:textId="77777777" w:rsidR="00191AED" w:rsidRPr="00E57FCE" w:rsidRDefault="00191AED" w:rsidP="00191AED">
      <w:pPr>
        <w:spacing w:after="0"/>
        <w:ind w:left="720"/>
        <w:contextualSpacing/>
        <w:jc w:val="both"/>
        <w:rPr>
          <w:rFonts w:ascii="Garamond" w:hAnsi="Garamond"/>
          <w:sz w:val="24"/>
          <w:szCs w:val="24"/>
          <w:lang w:val="x-none"/>
        </w:rPr>
      </w:pPr>
    </w:p>
    <w:p w14:paraId="7F84B9B7" w14:textId="77777777" w:rsidR="00191AED" w:rsidRPr="00E57FCE" w:rsidRDefault="00191AED" w:rsidP="00191AED">
      <w:pPr>
        <w:widowControl w:val="0"/>
        <w:numPr>
          <w:ilvl w:val="0"/>
          <w:numId w:val="29"/>
        </w:numPr>
        <w:tabs>
          <w:tab w:val="num" w:pos="705"/>
        </w:tabs>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Ha a Vállalkozó nem végzi el a teljesítéshez szükséges vizsgálatokat, úgy a Megrendelő maga is elvégezheti azokat. A Megrendelő által elvégzett ilyen vizsgálatok a Vállalkozó kockázatára és költségére történnek, és a költségeket le kell vonni a vállalkozási díjból. Az ilyen vizsgálatokat úgy kell tekinteni, hogy azokat a Vállalkozó jelenlétében folytatták le és a vizsgálati eredményeket pontosnak kell elfogadni.</w:t>
      </w:r>
    </w:p>
    <w:p w14:paraId="21D5964C" w14:textId="77777777" w:rsidR="00191AED" w:rsidRPr="00E57FCE" w:rsidRDefault="00191AED" w:rsidP="00191AED">
      <w:pPr>
        <w:spacing w:after="0"/>
        <w:ind w:left="720"/>
        <w:contextualSpacing/>
        <w:jc w:val="both"/>
        <w:rPr>
          <w:rFonts w:ascii="Garamond" w:hAnsi="Garamond"/>
          <w:sz w:val="24"/>
          <w:szCs w:val="24"/>
        </w:rPr>
      </w:pPr>
    </w:p>
    <w:p w14:paraId="19F39BFB" w14:textId="77777777" w:rsidR="00191AED" w:rsidRPr="00E57FCE" w:rsidRDefault="00191AED" w:rsidP="00191AED">
      <w:pPr>
        <w:widowControl w:val="0"/>
        <w:numPr>
          <w:ilvl w:val="0"/>
          <w:numId w:val="29"/>
        </w:numPr>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A Vállalkozó a munkaterületet köteles a Megrendelő képviselőjének a munka befejezését követően rendezett állapotban átadni. A munkaterületen nem maradhat törmelék, hulladék.</w:t>
      </w:r>
    </w:p>
    <w:p w14:paraId="31B3B2C4" w14:textId="77777777" w:rsidR="00191AED" w:rsidRPr="00E57FCE" w:rsidRDefault="00191AED" w:rsidP="00191AED">
      <w:pPr>
        <w:spacing w:after="0"/>
        <w:contextualSpacing/>
        <w:jc w:val="both"/>
        <w:rPr>
          <w:rFonts w:ascii="Garamond" w:hAnsi="Garamond"/>
          <w:sz w:val="24"/>
          <w:szCs w:val="24"/>
        </w:rPr>
      </w:pPr>
    </w:p>
    <w:p w14:paraId="55DDE716" w14:textId="77777777" w:rsidR="00191AED" w:rsidRPr="00E57FCE" w:rsidRDefault="00191AED" w:rsidP="00191AED">
      <w:pPr>
        <w:widowControl w:val="0"/>
        <w:numPr>
          <w:ilvl w:val="0"/>
          <w:numId w:val="29"/>
        </w:numPr>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 xml:space="preserve">A műszaki átadás-átvételi eljárás akkor sikeres, ha a Vállalkozó összes teljesítése megfelel jelen szerződésben foglalt összes követelménynek. </w:t>
      </w:r>
    </w:p>
    <w:p w14:paraId="3CF727AF" w14:textId="77777777" w:rsidR="00191AED" w:rsidRPr="00E57FCE" w:rsidRDefault="00191AED" w:rsidP="00191AED">
      <w:pPr>
        <w:spacing w:after="0"/>
        <w:ind w:left="720"/>
        <w:contextualSpacing/>
        <w:jc w:val="both"/>
        <w:rPr>
          <w:rFonts w:ascii="Garamond" w:hAnsi="Garamond"/>
          <w:sz w:val="24"/>
          <w:szCs w:val="24"/>
          <w:lang w:val="x-none"/>
        </w:rPr>
      </w:pPr>
    </w:p>
    <w:p w14:paraId="70BA459B" w14:textId="77777777" w:rsidR="00191AED" w:rsidRPr="00E57FCE" w:rsidRDefault="00191AED" w:rsidP="00191AED">
      <w:pPr>
        <w:widowControl w:val="0"/>
        <w:numPr>
          <w:ilvl w:val="0"/>
          <w:numId w:val="29"/>
        </w:numPr>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 xml:space="preserve">A sikeres műszaki átadás-átvételi jegyzőkönyv nélkül a </w:t>
      </w:r>
      <w:r w:rsidRPr="00E57FCE">
        <w:rPr>
          <w:rFonts w:ascii="Garamond" w:hAnsi="Garamond"/>
          <w:sz w:val="24"/>
          <w:szCs w:val="24"/>
        </w:rPr>
        <w:t>számla</w:t>
      </w:r>
      <w:r w:rsidRPr="00E57FCE">
        <w:rPr>
          <w:rFonts w:ascii="Garamond" w:hAnsi="Garamond"/>
          <w:sz w:val="24"/>
          <w:szCs w:val="24"/>
          <w:lang w:val="x-none"/>
        </w:rPr>
        <w:t xml:space="preserve"> nem nyújtható be. </w:t>
      </w:r>
    </w:p>
    <w:p w14:paraId="350D2DC4" w14:textId="77777777" w:rsidR="00191AED" w:rsidRPr="00E57FCE" w:rsidRDefault="00191AED" w:rsidP="00191AED">
      <w:pPr>
        <w:spacing w:after="0"/>
        <w:ind w:left="720"/>
        <w:contextualSpacing/>
        <w:jc w:val="both"/>
        <w:rPr>
          <w:rFonts w:ascii="Garamond" w:hAnsi="Garamond"/>
          <w:sz w:val="24"/>
          <w:szCs w:val="24"/>
          <w:lang w:val="x-none"/>
        </w:rPr>
      </w:pPr>
    </w:p>
    <w:p w14:paraId="55A185C1" w14:textId="77777777" w:rsidR="00191AED" w:rsidRPr="00E57FCE" w:rsidRDefault="00191AED" w:rsidP="00191AED">
      <w:pPr>
        <w:widowControl w:val="0"/>
        <w:numPr>
          <w:ilvl w:val="0"/>
          <w:numId w:val="29"/>
        </w:numPr>
        <w:autoSpaceDE w:val="0"/>
        <w:autoSpaceDN w:val="0"/>
        <w:spacing w:after="0" w:line="240" w:lineRule="auto"/>
        <w:ind w:hanging="720"/>
        <w:contextualSpacing/>
        <w:jc w:val="both"/>
        <w:rPr>
          <w:rFonts w:ascii="Garamond" w:hAnsi="Garamond"/>
          <w:sz w:val="24"/>
          <w:szCs w:val="24"/>
          <w:lang w:val="x-none"/>
        </w:rPr>
      </w:pPr>
      <w:r w:rsidRPr="00E57FCE">
        <w:rPr>
          <w:rFonts w:ascii="Garamond" w:hAnsi="Garamond"/>
          <w:sz w:val="24"/>
          <w:szCs w:val="24"/>
          <w:lang w:val="x-none"/>
        </w:rPr>
        <w:t>Az átvételt Megrendelő csak olyan hiányosságok esetén tagadhatja meg, melyek a létesítmény rendeltetésszerű használatát akadályozzák.</w:t>
      </w:r>
    </w:p>
    <w:p w14:paraId="309516E1" w14:textId="77777777" w:rsidR="00191AED" w:rsidRPr="00360CBC" w:rsidRDefault="00191AED" w:rsidP="00191AED">
      <w:pPr>
        <w:spacing w:after="0"/>
        <w:jc w:val="both"/>
        <w:rPr>
          <w:rFonts w:ascii="Garamond" w:hAnsi="Garamond" w:cs="Garamond"/>
          <w:sz w:val="24"/>
          <w:szCs w:val="24"/>
        </w:rPr>
      </w:pPr>
    </w:p>
    <w:p w14:paraId="629B8071" w14:textId="77777777" w:rsidR="00191AED" w:rsidRPr="00360CBC"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sz w:val="24"/>
          <w:szCs w:val="24"/>
        </w:rPr>
      </w:pPr>
      <w:r w:rsidRPr="00360CBC">
        <w:rPr>
          <w:rFonts w:ascii="Garamond" w:hAnsi="Garamond" w:cs="Garamond"/>
          <w:b/>
          <w:bCs/>
          <w:color w:val="auto"/>
          <w:sz w:val="24"/>
          <w:szCs w:val="24"/>
        </w:rPr>
        <w:t>Záró rendelkezések</w:t>
      </w:r>
    </w:p>
    <w:p w14:paraId="029B4C91" w14:textId="77777777" w:rsidR="00191AED" w:rsidRPr="00360CBC" w:rsidRDefault="00191AED" w:rsidP="00191AED">
      <w:pPr>
        <w:spacing w:after="0"/>
        <w:rPr>
          <w:rFonts w:ascii="Garamond" w:hAnsi="Garamond" w:cs="Garamond"/>
          <w:sz w:val="24"/>
          <w:szCs w:val="24"/>
        </w:rPr>
      </w:pPr>
    </w:p>
    <w:p w14:paraId="1AD4FE2A" w14:textId="77777777" w:rsidR="00191AED" w:rsidRPr="00360CBC" w:rsidRDefault="00191AED" w:rsidP="00191AED">
      <w:pPr>
        <w:pStyle w:val="Listaszerbekezds"/>
        <w:numPr>
          <w:ilvl w:val="0"/>
          <w:numId w:val="25"/>
        </w:numPr>
        <w:tabs>
          <w:tab w:val="clear" w:pos="720"/>
        </w:tabs>
        <w:spacing w:after="0" w:line="240" w:lineRule="auto"/>
        <w:ind w:left="567" w:hanging="567"/>
        <w:contextualSpacing w:val="0"/>
        <w:jc w:val="both"/>
        <w:rPr>
          <w:rFonts w:ascii="Garamond" w:hAnsi="Garamond" w:cs="Garamond"/>
          <w:sz w:val="24"/>
          <w:szCs w:val="24"/>
        </w:rPr>
      </w:pPr>
      <w:r w:rsidRPr="00360CBC">
        <w:rPr>
          <w:rFonts w:ascii="Garamond" w:hAnsi="Garamond" w:cs="Garamond"/>
          <w:sz w:val="24"/>
          <w:szCs w:val="24"/>
        </w:rPr>
        <w:t>A megkötött vállalkozási keretszerződés módosítása, kiegészítése írásban, a szerződő felek egyetértésével történhet.</w:t>
      </w:r>
    </w:p>
    <w:p w14:paraId="78276088" w14:textId="77777777" w:rsidR="00191AED" w:rsidRPr="00360CBC" w:rsidRDefault="00191AED" w:rsidP="00191AED">
      <w:pPr>
        <w:spacing w:after="0"/>
        <w:jc w:val="both"/>
        <w:rPr>
          <w:rFonts w:ascii="Garamond" w:hAnsi="Garamond" w:cs="Garamond"/>
          <w:sz w:val="24"/>
          <w:szCs w:val="24"/>
        </w:rPr>
      </w:pPr>
    </w:p>
    <w:p w14:paraId="19AF38FF" w14:textId="77777777" w:rsidR="00191AED" w:rsidRPr="00360CBC" w:rsidRDefault="00191AED" w:rsidP="00191AED">
      <w:pPr>
        <w:pStyle w:val="Listaszerbekezds"/>
        <w:numPr>
          <w:ilvl w:val="0"/>
          <w:numId w:val="25"/>
        </w:numPr>
        <w:tabs>
          <w:tab w:val="clear" w:pos="720"/>
        </w:tabs>
        <w:spacing w:after="0" w:line="240" w:lineRule="auto"/>
        <w:ind w:left="567" w:hanging="567"/>
        <w:contextualSpacing w:val="0"/>
        <w:jc w:val="both"/>
        <w:rPr>
          <w:rFonts w:ascii="Garamond" w:hAnsi="Garamond" w:cs="Garamond"/>
          <w:sz w:val="24"/>
          <w:szCs w:val="24"/>
        </w:rPr>
      </w:pPr>
      <w:r w:rsidRPr="00360CBC">
        <w:rPr>
          <w:rFonts w:ascii="Garamond" w:hAnsi="Garamond" w:cs="Garamond"/>
          <w:sz w:val="24"/>
          <w:szCs w:val="24"/>
        </w:rPr>
        <w:lastRenderedPageBreak/>
        <w:t>A jelen szerződéses feltételekben nem szabályozott kérdésekben a Polgári Törvénykönyv és a tárgyhoz kapcsolódó egyéb jogszabályok rendelkezései irányadók. A vállalkozó a munkavégzés során a vonatkozó jogszabályok rendelkezéseit köteles betartani.</w:t>
      </w:r>
    </w:p>
    <w:p w14:paraId="722A3E37" w14:textId="77777777" w:rsidR="00191AED" w:rsidRPr="00360CBC" w:rsidRDefault="00191AED" w:rsidP="00191AED">
      <w:pPr>
        <w:pStyle w:val="Listaszerbekezds"/>
        <w:spacing w:after="0"/>
        <w:ind w:left="567"/>
        <w:jc w:val="both"/>
        <w:rPr>
          <w:rFonts w:ascii="Garamond" w:hAnsi="Garamond" w:cs="Garamond"/>
          <w:sz w:val="24"/>
          <w:szCs w:val="24"/>
        </w:rPr>
      </w:pPr>
    </w:p>
    <w:p w14:paraId="59A1AAEE" w14:textId="77777777" w:rsidR="00191AED" w:rsidRPr="00360CBC" w:rsidRDefault="00191AED" w:rsidP="00191AED">
      <w:pPr>
        <w:spacing w:after="0"/>
        <w:jc w:val="both"/>
        <w:rPr>
          <w:rFonts w:ascii="Garamond" w:hAnsi="Garamond" w:cs="Garamond"/>
          <w:sz w:val="24"/>
          <w:szCs w:val="24"/>
        </w:rPr>
      </w:pPr>
    </w:p>
    <w:p w14:paraId="2A275C7B" w14:textId="265F903E" w:rsidR="00191AED" w:rsidRPr="00360CBC" w:rsidRDefault="00191AED" w:rsidP="00191AED">
      <w:pPr>
        <w:pStyle w:val="Listaszerbekezds"/>
        <w:numPr>
          <w:ilvl w:val="0"/>
          <w:numId w:val="25"/>
        </w:numPr>
        <w:tabs>
          <w:tab w:val="clear" w:pos="720"/>
        </w:tabs>
        <w:spacing w:after="0" w:line="240" w:lineRule="auto"/>
        <w:ind w:left="567" w:hanging="567"/>
        <w:contextualSpacing w:val="0"/>
        <w:jc w:val="both"/>
        <w:rPr>
          <w:rFonts w:ascii="Garamond" w:hAnsi="Garamond" w:cs="Garamond"/>
          <w:sz w:val="24"/>
          <w:szCs w:val="24"/>
        </w:rPr>
      </w:pPr>
      <w:r w:rsidRPr="00360CBC">
        <w:rPr>
          <w:rFonts w:ascii="Garamond" w:hAnsi="Garamond" w:cs="Garamond"/>
          <w:sz w:val="24"/>
          <w:szCs w:val="24"/>
        </w:rPr>
        <w:t>Vállalkozó a jelen szerződés aláírásával nyilatkozik arról, hogy 2011. évi CXCVI. törvény 3.§ (1) bekezdés</w:t>
      </w:r>
      <w:r w:rsidR="00534E65">
        <w:rPr>
          <w:rFonts w:ascii="Garamond" w:hAnsi="Garamond" w:cs="Garamond"/>
          <w:sz w:val="24"/>
          <w:szCs w:val="24"/>
        </w:rPr>
        <w:t xml:space="preserve"> 1. pontja</w:t>
      </w:r>
      <w:r w:rsidRPr="00360CBC">
        <w:rPr>
          <w:rFonts w:ascii="Garamond" w:hAnsi="Garamond" w:cs="Garamond"/>
          <w:sz w:val="24"/>
          <w:szCs w:val="24"/>
        </w:rPr>
        <w:t xml:space="preserve"> alapján átlátható szervezetnek minősül. Vállalkozó ezen nyilatkozatban foglaltak változása esetén arról haladéktalanul köteles megrendelőt tájékoztatni. A valótlan tartalmú nyilatkozat alapján kötött visszterhes szerződést a </w:t>
      </w:r>
      <w:r w:rsidR="00534E65">
        <w:rPr>
          <w:rFonts w:ascii="Garamond" w:hAnsi="Garamond" w:cs="Garamond"/>
          <w:sz w:val="24"/>
          <w:szCs w:val="24"/>
        </w:rPr>
        <w:t>Megrendelő</w:t>
      </w:r>
      <w:r w:rsidR="00534E65" w:rsidRPr="00360CBC">
        <w:rPr>
          <w:rFonts w:ascii="Garamond" w:hAnsi="Garamond" w:cs="Garamond"/>
          <w:sz w:val="24"/>
          <w:szCs w:val="24"/>
        </w:rPr>
        <w:t xml:space="preserve"> </w:t>
      </w:r>
      <w:r w:rsidRPr="00360CBC">
        <w:rPr>
          <w:rFonts w:ascii="Garamond" w:hAnsi="Garamond" w:cs="Garamond"/>
          <w:sz w:val="24"/>
          <w:szCs w:val="24"/>
        </w:rPr>
        <w:t>felmondja vagy – ha a szerződés teljesítésére még nem került sor – a szerződéstől eláll.</w:t>
      </w:r>
    </w:p>
    <w:p w14:paraId="4313A35D" w14:textId="77777777" w:rsidR="00191AED" w:rsidRPr="00360CBC" w:rsidRDefault="00191AED" w:rsidP="00191AED">
      <w:pPr>
        <w:pStyle w:val="Listaszerbekezds"/>
        <w:spacing w:after="0"/>
        <w:ind w:left="567"/>
        <w:jc w:val="both"/>
        <w:rPr>
          <w:rFonts w:ascii="Garamond" w:hAnsi="Garamond" w:cs="Garamond"/>
          <w:sz w:val="24"/>
          <w:szCs w:val="24"/>
        </w:rPr>
      </w:pPr>
    </w:p>
    <w:p w14:paraId="636F07F7" w14:textId="0DFB9907" w:rsidR="00191AED" w:rsidRPr="00360CBC" w:rsidRDefault="00191AED" w:rsidP="00191AED">
      <w:pPr>
        <w:pStyle w:val="Listaszerbekezds"/>
        <w:numPr>
          <w:ilvl w:val="0"/>
          <w:numId w:val="25"/>
        </w:numPr>
        <w:tabs>
          <w:tab w:val="clear" w:pos="720"/>
        </w:tabs>
        <w:spacing w:after="0" w:line="240" w:lineRule="auto"/>
        <w:ind w:left="567" w:hanging="567"/>
        <w:contextualSpacing w:val="0"/>
        <w:jc w:val="both"/>
        <w:rPr>
          <w:rFonts w:ascii="Garamond" w:hAnsi="Garamond" w:cs="Garamond"/>
          <w:sz w:val="24"/>
          <w:szCs w:val="24"/>
        </w:rPr>
      </w:pPr>
      <w:r w:rsidRPr="00360CBC">
        <w:rPr>
          <w:rFonts w:ascii="Garamond" w:hAnsi="Garamond" w:cs="Garamond"/>
          <w:sz w:val="24"/>
          <w:szCs w:val="24"/>
        </w:rPr>
        <w:t>Bármely kár vagy veszteség bejelentése, amely a szerződéses kötelezettségek valamelyik fél részéről történő megszegéséből, illetve jogszerűtlen felmondásából ered, megrendelő és vállalkozó közötti egyeztetés tárgyát képezi. Felek mindent megtesznek annak érdekében, hogy a felmerült vitás kérdéseket egymás között tárgyalásos úton rendezzék. Ha a tárgyalások megkezdésétől számított 30 napon belül a felek képtelenek békés úton megoldani a vitát, amely a jelen szerződés teljesítésével kapcsolatosan közöttük felmerül, értékhatártól függően kölcsönösen kikötik a Székesfehérvári Járásbíróság, illetőleg a Székesfehérvári Törvényszék kizárólagos illetékességét.</w:t>
      </w:r>
    </w:p>
    <w:p w14:paraId="592C6816" w14:textId="77777777" w:rsidR="00360CBC" w:rsidRPr="00360CBC" w:rsidRDefault="00360CBC" w:rsidP="00360CBC">
      <w:pPr>
        <w:pStyle w:val="Listaszerbekezds"/>
        <w:rPr>
          <w:rFonts w:ascii="Garamond" w:hAnsi="Garamond" w:cs="Garamond"/>
          <w:sz w:val="24"/>
          <w:szCs w:val="24"/>
        </w:rPr>
      </w:pPr>
    </w:p>
    <w:p w14:paraId="082A4882" w14:textId="35C00C55" w:rsidR="00360CBC" w:rsidRPr="00360CBC" w:rsidRDefault="00360CBC" w:rsidP="00360CBC">
      <w:pPr>
        <w:pStyle w:val="Listaszerbekezds"/>
        <w:numPr>
          <w:ilvl w:val="0"/>
          <w:numId w:val="25"/>
        </w:numPr>
        <w:spacing w:before="200" w:after="0" w:line="240" w:lineRule="auto"/>
        <w:ind w:left="567" w:hanging="567"/>
        <w:contextualSpacing w:val="0"/>
        <w:jc w:val="both"/>
        <w:rPr>
          <w:rFonts w:ascii="Garamond" w:hAnsi="Garamond"/>
          <w:sz w:val="24"/>
          <w:szCs w:val="24"/>
        </w:rPr>
      </w:pPr>
      <w:r w:rsidRPr="00360CBC">
        <w:rPr>
          <w:rFonts w:ascii="Garamond" w:hAnsi="Garamond"/>
          <w:sz w:val="24"/>
          <w:szCs w:val="24"/>
        </w:rPr>
        <w:t xml:space="preserve">Szerződő felek kijelentik, hogy a szerződés teljesítése során, illetve azzal kapcsolatban tudomásukra jutó, birtokukba kerülő, illetve egymásnak átadott minden személyes adatot bizalmasan kezelnek, valamint kötelezettséget vállalnak arra, hogy megtesznek minden olyan biztonsági, technikai és szervezési intézkedést, amely a személyes adatok biztonságát garantálja. Szerződő felek kötelezettséget vállalnak továbbá arra, hogy a személyes adatok kezelését a hatályos jogszabályokban meghatározott követelményeknek, különösen pedig az Európai Parlament és a Tanács 2016. április 27-én kiadott, 2018. május 25-től hatályos, a természetes személyeknek a személyes adatok kezelése tekintetében történő védelméről és az ilyen adatok szabad áramlásáról, valamint a 95/46/EK rendelet hatályon kívül helyezéséről szóló (EU) 2016/679 rendeletében (GDPR: General Data </w:t>
      </w:r>
      <w:proofErr w:type="spellStart"/>
      <w:r w:rsidRPr="00360CBC">
        <w:rPr>
          <w:rFonts w:ascii="Garamond" w:hAnsi="Garamond"/>
          <w:sz w:val="24"/>
          <w:szCs w:val="24"/>
        </w:rPr>
        <w:t>Protection</w:t>
      </w:r>
      <w:proofErr w:type="spellEnd"/>
      <w:r w:rsidRPr="00360CBC">
        <w:rPr>
          <w:rFonts w:ascii="Garamond" w:hAnsi="Garamond"/>
          <w:sz w:val="24"/>
          <w:szCs w:val="24"/>
        </w:rPr>
        <w:t xml:space="preserve"> </w:t>
      </w:r>
      <w:proofErr w:type="spellStart"/>
      <w:r w:rsidRPr="00360CBC">
        <w:rPr>
          <w:rFonts w:ascii="Garamond" w:hAnsi="Garamond"/>
          <w:sz w:val="24"/>
          <w:szCs w:val="24"/>
        </w:rPr>
        <w:t>Regulation</w:t>
      </w:r>
      <w:proofErr w:type="spellEnd"/>
      <w:r w:rsidRPr="00360CBC">
        <w:rPr>
          <w:rFonts w:ascii="Garamond" w:hAnsi="Garamond"/>
          <w:sz w:val="24"/>
          <w:szCs w:val="24"/>
        </w:rPr>
        <w:t xml:space="preserve"> – általános adatvédelmi rendelet), valamint az információs önrendelkezési jogról és az információszabadságról szóló 2011. évi CXII. törvényben (Info tv.) foglalt előírásoknak megfelelően végzik.</w:t>
      </w:r>
    </w:p>
    <w:p w14:paraId="35917F20" w14:textId="77777777" w:rsidR="00191AED" w:rsidRPr="00E57FCE" w:rsidRDefault="00191AED" w:rsidP="00191AED">
      <w:pPr>
        <w:spacing w:after="0"/>
        <w:rPr>
          <w:rFonts w:ascii="Garamond" w:hAnsi="Garamond" w:cs="Garamond"/>
          <w:sz w:val="24"/>
          <w:szCs w:val="24"/>
        </w:rPr>
      </w:pPr>
    </w:p>
    <w:p w14:paraId="29C6B3C9" w14:textId="3C9CED7F" w:rsidR="00191AED" w:rsidRPr="00E57FCE" w:rsidRDefault="00191AED" w:rsidP="00191AED">
      <w:pPr>
        <w:pStyle w:val="Cmsor2"/>
        <w:keepLines w:val="0"/>
        <w:numPr>
          <w:ilvl w:val="0"/>
          <w:numId w:val="21"/>
        </w:numPr>
        <w:tabs>
          <w:tab w:val="left" w:pos="567"/>
          <w:tab w:val="right" w:pos="8820"/>
        </w:tabs>
        <w:spacing w:before="0" w:line="240" w:lineRule="auto"/>
        <w:ind w:hanging="1080"/>
        <w:jc w:val="both"/>
        <w:rPr>
          <w:rFonts w:ascii="Garamond" w:hAnsi="Garamond" w:cs="Garamond"/>
          <w:b/>
          <w:bCs/>
          <w:color w:val="auto"/>
        </w:rPr>
      </w:pPr>
      <w:r w:rsidRPr="00E57FCE">
        <w:rPr>
          <w:rFonts w:ascii="Garamond" w:hAnsi="Garamond" w:cs="Garamond"/>
          <w:b/>
          <w:bCs/>
          <w:color w:val="auto"/>
        </w:rPr>
        <w:t xml:space="preserve">A szerződés alapdokumentuma: </w:t>
      </w:r>
    </w:p>
    <w:p w14:paraId="46EBF299" w14:textId="77777777" w:rsidR="00191AED" w:rsidRPr="00E57FCE" w:rsidRDefault="00191AED" w:rsidP="00191AED">
      <w:pPr>
        <w:spacing w:after="0"/>
        <w:rPr>
          <w:rFonts w:ascii="Garamond" w:hAnsi="Garamond"/>
        </w:rPr>
      </w:pPr>
    </w:p>
    <w:p w14:paraId="64C6A37C" w14:textId="77777777" w:rsidR="00191AED" w:rsidRPr="00E57FCE" w:rsidRDefault="00191AED" w:rsidP="00191AED">
      <w:pPr>
        <w:spacing w:after="0"/>
        <w:ind w:left="720"/>
        <w:rPr>
          <w:rFonts w:ascii="Garamond" w:hAnsi="Garamond" w:cs="Garamond"/>
          <w:sz w:val="24"/>
          <w:szCs w:val="24"/>
        </w:rPr>
      </w:pPr>
      <w:r w:rsidRPr="00E57FCE">
        <w:rPr>
          <w:rFonts w:ascii="Garamond" w:hAnsi="Garamond" w:cs="Garamond"/>
          <w:sz w:val="24"/>
          <w:szCs w:val="24"/>
        </w:rPr>
        <w:t xml:space="preserve">-Vállalkozó, mint nyertes ajánlattevő ajánlata </w:t>
      </w:r>
    </w:p>
    <w:p w14:paraId="337AA5F6" w14:textId="77777777" w:rsidR="00191AED" w:rsidRPr="00E57FCE" w:rsidRDefault="00191AED" w:rsidP="00191AED">
      <w:pPr>
        <w:spacing w:after="0"/>
        <w:ind w:left="720"/>
        <w:rPr>
          <w:rFonts w:ascii="Garamond" w:hAnsi="Garamond" w:cs="Garamond"/>
          <w:sz w:val="24"/>
          <w:szCs w:val="24"/>
        </w:rPr>
      </w:pPr>
    </w:p>
    <w:p w14:paraId="033DA703" w14:textId="77777777" w:rsidR="00191AED" w:rsidRPr="00E57FCE" w:rsidRDefault="00191AED" w:rsidP="00191AED">
      <w:pPr>
        <w:spacing w:after="0"/>
        <w:rPr>
          <w:rFonts w:ascii="Garamond" w:hAnsi="Garamond" w:cs="Garamond"/>
          <w:sz w:val="24"/>
          <w:szCs w:val="24"/>
        </w:rPr>
      </w:pPr>
      <w:r w:rsidRPr="00E57FCE">
        <w:rPr>
          <w:rFonts w:ascii="Garamond" w:hAnsi="Garamond" w:cs="Garamond"/>
          <w:sz w:val="24"/>
          <w:szCs w:val="24"/>
        </w:rPr>
        <w:t>Jelen szerződés 2021.04.01 napján lép hatályba.</w:t>
      </w:r>
    </w:p>
    <w:p w14:paraId="6F3CCCFE" w14:textId="77777777" w:rsidR="00191AED" w:rsidRPr="00E57FCE" w:rsidRDefault="00191AED" w:rsidP="00191AED">
      <w:pPr>
        <w:spacing w:after="0"/>
        <w:ind w:left="720"/>
        <w:rPr>
          <w:rFonts w:ascii="Garamond" w:hAnsi="Garamond" w:cs="Garamond"/>
          <w:sz w:val="24"/>
          <w:szCs w:val="24"/>
        </w:rPr>
      </w:pPr>
    </w:p>
    <w:p w14:paraId="0A91213E" w14:textId="3B2D5917" w:rsidR="00191AED" w:rsidRPr="00E57FCE" w:rsidRDefault="00191AED" w:rsidP="00191AED">
      <w:pPr>
        <w:spacing w:after="0"/>
        <w:jc w:val="both"/>
        <w:rPr>
          <w:rFonts w:ascii="Garamond" w:hAnsi="Garamond" w:cs="Garamond"/>
          <w:sz w:val="24"/>
          <w:szCs w:val="24"/>
        </w:rPr>
      </w:pPr>
      <w:r w:rsidRPr="00E57FCE">
        <w:rPr>
          <w:rFonts w:ascii="Garamond" w:hAnsi="Garamond" w:cs="Garamond"/>
          <w:sz w:val="24"/>
          <w:szCs w:val="24"/>
        </w:rPr>
        <w:t>A szerződés alapdokumentuma a szerződés teljesítése során megfelelően irányadó.</w:t>
      </w:r>
    </w:p>
    <w:p w14:paraId="7CB50064" w14:textId="77777777" w:rsidR="00191AED" w:rsidRPr="00E57FCE" w:rsidRDefault="00191AED" w:rsidP="00191AED">
      <w:pPr>
        <w:spacing w:after="0"/>
        <w:jc w:val="both"/>
        <w:rPr>
          <w:rFonts w:ascii="Garamond" w:hAnsi="Garamond" w:cs="Garamond"/>
          <w:sz w:val="24"/>
          <w:szCs w:val="24"/>
        </w:rPr>
      </w:pPr>
    </w:p>
    <w:p w14:paraId="46DCF75C" w14:textId="77777777" w:rsidR="00191AED" w:rsidRPr="00E57FCE" w:rsidRDefault="00191AED" w:rsidP="00191AED">
      <w:pPr>
        <w:spacing w:after="0"/>
        <w:jc w:val="both"/>
        <w:rPr>
          <w:rFonts w:ascii="Garamond" w:hAnsi="Garamond" w:cs="Garamond"/>
          <w:sz w:val="24"/>
          <w:szCs w:val="24"/>
        </w:rPr>
      </w:pPr>
      <w:r w:rsidRPr="00E57FCE">
        <w:rPr>
          <w:rFonts w:ascii="Garamond" w:hAnsi="Garamond" w:cs="Garamond"/>
          <w:sz w:val="24"/>
          <w:szCs w:val="24"/>
        </w:rPr>
        <w:t xml:space="preserve">Mór, 2021. március… </w:t>
      </w:r>
      <w:r w:rsidRPr="00E57FCE">
        <w:rPr>
          <w:rFonts w:ascii="Garamond" w:hAnsi="Garamond" w:cs="Garamond"/>
          <w:sz w:val="24"/>
          <w:szCs w:val="24"/>
        </w:rPr>
        <w:tab/>
      </w:r>
      <w:r w:rsidRPr="00E57FCE">
        <w:rPr>
          <w:rFonts w:ascii="Garamond" w:hAnsi="Garamond" w:cs="Garamond"/>
          <w:sz w:val="24"/>
          <w:szCs w:val="24"/>
        </w:rPr>
        <w:tab/>
      </w:r>
      <w:r w:rsidRPr="00E57FCE">
        <w:rPr>
          <w:rFonts w:ascii="Garamond" w:hAnsi="Garamond" w:cs="Garamond"/>
          <w:sz w:val="24"/>
          <w:szCs w:val="24"/>
        </w:rPr>
        <w:tab/>
      </w:r>
      <w:r w:rsidRPr="00E57FCE">
        <w:rPr>
          <w:rFonts w:ascii="Garamond" w:hAnsi="Garamond" w:cs="Garamond"/>
          <w:sz w:val="24"/>
          <w:szCs w:val="24"/>
        </w:rPr>
        <w:tab/>
      </w:r>
      <w:r w:rsidRPr="00E57FCE">
        <w:rPr>
          <w:rFonts w:ascii="Garamond" w:hAnsi="Garamond" w:cs="Garamond"/>
          <w:sz w:val="24"/>
          <w:szCs w:val="24"/>
        </w:rPr>
        <w:tab/>
        <w:t xml:space="preserve">Mór, 2021. március … </w:t>
      </w:r>
    </w:p>
    <w:p w14:paraId="260A6827" w14:textId="77777777" w:rsidR="00191AED" w:rsidRPr="00E57FCE" w:rsidRDefault="00191AED" w:rsidP="00191AED">
      <w:pPr>
        <w:spacing w:after="0"/>
        <w:jc w:val="both"/>
        <w:rPr>
          <w:rFonts w:ascii="Garamond" w:hAnsi="Garamond" w:cs="Garamond"/>
          <w:sz w:val="24"/>
          <w:szCs w:val="24"/>
        </w:rPr>
      </w:pPr>
    </w:p>
    <w:p w14:paraId="784A70F0" w14:textId="77777777" w:rsidR="00191AED" w:rsidRPr="00E57FCE" w:rsidRDefault="00191AED" w:rsidP="00191AED">
      <w:pPr>
        <w:spacing w:after="0"/>
        <w:jc w:val="both"/>
        <w:rPr>
          <w:rFonts w:ascii="Garamond" w:hAnsi="Garamond" w:cs="Garamond"/>
          <w:sz w:val="24"/>
          <w:szCs w:val="24"/>
        </w:rPr>
      </w:pPr>
    </w:p>
    <w:p w14:paraId="778A24F9" w14:textId="77777777" w:rsidR="00191AED" w:rsidRPr="00E57FCE" w:rsidRDefault="00191AED" w:rsidP="00191AED">
      <w:pPr>
        <w:spacing w:after="0"/>
        <w:jc w:val="both"/>
        <w:rPr>
          <w:rFonts w:ascii="Garamond" w:hAnsi="Garamond" w:cs="Garamond"/>
          <w:sz w:val="24"/>
          <w:szCs w:val="24"/>
        </w:rPr>
      </w:pPr>
    </w:p>
    <w:p w14:paraId="09B95694" w14:textId="77777777" w:rsidR="00191AED" w:rsidRPr="00E57FCE" w:rsidRDefault="00191AED" w:rsidP="00191AED">
      <w:pPr>
        <w:tabs>
          <w:tab w:val="left" w:pos="567"/>
          <w:tab w:val="right" w:leader="underscore" w:pos="3969"/>
          <w:tab w:val="left" w:pos="5103"/>
          <w:tab w:val="right" w:leader="underscore" w:pos="8505"/>
        </w:tabs>
        <w:spacing w:after="0"/>
        <w:rPr>
          <w:rFonts w:ascii="Garamond" w:hAnsi="Garamond" w:cs="Garamond"/>
          <w:sz w:val="24"/>
          <w:szCs w:val="24"/>
        </w:rPr>
      </w:pPr>
      <w:r w:rsidRPr="00E57FCE">
        <w:rPr>
          <w:rFonts w:ascii="Garamond" w:hAnsi="Garamond" w:cs="Garamond"/>
          <w:sz w:val="24"/>
          <w:szCs w:val="24"/>
        </w:rPr>
        <w:tab/>
      </w:r>
      <w:r w:rsidRPr="00E57FCE">
        <w:rPr>
          <w:rFonts w:ascii="Garamond" w:hAnsi="Garamond" w:cs="Garamond"/>
          <w:sz w:val="24"/>
          <w:szCs w:val="24"/>
        </w:rPr>
        <w:tab/>
      </w:r>
      <w:r w:rsidRPr="00E57FCE">
        <w:rPr>
          <w:rFonts w:ascii="Garamond" w:hAnsi="Garamond" w:cs="Garamond"/>
          <w:sz w:val="24"/>
          <w:szCs w:val="24"/>
        </w:rPr>
        <w:tab/>
      </w:r>
      <w:r w:rsidRPr="00E57FCE">
        <w:rPr>
          <w:rFonts w:ascii="Garamond" w:hAnsi="Garamond" w:cs="Garamond"/>
          <w:sz w:val="24"/>
          <w:szCs w:val="24"/>
        </w:rPr>
        <w:tab/>
      </w:r>
    </w:p>
    <w:p w14:paraId="263B1175" w14:textId="77777777" w:rsidR="00191AED" w:rsidRPr="00E57FCE" w:rsidRDefault="00191AED" w:rsidP="00191AED">
      <w:pPr>
        <w:tabs>
          <w:tab w:val="center" w:pos="2268"/>
          <w:tab w:val="center" w:pos="6804"/>
        </w:tabs>
        <w:spacing w:after="0"/>
        <w:rPr>
          <w:rFonts w:ascii="Garamond" w:hAnsi="Garamond" w:cs="Garamond"/>
          <w:b/>
          <w:bCs/>
          <w:sz w:val="24"/>
          <w:szCs w:val="24"/>
        </w:rPr>
      </w:pPr>
      <w:r w:rsidRPr="00E57FCE">
        <w:rPr>
          <w:rFonts w:ascii="Garamond" w:hAnsi="Garamond" w:cs="Garamond"/>
          <w:sz w:val="24"/>
          <w:szCs w:val="24"/>
        </w:rPr>
        <w:tab/>
      </w:r>
      <w:r w:rsidRPr="00E57FCE">
        <w:rPr>
          <w:rFonts w:ascii="Garamond" w:hAnsi="Garamond" w:cs="Garamond"/>
          <w:b/>
          <w:bCs/>
          <w:sz w:val="24"/>
          <w:szCs w:val="24"/>
        </w:rPr>
        <w:t>Megrendelő</w:t>
      </w:r>
      <w:r w:rsidRPr="00E57FCE">
        <w:rPr>
          <w:rFonts w:ascii="Garamond" w:hAnsi="Garamond" w:cs="Garamond"/>
          <w:sz w:val="24"/>
          <w:szCs w:val="24"/>
        </w:rPr>
        <w:tab/>
      </w:r>
      <w:r w:rsidRPr="00E57FCE">
        <w:rPr>
          <w:rFonts w:ascii="Garamond" w:hAnsi="Garamond" w:cs="Garamond"/>
          <w:b/>
          <w:bCs/>
          <w:sz w:val="24"/>
          <w:szCs w:val="24"/>
        </w:rPr>
        <w:t>Vállalkozó</w:t>
      </w:r>
    </w:p>
    <w:p w14:paraId="431976FE" w14:textId="77777777" w:rsidR="00191AED" w:rsidRPr="00E57FCE" w:rsidRDefault="00191AED" w:rsidP="00191AED">
      <w:pPr>
        <w:tabs>
          <w:tab w:val="center" w:pos="2268"/>
          <w:tab w:val="center" w:pos="6804"/>
        </w:tabs>
        <w:spacing w:after="0"/>
        <w:rPr>
          <w:rFonts w:ascii="Garamond" w:hAnsi="Garamond" w:cs="Garamond"/>
          <w:sz w:val="24"/>
          <w:szCs w:val="24"/>
        </w:rPr>
      </w:pPr>
      <w:r w:rsidRPr="00E57FCE">
        <w:rPr>
          <w:rFonts w:ascii="Garamond" w:hAnsi="Garamond" w:cs="Garamond"/>
          <w:b/>
          <w:bCs/>
          <w:sz w:val="24"/>
          <w:szCs w:val="24"/>
        </w:rPr>
        <w:tab/>
      </w:r>
      <w:r w:rsidRPr="00E57FCE">
        <w:rPr>
          <w:rFonts w:ascii="Garamond" w:hAnsi="Garamond" w:cs="Garamond"/>
          <w:sz w:val="24"/>
          <w:szCs w:val="24"/>
        </w:rPr>
        <w:t>képviseletében</w:t>
      </w:r>
      <w:r w:rsidRPr="00E57FCE">
        <w:rPr>
          <w:rFonts w:ascii="Garamond" w:hAnsi="Garamond" w:cs="Garamond"/>
          <w:b/>
          <w:bCs/>
          <w:sz w:val="24"/>
          <w:szCs w:val="24"/>
        </w:rPr>
        <w:tab/>
      </w:r>
      <w:proofErr w:type="spellStart"/>
      <w:r w:rsidRPr="00E57FCE">
        <w:rPr>
          <w:rFonts w:ascii="Garamond" w:hAnsi="Garamond" w:cs="Garamond"/>
          <w:sz w:val="24"/>
          <w:szCs w:val="24"/>
        </w:rPr>
        <w:t>képviseletében</w:t>
      </w:r>
      <w:proofErr w:type="spellEnd"/>
    </w:p>
    <w:p w14:paraId="42F6BEAC" w14:textId="77777777" w:rsidR="00191AED" w:rsidRPr="00E57FCE" w:rsidRDefault="00191AED" w:rsidP="00191AED">
      <w:pPr>
        <w:tabs>
          <w:tab w:val="center" w:pos="2268"/>
          <w:tab w:val="center" w:pos="6237"/>
        </w:tabs>
        <w:spacing w:after="0"/>
        <w:jc w:val="center"/>
        <w:rPr>
          <w:rFonts w:ascii="Garamond" w:hAnsi="Garamond" w:cs="Garamond"/>
          <w:b/>
          <w:bCs/>
          <w:sz w:val="24"/>
          <w:szCs w:val="24"/>
        </w:rPr>
      </w:pPr>
      <w:r w:rsidRPr="00E57FCE">
        <w:rPr>
          <w:rFonts w:ascii="Garamond" w:hAnsi="Garamond" w:cs="Garamond"/>
          <w:b/>
          <w:bCs/>
          <w:sz w:val="24"/>
          <w:szCs w:val="24"/>
        </w:rPr>
        <w:t>Mór Városi Önkormányzat</w:t>
      </w:r>
      <w:r w:rsidRPr="00E57FCE">
        <w:rPr>
          <w:rFonts w:ascii="Garamond" w:hAnsi="Garamond" w:cs="Garamond"/>
          <w:b/>
          <w:bCs/>
          <w:sz w:val="24"/>
          <w:szCs w:val="24"/>
        </w:rPr>
        <w:tab/>
        <w:t>KULCS Útépítő és Mélyépítő Kft</w:t>
      </w:r>
    </w:p>
    <w:p w14:paraId="0EFDA281" w14:textId="77777777" w:rsidR="00191AED" w:rsidRPr="00E57FCE" w:rsidRDefault="00191AED" w:rsidP="00191AED">
      <w:pPr>
        <w:tabs>
          <w:tab w:val="center" w:pos="2268"/>
          <w:tab w:val="center" w:pos="6804"/>
        </w:tabs>
        <w:spacing w:after="0"/>
        <w:rPr>
          <w:rFonts w:ascii="Garamond" w:hAnsi="Garamond" w:cs="Garamond"/>
          <w:b/>
          <w:bCs/>
          <w:sz w:val="24"/>
          <w:szCs w:val="24"/>
        </w:rPr>
      </w:pPr>
      <w:r w:rsidRPr="00E57FCE">
        <w:rPr>
          <w:rFonts w:ascii="Garamond" w:hAnsi="Garamond" w:cs="Garamond"/>
          <w:b/>
          <w:bCs/>
          <w:sz w:val="24"/>
          <w:szCs w:val="24"/>
        </w:rPr>
        <w:lastRenderedPageBreak/>
        <w:tab/>
      </w:r>
      <w:r w:rsidRPr="00E57FCE">
        <w:rPr>
          <w:rFonts w:ascii="Garamond" w:hAnsi="Garamond" w:cs="Garamond"/>
          <w:bCs/>
          <w:sz w:val="24"/>
          <w:szCs w:val="24"/>
        </w:rPr>
        <w:t>képviseletében</w:t>
      </w:r>
      <w:r w:rsidRPr="00E57FCE">
        <w:rPr>
          <w:rFonts w:ascii="Garamond" w:hAnsi="Garamond" w:cs="Garamond"/>
          <w:b/>
          <w:bCs/>
          <w:sz w:val="24"/>
          <w:szCs w:val="24"/>
        </w:rPr>
        <w:tab/>
      </w:r>
      <w:proofErr w:type="spellStart"/>
      <w:r w:rsidRPr="00E57FCE">
        <w:rPr>
          <w:rFonts w:ascii="Garamond" w:hAnsi="Garamond" w:cs="Garamond"/>
          <w:sz w:val="24"/>
          <w:szCs w:val="24"/>
        </w:rPr>
        <w:t>képviseletében</w:t>
      </w:r>
      <w:proofErr w:type="spellEnd"/>
    </w:p>
    <w:p w14:paraId="334FF66C" w14:textId="77777777" w:rsidR="00191AED" w:rsidRPr="00E57FCE" w:rsidRDefault="00191AED" w:rsidP="00191AED">
      <w:pPr>
        <w:tabs>
          <w:tab w:val="center" w:pos="2268"/>
          <w:tab w:val="center" w:pos="6804"/>
        </w:tabs>
        <w:spacing w:after="0"/>
        <w:rPr>
          <w:rFonts w:ascii="Garamond" w:hAnsi="Garamond" w:cs="Garamond"/>
          <w:b/>
          <w:bCs/>
          <w:sz w:val="24"/>
          <w:szCs w:val="24"/>
        </w:rPr>
      </w:pPr>
      <w:r w:rsidRPr="00E57FCE">
        <w:rPr>
          <w:rFonts w:ascii="Garamond" w:hAnsi="Garamond" w:cs="Garamond"/>
          <w:b/>
          <w:bCs/>
          <w:sz w:val="24"/>
          <w:szCs w:val="24"/>
        </w:rPr>
        <w:tab/>
        <w:t>Fenyves Péter</w:t>
      </w:r>
      <w:r w:rsidRPr="00E57FCE">
        <w:rPr>
          <w:rFonts w:ascii="Garamond" w:hAnsi="Garamond" w:cs="Garamond"/>
          <w:b/>
          <w:bCs/>
          <w:sz w:val="24"/>
          <w:szCs w:val="24"/>
        </w:rPr>
        <w:tab/>
        <w:t>Skobrák András</w:t>
      </w:r>
    </w:p>
    <w:p w14:paraId="1DAD529F" w14:textId="77777777" w:rsidR="00191AED" w:rsidRPr="00E57FCE" w:rsidRDefault="00191AED" w:rsidP="00191AED">
      <w:pPr>
        <w:tabs>
          <w:tab w:val="center" w:pos="2268"/>
          <w:tab w:val="center" w:pos="6804"/>
        </w:tabs>
        <w:spacing w:after="0"/>
        <w:rPr>
          <w:rFonts w:ascii="Garamond" w:hAnsi="Garamond" w:cs="Garamond"/>
          <w:b/>
          <w:bCs/>
          <w:sz w:val="24"/>
          <w:szCs w:val="24"/>
        </w:rPr>
      </w:pPr>
      <w:r w:rsidRPr="00E57FCE">
        <w:rPr>
          <w:rFonts w:ascii="Garamond" w:hAnsi="Garamond" w:cs="Garamond"/>
          <w:b/>
          <w:bCs/>
          <w:sz w:val="24"/>
          <w:szCs w:val="24"/>
        </w:rPr>
        <w:tab/>
      </w:r>
      <w:r w:rsidRPr="00E57FCE">
        <w:rPr>
          <w:rFonts w:ascii="Garamond" w:hAnsi="Garamond" w:cs="Garamond"/>
          <w:bCs/>
          <w:sz w:val="24"/>
          <w:szCs w:val="24"/>
        </w:rPr>
        <w:t>polgármester</w:t>
      </w:r>
      <w:r w:rsidRPr="00E57FCE">
        <w:rPr>
          <w:rFonts w:ascii="Garamond" w:hAnsi="Garamond" w:cs="Garamond"/>
          <w:b/>
          <w:bCs/>
          <w:sz w:val="24"/>
          <w:szCs w:val="24"/>
        </w:rPr>
        <w:tab/>
      </w:r>
      <w:r w:rsidRPr="00E57FCE">
        <w:rPr>
          <w:rFonts w:ascii="Garamond" w:hAnsi="Garamond" w:cs="Garamond"/>
          <w:sz w:val="24"/>
          <w:szCs w:val="24"/>
        </w:rPr>
        <w:t>ügyvezető</w:t>
      </w:r>
    </w:p>
    <w:p w14:paraId="1D4758E2" w14:textId="77777777" w:rsidR="00191AED" w:rsidRPr="00E57FCE" w:rsidRDefault="00191AED" w:rsidP="00191AED">
      <w:pPr>
        <w:spacing w:after="0"/>
        <w:rPr>
          <w:rFonts w:ascii="Garamond" w:hAnsi="Garamond"/>
        </w:rPr>
      </w:pPr>
    </w:p>
    <w:p w14:paraId="552995A4" w14:textId="77777777" w:rsidR="00191AED" w:rsidRPr="00E57FCE" w:rsidRDefault="00191AED" w:rsidP="00191AED">
      <w:pPr>
        <w:spacing w:after="0"/>
        <w:rPr>
          <w:rFonts w:ascii="Garamond" w:hAnsi="Garamond"/>
        </w:rPr>
      </w:pPr>
    </w:p>
    <w:p w14:paraId="375E8F9E" w14:textId="77777777" w:rsidR="00191AED" w:rsidRPr="00E57FCE" w:rsidRDefault="00191AED" w:rsidP="00191AED">
      <w:pPr>
        <w:spacing w:after="0"/>
        <w:rPr>
          <w:rFonts w:ascii="Garamond" w:hAnsi="Garamond"/>
        </w:rPr>
      </w:pPr>
    </w:p>
    <w:p w14:paraId="41B86E79" w14:textId="77777777" w:rsidR="00191AED" w:rsidRPr="00E57FCE" w:rsidRDefault="00191AED" w:rsidP="00191AED">
      <w:pPr>
        <w:spacing w:after="0"/>
        <w:rPr>
          <w:rFonts w:ascii="Garamond" w:hAnsi="Garamond"/>
        </w:rPr>
      </w:pPr>
    </w:p>
    <w:p w14:paraId="5B72FC23" w14:textId="77777777" w:rsidR="00191AED" w:rsidRPr="00E57FCE" w:rsidRDefault="00191AED" w:rsidP="00191AED">
      <w:pPr>
        <w:tabs>
          <w:tab w:val="right" w:pos="0"/>
          <w:tab w:val="center" w:pos="2268"/>
          <w:tab w:val="center" w:pos="2410"/>
          <w:tab w:val="center" w:pos="6804"/>
          <w:tab w:val="center" w:pos="7088"/>
        </w:tabs>
        <w:spacing w:after="0"/>
        <w:rPr>
          <w:rFonts w:ascii="Garamond" w:hAnsi="Garamond"/>
          <w:sz w:val="24"/>
          <w:szCs w:val="24"/>
        </w:rPr>
      </w:pPr>
      <w:r w:rsidRPr="00E57FCE">
        <w:rPr>
          <w:rFonts w:ascii="Garamond" w:hAnsi="Garamond"/>
          <w:sz w:val="24"/>
          <w:szCs w:val="24"/>
        </w:rPr>
        <w:tab/>
        <w:t>Jogi ellenjegyző:</w:t>
      </w:r>
      <w:r w:rsidRPr="00E57FCE">
        <w:rPr>
          <w:rFonts w:ascii="Garamond" w:hAnsi="Garamond"/>
          <w:sz w:val="24"/>
          <w:szCs w:val="24"/>
        </w:rPr>
        <w:tab/>
        <w:t>Pénzügyi ellenjegyző:</w:t>
      </w:r>
    </w:p>
    <w:p w14:paraId="653F9EEF" w14:textId="77777777" w:rsidR="00191AED" w:rsidRPr="00E57FCE" w:rsidRDefault="00191AED" w:rsidP="00191AED">
      <w:pPr>
        <w:tabs>
          <w:tab w:val="center" w:pos="2268"/>
          <w:tab w:val="center" w:pos="6804"/>
          <w:tab w:val="center" w:pos="9354"/>
        </w:tabs>
        <w:spacing w:after="0"/>
        <w:rPr>
          <w:rFonts w:ascii="Garamond" w:hAnsi="Garamond"/>
          <w:sz w:val="24"/>
          <w:szCs w:val="24"/>
        </w:rPr>
      </w:pPr>
      <w:r w:rsidRPr="00E57FCE">
        <w:rPr>
          <w:rFonts w:ascii="Garamond" w:hAnsi="Garamond"/>
          <w:sz w:val="24"/>
          <w:szCs w:val="24"/>
        </w:rPr>
        <w:tab/>
      </w:r>
      <w:r w:rsidRPr="00E57FCE">
        <w:rPr>
          <w:rFonts w:ascii="Garamond" w:hAnsi="Garamond"/>
          <w:bCs/>
          <w:sz w:val="24"/>
          <w:szCs w:val="24"/>
        </w:rPr>
        <w:t>Mór, 2021. március……</w:t>
      </w:r>
      <w:r w:rsidRPr="00E57FCE">
        <w:rPr>
          <w:rFonts w:ascii="Garamond" w:hAnsi="Garamond"/>
          <w:sz w:val="24"/>
          <w:szCs w:val="24"/>
        </w:rPr>
        <w:tab/>
      </w:r>
      <w:r w:rsidRPr="00E57FCE">
        <w:rPr>
          <w:rFonts w:ascii="Garamond" w:hAnsi="Garamond"/>
          <w:bCs/>
          <w:sz w:val="24"/>
          <w:szCs w:val="24"/>
        </w:rPr>
        <w:t>Mór, 2021. március…….</w:t>
      </w:r>
    </w:p>
    <w:p w14:paraId="54C116F5" w14:textId="77777777" w:rsidR="00191AED" w:rsidRPr="00E57FCE" w:rsidRDefault="00191AED" w:rsidP="00191AED">
      <w:pPr>
        <w:tabs>
          <w:tab w:val="right" w:pos="0"/>
          <w:tab w:val="center" w:pos="2268"/>
          <w:tab w:val="center" w:pos="6804"/>
        </w:tabs>
        <w:spacing w:after="0"/>
        <w:jc w:val="both"/>
        <w:rPr>
          <w:rFonts w:ascii="Garamond" w:hAnsi="Garamond"/>
          <w:sz w:val="24"/>
          <w:szCs w:val="24"/>
        </w:rPr>
      </w:pPr>
    </w:p>
    <w:p w14:paraId="0E9A9092" w14:textId="77777777" w:rsidR="00191AED" w:rsidRPr="00E57FCE" w:rsidRDefault="00191AED" w:rsidP="00191AED">
      <w:pPr>
        <w:tabs>
          <w:tab w:val="right" w:pos="0"/>
          <w:tab w:val="center" w:pos="2268"/>
          <w:tab w:val="center" w:pos="6804"/>
        </w:tabs>
        <w:spacing w:after="0"/>
        <w:jc w:val="both"/>
        <w:rPr>
          <w:rFonts w:ascii="Garamond" w:hAnsi="Garamond"/>
          <w:sz w:val="24"/>
          <w:szCs w:val="24"/>
        </w:rPr>
      </w:pPr>
    </w:p>
    <w:p w14:paraId="5AA8E32A" w14:textId="77777777" w:rsidR="00191AED" w:rsidRPr="00E57FCE" w:rsidRDefault="00191AED" w:rsidP="00191AED">
      <w:pPr>
        <w:tabs>
          <w:tab w:val="right" w:pos="0"/>
          <w:tab w:val="center" w:pos="2268"/>
          <w:tab w:val="center" w:pos="6804"/>
        </w:tabs>
        <w:spacing w:after="0"/>
        <w:jc w:val="both"/>
        <w:rPr>
          <w:rFonts w:ascii="Garamond" w:hAnsi="Garamond"/>
          <w:sz w:val="24"/>
          <w:szCs w:val="24"/>
        </w:rPr>
      </w:pPr>
      <w:r w:rsidRPr="00E57FCE">
        <w:rPr>
          <w:rFonts w:ascii="Garamond" w:hAnsi="Garamond"/>
          <w:sz w:val="24"/>
          <w:szCs w:val="24"/>
        </w:rPr>
        <w:tab/>
        <w:t>………………………………..</w:t>
      </w:r>
      <w:r w:rsidRPr="00E57FCE">
        <w:rPr>
          <w:rFonts w:ascii="Garamond" w:hAnsi="Garamond"/>
          <w:sz w:val="24"/>
          <w:szCs w:val="24"/>
        </w:rPr>
        <w:tab/>
        <w:t>………………………………..</w:t>
      </w:r>
    </w:p>
    <w:p w14:paraId="1C1FAFF5" w14:textId="77777777" w:rsidR="00191AED" w:rsidRPr="00E57FCE" w:rsidRDefault="00191AED" w:rsidP="00191AED">
      <w:pPr>
        <w:tabs>
          <w:tab w:val="right" w:pos="0"/>
          <w:tab w:val="center" w:pos="2268"/>
          <w:tab w:val="center" w:pos="6804"/>
        </w:tabs>
        <w:spacing w:after="0"/>
        <w:jc w:val="both"/>
        <w:rPr>
          <w:rFonts w:ascii="Garamond" w:hAnsi="Garamond"/>
          <w:sz w:val="24"/>
          <w:szCs w:val="24"/>
        </w:rPr>
      </w:pPr>
      <w:r w:rsidRPr="00E57FCE">
        <w:rPr>
          <w:rFonts w:ascii="Garamond" w:hAnsi="Garamond"/>
          <w:sz w:val="24"/>
          <w:szCs w:val="24"/>
        </w:rPr>
        <w:tab/>
        <w:t xml:space="preserve">dr. Taba Nikoletta </w:t>
      </w:r>
      <w:r w:rsidRPr="00E57FCE">
        <w:rPr>
          <w:rFonts w:ascii="Garamond" w:hAnsi="Garamond"/>
          <w:sz w:val="24"/>
          <w:szCs w:val="24"/>
        </w:rPr>
        <w:tab/>
        <w:t>Zámodics Péter</w:t>
      </w:r>
    </w:p>
    <w:p w14:paraId="47E7496D" w14:textId="2012077C" w:rsidR="009827A2" w:rsidRPr="00E57FCE" w:rsidRDefault="00191AED" w:rsidP="00E57FCE">
      <w:pPr>
        <w:tabs>
          <w:tab w:val="right" w:pos="0"/>
          <w:tab w:val="center" w:pos="2268"/>
          <w:tab w:val="center" w:pos="6804"/>
        </w:tabs>
        <w:spacing w:after="0"/>
        <w:jc w:val="both"/>
        <w:rPr>
          <w:rFonts w:ascii="Garamond" w:hAnsi="Garamond"/>
          <w:sz w:val="24"/>
          <w:szCs w:val="24"/>
        </w:rPr>
      </w:pPr>
      <w:r w:rsidRPr="00E57FCE">
        <w:rPr>
          <w:rFonts w:ascii="Garamond" w:hAnsi="Garamond"/>
          <w:sz w:val="24"/>
          <w:szCs w:val="24"/>
        </w:rPr>
        <w:tab/>
        <w:t xml:space="preserve">jegyző </w:t>
      </w:r>
      <w:r w:rsidRPr="00E57FCE">
        <w:rPr>
          <w:rFonts w:ascii="Garamond" w:hAnsi="Garamond"/>
          <w:sz w:val="24"/>
          <w:szCs w:val="24"/>
        </w:rPr>
        <w:tab/>
        <w:t>pénzügyi irodavezető</w:t>
      </w:r>
    </w:p>
    <w:sectPr w:rsidR="009827A2" w:rsidRPr="00E57F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Bold">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604F"/>
    <w:multiLevelType w:val="hybridMultilevel"/>
    <w:tmpl w:val="F5B00740"/>
    <w:lvl w:ilvl="0" w:tplc="909AE672">
      <w:start w:val="1"/>
      <w:numFmt w:val="bullet"/>
      <w:lvlText w:val=""/>
      <w:lvlJc w:val="left"/>
      <w:pPr>
        <w:ind w:left="1068" w:hanging="360"/>
      </w:pPr>
      <w:rPr>
        <w:rFonts w:ascii="Symbol" w:hAnsi="Symbol" w:hint="default"/>
      </w:rPr>
    </w:lvl>
    <w:lvl w:ilvl="1" w:tplc="040E0003">
      <w:start w:val="1"/>
      <w:numFmt w:val="decimal"/>
      <w:lvlText w:val="%2."/>
      <w:lvlJc w:val="left"/>
      <w:pPr>
        <w:tabs>
          <w:tab w:val="num" w:pos="1788"/>
        </w:tabs>
        <w:ind w:left="1788" w:hanging="360"/>
      </w:pPr>
      <w:rPr>
        <w:rFonts w:cs="Times New Roman"/>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1" w15:restartNumberingAfterBreak="0">
    <w:nsid w:val="01D03C4E"/>
    <w:multiLevelType w:val="hybridMultilevel"/>
    <w:tmpl w:val="02166BE4"/>
    <w:lvl w:ilvl="0" w:tplc="6122B998">
      <w:start w:val="1"/>
      <w:numFmt w:val="upperRoman"/>
      <w:lvlText w:val="%1."/>
      <w:lvlJc w:val="left"/>
      <w:pPr>
        <w:tabs>
          <w:tab w:val="num" w:pos="1080"/>
        </w:tabs>
        <w:ind w:left="1080" w:hanging="720"/>
      </w:pPr>
      <w:rPr>
        <w:rFonts w:cs="Times New Roman" w:hint="default"/>
        <w:b/>
        <w:bCs/>
        <w:i w:val="0"/>
        <w:iCs w:val="0"/>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hint="default"/>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 w15:restartNumberingAfterBreak="0">
    <w:nsid w:val="025A61C0"/>
    <w:multiLevelType w:val="hybridMultilevel"/>
    <w:tmpl w:val="4FC0DAE4"/>
    <w:lvl w:ilvl="0" w:tplc="EEAAAB3C">
      <w:start w:val="1"/>
      <w:numFmt w:val="lowerLetter"/>
      <w:lvlText w:val="%1)"/>
      <w:lvlJc w:val="left"/>
      <w:pPr>
        <w:ind w:left="2847" w:hanging="360"/>
      </w:pPr>
      <w:rPr>
        <w:i/>
      </w:rPr>
    </w:lvl>
    <w:lvl w:ilvl="1" w:tplc="040E0019" w:tentative="1">
      <w:start w:val="1"/>
      <w:numFmt w:val="lowerLetter"/>
      <w:lvlText w:val="%2."/>
      <w:lvlJc w:val="left"/>
      <w:pPr>
        <w:ind w:left="3567" w:hanging="360"/>
      </w:pPr>
    </w:lvl>
    <w:lvl w:ilvl="2" w:tplc="040E001B" w:tentative="1">
      <w:start w:val="1"/>
      <w:numFmt w:val="lowerRoman"/>
      <w:lvlText w:val="%3."/>
      <w:lvlJc w:val="right"/>
      <w:pPr>
        <w:ind w:left="4287" w:hanging="180"/>
      </w:pPr>
    </w:lvl>
    <w:lvl w:ilvl="3" w:tplc="040E000F" w:tentative="1">
      <w:start w:val="1"/>
      <w:numFmt w:val="decimal"/>
      <w:lvlText w:val="%4."/>
      <w:lvlJc w:val="left"/>
      <w:pPr>
        <w:ind w:left="5007" w:hanging="360"/>
      </w:pPr>
    </w:lvl>
    <w:lvl w:ilvl="4" w:tplc="040E0019" w:tentative="1">
      <w:start w:val="1"/>
      <w:numFmt w:val="lowerLetter"/>
      <w:lvlText w:val="%5."/>
      <w:lvlJc w:val="left"/>
      <w:pPr>
        <w:ind w:left="5727" w:hanging="360"/>
      </w:pPr>
    </w:lvl>
    <w:lvl w:ilvl="5" w:tplc="040E001B" w:tentative="1">
      <w:start w:val="1"/>
      <w:numFmt w:val="lowerRoman"/>
      <w:lvlText w:val="%6."/>
      <w:lvlJc w:val="right"/>
      <w:pPr>
        <w:ind w:left="6447" w:hanging="180"/>
      </w:pPr>
    </w:lvl>
    <w:lvl w:ilvl="6" w:tplc="040E000F" w:tentative="1">
      <w:start w:val="1"/>
      <w:numFmt w:val="decimal"/>
      <w:lvlText w:val="%7."/>
      <w:lvlJc w:val="left"/>
      <w:pPr>
        <w:ind w:left="7167" w:hanging="360"/>
      </w:pPr>
    </w:lvl>
    <w:lvl w:ilvl="7" w:tplc="040E0019" w:tentative="1">
      <w:start w:val="1"/>
      <w:numFmt w:val="lowerLetter"/>
      <w:lvlText w:val="%8."/>
      <w:lvlJc w:val="left"/>
      <w:pPr>
        <w:ind w:left="7887" w:hanging="360"/>
      </w:pPr>
    </w:lvl>
    <w:lvl w:ilvl="8" w:tplc="040E001B" w:tentative="1">
      <w:start w:val="1"/>
      <w:numFmt w:val="lowerRoman"/>
      <w:lvlText w:val="%9."/>
      <w:lvlJc w:val="right"/>
      <w:pPr>
        <w:ind w:left="8607" w:hanging="180"/>
      </w:pPr>
    </w:lvl>
  </w:abstractNum>
  <w:abstractNum w:abstractNumId="3" w15:restartNumberingAfterBreak="0">
    <w:nsid w:val="02B91163"/>
    <w:multiLevelType w:val="hybridMultilevel"/>
    <w:tmpl w:val="6632F384"/>
    <w:lvl w:ilvl="0" w:tplc="CCD0DF0A">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4" w15:restartNumberingAfterBreak="0">
    <w:nsid w:val="0C426CF9"/>
    <w:multiLevelType w:val="hybridMultilevel"/>
    <w:tmpl w:val="B98009C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DD13FF6"/>
    <w:multiLevelType w:val="hybridMultilevel"/>
    <w:tmpl w:val="00FC2CE8"/>
    <w:lvl w:ilvl="0" w:tplc="9ACE522E">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FEC7547"/>
    <w:multiLevelType w:val="hybridMultilevel"/>
    <w:tmpl w:val="213C7F08"/>
    <w:lvl w:ilvl="0" w:tplc="9C32B0F0">
      <w:start w:val="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5E951AF"/>
    <w:multiLevelType w:val="hybridMultilevel"/>
    <w:tmpl w:val="B6AA24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7A3777A"/>
    <w:multiLevelType w:val="hybridMultilevel"/>
    <w:tmpl w:val="6C14AC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A573AA1"/>
    <w:multiLevelType w:val="hybridMultilevel"/>
    <w:tmpl w:val="543ACBAC"/>
    <w:lvl w:ilvl="0" w:tplc="00109EBE">
      <w:start w:val="2"/>
      <w:numFmt w:val="bullet"/>
      <w:lvlText w:val="-"/>
      <w:lvlJc w:val="left"/>
      <w:pPr>
        <w:ind w:left="1080" w:hanging="360"/>
      </w:pPr>
      <w:rPr>
        <w:rFonts w:ascii="Times New Roman" w:eastAsia="Times New Roman" w:hAnsi="Times New Roman"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 w15:restartNumberingAfterBreak="0">
    <w:nsid w:val="1B6C4682"/>
    <w:multiLevelType w:val="hybridMultilevel"/>
    <w:tmpl w:val="61BA9B58"/>
    <w:lvl w:ilvl="0" w:tplc="20DAC36A">
      <w:start w:val="1"/>
      <w:numFmt w:val="decimal"/>
      <w:lvlText w:val="%1."/>
      <w:lvlJc w:val="left"/>
      <w:pPr>
        <w:tabs>
          <w:tab w:val="num" w:pos="900"/>
        </w:tabs>
        <w:ind w:left="900" w:hanging="54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1" w15:restartNumberingAfterBreak="0">
    <w:nsid w:val="252D6FA7"/>
    <w:multiLevelType w:val="hybridMultilevel"/>
    <w:tmpl w:val="56A45B36"/>
    <w:lvl w:ilvl="0" w:tplc="61D0D530">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2" w15:restartNumberingAfterBreak="0">
    <w:nsid w:val="2C590970"/>
    <w:multiLevelType w:val="hybridMultilevel"/>
    <w:tmpl w:val="D3702472"/>
    <w:lvl w:ilvl="0" w:tplc="611838D0">
      <w:start w:val="1"/>
      <w:numFmt w:val="decimal"/>
      <w:lvlText w:val="%1."/>
      <w:lvlJc w:val="left"/>
      <w:pPr>
        <w:ind w:left="218" w:hanging="360"/>
      </w:pPr>
      <w:rPr>
        <w:rFonts w:hint="default"/>
      </w:rPr>
    </w:lvl>
    <w:lvl w:ilvl="1" w:tplc="040E0019" w:tentative="1">
      <w:start w:val="1"/>
      <w:numFmt w:val="lowerLetter"/>
      <w:lvlText w:val="%2."/>
      <w:lvlJc w:val="left"/>
      <w:pPr>
        <w:ind w:left="938" w:hanging="360"/>
      </w:pPr>
    </w:lvl>
    <w:lvl w:ilvl="2" w:tplc="040E001B" w:tentative="1">
      <w:start w:val="1"/>
      <w:numFmt w:val="lowerRoman"/>
      <w:lvlText w:val="%3."/>
      <w:lvlJc w:val="right"/>
      <w:pPr>
        <w:ind w:left="1658" w:hanging="180"/>
      </w:pPr>
    </w:lvl>
    <w:lvl w:ilvl="3" w:tplc="040E000F" w:tentative="1">
      <w:start w:val="1"/>
      <w:numFmt w:val="decimal"/>
      <w:lvlText w:val="%4."/>
      <w:lvlJc w:val="left"/>
      <w:pPr>
        <w:ind w:left="2378" w:hanging="360"/>
      </w:pPr>
    </w:lvl>
    <w:lvl w:ilvl="4" w:tplc="040E0019" w:tentative="1">
      <w:start w:val="1"/>
      <w:numFmt w:val="lowerLetter"/>
      <w:lvlText w:val="%5."/>
      <w:lvlJc w:val="left"/>
      <w:pPr>
        <w:ind w:left="3098" w:hanging="360"/>
      </w:pPr>
    </w:lvl>
    <w:lvl w:ilvl="5" w:tplc="040E001B" w:tentative="1">
      <w:start w:val="1"/>
      <w:numFmt w:val="lowerRoman"/>
      <w:lvlText w:val="%6."/>
      <w:lvlJc w:val="right"/>
      <w:pPr>
        <w:ind w:left="3818" w:hanging="180"/>
      </w:pPr>
    </w:lvl>
    <w:lvl w:ilvl="6" w:tplc="040E000F" w:tentative="1">
      <w:start w:val="1"/>
      <w:numFmt w:val="decimal"/>
      <w:lvlText w:val="%7."/>
      <w:lvlJc w:val="left"/>
      <w:pPr>
        <w:ind w:left="4538" w:hanging="360"/>
      </w:pPr>
    </w:lvl>
    <w:lvl w:ilvl="7" w:tplc="040E0019" w:tentative="1">
      <w:start w:val="1"/>
      <w:numFmt w:val="lowerLetter"/>
      <w:lvlText w:val="%8."/>
      <w:lvlJc w:val="left"/>
      <w:pPr>
        <w:ind w:left="5258" w:hanging="360"/>
      </w:pPr>
    </w:lvl>
    <w:lvl w:ilvl="8" w:tplc="040E001B" w:tentative="1">
      <w:start w:val="1"/>
      <w:numFmt w:val="lowerRoman"/>
      <w:lvlText w:val="%9."/>
      <w:lvlJc w:val="right"/>
      <w:pPr>
        <w:ind w:left="5978" w:hanging="180"/>
      </w:pPr>
    </w:lvl>
  </w:abstractNum>
  <w:abstractNum w:abstractNumId="13" w15:restartNumberingAfterBreak="0">
    <w:nsid w:val="389D2688"/>
    <w:multiLevelType w:val="hybridMultilevel"/>
    <w:tmpl w:val="A088F780"/>
    <w:lvl w:ilvl="0" w:tplc="85AC7A34">
      <w:start w:val="8060"/>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D1F077A"/>
    <w:multiLevelType w:val="hybridMultilevel"/>
    <w:tmpl w:val="342CF8E2"/>
    <w:lvl w:ilvl="0" w:tplc="040E000F">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5" w15:restartNumberingAfterBreak="0">
    <w:nsid w:val="3F821535"/>
    <w:multiLevelType w:val="hybridMultilevel"/>
    <w:tmpl w:val="4E0EFF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8262A34"/>
    <w:multiLevelType w:val="hybridMultilevel"/>
    <w:tmpl w:val="AFDAB096"/>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7" w15:restartNumberingAfterBreak="0">
    <w:nsid w:val="4DB01593"/>
    <w:multiLevelType w:val="hybridMultilevel"/>
    <w:tmpl w:val="A0F6AFDA"/>
    <w:lvl w:ilvl="0" w:tplc="A93AC316">
      <w:start w:val="14"/>
      <w:numFmt w:val="bullet"/>
      <w:lvlText w:val="-"/>
      <w:lvlJc w:val="left"/>
      <w:pPr>
        <w:ind w:left="1440" w:hanging="360"/>
      </w:pPr>
      <w:rPr>
        <w:rFonts w:ascii="Garamond" w:eastAsia="Lucida Sans Unicode" w:hAnsi="Garamond"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4FB76C51"/>
    <w:multiLevelType w:val="hybridMultilevel"/>
    <w:tmpl w:val="0DD86D06"/>
    <w:lvl w:ilvl="0" w:tplc="B2E4457C">
      <w:start w:val="1"/>
      <w:numFmt w:val="bullet"/>
      <w:lvlText w:val="-"/>
      <w:lvlJc w:val="left"/>
      <w:pPr>
        <w:ind w:left="420" w:hanging="360"/>
      </w:pPr>
      <w:rPr>
        <w:rFonts w:ascii="Arial" w:eastAsia="Times New Roman" w:hAnsi="Arial" w:cs="Arial" w:hint="default"/>
      </w:rPr>
    </w:lvl>
    <w:lvl w:ilvl="1" w:tplc="040E0003">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19" w15:restartNumberingAfterBreak="0">
    <w:nsid w:val="5B7A0F46"/>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C5A39B4"/>
    <w:multiLevelType w:val="hybridMultilevel"/>
    <w:tmpl w:val="73FADD64"/>
    <w:lvl w:ilvl="0" w:tplc="C3784AD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C810CC4"/>
    <w:multiLevelType w:val="hybridMultilevel"/>
    <w:tmpl w:val="FD4AB280"/>
    <w:lvl w:ilvl="0" w:tplc="5516A9FC">
      <w:start w:val="2"/>
      <w:numFmt w:val="decimal"/>
      <w:lvlText w:val="%1."/>
      <w:lvlJc w:val="left"/>
      <w:pPr>
        <w:tabs>
          <w:tab w:val="num" w:pos="1788"/>
        </w:tabs>
        <w:ind w:left="1788"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2" w15:restartNumberingAfterBreak="0">
    <w:nsid w:val="69AA73C7"/>
    <w:multiLevelType w:val="hybridMultilevel"/>
    <w:tmpl w:val="09E861C2"/>
    <w:lvl w:ilvl="0" w:tplc="040E000F">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3" w15:restartNumberingAfterBreak="0">
    <w:nsid w:val="6AAD3DDD"/>
    <w:multiLevelType w:val="hybridMultilevel"/>
    <w:tmpl w:val="19342CAA"/>
    <w:lvl w:ilvl="0" w:tplc="909AE672">
      <w:start w:val="1"/>
      <w:numFmt w:val="bullet"/>
      <w:lvlText w:val=""/>
      <w:lvlJc w:val="left"/>
      <w:pPr>
        <w:ind w:left="1068" w:hanging="360"/>
      </w:pPr>
      <w:rPr>
        <w:rFonts w:ascii="Symbol" w:hAnsi="Symbol" w:hint="default"/>
      </w:rPr>
    </w:lvl>
    <w:lvl w:ilvl="1" w:tplc="040E0003">
      <w:start w:val="1"/>
      <w:numFmt w:val="decimal"/>
      <w:lvlText w:val="%2."/>
      <w:lvlJc w:val="left"/>
      <w:pPr>
        <w:tabs>
          <w:tab w:val="num" w:pos="1788"/>
        </w:tabs>
        <w:ind w:left="1788" w:hanging="360"/>
      </w:pPr>
      <w:rPr>
        <w:rFonts w:cs="Times New Roman"/>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24" w15:restartNumberingAfterBreak="0">
    <w:nsid w:val="72DA6C3B"/>
    <w:multiLevelType w:val="hybridMultilevel"/>
    <w:tmpl w:val="A966319E"/>
    <w:lvl w:ilvl="0" w:tplc="6986CA54">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8A534EA"/>
    <w:multiLevelType w:val="hybridMultilevel"/>
    <w:tmpl w:val="4ADEBC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9F458A2"/>
    <w:multiLevelType w:val="hybridMultilevel"/>
    <w:tmpl w:val="342CF8E2"/>
    <w:lvl w:ilvl="0" w:tplc="040E000F">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8" w15:restartNumberingAfterBreak="0">
    <w:nsid w:val="7F2461DF"/>
    <w:multiLevelType w:val="hybridMultilevel"/>
    <w:tmpl w:val="74B6D8C6"/>
    <w:lvl w:ilvl="0" w:tplc="A3B4A41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5"/>
  </w:num>
  <w:num w:numId="2">
    <w:abstractNumId w:val="20"/>
  </w:num>
  <w:num w:numId="3">
    <w:abstractNumId w:val="24"/>
  </w:num>
  <w:num w:numId="4">
    <w:abstractNumId w:val="17"/>
  </w:num>
  <w:num w:numId="5">
    <w:abstractNumId w:val="9"/>
  </w:num>
  <w:num w:numId="6">
    <w:abstractNumId w:val="7"/>
  </w:num>
  <w:num w:numId="7">
    <w:abstractNumId w:val="5"/>
  </w:num>
  <w:num w:numId="8">
    <w:abstractNumId w:val="16"/>
  </w:num>
  <w:num w:numId="9">
    <w:abstractNumId w:val="4"/>
  </w:num>
  <w:num w:numId="10">
    <w:abstractNumId w:val="6"/>
  </w:num>
  <w:num w:numId="11">
    <w:abstractNumId w:val="8"/>
  </w:num>
  <w:num w:numId="12">
    <w:abstractNumId w:val="28"/>
  </w:num>
  <w:num w:numId="13">
    <w:abstractNumId w:val="12"/>
  </w:num>
  <w:num w:numId="14">
    <w:abstractNumId w:val="13"/>
  </w:num>
  <w:num w:numId="15">
    <w:abstractNumId w:val="26"/>
  </w:num>
  <w:num w:numId="16">
    <w:abstractNumId w:val="15"/>
  </w:num>
  <w:num w:numId="17">
    <w:abstractNumId w:val="18"/>
  </w:num>
  <w:num w:numId="18">
    <w:abstractNumId w:val="2"/>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2"/>
  </w:num>
  <w:num w:numId="23">
    <w:abstractNumId w:val="10"/>
  </w:num>
  <w:num w:numId="24">
    <w:abstractNumId w:val="27"/>
  </w:num>
  <w:num w:numId="25">
    <w:abstractNumId w:val="11"/>
  </w:num>
  <w:num w:numId="26">
    <w:abstractNumId w:val="21"/>
  </w:num>
  <w:num w:numId="27">
    <w:abstractNumId w:val="3"/>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04964"/>
    <w:rsid w:val="00007A52"/>
    <w:rsid w:val="0001639B"/>
    <w:rsid w:val="000340D2"/>
    <w:rsid w:val="000751EC"/>
    <w:rsid w:val="00081038"/>
    <w:rsid w:val="000848B4"/>
    <w:rsid w:val="000C2F24"/>
    <w:rsid w:val="000D6BB1"/>
    <w:rsid w:val="000F1D60"/>
    <w:rsid w:val="0010619A"/>
    <w:rsid w:val="00113E92"/>
    <w:rsid w:val="00133B4D"/>
    <w:rsid w:val="00152A16"/>
    <w:rsid w:val="001621F7"/>
    <w:rsid w:val="001644AE"/>
    <w:rsid w:val="00182CB7"/>
    <w:rsid w:val="00191AED"/>
    <w:rsid w:val="001E3A0B"/>
    <w:rsid w:val="002042B6"/>
    <w:rsid w:val="002221A2"/>
    <w:rsid w:val="002248CB"/>
    <w:rsid w:val="002322D7"/>
    <w:rsid w:val="00241B44"/>
    <w:rsid w:val="0025405E"/>
    <w:rsid w:val="0026610B"/>
    <w:rsid w:val="00276FA7"/>
    <w:rsid w:val="002936E9"/>
    <w:rsid w:val="0029374D"/>
    <w:rsid w:val="002937DD"/>
    <w:rsid w:val="002A4B11"/>
    <w:rsid w:val="002C56EE"/>
    <w:rsid w:val="003217F3"/>
    <w:rsid w:val="00336AAC"/>
    <w:rsid w:val="00340992"/>
    <w:rsid w:val="00360CBC"/>
    <w:rsid w:val="003653F6"/>
    <w:rsid w:val="00384306"/>
    <w:rsid w:val="003862AB"/>
    <w:rsid w:val="004952D7"/>
    <w:rsid w:val="004A4C1C"/>
    <w:rsid w:val="004D3DD2"/>
    <w:rsid w:val="004D5A1F"/>
    <w:rsid w:val="004E5CF1"/>
    <w:rsid w:val="005016EA"/>
    <w:rsid w:val="00527DE6"/>
    <w:rsid w:val="00534E65"/>
    <w:rsid w:val="005426D1"/>
    <w:rsid w:val="005574FA"/>
    <w:rsid w:val="00590014"/>
    <w:rsid w:val="00596364"/>
    <w:rsid w:val="005C3221"/>
    <w:rsid w:val="005E1284"/>
    <w:rsid w:val="00604261"/>
    <w:rsid w:val="00626929"/>
    <w:rsid w:val="006455ED"/>
    <w:rsid w:val="00662927"/>
    <w:rsid w:val="0066512A"/>
    <w:rsid w:val="006666F4"/>
    <w:rsid w:val="00666F5D"/>
    <w:rsid w:val="0067305F"/>
    <w:rsid w:val="006B201D"/>
    <w:rsid w:val="006C49F0"/>
    <w:rsid w:val="006F68BE"/>
    <w:rsid w:val="00701584"/>
    <w:rsid w:val="007218FB"/>
    <w:rsid w:val="0072798D"/>
    <w:rsid w:val="00737C23"/>
    <w:rsid w:val="00775944"/>
    <w:rsid w:val="00776C6B"/>
    <w:rsid w:val="00781A27"/>
    <w:rsid w:val="0078570A"/>
    <w:rsid w:val="00796476"/>
    <w:rsid w:val="00796ABE"/>
    <w:rsid w:val="007A059A"/>
    <w:rsid w:val="007A7C4D"/>
    <w:rsid w:val="007C546F"/>
    <w:rsid w:val="007D47DF"/>
    <w:rsid w:val="007D7DE3"/>
    <w:rsid w:val="00807010"/>
    <w:rsid w:val="00822EEA"/>
    <w:rsid w:val="0088042F"/>
    <w:rsid w:val="008A45C9"/>
    <w:rsid w:val="008C6F05"/>
    <w:rsid w:val="0090348A"/>
    <w:rsid w:val="00947E36"/>
    <w:rsid w:val="00966B20"/>
    <w:rsid w:val="00973D80"/>
    <w:rsid w:val="009827A2"/>
    <w:rsid w:val="00993863"/>
    <w:rsid w:val="009B15EA"/>
    <w:rsid w:val="00A568D6"/>
    <w:rsid w:val="00A62E5A"/>
    <w:rsid w:val="00A65A3C"/>
    <w:rsid w:val="00A91786"/>
    <w:rsid w:val="00A97A0C"/>
    <w:rsid w:val="00AB1304"/>
    <w:rsid w:val="00AD0856"/>
    <w:rsid w:val="00AF38F3"/>
    <w:rsid w:val="00AF5C87"/>
    <w:rsid w:val="00AF768B"/>
    <w:rsid w:val="00B036B0"/>
    <w:rsid w:val="00B41E64"/>
    <w:rsid w:val="00B9666F"/>
    <w:rsid w:val="00BA0C9E"/>
    <w:rsid w:val="00BA36DF"/>
    <w:rsid w:val="00BB3E3D"/>
    <w:rsid w:val="00BC0DFE"/>
    <w:rsid w:val="00BE1C78"/>
    <w:rsid w:val="00BE59F6"/>
    <w:rsid w:val="00BE5FD6"/>
    <w:rsid w:val="00C16F93"/>
    <w:rsid w:val="00C2346F"/>
    <w:rsid w:val="00C47FF0"/>
    <w:rsid w:val="00C54AB1"/>
    <w:rsid w:val="00C778C6"/>
    <w:rsid w:val="00C80542"/>
    <w:rsid w:val="00C924A4"/>
    <w:rsid w:val="00C92AE8"/>
    <w:rsid w:val="00CA3239"/>
    <w:rsid w:val="00CC1413"/>
    <w:rsid w:val="00CC1A7C"/>
    <w:rsid w:val="00CD6A63"/>
    <w:rsid w:val="00CF31FF"/>
    <w:rsid w:val="00D058DF"/>
    <w:rsid w:val="00D05DBD"/>
    <w:rsid w:val="00D277CA"/>
    <w:rsid w:val="00D5488F"/>
    <w:rsid w:val="00D605DE"/>
    <w:rsid w:val="00D84948"/>
    <w:rsid w:val="00D9400A"/>
    <w:rsid w:val="00DB2AF8"/>
    <w:rsid w:val="00DC0363"/>
    <w:rsid w:val="00DC25EA"/>
    <w:rsid w:val="00E231E1"/>
    <w:rsid w:val="00E25154"/>
    <w:rsid w:val="00E546EE"/>
    <w:rsid w:val="00E57FCE"/>
    <w:rsid w:val="00E75F12"/>
    <w:rsid w:val="00E75F58"/>
    <w:rsid w:val="00EE7DD4"/>
    <w:rsid w:val="00EF2075"/>
    <w:rsid w:val="00F142AD"/>
    <w:rsid w:val="00F62C30"/>
    <w:rsid w:val="00F856CD"/>
    <w:rsid w:val="00F868AA"/>
    <w:rsid w:val="00F87D75"/>
    <w:rsid w:val="00F91E61"/>
    <w:rsid w:val="00F95165"/>
    <w:rsid w:val="00FE5293"/>
    <w:rsid w:val="00FF4E0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6F3C"/>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Standard"/>
    <w:next w:val="Standard"/>
    <w:link w:val="Cmsor1Char"/>
    <w:rsid w:val="00CA3239"/>
    <w:pPr>
      <w:keepNext/>
      <w:spacing w:before="120"/>
      <w:jc w:val="both"/>
      <w:outlineLvl w:val="0"/>
    </w:pPr>
    <w:rPr>
      <w:rFonts w:cs="Arial"/>
      <w:b/>
      <w:bCs/>
      <w:i/>
      <w:iCs/>
      <w:sz w:val="22"/>
    </w:rPr>
  </w:style>
  <w:style w:type="paragraph" w:styleId="Cmsor2">
    <w:name w:val="heading 2"/>
    <w:basedOn w:val="Norml"/>
    <w:next w:val="Norml"/>
    <w:link w:val="Cmsor2Char"/>
    <w:uiPriority w:val="9"/>
    <w:semiHidden/>
    <w:unhideWhenUsed/>
    <w:qFormat/>
    <w:rsid w:val="00191A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link w:val="ListaszerbekezdsChar"/>
    <w:uiPriority w:val="99"/>
    <w:qFormat/>
    <w:rsid w:val="00596364"/>
    <w:pPr>
      <w:ind w:left="720"/>
      <w:contextualSpacing/>
    </w:pPr>
  </w:style>
  <w:style w:type="paragraph" w:customStyle="1" w:styleId="rtejustify">
    <w:name w:val="rtejustify"/>
    <w:basedOn w:val="Norml"/>
    <w:rsid w:val="00CC141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CC1413"/>
    <w:rPr>
      <w:b/>
      <w:bCs/>
    </w:rPr>
  </w:style>
  <w:style w:type="character" w:customStyle="1" w:styleId="ListaszerbekezdsChar">
    <w:name w:val="Listaszerű bekezdés Char"/>
    <w:link w:val="Listaszerbekezds"/>
    <w:uiPriority w:val="34"/>
    <w:locked/>
    <w:rsid w:val="000C2F24"/>
  </w:style>
  <w:style w:type="paragraph" w:styleId="Buborkszveg">
    <w:name w:val="Balloon Text"/>
    <w:basedOn w:val="Norml"/>
    <w:link w:val="BuborkszvegChar"/>
    <w:uiPriority w:val="99"/>
    <w:semiHidden/>
    <w:unhideWhenUsed/>
    <w:rsid w:val="0080701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07010"/>
    <w:rPr>
      <w:rFonts w:ascii="Segoe UI" w:hAnsi="Segoe UI" w:cs="Segoe UI"/>
      <w:sz w:val="18"/>
      <w:szCs w:val="18"/>
    </w:rPr>
  </w:style>
  <w:style w:type="character" w:customStyle="1" w:styleId="elterjesztscm2">
    <w:name w:val="előterjesztés cím2"/>
    <w:basedOn w:val="Bekezdsalapbettpusa"/>
    <w:uiPriority w:val="1"/>
    <w:rsid w:val="00F87D75"/>
    <w:rPr>
      <w:rFonts w:ascii="Arial" w:hAnsi="Arial"/>
      <w:b/>
      <w:sz w:val="24"/>
      <w:u w:val="single"/>
    </w:rPr>
  </w:style>
  <w:style w:type="paragraph" w:styleId="Cm">
    <w:name w:val="Title"/>
    <w:basedOn w:val="Norml"/>
    <w:link w:val="CmChar"/>
    <w:uiPriority w:val="10"/>
    <w:qFormat/>
    <w:rsid w:val="00F87D75"/>
    <w:pPr>
      <w:overflowPunct w:val="0"/>
      <w:autoSpaceDE w:val="0"/>
      <w:autoSpaceDN w:val="0"/>
      <w:adjustRightInd w:val="0"/>
      <w:spacing w:after="0" w:line="240" w:lineRule="auto"/>
      <w:jc w:val="center"/>
      <w:textAlignment w:val="baseline"/>
    </w:pPr>
    <w:rPr>
      <w:rFonts w:ascii="Times New Roman" w:eastAsia="Times New Roman" w:hAnsi="Times New Roman" w:cs="Times New Roman"/>
      <w:smallCaps/>
      <w:sz w:val="28"/>
      <w:szCs w:val="20"/>
      <w:lang w:eastAsia="hu-HU"/>
    </w:rPr>
  </w:style>
  <w:style w:type="character" w:customStyle="1" w:styleId="CmChar">
    <w:name w:val="Cím Char"/>
    <w:basedOn w:val="Bekezdsalapbettpusa"/>
    <w:link w:val="Cm"/>
    <w:uiPriority w:val="10"/>
    <w:rsid w:val="00F87D75"/>
    <w:rPr>
      <w:rFonts w:ascii="Times New Roman" w:eastAsia="Times New Roman" w:hAnsi="Times New Roman" w:cs="Times New Roman"/>
      <w:smallCaps/>
      <w:sz w:val="28"/>
      <w:szCs w:val="20"/>
      <w:lang w:eastAsia="hu-HU"/>
    </w:rPr>
  </w:style>
  <w:style w:type="character" w:styleId="Oldalszm">
    <w:name w:val="page number"/>
    <w:basedOn w:val="Bekezdsalapbettpusa"/>
    <w:unhideWhenUsed/>
    <w:rsid w:val="00F87D75"/>
  </w:style>
  <w:style w:type="character" w:styleId="Hiperhivatkozs">
    <w:name w:val="Hyperlink"/>
    <w:basedOn w:val="Bekezdsalapbettpusa"/>
    <w:uiPriority w:val="99"/>
    <w:unhideWhenUsed/>
    <w:rsid w:val="004E5CF1"/>
    <w:rPr>
      <w:color w:val="0563C1" w:themeColor="hyperlink"/>
      <w:u w:val="single"/>
    </w:rPr>
  </w:style>
  <w:style w:type="paragraph" w:customStyle="1" w:styleId="Default">
    <w:name w:val="Default"/>
    <w:rsid w:val="004E5CF1"/>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character" w:customStyle="1" w:styleId="Cmsor1Char">
    <w:name w:val="Címsor 1 Char"/>
    <w:basedOn w:val="Bekezdsalapbettpusa"/>
    <w:link w:val="Cmsor1"/>
    <w:rsid w:val="00CA3239"/>
    <w:rPr>
      <w:rFonts w:ascii="Arial" w:eastAsia="Times New Roman" w:hAnsi="Arial" w:cs="Arial"/>
      <w:b/>
      <w:bCs/>
      <w:i/>
      <w:iCs/>
      <w:kern w:val="3"/>
      <w:szCs w:val="24"/>
      <w:lang w:eastAsia="zh-CN"/>
    </w:rPr>
  </w:style>
  <w:style w:type="paragraph" w:customStyle="1" w:styleId="Standard">
    <w:name w:val="Standard"/>
    <w:rsid w:val="00CA3239"/>
    <w:pPr>
      <w:suppressAutoHyphens/>
      <w:autoSpaceDN w:val="0"/>
      <w:spacing w:after="0" w:line="240" w:lineRule="auto"/>
      <w:textAlignment w:val="baseline"/>
    </w:pPr>
    <w:rPr>
      <w:rFonts w:ascii="Arial" w:eastAsia="Times New Roman" w:hAnsi="Arial" w:cs="Times New Roman"/>
      <w:kern w:val="3"/>
      <w:sz w:val="24"/>
      <w:szCs w:val="24"/>
      <w:lang w:eastAsia="zh-CN"/>
    </w:rPr>
  </w:style>
  <w:style w:type="paragraph" w:styleId="NormlWeb">
    <w:name w:val="Normal (Web)"/>
    <w:basedOn w:val="Norml"/>
    <w:uiPriority w:val="99"/>
    <w:unhideWhenUsed/>
    <w:rsid w:val="00CA3239"/>
    <w:pPr>
      <w:spacing w:before="100" w:beforeAutospacing="1" w:after="119" w:line="240" w:lineRule="auto"/>
    </w:pPr>
    <w:rPr>
      <w:rFonts w:ascii="Times New Roman" w:eastAsia="Times New Roman" w:hAnsi="Times New Roman" w:cs="Times New Roman"/>
      <w:sz w:val="24"/>
      <w:szCs w:val="24"/>
      <w:lang w:eastAsia="hu-HU"/>
    </w:rPr>
  </w:style>
  <w:style w:type="paragraph" w:styleId="Szvegtrzs">
    <w:name w:val="Body Text"/>
    <w:basedOn w:val="Norml"/>
    <w:link w:val="SzvegtrzsChar"/>
    <w:uiPriority w:val="99"/>
    <w:rsid w:val="00CA3239"/>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uiPriority w:val="99"/>
    <w:rsid w:val="00CA3239"/>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604261"/>
    <w:rPr>
      <w:sz w:val="16"/>
      <w:szCs w:val="16"/>
    </w:rPr>
  </w:style>
  <w:style w:type="paragraph" w:styleId="Jegyzetszveg">
    <w:name w:val="annotation text"/>
    <w:basedOn w:val="Norml"/>
    <w:link w:val="JegyzetszvegChar"/>
    <w:uiPriority w:val="99"/>
    <w:semiHidden/>
    <w:unhideWhenUsed/>
    <w:rsid w:val="00604261"/>
    <w:pPr>
      <w:spacing w:line="240" w:lineRule="auto"/>
    </w:pPr>
    <w:rPr>
      <w:sz w:val="20"/>
      <w:szCs w:val="20"/>
    </w:rPr>
  </w:style>
  <w:style w:type="character" w:customStyle="1" w:styleId="JegyzetszvegChar">
    <w:name w:val="Jegyzetszöveg Char"/>
    <w:basedOn w:val="Bekezdsalapbettpusa"/>
    <w:link w:val="Jegyzetszveg"/>
    <w:uiPriority w:val="99"/>
    <w:semiHidden/>
    <w:rsid w:val="00604261"/>
    <w:rPr>
      <w:sz w:val="20"/>
      <w:szCs w:val="20"/>
    </w:rPr>
  </w:style>
  <w:style w:type="paragraph" w:styleId="Megjegyzstrgya">
    <w:name w:val="annotation subject"/>
    <w:basedOn w:val="Jegyzetszveg"/>
    <w:next w:val="Jegyzetszveg"/>
    <w:link w:val="MegjegyzstrgyaChar"/>
    <w:uiPriority w:val="99"/>
    <w:semiHidden/>
    <w:unhideWhenUsed/>
    <w:rsid w:val="00604261"/>
    <w:rPr>
      <w:b/>
      <w:bCs/>
    </w:rPr>
  </w:style>
  <w:style w:type="character" w:customStyle="1" w:styleId="MegjegyzstrgyaChar">
    <w:name w:val="Megjegyzés tárgya Char"/>
    <w:basedOn w:val="JegyzetszvegChar"/>
    <w:link w:val="Megjegyzstrgya"/>
    <w:uiPriority w:val="99"/>
    <w:semiHidden/>
    <w:rsid w:val="00604261"/>
    <w:rPr>
      <w:b/>
      <w:bCs/>
      <w:sz w:val="20"/>
      <w:szCs w:val="20"/>
    </w:rPr>
  </w:style>
  <w:style w:type="character" w:customStyle="1" w:styleId="Cmsor2Char">
    <w:name w:val="Címsor 2 Char"/>
    <w:basedOn w:val="Bekezdsalapbettpusa"/>
    <w:link w:val="Cmsor2"/>
    <w:uiPriority w:val="9"/>
    <w:semiHidden/>
    <w:rsid w:val="00191AE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89DDC5E9E40494A9731FFD336F4A42C"/>
        <w:category>
          <w:name w:val="Általános"/>
          <w:gallery w:val="placeholder"/>
        </w:category>
        <w:types>
          <w:type w:val="bbPlcHdr"/>
        </w:types>
        <w:behaviors>
          <w:behavior w:val="content"/>
        </w:behaviors>
        <w:guid w:val="{61322942-7B5C-4830-8A41-E2E68331E675}"/>
      </w:docPartPr>
      <w:docPartBody>
        <w:p w:rsidR="00651757" w:rsidRDefault="008C346B" w:rsidP="008C346B">
          <w:pPr>
            <w:pStyle w:val="289DDC5E9E40494A9731FFD336F4A42C"/>
          </w:pPr>
          <w:r w:rsidRPr="00C16D2C">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Bold">
    <w:altName w:val="Times New 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46B"/>
    <w:rsid w:val="00651757"/>
    <w:rsid w:val="008C34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8C346B"/>
    <w:rPr>
      <w:color w:val="808080"/>
    </w:rPr>
  </w:style>
  <w:style w:type="paragraph" w:customStyle="1" w:styleId="289DDC5E9E40494A9731FFD336F4A42C">
    <w:name w:val="289DDC5E9E40494A9731FFD336F4A42C"/>
    <w:rsid w:val="008C3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607B4-F456-46E9-BBC1-B25D74E5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15</Pages>
  <Words>3192</Words>
  <Characters>22029</Characters>
  <Application>Microsoft Office Word</Application>
  <DocSecurity>0</DocSecurity>
  <Lines>183</Lines>
  <Paragraphs>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Dr. Oross József</cp:lastModifiedBy>
  <cp:revision>119</cp:revision>
  <dcterms:created xsi:type="dcterms:W3CDTF">2020-04-22T08:11:00Z</dcterms:created>
  <dcterms:modified xsi:type="dcterms:W3CDTF">2021-03-23T13:25:00Z</dcterms:modified>
</cp:coreProperties>
</file>