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7070B" w14:textId="77777777" w:rsidR="00CC1413" w:rsidRDefault="00CC1413" w:rsidP="005574FA">
      <w:pPr>
        <w:jc w:val="both"/>
        <w:rPr>
          <w:rFonts w:ascii="Arial" w:eastAsia="Calibri" w:hAnsi="Arial" w:cs="Arial"/>
          <w:b/>
          <w:sz w:val="24"/>
          <w:szCs w:val="24"/>
          <w:u w:val="single"/>
        </w:rPr>
      </w:pPr>
    </w:p>
    <w:p w14:paraId="0A75F556" w14:textId="77777777" w:rsidR="005574FA" w:rsidRPr="005574FA" w:rsidRDefault="005574FA" w:rsidP="005574FA">
      <w:pPr>
        <w:jc w:val="both"/>
        <w:rPr>
          <w:rFonts w:ascii="Arial" w:eastAsia="Calibri" w:hAnsi="Arial" w:cs="Arial"/>
          <w:b/>
          <w:sz w:val="24"/>
          <w:szCs w:val="24"/>
          <w:u w:val="single"/>
        </w:rPr>
      </w:pPr>
      <w:r w:rsidRPr="005574FA">
        <w:rPr>
          <w:rFonts w:ascii="Arial" w:eastAsia="Calibri" w:hAnsi="Arial" w:cs="Arial"/>
          <w:b/>
          <w:sz w:val="24"/>
          <w:szCs w:val="24"/>
          <w:u w:val="single"/>
        </w:rPr>
        <w:t>A</w:t>
      </w:r>
      <w:r w:rsidR="0072798D">
        <w:rPr>
          <w:rFonts w:ascii="Arial" w:eastAsia="Calibri" w:hAnsi="Arial" w:cs="Arial"/>
          <w:b/>
          <w:sz w:val="24"/>
          <w:szCs w:val="24"/>
          <w:u w:val="single"/>
        </w:rPr>
        <w:t xml:space="preserve"> döntés-tervezetet</w:t>
      </w:r>
      <w:r w:rsidRPr="005574FA">
        <w:rPr>
          <w:rFonts w:ascii="Arial" w:eastAsia="Calibri" w:hAnsi="Arial" w:cs="Arial"/>
          <w:b/>
          <w:sz w:val="24"/>
          <w:szCs w:val="24"/>
          <w:u w:val="single"/>
        </w:rPr>
        <w:t xml:space="preserve"> véleményezte és az alábbi szempontok szerint tartalmáért felelősséget vállal: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992"/>
        <w:gridCol w:w="3062"/>
      </w:tblGrid>
      <w:tr w:rsidR="005574FA" w:rsidRPr="005574FA" w14:paraId="107DCE83" w14:textId="77777777" w:rsidTr="00B46EF1">
        <w:trPr>
          <w:trHeight w:val="422"/>
        </w:trPr>
        <w:tc>
          <w:tcPr>
            <w:tcW w:w="3070" w:type="dxa"/>
            <w:tcBorders>
              <w:top w:val="single" w:sz="4" w:space="0" w:color="auto"/>
              <w:left w:val="single" w:sz="4" w:space="0" w:color="auto"/>
              <w:bottom w:val="single" w:sz="4" w:space="0" w:color="auto"/>
              <w:right w:val="single" w:sz="4" w:space="0" w:color="auto"/>
            </w:tcBorders>
            <w:shd w:val="clear" w:color="auto" w:fill="auto"/>
          </w:tcPr>
          <w:p w14:paraId="6A518A87" w14:textId="77777777" w:rsidR="005574FA" w:rsidRPr="005574FA" w:rsidRDefault="005574FA" w:rsidP="005574FA">
            <w:pPr>
              <w:spacing w:after="0" w:line="240" w:lineRule="auto"/>
              <w:jc w:val="both"/>
              <w:rPr>
                <w:rFonts w:ascii="Arial" w:eastAsia="Calibri" w:hAnsi="Arial" w:cs="Arial"/>
              </w:rPr>
            </w:pP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553C564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Dátum</w:t>
            </w:r>
          </w:p>
        </w:tc>
        <w:tc>
          <w:tcPr>
            <w:tcW w:w="3071" w:type="dxa"/>
            <w:tcBorders>
              <w:top w:val="single" w:sz="4" w:space="0" w:color="auto"/>
              <w:left w:val="single" w:sz="4" w:space="0" w:color="auto"/>
              <w:bottom w:val="single" w:sz="4" w:space="0" w:color="auto"/>
              <w:right w:val="single" w:sz="4" w:space="0" w:color="auto"/>
            </w:tcBorders>
            <w:shd w:val="clear" w:color="auto" w:fill="auto"/>
            <w:hideMark/>
          </w:tcPr>
          <w:p w14:paraId="06C6B797" w14:textId="77777777" w:rsidR="005574FA" w:rsidRPr="005574FA" w:rsidRDefault="005574FA" w:rsidP="005574FA">
            <w:pPr>
              <w:spacing w:after="0" w:line="240" w:lineRule="auto"/>
              <w:jc w:val="center"/>
              <w:rPr>
                <w:rFonts w:ascii="Arial" w:eastAsia="Calibri" w:hAnsi="Arial" w:cs="Arial"/>
              </w:rPr>
            </w:pPr>
            <w:r w:rsidRPr="005574FA">
              <w:rPr>
                <w:rFonts w:ascii="Arial" w:eastAsia="Calibri" w:hAnsi="Arial" w:cs="Arial"/>
              </w:rPr>
              <w:t>irodavezető neve, aláírása</w:t>
            </w:r>
          </w:p>
        </w:tc>
      </w:tr>
      <w:tr w:rsidR="005574FA" w:rsidRPr="005574FA" w14:paraId="6A7872B9" w14:textId="77777777" w:rsidTr="00B46EF1">
        <w:trPr>
          <w:trHeight w:val="551"/>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822F9"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szakmai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7128AD1" w14:textId="63401551" w:rsidR="005574FA" w:rsidRPr="005574FA" w:rsidRDefault="00973D80" w:rsidP="005574FA">
            <w:pPr>
              <w:spacing w:after="0" w:line="240" w:lineRule="auto"/>
              <w:jc w:val="both"/>
              <w:rPr>
                <w:rFonts w:ascii="Arial" w:eastAsia="Calibri" w:hAnsi="Arial" w:cs="Arial"/>
              </w:rPr>
            </w:pPr>
            <w:r>
              <w:rPr>
                <w:rFonts w:ascii="Arial" w:eastAsia="Calibri" w:hAnsi="Arial" w:cs="Arial"/>
              </w:rPr>
              <w:t>202</w:t>
            </w:r>
            <w:r w:rsidR="00F5313C">
              <w:rPr>
                <w:rFonts w:ascii="Arial" w:eastAsia="Calibri" w:hAnsi="Arial" w:cs="Arial"/>
              </w:rPr>
              <w:t>1</w:t>
            </w:r>
            <w:r w:rsidR="00133B4D">
              <w:rPr>
                <w:rFonts w:ascii="Arial" w:eastAsia="Calibri" w:hAnsi="Arial" w:cs="Arial"/>
              </w:rPr>
              <w:t>.</w:t>
            </w:r>
            <w:r w:rsidR="004D5868">
              <w:rPr>
                <w:rFonts w:ascii="Arial" w:eastAsia="Calibri" w:hAnsi="Arial" w:cs="Arial"/>
              </w:rPr>
              <w:t xml:space="preserve"> </w:t>
            </w:r>
            <w:r w:rsidR="00F5313C">
              <w:rPr>
                <w:rFonts w:ascii="Arial" w:eastAsia="Calibri" w:hAnsi="Arial" w:cs="Arial"/>
              </w:rPr>
              <w:t>0</w:t>
            </w:r>
            <w:r w:rsidR="007A453E">
              <w:rPr>
                <w:rFonts w:ascii="Arial" w:eastAsia="Calibri" w:hAnsi="Arial" w:cs="Arial"/>
              </w:rPr>
              <w:t>2</w:t>
            </w:r>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2D643E08"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79AC8508" w14:textId="77777777" w:rsidR="005574FA" w:rsidRPr="005574FA" w:rsidRDefault="006F68BE" w:rsidP="005574FA">
            <w:pPr>
              <w:spacing w:after="0" w:line="240" w:lineRule="auto"/>
              <w:jc w:val="center"/>
              <w:rPr>
                <w:rFonts w:ascii="Arial" w:eastAsia="Calibri" w:hAnsi="Arial" w:cs="Arial"/>
              </w:rPr>
            </w:pPr>
            <w:r>
              <w:rPr>
                <w:rFonts w:ascii="Arial" w:eastAsia="Calibri" w:hAnsi="Arial" w:cs="Arial"/>
              </w:rPr>
              <w:t>dr. Oross József</w:t>
            </w:r>
          </w:p>
        </w:tc>
      </w:tr>
      <w:tr w:rsidR="005574FA" w:rsidRPr="005574FA" w14:paraId="40EF0800" w14:textId="77777777" w:rsidTr="00B46EF1">
        <w:trPr>
          <w:trHeight w:val="76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615ED"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gazdasági-pénzügyi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1513DC19" w14:textId="2C7EB592" w:rsidR="005574FA" w:rsidRPr="005574FA" w:rsidRDefault="00973D80" w:rsidP="005574FA">
            <w:pPr>
              <w:spacing w:after="0" w:line="240" w:lineRule="auto"/>
              <w:jc w:val="both"/>
              <w:rPr>
                <w:rFonts w:ascii="Arial" w:eastAsia="Calibri" w:hAnsi="Arial" w:cs="Arial"/>
              </w:rPr>
            </w:pPr>
            <w:r>
              <w:rPr>
                <w:rFonts w:ascii="Arial" w:eastAsia="Calibri" w:hAnsi="Arial" w:cs="Arial"/>
              </w:rPr>
              <w:t>202</w:t>
            </w:r>
            <w:r w:rsidR="00F5313C">
              <w:rPr>
                <w:rFonts w:ascii="Arial" w:eastAsia="Calibri" w:hAnsi="Arial" w:cs="Arial"/>
              </w:rPr>
              <w:t>1</w:t>
            </w:r>
            <w:r w:rsidR="00133B4D">
              <w:rPr>
                <w:rFonts w:ascii="Arial" w:eastAsia="Calibri" w:hAnsi="Arial" w:cs="Arial"/>
              </w:rPr>
              <w:t>.</w:t>
            </w:r>
            <w:r w:rsidR="004D5868">
              <w:rPr>
                <w:rFonts w:ascii="Arial" w:eastAsia="Calibri" w:hAnsi="Arial" w:cs="Arial"/>
              </w:rPr>
              <w:t xml:space="preserve"> </w:t>
            </w:r>
            <w:r w:rsidR="00F5313C">
              <w:rPr>
                <w:rFonts w:ascii="Arial" w:eastAsia="Calibri" w:hAnsi="Arial" w:cs="Arial"/>
              </w:rPr>
              <w:t>0</w:t>
            </w:r>
            <w:r w:rsidR="007A453E">
              <w:rPr>
                <w:rFonts w:ascii="Arial" w:eastAsia="Calibri" w:hAnsi="Arial" w:cs="Arial"/>
              </w:rPr>
              <w:t>2</w:t>
            </w:r>
            <w:r>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35EF6AFF"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3CE89027" w14:textId="22FCC81B" w:rsidR="005574FA" w:rsidRPr="005574FA" w:rsidRDefault="00133B4D" w:rsidP="005574FA">
            <w:pPr>
              <w:spacing w:after="0" w:line="240" w:lineRule="auto"/>
              <w:jc w:val="center"/>
              <w:rPr>
                <w:rFonts w:ascii="Arial" w:eastAsia="Calibri" w:hAnsi="Arial" w:cs="Arial"/>
              </w:rPr>
            </w:pPr>
            <w:r>
              <w:rPr>
                <w:rFonts w:ascii="Arial" w:eastAsia="Calibri" w:hAnsi="Arial" w:cs="Arial"/>
              </w:rPr>
              <w:t>Zámodics Péter</w:t>
            </w:r>
          </w:p>
        </w:tc>
      </w:tr>
      <w:tr w:rsidR="005574FA" w:rsidRPr="005574FA" w14:paraId="7F6B315E" w14:textId="77777777" w:rsidTr="00B46EF1">
        <w:trPr>
          <w:trHeight w:val="642"/>
        </w:trPr>
        <w:tc>
          <w:tcPr>
            <w:tcW w:w="30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2CE0E" w14:textId="77777777" w:rsidR="005574FA" w:rsidRPr="005574FA" w:rsidRDefault="005574FA" w:rsidP="005574FA">
            <w:pPr>
              <w:spacing w:before="320" w:after="320" w:line="240" w:lineRule="auto"/>
              <w:jc w:val="both"/>
              <w:rPr>
                <w:rFonts w:ascii="Arial" w:eastAsia="Calibri" w:hAnsi="Arial" w:cs="Arial"/>
                <w:b/>
                <w:i/>
              </w:rPr>
            </w:pPr>
            <w:r w:rsidRPr="005574FA">
              <w:rPr>
                <w:rFonts w:ascii="Arial" w:eastAsia="Calibri" w:hAnsi="Arial" w:cs="Arial"/>
                <w:b/>
                <w:i/>
              </w:rPr>
              <w:t>jogi</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577B1B2" w14:textId="14086028" w:rsidR="005574FA" w:rsidRPr="005574FA" w:rsidRDefault="00973D80" w:rsidP="005574FA">
            <w:pPr>
              <w:spacing w:after="0" w:line="240" w:lineRule="auto"/>
              <w:jc w:val="both"/>
              <w:rPr>
                <w:rFonts w:ascii="Arial" w:eastAsia="Calibri" w:hAnsi="Arial" w:cs="Arial"/>
              </w:rPr>
            </w:pPr>
            <w:r>
              <w:rPr>
                <w:rFonts w:ascii="Arial" w:eastAsia="Calibri" w:hAnsi="Arial" w:cs="Arial"/>
              </w:rPr>
              <w:t>202</w:t>
            </w:r>
            <w:r w:rsidR="00F5313C">
              <w:rPr>
                <w:rFonts w:ascii="Arial" w:eastAsia="Calibri" w:hAnsi="Arial" w:cs="Arial"/>
              </w:rPr>
              <w:t>1</w:t>
            </w:r>
            <w:r w:rsidR="00EE7DD4">
              <w:rPr>
                <w:rFonts w:ascii="Arial" w:eastAsia="Calibri" w:hAnsi="Arial" w:cs="Arial"/>
              </w:rPr>
              <w:t>.</w:t>
            </w:r>
            <w:r w:rsidR="004D5868">
              <w:rPr>
                <w:rFonts w:ascii="Arial" w:eastAsia="Calibri" w:hAnsi="Arial" w:cs="Arial"/>
              </w:rPr>
              <w:t xml:space="preserve"> </w:t>
            </w:r>
            <w:r w:rsidR="00F5313C">
              <w:rPr>
                <w:rFonts w:ascii="Arial" w:eastAsia="Calibri" w:hAnsi="Arial" w:cs="Arial"/>
              </w:rPr>
              <w:t>0</w:t>
            </w:r>
            <w:r w:rsidR="007A453E">
              <w:rPr>
                <w:rFonts w:ascii="Arial" w:eastAsia="Calibri" w:hAnsi="Arial" w:cs="Arial"/>
              </w:rPr>
              <w:t>2</w:t>
            </w:r>
            <w:r w:rsidR="00133B4D">
              <w:rPr>
                <w:rFonts w:ascii="Arial" w:eastAsia="Calibri" w:hAnsi="Arial" w:cs="Aria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bottom"/>
          </w:tcPr>
          <w:p w14:paraId="1BE8E5DD" w14:textId="77777777" w:rsidR="005574FA" w:rsidRPr="005574FA" w:rsidRDefault="005574FA" w:rsidP="005574FA">
            <w:pPr>
              <w:spacing w:after="0" w:line="240" w:lineRule="auto"/>
              <w:jc w:val="both"/>
              <w:rPr>
                <w:rFonts w:ascii="Arial" w:eastAsia="Calibri" w:hAnsi="Arial" w:cs="Arial"/>
              </w:rPr>
            </w:pPr>
            <w:r w:rsidRPr="005574FA">
              <w:rPr>
                <w:rFonts w:ascii="Arial" w:eastAsia="Calibri" w:hAnsi="Arial" w:cs="Arial"/>
              </w:rPr>
              <w:t>……………………………...</w:t>
            </w:r>
          </w:p>
          <w:p w14:paraId="50C70DD9" w14:textId="2822C011" w:rsidR="005574FA" w:rsidRPr="005574FA" w:rsidRDefault="005574FA" w:rsidP="005574FA">
            <w:pPr>
              <w:spacing w:after="120" w:line="240" w:lineRule="auto"/>
              <w:jc w:val="center"/>
              <w:rPr>
                <w:rFonts w:ascii="Arial" w:eastAsia="Calibri" w:hAnsi="Arial" w:cs="Arial"/>
              </w:rPr>
            </w:pPr>
            <w:r w:rsidRPr="005574FA">
              <w:rPr>
                <w:rFonts w:ascii="Arial" w:eastAsia="Calibri" w:hAnsi="Arial" w:cs="Arial"/>
              </w:rPr>
              <w:t>dr. Taba Nikoletta</w:t>
            </w:r>
            <w:r w:rsidR="00EE7DD4">
              <w:rPr>
                <w:rFonts w:ascii="Arial" w:eastAsia="Calibri" w:hAnsi="Arial" w:cs="Arial"/>
              </w:rPr>
              <w:t xml:space="preserve"> </w:t>
            </w:r>
          </w:p>
        </w:tc>
      </w:tr>
    </w:tbl>
    <w:p w14:paraId="4E51E6CC" w14:textId="77777777" w:rsidR="005574FA" w:rsidRPr="005574FA" w:rsidRDefault="005574FA" w:rsidP="005574FA">
      <w:pPr>
        <w:spacing w:after="0" w:line="240" w:lineRule="auto"/>
        <w:jc w:val="both"/>
        <w:rPr>
          <w:rFonts w:ascii="Arial" w:eastAsia="Calibri" w:hAnsi="Arial" w:cs="Arial"/>
          <w:sz w:val="24"/>
          <w:szCs w:val="24"/>
        </w:rPr>
      </w:pPr>
    </w:p>
    <w:p w14:paraId="370FFF7E" w14:textId="77777777" w:rsidR="005574FA" w:rsidRPr="005574FA" w:rsidRDefault="005574FA" w:rsidP="005574FA">
      <w:pPr>
        <w:spacing w:after="0" w:line="240" w:lineRule="auto"/>
        <w:jc w:val="both"/>
        <w:rPr>
          <w:rFonts w:ascii="Arial" w:eastAsia="Calibri" w:hAnsi="Arial" w:cs="Arial"/>
          <w:sz w:val="24"/>
          <w:szCs w:val="24"/>
        </w:rPr>
      </w:pPr>
    </w:p>
    <w:tbl>
      <w:tblPr>
        <w:tblStyle w:val="Rcsostblzat"/>
        <w:tblW w:w="0" w:type="auto"/>
        <w:tblLook w:val="04A0" w:firstRow="1" w:lastRow="0" w:firstColumn="1" w:lastColumn="0" w:noHBand="0" w:noVBand="1"/>
      </w:tblPr>
      <w:tblGrid>
        <w:gridCol w:w="4531"/>
        <w:gridCol w:w="4531"/>
      </w:tblGrid>
      <w:tr w:rsidR="005574FA" w:rsidRPr="005574FA" w14:paraId="788FCF93" w14:textId="77777777" w:rsidTr="00B46EF1">
        <w:tc>
          <w:tcPr>
            <w:tcW w:w="9062" w:type="dxa"/>
            <w:gridSpan w:val="2"/>
          </w:tcPr>
          <w:p w14:paraId="7BC96760" w14:textId="77777777" w:rsidR="005574FA" w:rsidRPr="005574FA" w:rsidRDefault="005574FA" w:rsidP="005574FA">
            <w:pPr>
              <w:jc w:val="center"/>
              <w:rPr>
                <w:rFonts w:ascii="Arial" w:eastAsia="Calibri" w:hAnsi="Arial" w:cs="Arial"/>
                <w:b/>
                <w:caps/>
              </w:rPr>
            </w:pPr>
            <w:r w:rsidRPr="005574FA">
              <w:rPr>
                <w:rFonts w:ascii="Arial" w:eastAsia="Calibri" w:hAnsi="Arial" w:cs="Arial"/>
                <w:b/>
                <w:caps/>
              </w:rPr>
              <w:t>határozat-tervezet</w:t>
            </w:r>
            <w:r w:rsidR="00C47FF0">
              <w:rPr>
                <w:rFonts w:ascii="Arial" w:eastAsia="Calibri" w:hAnsi="Arial" w:cs="Arial"/>
                <w:b/>
                <w:caps/>
              </w:rPr>
              <w:t xml:space="preserve"> száma: </w:t>
            </w:r>
            <w:r w:rsidR="006F68BE">
              <w:rPr>
                <w:rFonts w:ascii="Arial" w:eastAsia="Calibri" w:hAnsi="Arial" w:cs="Arial"/>
                <w:b/>
                <w:caps/>
              </w:rPr>
              <w:t>1</w:t>
            </w:r>
            <w:r w:rsidRPr="005574FA">
              <w:rPr>
                <w:rFonts w:ascii="Arial" w:eastAsia="Calibri" w:hAnsi="Arial" w:cs="Arial"/>
                <w:b/>
                <w:caps/>
              </w:rPr>
              <w:t xml:space="preserve"> DB</w:t>
            </w:r>
          </w:p>
        </w:tc>
      </w:tr>
      <w:tr w:rsidR="00596364" w:rsidRPr="005574FA" w14:paraId="7C39505F" w14:textId="77777777" w:rsidTr="00B46EF1">
        <w:tc>
          <w:tcPr>
            <w:tcW w:w="4531" w:type="dxa"/>
          </w:tcPr>
          <w:p w14:paraId="401B246D" w14:textId="77777777" w:rsidR="00596364" w:rsidRPr="009875AD" w:rsidRDefault="00596364" w:rsidP="005574FA">
            <w:pPr>
              <w:tabs>
                <w:tab w:val="left" w:pos="3285"/>
              </w:tabs>
              <w:rPr>
                <w:rFonts w:ascii="Arial" w:eastAsia="Calibri" w:hAnsi="Arial" w:cs="Arial"/>
                <w:u w:val="single"/>
              </w:rPr>
            </w:pPr>
            <w:r w:rsidRPr="009875AD">
              <w:rPr>
                <w:rFonts w:ascii="Arial" w:eastAsia="Calibri" w:hAnsi="Arial" w:cs="Arial"/>
                <w:u w:val="single"/>
              </w:rPr>
              <w:t>1. sz. Határozat-tervezet tárgya:</w:t>
            </w:r>
          </w:p>
          <w:p w14:paraId="6C514455" w14:textId="28283DEE" w:rsidR="00596364" w:rsidRPr="009875AD" w:rsidRDefault="00131384" w:rsidP="005574FA">
            <w:pPr>
              <w:tabs>
                <w:tab w:val="left" w:pos="3285"/>
              </w:tabs>
              <w:rPr>
                <w:rFonts w:ascii="Arial" w:eastAsia="Calibri" w:hAnsi="Arial" w:cs="Arial"/>
              </w:rPr>
            </w:pPr>
            <w:r>
              <w:rPr>
                <w:rFonts w:ascii="Arial" w:hAnsi="Arial" w:cs="Arial"/>
              </w:rPr>
              <w:t>A Városi Piac kivitelezésére vonatkozó közbeszerzési eljárás</w:t>
            </w:r>
            <w:r w:rsidR="00BA2147">
              <w:rPr>
                <w:rFonts w:ascii="Arial" w:hAnsi="Arial" w:cs="Arial"/>
              </w:rPr>
              <w:t xml:space="preserve">hoz </w:t>
            </w:r>
            <w:r>
              <w:rPr>
                <w:rFonts w:ascii="Arial" w:hAnsi="Arial" w:cs="Arial"/>
              </w:rPr>
              <w:t>kapcsolódó előzetes ellenőrzés</w:t>
            </w:r>
            <w:r w:rsidR="00BA2147">
              <w:rPr>
                <w:rFonts w:ascii="Arial" w:hAnsi="Arial" w:cs="Arial"/>
              </w:rPr>
              <w:t xml:space="preserve"> </w:t>
            </w:r>
            <w:r w:rsidR="003D7648">
              <w:rPr>
                <w:rFonts w:ascii="Arial" w:hAnsi="Arial" w:cs="Arial"/>
              </w:rPr>
              <w:t>során</w:t>
            </w:r>
            <w:r w:rsidR="00BA2147">
              <w:rPr>
                <w:rFonts w:ascii="Arial" w:hAnsi="Arial" w:cs="Arial"/>
              </w:rPr>
              <w:t xml:space="preserve"> érkezett</w:t>
            </w:r>
            <w:r w:rsidR="007A453E">
              <w:rPr>
                <w:rFonts w:ascii="Arial" w:hAnsi="Arial" w:cs="Arial"/>
              </w:rPr>
              <w:t xml:space="preserve"> </w:t>
            </w:r>
            <w:r w:rsidR="00BA2147">
              <w:rPr>
                <w:rFonts w:ascii="Arial" w:hAnsi="Arial" w:cs="Arial"/>
              </w:rPr>
              <w:t>hiánypótlás</w:t>
            </w:r>
            <w:r w:rsidR="00580E0C">
              <w:rPr>
                <w:rFonts w:ascii="Arial" w:hAnsi="Arial" w:cs="Arial"/>
              </w:rPr>
              <w:t>i felhívás</w:t>
            </w:r>
            <w:r w:rsidR="00BA2147">
              <w:rPr>
                <w:rFonts w:ascii="Arial" w:hAnsi="Arial" w:cs="Arial"/>
              </w:rPr>
              <w:t xml:space="preserve"> teljesítése és a közbeszerzési dokumentáció módosítása</w:t>
            </w:r>
            <w:r>
              <w:rPr>
                <w:rFonts w:ascii="Arial" w:hAnsi="Arial" w:cs="Arial"/>
              </w:rPr>
              <w:t xml:space="preserve"> </w:t>
            </w:r>
          </w:p>
        </w:tc>
        <w:tc>
          <w:tcPr>
            <w:tcW w:w="4531" w:type="dxa"/>
          </w:tcPr>
          <w:p w14:paraId="04B76FD0" w14:textId="77777777" w:rsidR="00596364" w:rsidRDefault="00596364" w:rsidP="00596364">
            <w:pPr>
              <w:ind w:left="720"/>
              <w:contextualSpacing/>
              <w:jc w:val="both"/>
              <w:rPr>
                <w:rFonts w:ascii="Arial" w:eastAsia="Calibri" w:hAnsi="Arial" w:cs="Arial"/>
              </w:rPr>
            </w:pPr>
            <w:r w:rsidRPr="005574FA">
              <w:rPr>
                <w:rFonts w:ascii="Arial" w:eastAsia="Calibri" w:hAnsi="Arial" w:cs="Arial"/>
                <w:u w:val="single"/>
              </w:rPr>
              <w:t>Határozatot kapja:</w:t>
            </w:r>
          </w:p>
          <w:p w14:paraId="0C4926A7" w14:textId="77777777" w:rsidR="000C2F24" w:rsidRDefault="000C2F24" w:rsidP="000C2F24">
            <w:pPr>
              <w:pStyle w:val="Listaszerbekezds"/>
              <w:numPr>
                <w:ilvl w:val="0"/>
                <w:numId w:val="1"/>
              </w:numPr>
              <w:jc w:val="both"/>
              <w:rPr>
                <w:rFonts w:ascii="Arial" w:hAnsi="Arial" w:cs="Arial"/>
              </w:rPr>
            </w:pPr>
            <w:r>
              <w:rPr>
                <w:rFonts w:ascii="Arial" w:hAnsi="Arial" w:cs="Arial"/>
              </w:rPr>
              <w:t>Önkormányzati Iroda – 2 példány</w:t>
            </w:r>
          </w:p>
          <w:p w14:paraId="6D5C8EF6" w14:textId="77777777" w:rsidR="000C2F24" w:rsidRDefault="003862AB" w:rsidP="000C2F24">
            <w:pPr>
              <w:pStyle w:val="Listaszerbekezds"/>
              <w:numPr>
                <w:ilvl w:val="0"/>
                <w:numId w:val="1"/>
              </w:numPr>
              <w:jc w:val="both"/>
              <w:rPr>
                <w:rFonts w:ascii="Arial" w:hAnsi="Arial" w:cs="Arial"/>
              </w:rPr>
            </w:pPr>
            <w:r>
              <w:rPr>
                <w:rFonts w:ascii="Arial" w:hAnsi="Arial" w:cs="Arial"/>
              </w:rPr>
              <w:t xml:space="preserve">Pénzügyi </w:t>
            </w:r>
            <w:r w:rsidR="000C2F24">
              <w:rPr>
                <w:rFonts w:ascii="Arial" w:hAnsi="Arial" w:cs="Arial"/>
              </w:rPr>
              <w:t>Iroda – 1 példány</w:t>
            </w:r>
          </w:p>
          <w:p w14:paraId="2F92DFFB" w14:textId="77777777" w:rsidR="00596364" w:rsidRDefault="000C2F24" w:rsidP="00F87D75">
            <w:pPr>
              <w:pStyle w:val="Listaszerbekezds"/>
              <w:numPr>
                <w:ilvl w:val="0"/>
                <w:numId w:val="1"/>
              </w:numPr>
              <w:jc w:val="both"/>
              <w:rPr>
                <w:rFonts w:ascii="Arial" w:hAnsi="Arial" w:cs="Arial"/>
              </w:rPr>
            </w:pPr>
            <w:r>
              <w:rPr>
                <w:rFonts w:ascii="Arial" w:hAnsi="Arial" w:cs="Arial"/>
              </w:rPr>
              <w:t>Projekt Iroda – 1 példány</w:t>
            </w:r>
          </w:p>
          <w:p w14:paraId="69AE4FB4" w14:textId="77777777" w:rsidR="00131384" w:rsidRDefault="00131384" w:rsidP="00F87D75">
            <w:pPr>
              <w:pStyle w:val="Listaszerbekezds"/>
              <w:numPr>
                <w:ilvl w:val="0"/>
                <w:numId w:val="1"/>
              </w:numPr>
              <w:jc w:val="both"/>
              <w:rPr>
                <w:rFonts w:ascii="Arial" w:hAnsi="Arial" w:cs="Arial"/>
              </w:rPr>
            </w:pPr>
            <w:r>
              <w:rPr>
                <w:rFonts w:ascii="Arial" w:hAnsi="Arial" w:cs="Arial"/>
              </w:rPr>
              <w:t>Városfejlesztési- és üzemeltetési Iroda</w:t>
            </w:r>
            <w:r w:rsidR="00006DAD">
              <w:rPr>
                <w:rFonts w:ascii="Arial" w:hAnsi="Arial" w:cs="Arial"/>
              </w:rPr>
              <w:t xml:space="preserve"> – 1 példány</w:t>
            </w:r>
          </w:p>
          <w:p w14:paraId="61FB2EA5" w14:textId="3666A348" w:rsidR="003A6C01" w:rsidRPr="00F87D75" w:rsidRDefault="003A6C01" w:rsidP="00F87D75">
            <w:pPr>
              <w:pStyle w:val="Listaszerbekezds"/>
              <w:numPr>
                <w:ilvl w:val="0"/>
                <w:numId w:val="1"/>
              </w:numPr>
              <w:jc w:val="both"/>
              <w:rPr>
                <w:rFonts w:ascii="Arial" w:hAnsi="Arial" w:cs="Arial"/>
              </w:rPr>
            </w:pPr>
            <w:r>
              <w:rPr>
                <w:rFonts w:ascii="Arial" w:hAnsi="Arial" w:cs="Arial"/>
              </w:rPr>
              <w:t>Provital Zrt – 1 pld</w:t>
            </w:r>
          </w:p>
        </w:tc>
      </w:tr>
    </w:tbl>
    <w:p w14:paraId="3DCD43F3" w14:textId="77777777" w:rsidR="005574FA" w:rsidRPr="005574FA" w:rsidRDefault="005574FA" w:rsidP="005574FA">
      <w:pPr>
        <w:spacing w:after="0" w:line="240" w:lineRule="auto"/>
        <w:jc w:val="center"/>
        <w:rPr>
          <w:rFonts w:ascii="Arial" w:eastAsia="Calibri" w:hAnsi="Arial" w:cs="Arial"/>
          <w:sz w:val="24"/>
          <w:szCs w:val="24"/>
        </w:rPr>
      </w:pPr>
    </w:p>
    <w:p w14:paraId="06B48970" w14:textId="77777777" w:rsidR="005574FA" w:rsidRPr="005574FA" w:rsidRDefault="005574FA" w:rsidP="005574FA">
      <w:pPr>
        <w:tabs>
          <w:tab w:val="left" w:pos="1680"/>
        </w:tabs>
        <w:spacing w:after="0"/>
        <w:rPr>
          <w:rFonts w:ascii="Arial" w:eastAsia="Calibri" w:hAnsi="Arial" w:cs="Arial"/>
          <w:sz w:val="24"/>
          <w:szCs w:val="24"/>
        </w:rPr>
      </w:pPr>
    </w:p>
    <w:p w14:paraId="57093E17" w14:textId="77777777" w:rsidR="005574FA" w:rsidRPr="005574FA" w:rsidRDefault="005574FA" w:rsidP="005574FA">
      <w:pPr>
        <w:spacing w:after="0"/>
        <w:rPr>
          <w:rFonts w:ascii="Arial" w:eastAsia="Calibri" w:hAnsi="Arial" w:cs="Arial"/>
        </w:rPr>
      </w:pPr>
    </w:p>
    <w:p w14:paraId="189FDF3C" w14:textId="77777777" w:rsidR="00CC1413" w:rsidRDefault="00CC1413" w:rsidP="005574FA">
      <w:pPr>
        <w:spacing w:after="0"/>
        <w:rPr>
          <w:rFonts w:ascii="Arial" w:eastAsia="Calibri" w:hAnsi="Arial" w:cs="Arial"/>
          <w:b/>
          <w:sz w:val="24"/>
          <w:szCs w:val="24"/>
          <w:u w:val="single"/>
        </w:rPr>
      </w:pPr>
    </w:p>
    <w:p w14:paraId="4843C355"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b/>
          <w:sz w:val="24"/>
          <w:szCs w:val="24"/>
          <w:u w:val="single"/>
        </w:rPr>
        <w:t xml:space="preserve">A </w:t>
      </w:r>
      <w:r w:rsidR="00C47FF0">
        <w:rPr>
          <w:rFonts w:ascii="Arial" w:eastAsia="Calibri" w:hAnsi="Arial" w:cs="Arial"/>
          <w:b/>
          <w:sz w:val="24"/>
          <w:szCs w:val="24"/>
          <w:u w:val="single"/>
        </w:rPr>
        <w:t>Polgármester</w:t>
      </w:r>
      <w:r w:rsidRPr="005574FA">
        <w:rPr>
          <w:rFonts w:ascii="Arial" w:eastAsia="Calibri" w:hAnsi="Arial" w:cs="Arial"/>
          <w:b/>
          <w:sz w:val="24"/>
          <w:szCs w:val="24"/>
          <w:u w:val="single"/>
        </w:rPr>
        <w:t xml:space="preserve"> elé terjeszthető:</w:t>
      </w:r>
      <w:r w:rsidRPr="005574FA">
        <w:rPr>
          <w:rFonts w:ascii="Arial" w:eastAsia="Calibri" w:hAnsi="Arial" w:cs="Arial"/>
          <w:sz w:val="24"/>
          <w:szCs w:val="24"/>
        </w:rPr>
        <w:t xml:space="preserve">        </w:t>
      </w:r>
    </w:p>
    <w:p w14:paraId="6AA9791B" w14:textId="77777777" w:rsidR="00CC1413" w:rsidRDefault="00CC1413" w:rsidP="00CC1413">
      <w:pPr>
        <w:tabs>
          <w:tab w:val="left" w:pos="4536"/>
          <w:tab w:val="left" w:leader="dot" w:pos="7938"/>
        </w:tabs>
        <w:spacing w:after="0"/>
        <w:rPr>
          <w:rFonts w:ascii="Arial" w:eastAsia="Calibri" w:hAnsi="Arial" w:cs="Arial"/>
          <w:sz w:val="24"/>
          <w:szCs w:val="24"/>
        </w:rPr>
      </w:pPr>
    </w:p>
    <w:p w14:paraId="0297E9DD" w14:textId="77777777" w:rsidR="00CC1413" w:rsidRDefault="005574FA" w:rsidP="00CC1413">
      <w:pPr>
        <w:tabs>
          <w:tab w:val="left" w:pos="4536"/>
          <w:tab w:val="left" w:leader="dot" w:pos="7938"/>
        </w:tabs>
        <w:spacing w:after="0"/>
        <w:rPr>
          <w:rFonts w:ascii="Arial" w:eastAsia="Calibri" w:hAnsi="Arial" w:cs="Arial"/>
          <w:sz w:val="24"/>
          <w:szCs w:val="24"/>
        </w:rPr>
      </w:pPr>
      <w:r w:rsidRPr="005574FA">
        <w:rPr>
          <w:rFonts w:ascii="Arial" w:eastAsia="Calibri" w:hAnsi="Arial" w:cs="Arial"/>
          <w:sz w:val="24"/>
          <w:szCs w:val="24"/>
        </w:rPr>
        <w:t xml:space="preserve">     </w:t>
      </w:r>
      <w:r w:rsidR="00CC1413">
        <w:rPr>
          <w:rFonts w:ascii="Arial" w:eastAsia="Calibri" w:hAnsi="Arial" w:cs="Arial"/>
          <w:sz w:val="24"/>
          <w:szCs w:val="24"/>
        </w:rPr>
        <w:tab/>
      </w:r>
      <w:r w:rsidR="00CC1413">
        <w:rPr>
          <w:rFonts w:ascii="Arial" w:eastAsia="Calibri" w:hAnsi="Arial" w:cs="Arial"/>
          <w:sz w:val="24"/>
          <w:szCs w:val="24"/>
        </w:rPr>
        <w:tab/>
      </w:r>
    </w:p>
    <w:p w14:paraId="18F369BA" w14:textId="413CD168" w:rsidR="00CC1413" w:rsidRDefault="00CC1413" w:rsidP="00CC1413">
      <w:pPr>
        <w:tabs>
          <w:tab w:val="left" w:pos="4536"/>
          <w:tab w:val="center" w:pos="6237"/>
          <w:tab w:val="left" w:leader="dot" w:pos="7938"/>
        </w:tabs>
        <w:spacing w:after="0"/>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t>jegyző</w:t>
      </w:r>
    </w:p>
    <w:p w14:paraId="4D2BBF04" w14:textId="77777777" w:rsidR="00C54AB1" w:rsidRPr="006666F4" w:rsidRDefault="00C54AB1" w:rsidP="006666F4">
      <w:pPr>
        <w:rPr>
          <w:rFonts w:ascii="Arial" w:eastAsia="Calibri" w:hAnsi="Arial" w:cs="Arial"/>
          <w:sz w:val="24"/>
          <w:szCs w:val="24"/>
        </w:rPr>
      </w:pPr>
    </w:p>
    <w:p w14:paraId="224BE102" w14:textId="77777777" w:rsidR="00C54AB1" w:rsidRDefault="00C54AB1" w:rsidP="00C54AB1">
      <w:pPr>
        <w:jc w:val="center"/>
        <w:rPr>
          <w:rFonts w:ascii="Arial" w:eastAsia="Calibri" w:hAnsi="Arial" w:cs="Arial"/>
          <w:b/>
          <w:bCs/>
          <w:iCs/>
          <w:sz w:val="24"/>
          <w:szCs w:val="24"/>
        </w:rPr>
      </w:pPr>
    </w:p>
    <w:p w14:paraId="5403DA6C" w14:textId="77777777" w:rsidR="00626929" w:rsidRDefault="00626929"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t>A döntés indokolása:</w:t>
      </w:r>
    </w:p>
    <w:p w14:paraId="371E326F" w14:textId="253FE5AD" w:rsidR="002B074D" w:rsidRPr="00B70DC7" w:rsidRDefault="00C739B8" w:rsidP="00914076">
      <w:pPr>
        <w:spacing w:after="0" w:line="240" w:lineRule="auto"/>
        <w:jc w:val="both"/>
        <w:rPr>
          <w:rFonts w:ascii="Arial" w:hAnsi="Arial" w:cs="Arial"/>
          <w:sz w:val="24"/>
          <w:szCs w:val="24"/>
        </w:rPr>
      </w:pPr>
      <w:r w:rsidRPr="00B70DC7">
        <w:rPr>
          <w:rFonts w:ascii="Arial" w:hAnsi="Arial" w:cs="Arial"/>
          <w:sz w:val="24"/>
          <w:szCs w:val="24"/>
        </w:rPr>
        <w:t xml:space="preserve">Mór Városi Önkormányzat </w:t>
      </w:r>
      <w:r w:rsidRPr="008630CA">
        <w:rPr>
          <w:rFonts w:ascii="Arial" w:hAnsi="Arial" w:cs="Arial"/>
          <w:sz w:val="24"/>
          <w:szCs w:val="24"/>
        </w:rPr>
        <w:t xml:space="preserve">Polgármestere a </w:t>
      </w:r>
      <w:r w:rsidR="008630CA" w:rsidRPr="008630CA">
        <w:rPr>
          <w:rFonts w:ascii="Arial" w:hAnsi="Arial" w:cs="Arial"/>
          <w:sz w:val="24"/>
          <w:szCs w:val="24"/>
        </w:rPr>
        <w:t>107</w:t>
      </w:r>
      <w:r w:rsidRPr="008630CA">
        <w:rPr>
          <w:rFonts w:ascii="Arial" w:hAnsi="Arial" w:cs="Arial"/>
          <w:sz w:val="24"/>
          <w:szCs w:val="24"/>
        </w:rPr>
        <w:t>/2020 (XI.27.) hat</w:t>
      </w:r>
      <w:r w:rsidRPr="00B70DC7">
        <w:rPr>
          <w:rFonts w:ascii="Arial" w:hAnsi="Arial" w:cs="Arial"/>
          <w:sz w:val="24"/>
          <w:szCs w:val="24"/>
        </w:rPr>
        <w:t>ározatával döntött a Városi Piac kivitelezésére vonatkozó közbeszerzési eljárás dokumentációjához kapcsolódó előzetes ellenőrzés megindítása tárgyában</w:t>
      </w:r>
      <w:r w:rsidR="002B074D" w:rsidRPr="00B70DC7">
        <w:rPr>
          <w:rFonts w:ascii="Arial" w:hAnsi="Arial" w:cs="Arial"/>
          <w:sz w:val="24"/>
          <w:szCs w:val="24"/>
        </w:rPr>
        <w:t>.</w:t>
      </w:r>
    </w:p>
    <w:p w14:paraId="322A0974" w14:textId="0D00C98E" w:rsidR="002B074D" w:rsidRDefault="002B074D" w:rsidP="00914076">
      <w:pPr>
        <w:spacing w:after="0" w:line="240" w:lineRule="auto"/>
        <w:jc w:val="both"/>
        <w:rPr>
          <w:rFonts w:ascii="Arial" w:hAnsi="Arial" w:cs="Arial"/>
          <w:sz w:val="24"/>
          <w:szCs w:val="24"/>
        </w:rPr>
      </w:pPr>
    </w:p>
    <w:p w14:paraId="58DA2EBC" w14:textId="13B559C7" w:rsidR="00C739B8" w:rsidRPr="00B70DC7" w:rsidRDefault="007A453E" w:rsidP="00914076">
      <w:pPr>
        <w:spacing w:after="0" w:line="240" w:lineRule="auto"/>
        <w:jc w:val="both"/>
        <w:rPr>
          <w:rFonts w:ascii="Arial" w:hAnsi="Arial" w:cs="Arial"/>
          <w:sz w:val="24"/>
          <w:szCs w:val="24"/>
        </w:rPr>
      </w:pPr>
      <w:r>
        <w:rPr>
          <w:rFonts w:ascii="Arial" w:hAnsi="Arial" w:cs="Arial"/>
          <w:sz w:val="24"/>
          <w:szCs w:val="24"/>
        </w:rPr>
        <w:t xml:space="preserve">A </w:t>
      </w:r>
      <w:r w:rsidRPr="00B70DC7">
        <w:rPr>
          <w:rFonts w:ascii="Arial" w:hAnsi="Arial" w:cs="Arial"/>
          <w:sz w:val="24"/>
          <w:szCs w:val="24"/>
        </w:rPr>
        <w:t>Miniszterelnökség Közbeszerzések Felügyeletéért Felelős Helyettes Államtitkárság Közbeszerzési Felügyeleti Főosztálya (KFF)</w:t>
      </w:r>
      <w:r>
        <w:rPr>
          <w:rFonts w:ascii="Arial" w:hAnsi="Arial" w:cs="Arial"/>
          <w:sz w:val="24"/>
          <w:szCs w:val="24"/>
        </w:rPr>
        <w:t xml:space="preserve"> részéről 2020. 12.14-én ellenőrzési jelentés került kiállításra, </w:t>
      </w:r>
      <w:r w:rsidRPr="00B70DC7">
        <w:rPr>
          <w:rFonts w:ascii="Arial" w:hAnsi="Arial" w:cs="Arial"/>
          <w:sz w:val="24"/>
          <w:szCs w:val="24"/>
        </w:rPr>
        <w:t xml:space="preserve">melyben az ellenőrző szervezet a közbeszerzési dokumentáció jelentős módosítását írta elő, továbbá egyéb kiegészítő dokumentumok </w:t>
      </w:r>
      <w:r>
        <w:rPr>
          <w:rFonts w:ascii="Arial" w:hAnsi="Arial" w:cs="Arial"/>
          <w:sz w:val="24"/>
          <w:szCs w:val="24"/>
        </w:rPr>
        <w:t xml:space="preserve">bemutatását </w:t>
      </w:r>
      <w:r w:rsidRPr="00B70DC7">
        <w:rPr>
          <w:rFonts w:ascii="Arial" w:hAnsi="Arial" w:cs="Arial"/>
          <w:sz w:val="24"/>
          <w:szCs w:val="24"/>
        </w:rPr>
        <w:t>is kérte</w:t>
      </w:r>
      <w:r>
        <w:rPr>
          <w:rFonts w:ascii="Arial" w:hAnsi="Arial" w:cs="Arial"/>
          <w:sz w:val="24"/>
          <w:szCs w:val="24"/>
        </w:rPr>
        <w:t>. A hiánypótlás tartalmáról és a szükséges módosításokról a18/2021 (I.12.) határozatban döntött a polgármester, melyet követően a dokumentáció feltöltésre került az elektronikus rendszerbe. A</w:t>
      </w:r>
      <w:r w:rsidR="00B35557">
        <w:rPr>
          <w:rFonts w:ascii="Arial" w:hAnsi="Arial" w:cs="Arial"/>
          <w:sz w:val="24"/>
          <w:szCs w:val="24"/>
        </w:rPr>
        <w:t xml:space="preserve"> beérkezett anyagot a</w:t>
      </w:r>
      <w:r>
        <w:rPr>
          <w:rFonts w:ascii="Arial" w:hAnsi="Arial" w:cs="Arial"/>
          <w:sz w:val="24"/>
          <w:szCs w:val="24"/>
        </w:rPr>
        <w:t xml:space="preserve"> </w:t>
      </w:r>
      <w:r>
        <w:rPr>
          <w:rFonts w:ascii="Arial" w:hAnsi="Arial" w:cs="Arial"/>
          <w:sz w:val="24"/>
          <w:szCs w:val="24"/>
        </w:rPr>
        <w:lastRenderedPageBreak/>
        <w:t>KFF</w:t>
      </w:r>
      <w:r w:rsidR="00B35557">
        <w:rPr>
          <w:rFonts w:ascii="Arial" w:hAnsi="Arial" w:cs="Arial"/>
          <w:sz w:val="24"/>
          <w:szCs w:val="24"/>
        </w:rPr>
        <w:t xml:space="preserve"> megvizsgálta, és 2021.01.20-án hiánypótlási felhívást </w:t>
      </w:r>
      <w:r w:rsidR="00874418">
        <w:rPr>
          <w:rFonts w:ascii="Arial" w:hAnsi="Arial" w:cs="Arial"/>
          <w:sz w:val="24"/>
          <w:szCs w:val="24"/>
        </w:rPr>
        <w:t>bocsátott</w:t>
      </w:r>
      <w:r w:rsidR="001C2E0C">
        <w:rPr>
          <w:rFonts w:ascii="Arial" w:hAnsi="Arial" w:cs="Arial"/>
          <w:sz w:val="24"/>
          <w:szCs w:val="24"/>
        </w:rPr>
        <w:t xml:space="preserve"> ki, melyben újabb változtatásokat írt elő. </w:t>
      </w:r>
      <w:r w:rsidR="00236A1C">
        <w:rPr>
          <w:rFonts w:ascii="Arial" w:hAnsi="Arial" w:cs="Arial"/>
          <w:sz w:val="24"/>
          <w:szCs w:val="24"/>
        </w:rPr>
        <w:t xml:space="preserve">A </w:t>
      </w:r>
      <w:r w:rsidR="001C2E0C">
        <w:rPr>
          <w:rFonts w:ascii="Arial" w:hAnsi="Arial" w:cs="Arial"/>
          <w:sz w:val="24"/>
          <w:szCs w:val="24"/>
        </w:rPr>
        <w:t>hiánypótlási felhívás</w:t>
      </w:r>
      <w:r w:rsidR="00236A1C">
        <w:rPr>
          <w:rFonts w:ascii="Arial" w:hAnsi="Arial" w:cs="Arial"/>
          <w:sz w:val="24"/>
          <w:szCs w:val="24"/>
        </w:rPr>
        <w:t xml:space="preserve"> az előterjesztés mellékletét képezi.</w:t>
      </w:r>
    </w:p>
    <w:p w14:paraId="17B3E3E3" w14:textId="77777777" w:rsidR="00B70DC7" w:rsidRPr="00B70DC7" w:rsidRDefault="00B70DC7" w:rsidP="00D85B48">
      <w:pPr>
        <w:spacing w:after="0"/>
        <w:jc w:val="both"/>
        <w:rPr>
          <w:rFonts w:ascii="Arial" w:hAnsi="Arial" w:cs="Arial"/>
          <w:color w:val="000000"/>
          <w:sz w:val="24"/>
          <w:szCs w:val="24"/>
        </w:rPr>
      </w:pPr>
    </w:p>
    <w:p w14:paraId="782A426A" w14:textId="6CE6CBD8" w:rsidR="00D85B48" w:rsidRPr="00B70DC7" w:rsidRDefault="00D85B48" w:rsidP="00D85B48">
      <w:pPr>
        <w:spacing w:after="0" w:line="240" w:lineRule="auto"/>
        <w:jc w:val="both"/>
        <w:rPr>
          <w:rFonts w:ascii="Arial" w:hAnsi="Arial" w:cs="Arial"/>
          <w:sz w:val="24"/>
          <w:szCs w:val="24"/>
        </w:rPr>
      </w:pPr>
      <w:r w:rsidRPr="009C25A0">
        <w:rPr>
          <w:rStyle w:val="Oldalszm"/>
          <w:rFonts w:ascii="Arial" w:hAnsi="Arial" w:cs="Arial"/>
          <w:iCs/>
          <w:sz w:val="24"/>
          <w:szCs w:val="24"/>
        </w:rPr>
        <w:t>A PROVITAL Fejlesztési Tanácsadó Zrt. (</w:t>
      </w:r>
      <w:r w:rsidRPr="009C25A0">
        <w:rPr>
          <w:rFonts w:ascii="Arial" w:hAnsi="Arial" w:cs="Arial"/>
          <w:sz w:val="24"/>
          <w:szCs w:val="24"/>
        </w:rPr>
        <w:t>1061 Budapest, Andrássy út 17. II. emelet 9.</w:t>
      </w:r>
      <w:r w:rsidRPr="009C25A0">
        <w:rPr>
          <w:rStyle w:val="Oldalszm"/>
          <w:rFonts w:ascii="Arial" w:hAnsi="Arial" w:cs="Arial"/>
          <w:iCs/>
          <w:sz w:val="24"/>
          <w:szCs w:val="24"/>
        </w:rPr>
        <w:t>) előkészítette a</w:t>
      </w:r>
      <w:r w:rsidR="00B70DC7" w:rsidRPr="009C25A0">
        <w:rPr>
          <w:rStyle w:val="Oldalszm"/>
          <w:rFonts w:ascii="Arial" w:hAnsi="Arial" w:cs="Arial"/>
          <w:iCs/>
          <w:sz w:val="24"/>
          <w:szCs w:val="24"/>
        </w:rPr>
        <w:t xml:space="preserve"> h</w:t>
      </w:r>
      <w:r w:rsidR="009C25A0" w:rsidRPr="009C25A0">
        <w:rPr>
          <w:rStyle w:val="Oldalszm"/>
          <w:rFonts w:ascii="Arial" w:hAnsi="Arial" w:cs="Arial"/>
          <w:iCs/>
          <w:sz w:val="24"/>
          <w:szCs w:val="24"/>
        </w:rPr>
        <w:t>iánypótlási felhívás alapján</w:t>
      </w:r>
      <w:r w:rsidR="00B70DC7" w:rsidRPr="009C25A0">
        <w:rPr>
          <w:rStyle w:val="Oldalszm"/>
          <w:rFonts w:ascii="Arial" w:hAnsi="Arial" w:cs="Arial"/>
          <w:iCs/>
          <w:sz w:val="24"/>
          <w:szCs w:val="24"/>
        </w:rPr>
        <w:t xml:space="preserve"> csatolandó válaszlev</w:t>
      </w:r>
      <w:r w:rsidR="009C25A0" w:rsidRPr="009C25A0">
        <w:rPr>
          <w:rStyle w:val="Oldalszm"/>
          <w:rFonts w:ascii="Arial" w:hAnsi="Arial" w:cs="Arial"/>
          <w:iCs/>
          <w:sz w:val="24"/>
          <w:szCs w:val="24"/>
        </w:rPr>
        <w:t>elet, valamint az</w:t>
      </w:r>
      <w:r w:rsidRPr="009C25A0">
        <w:rPr>
          <w:rStyle w:val="Oldalszm"/>
          <w:rFonts w:ascii="Arial" w:hAnsi="Arial" w:cs="Arial"/>
          <w:iCs/>
          <w:sz w:val="24"/>
          <w:szCs w:val="24"/>
        </w:rPr>
        <w:t xml:space="preserve"> ajánlattételi felhívás</w:t>
      </w:r>
      <w:r w:rsidR="00B70DC7" w:rsidRPr="009C25A0">
        <w:rPr>
          <w:rStyle w:val="Oldalszm"/>
          <w:rFonts w:ascii="Arial" w:hAnsi="Arial" w:cs="Arial"/>
          <w:iCs/>
          <w:sz w:val="24"/>
          <w:szCs w:val="24"/>
        </w:rPr>
        <w:t xml:space="preserve"> és az azt terjedelmi okokból kiegészítő „ajánlattételi információk” című dokumentum, a közbeszerzés során kiküldendő nyilatkozatminták,</w:t>
      </w:r>
      <w:r w:rsidR="009C25A0" w:rsidRPr="009C25A0">
        <w:rPr>
          <w:rStyle w:val="Oldalszm"/>
          <w:rFonts w:ascii="Arial" w:hAnsi="Arial" w:cs="Arial"/>
          <w:iCs/>
          <w:sz w:val="24"/>
          <w:szCs w:val="24"/>
        </w:rPr>
        <w:t xml:space="preserve"> és</w:t>
      </w:r>
      <w:r w:rsidRPr="009C25A0">
        <w:rPr>
          <w:rStyle w:val="Oldalszm"/>
          <w:rFonts w:ascii="Arial" w:hAnsi="Arial" w:cs="Arial"/>
          <w:iCs/>
          <w:sz w:val="24"/>
          <w:szCs w:val="24"/>
        </w:rPr>
        <w:t xml:space="preserve"> a </w:t>
      </w:r>
      <w:r w:rsidR="009C25A0" w:rsidRPr="009C25A0">
        <w:rPr>
          <w:rStyle w:val="Oldalszm"/>
          <w:rFonts w:ascii="Arial" w:hAnsi="Arial" w:cs="Arial"/>
          <w:iCs/>
          <w:sz w:val="24"/>
          <w:szCs w:val="24"/>
        </w:rPr>
        <w:t>szerződéstervezet annak megfelelő módosításait, illetőleg mellékelte az eljáró felelős akkreditált közbeszerzési szaktanácsadó összeférhetetlenségi és titoktartási nyilatkozatát is</w:t>
      </w:r>
      <w:r w:rsidRPr="009C25A0">
        <w:rPr>
          <w:rStyle w:val="Oldalszm"/>
          <w:rFonts w:ascii="Arial" w:hAnsi="Arial" w:cs="Arial"/>
          <w:iCs/>
          <w:sz w:val="24"/>
          <w:szCs w:val="24"/>
        </w:rPr>
        <w:t xml:space="preserve">. A </w:t>
      </w:r>
      <w:r w:rsidR="00B70DC7" w:rsidRPr="009C25A0">
        <w:rPr>
          <w:rStyle w:val="Oldalszm"/>
          <w:rFonts w:ascii="Arial" w:hAnsi="Arial" w:cs="Arial"/>
          <w:iCs/>
          <w:sz w:val="24"/>
          <w:szCs w:val="24"/>
        </w:rPr>
        <w:t>dokumentumokat a határozat-tervezet melléklete tartalmazza.</w:t>
      </w:r>
    </w:p>
    <w:p w14:paraId="0B4BDB57" w14:textId="77777777" w:rsidR="00D85B48" w:rsidRPr="00F917F9" w:rsidRDefault="00D85B48" w:rsidP="00D85B48">
      <w:pPr>
        <w:spacing w:after="0"/>
        <w:jc w:val="both"/>
        <w:rPr>
          <w:rFonts w:ascii="Arial" w:hAnsi="Arial" w:cs="Arial"/>
          <w:color w:val="000000"/>
          <w:sz w:val="24"/>
          <w:szCs w:val="24"/>
        </w:rPr>
      </w:pPr>
    </w:p>
    <w:p w14:paraId="3C84D010" w14:textId="77777777" w:rsidR="00E25154" w:rsidRPr="00E25154" w:rsidRDefault="00E25154" w:rsidP="00E25154">
      <w:pPr>
        <w:jc w:val="both"/>
        <w:rPr>
          <w:rFonts w:ascii="Arial" w:eastAsia="Calibri" w:hAnsi="Arial" w:cs="Arial"/>
          <w:iCs/>
          <w:sz w:val="24"/>
          <w:szCs w:val="24"/>
        </w:rPr>
      </w:pPr>
    </w:p>
    <w:p w14:paraId="4E2EBCB2" w14:textId="77777777" w:rsidR="00CC1413" w:rsidRPr="00626929" w:rsidRDefault="00C54AB1" w:rsidP="006666F4">
      <w:pPr>
        <w:rPr>
          <w:rFonts w:ascii="Arial" w:eastAsia="Calibri" w:hAnsi="Arial" w:cs="Arial"/>
          <w:b/>
          <w:bCs/>
          <w:iCs/>
          <w:sz w:val="24"/>
          <w:szCs w:val="24"/>
          <w:u w:val="single"/>
        </w:rPr>
      </w:pPr>
      <w:r w:rsidRPr="00626929">
        <w:rPr>
          <w:rFonts w:ascii="Arial" w:eastAsia="Calibri" w:hAnsi="Arial" w:cs="Arial"/>
          <w:b/>
          <w:bCs/>
          <w:iCs/>
          <w:sz w:val="24"/>
          <w:szCs w:val="24"/>
          <w:u w:val="single"/>
        </w:rPr>
        <w:br w:type="page"/>
      </w:r>
    </w:p>
    <w:p w14:paraId="7209CC0E"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7CE63BA7"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08DE0135" w14:textId="77777777" w:rsidR="00580E0C" w:rsidRDefault="00580E0C" w:rsidP="00580E0C">
      <w:pPr>
        <w:tabs>
          <w:tab w:val="left" w:pos="8505"/>
        </w:tabs>
        <w:spacing w:after="0" w:line="240" w:lineRule="auto"/>
        <w:jc w:val="center"/>
        <w:rPr>
          <w:rFonts w:ascii="Arial" w:eastAsia="Times New Roman" w:hAnsi="Arial" w:cs="Arial"/>
          <w:b/>
          <w:sz w:val="24"/>
          <w:szCs w:val="24"/>
          <w:lang w:eastAsia="hu-HU"/>
        </w:rPr>
      </w:pPr>
      <w:r w:rsidRPr="000164D6">
        <w:rPr>
          <w:rFonts w:ascii="Arial" w:eastAsia="Times New Roman" w:hAnsi="Arial" w:cs="Arial"/>
          <w:b/>
          <w:sz w:val="24"/>
          <w:szCs w:val="24"/>
          <w:lang w:eastAsia="hu-HU"/>
        </w:rPr>
        <w:t>Mór Városi Önkorm</w:t>
      </w:r>
      <w:r>
        <w:rPr>
          <w:rFonts w:ascii="Arial" w:eastAsia="Times New Roman" w:hAnsi="Arial" w:cs="Arial"/>
          <w:b/>
          <w:sz w:val="24"/>
          <w:szCs w:val="24"/>
          <w:lang w:eastAsia="hu-HU"/>
        </w:rPr>
        <w:t>ányzat Képviselő-testületének hatáskörében eljáró</w:t>
      </w:r>
    </w:p>
    <w:p w14:paraId="278B7E90" w14:textId="03DD4A8E" w:rsidR="00CC1413" w:rsidRPr="00CF00FF" w:rsidRDefault="00580E0C" w:rsidP="00CC141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Mór Város Polgármestere</w:t>
      </w:r>
    </w:p>
    <w:p w14:paraId="2D832EC2" w14:textId="34FA6104" w:rsidR="00CC1413" w:rsidRPr="00CF00FF" w:rsidRDefault="00504934" w:rsidP="00CC1413">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w:t>
      </w:r>
      <w:r w:rsidR="00930B7B">
        <w:rPr>
          <w:rFonts w:ascii="Arial" w:eastAsia="Calibri" w:hAnsi="Arial" w:cs="Arial"/>
          <w:b/>
          <w:bCs/>
          <w:iCs/>
          <w:sz w:val="24"/>
          <w:szCs w:val="24"/>
        </w:rPr>
        <w:t>/</w:t>
      </w:r>
      <w:r w:rsidR="00CC1413">
        <w:rPr>
          <w:rFonts w:ascii="Arial" w:eastAsia="Calibri" w:hAnsi="Arial" w:cs="Arial"/>
          <w:b/>
          <w:bCs/>
          <w:iCs/>
          <w:sz w:val="24"/>
          <w:szCs w:val="24"/>
        </w:rPr>
        <w:t>202</w:t>
      </w:r>
      <w:r w:rsidR="00BA2147">
        <w:rPr>
          <w:rFonts w:ascii="Arial" w:eastAsia="Calibri" w:hAnsi="Arial" w:cs="Arial"/>
          <w:b/>
          <w:bCs/>
          <w:iCs/>
          <w:sz w:val="24"/>
          <w:szCs w:val="24"/>
        </w:rPr>
        <w:t>1</w:t>
      </w:r>
      <w:r w:rsidR="00CC1413">
        <w:rPr>
          <w:rFonts w:ascii="Arial" w:eastAsia="Calibri" w:hAnsi="Arial" w:cs="Arial"/>
          <w:b/>
          <w:bCs/>
          <w:iCs/>
          <w:sz w:val="24"/>
          <w:szCs w:val="24"/>
        </w:rPr>
        <w:t>. (</w:t>
      </w:r>
      <w:r>
        <w:rPr>
          <w:rFonts w:ascii="Arial" w:eastAsia="Calibri" w:hAnsi="Arial" w:cs="Arial"/>
          <w:b/>
          <w:bCs/>
          <w:iCs/>
          <w:sz w:val="24"/>
          <w:szCs w:val="24"/>
        </w:rPr>
        <w:t>I</w:t>
      </w:r>
      <w:r w:rsidR="00152A16">
        <w:rPr>
          <w:rFonts w:ascii="Arial" w:eastAsia="Calibri" w:hAnsi="Arial" w:cs="Arial"/>
          <w:b/>
          <w:bCs/>
          <w:iCs/>
          <w:sz w:val="24"/>
          <w:szCs w:val="24"/>
        </w:rPr>
        <w:t>I</w:t>
      </w:r>
      <w:r w:rsidR="008630CA">
        <w:rPr>
          <w:rFonts w:ascii="Arial" w:eastAsia="Calibri" w:hAnsi="Arial" w:cs="Arial"/>
          <w:b/>
          <w:bCs/>
          <w:iCs/>
          <w:sz w:val="24"/>
          <w:szCs w:val="24"/>
        </w:rPr>
        <w:t>.12.</w:t>
      </w:r>
      <w:r w:rsidR="00CC1413">
        <w:rPr>
          <w:rFonts w:ascii="Arial" w:eastAsia="Calibri" w:hAnsi="Arial" w:cs="Arial"/>
          <w:b/>
          <w:bCs/>
          <w:iCs/>
          <w:sz w:val="24"/>
          <w:szCs w:val="24"/>
        </w:rPr>
        <w:t xml:space="preserve">) </w:t>
      </w:r>
      <w:r w:rsidR="00CC1413" w:rsidRPr="00CF00FF">
        <w:rPr>
          <w:rFonts w:ascii="Arial" w:eastAsia="Calibri" w:hAnsi="Arial" w:cs="Arial"/>
          <w:b/>
          <w:bCs/>
          <w:iCs/>
          <w:sz w:val="24"/>
          <w:szCs w:val="24"/>
        </w:rPr>
        <w:t>határozata</w:t>
      </w:r>
    </w:p>
    <w:p w14:paraId="1CA59727" w14:textId="77777777" w:rsidR="00CC1413" w:rsidRPr="00AF5C87" w:rsidRDefault="00CC1413" w:rsidP="00CC1413">
      <w:pPr>
        <w:jc w:val="center"/>
        <w:rPr>
          <w:rFonts w:eastAsia="Times New Roman" w:cstheme="minorHAnsi"/>
          <w:b/>
          <w:bCs/>
          <w:color w:val="3E3E3E"/>
          <w:sz w:val="28"/>
          <w:szCs w:val="28"/>
          <w:lang w:eastAsia="hu-HU"/>
        </w:rPr>
      </w:pPr>
    </w:p>
    <w:bookmarkStart w:id="0" w:name="_Hlk492468953" w:displacedByCustomXml="next"/>
    <w:sdt>
      <w:sdtPr>
        <w:rPr>
          <w:rStyle w:val="elterjesztscm2"/>
          <w:rFonts w:cs="Arial"/>
          <w:szCs w:val="24"/>
        </w:rPr>
        <w:alias w:val="Előterjesztés címe"/>
        <w:tag w:val="Előterjesztés címe"/>
        <w:id w:val="-2059622846"/>
        <w:placeholder>
          <w:docPart w:val="289DDC5E9E40494A9731FFD336F4A42C"/>
        </w:placeholder>
      </w:sdtPr>
      <w:sdtEndPr>
        <w:rPr>
          <w:rStyle w:val="Bekezdsalapbettpusa"/>
          <w:rFonts w:ascii="Times New Roman" w:hAnsi="Times New Roman"/>
          <w:b w:val="0"/>
          <w:bCs/>
          <w:sz w:val="28"/>
          <w:u w:val="none"/>
        </w:rPr>
      </w:sdtEndPr>
      <w:sdtContent>
        <w:p w14:paraId="7837240D" w14:textId="0E184C9E" w:rsidR="00F87D75" w:rsidRPr="00C739B8" w:rsidRDefault="00C739B8" w:rsidP="00F87D75">
          <w:pPr>
            <w:pStyle w:val="Cm"/>
            <w:rPr>
              <w:rFonts w:asciiTheme="minorHAnsi" w:eastAsiaTheme="minorHAnsi" w:hAnsiTheme="minorHAnsi" w:cs="Arial"/>
              <w:b/>
              <w:bCs/>
              <w:smallCaps w:val="0"/>
              <w:sz w:val="24"/>
              <w:szCs w:val="24"/>
              <w:lang w:eastAsia="en-US"/>
            </w:rPr>
          </w:pPr>
          <w:r w:rsidRPr="00C739B8">
            <w:rPr>
              <w:rFonts w:ascii="Arial" w:hAnsi="Arial" w:cs="Arial"/>
              <w:b/>
              <w:bCs/>
              <w:smallCaps w:val="0"/>
              <w:sz w:val="24"/>
              <w:szCs w:val="24"/>
            </w:rPr>
            <w:t xml:space="preserve">A Városi Piac kivitelezésére vonatkozó közbeszerzési eljáráshoz kapcsolódó előzetes ellenőrzés </w:t>
          </w:r>
          <w:r w:rsidR="003D7648">
            <w:rPr>
              <w:rFonts w:ascii="Arial" w:hAnsi="Arial" w:cs="Arial"/>
              <w:b/>
              <w:bCs/>
              <w:smallCaps w:val="0"/>
              <w:sz w:val="24"/>
              <w:szCs w:val="24"/>
            </w:rPr>
            <w:t>során</w:t>
          </w:r>
          <w:r w:rsidRPr="00C739B8">
            <w:rPr>
              <w:rFonts w:ascii="Arial" w:hAnsi="Arial" w:cs="Arial"/>
              <w:b/>
              <w:bCs/>
              <w:smallCaps w:val="0"/>
              <w:sz w:val="24"/>
              <w:szCs w:val="24"/>
            </w:rPr>
            <w:t xml:space="preserve"> érkezett hiánypótlás</w:t>
          </w:r>
          <w:r w:rsidR="00580E0C">
            <w:rPr>
              <w:rFonts w:ascii="Arial" w:hAnsi="Arial" w:cs="Arial"/>
              <w:b/>
              <w:bCs/>
              <w:smallCaps w:val="0"/>
              <w:sz w:val="24"/>
              <w:szCs w:val="24"/>
            </w:rPr>
            <w:t>i felhívás</w:t>
          </w:r>
          <w:r w:rsidRPr="00C739B8">
            <w:rPr>
              <w:rFonts w:ascii="Arial" w:hAnsi="Arial" w:cs="Arial"/>
              <w:b/>
              <w:bCs/>
              <w:smallCaps w:val="0"/>
              <w:sz w:val="24"/>
              <w:szCs w:val="24"/>
            </w:rPr>
            <w:t xml:space="preserve"> teljesítése és a közbeszerzési dokumentáció módosítása</w:t>
          </w:r>
          <w:r w:rsidR="00E36399" w:rsidRPr="00C739B8">
            <w:rPr>
              <w:rFonts w:ascii="Arial" w:hAnsi="Arial" w:cs="Arial"/>
              <w:b/>
              <w:bCs/>
              <w:smallCaps w:val="0"/>
              <w:sz w:val="24"/>
              <w:szCs w:val="24"/>
            </w:rPr>
            <w:t xml:space="preserve"> tárgyában</w:t>
          </w:r>
        </w:p>
      </w:sdtContent>
    </w:sdt>
    <w:bookmarkEnd w:id="0" w:displacedByCustomXml="prev"/>
    <w:p w14:paraId="1D2A29C4" w14:textId="77777777" w:rsidR="00AF5C87" w:rsidRDefault="00AF5C87" w:rsidP="00CC1413">
      <w:pPr>
        <w:pStyle w:val="rtejustify"/>
        <w:spacing w:before="0" w:beforeAutospacing="0" w:after="0" w:afterAutospacing="0"/>
        <w:jc w:val="both"/>
        <w:textAlignment w:val="top"/>
        <w:rPr>
          <w:rFonts w:asciiTheme="minorHAnsi" w:hAnsiTheme="minorHAnsi" w:cstheme="minorHAnsi"/>
          <w:color w:val="3E3E3E"/>
        </w:rPr>
      </w:pPr>
    </w:p>
    <w:p w14:paraId="466FC515" w14:textId="2DE9820C" w:rsidR="007A7C4D" w:rsidRDefault="00580E0C" w:rsidP="00CC1413">
      <w:pPr>
        <w:tabs>
          <w:tab w:val="left" w:pos="6096"/>
        </w:tabs>
        <w:spacing w:after="0" w:line="240" w:lineRule="auto"/>
        <w:jc w:val="both"/>
        <w:rPr>
          <w:rFonts w:ascii="Arial" w:eastAsia="Calibri" w:hAnsi="Arial" w:cs="Arial"/>
          <w:bCs/>
          <w:iCs/>
          <w:sz w:val="24"/>
          <w:szCs w:val="24"/>
        </w:rPr>
      </w:pPr>
      <w:r w:rsidRPr="00CF00FF">
        <w:rPr>
          <w:rFonts w:ascii="Arial" w:eastAsia="Calibri" w:hAnsi="Arial" w:cs="Arial"/>
          <w:bCs/>
          <w:iCs/>
          <w:sz w:val="24"/>
          <w:szCs w:val="24"/>
        </w:rPr>
        <w:t xml:space="preserve">A Kormány által </w:t>
      </w:r>
      <w:r>
        <w:rPr>
          <w:rFonts w:ascii="Arial" w:eastAsia="Calibri" w:hAnsi="Arial" w:cs="Arial"/>
          <w:bCs/>
          <w:iCs/>
          <w:sz w:val="24"/>
          <w:szCs w:val="24"/>
        </w:rPr>
        <w:t>27</w:t>
      </w:r>
      <w:r w:rsidRPr="00CF00FF">
        <w:rPr>
          <w:rFonts w:ascii="Arial" w:eastAsia="Calibri" w:hAnsi="Arial" w:cs="Arial"/>
          <w:bCs/>
          <w:iCs/>
          <w:sz w:val="24"/>
          <w:szCs w:val="24"/>
        </w:rPr>
        <w:t>/202</w:t>
      </w:r>
      <w:r>
        <w:rPr>
          <w:rFonts w:ascii="Arial" w:eastAsia="Calibri" w:hAnsi="Arial" w:cs="Arial"/>
          <w:bCs/>
          <w:iCs/>
          <w:sz w:val="24"/>
          <w:szCs w:val="24"/>
        </w:rPr>
        <w:t>1</w:t>
      </w:r>
      <w:r w:rsidRPr="00CF00FF">
        <w:rPr>
          <w:rFonts w:ascii="Arial" w:eastAsia="Calibri" w:hAnsi="Arial" w:cs="Arial"/>
          <w:bCs/>
          <w:iCs/>
          <w:sz w:val="24"/>
          <w:szCs w:val="24"/>
        </w:rPr>
        <w:t xml:space="preserve">. (I. </w:t>
      </w:r>
      <w:r>
        <w:rPr>
          <w:rFonts w:ascii="Arial" w:eastAsia="Calibri" w:hAnsi="Arial" w:cs="Arial"/>
          <w:bCs/>
          <w:iCs/>
          <w:sz w:val="24"/>
          <w:szCs w:val="24"/>
        </w:rPr>
        <w:t>29</w:t>
      </w:r>
      <w:r w:rsidRPr="00CF00FF">
        <w:rPr>
          <w:rFonts w:ascii="Arial" w:eastAsia="Calibri" w:hAnsi="Arial" w:cs="Arial"/>
          <w:bCs/>
          <w:iCs/>
          <w:sz w:val="24"/>
          <w:szCs w:val="24"/>
        </w:rPr>
        <w:t>.) Korm. rendelet</w:t>
      </w:r>
      <w:r>
        <w:rPr>
          <w:rFonts w:ascii="Arial" w:eastAsia="Calibri" w:hAnsi="Arial" w:cs="Arial"/>
          <w:bCs/>
          <w:iCs/>
          <w:sz w:val="24"/>
          <w:szCs w:val="24"/>
        </w:rPr>
        <w:t>tel kihirdetett veszélyhelyzetre tekintettel</w:t>
      </w:r>
      <w:r w:rsidRPr="00CF00FF">
        <w:rPr>
          <w:rFonts w:ascii="Arial" w:eastAsia="Calibri" w:hAnsi="Arial" w:cs="Arial"/>
          <w:bCs/>
          <w:iCs/>
          <w:sz w:val="24"/>
          <w:szCs w:val="24"/>
        </w:rPr>
        <w:t xml:space="preserve">, </w:t>
      </w:r>
      <w:r w:rsidRPr="004F3B8E">
        <w:rPr>
          <w:rFonts w:ascii="Arial" w:eastAsia="Times New Roman" w:hAnsi="Arial" w:cs="Arial"/>
          <w:sz w:val="24"/>
          <w:szCs w:val="24"/>
          <w:lang w:eastAsia="hu-HU"/>
        </w:rPr>
        <w:t>a katasztrófavédelemről és a hozzá kapcsolódó egyes törvények 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p>
    <w:p w14:paraId="48E89AE2" w14:textId="722EC585" w:rsidR="007A7C4D" w:rsidRDefault="007A7C4D" w:rsidP="00CC1413">
      <w:pPr>
        <w:tabs>
          <w:tab w:val="left" w:pos="6096"/>
        </w:tabs>
        <w:spacing w:after="0" w:line="240" w:lineRule="auto"/>
        <w:jc w:val="both"/>
        <w:rPr>
          <w:rFonts w:ascii="Arial" w:eastAsia="Calibri" w:hAnsi="Arial" w:cs="Arial"/>
          <w:bCs/>
          <w:iCs/>
          <w:sz w:val="24"/>
          <w:szCs w:val="24"/>
        </w:rPr>
      </w:pPr>
    </w:p>
    <w:p w14:paraId="075C843E" w14:textId="77777777" w:rsidR="00580E0C" w:rsidRDefault="00580E0C" w:rsidP="00CC1413">
      <w:pPr>
        <w:tabs>
          <w:tab w:val="left" w:pos="6096"/>
        </w:tabs>
        <w:spacing w:after="0" w:line="240" w:lineRule="auto"/>
        <w:jc w:val="both"/>
        <w:rPr>
          <w:rFonts w:ascii="Arial" w:eastAsia="Calibri" w:hAnsi="Arial" w:cs="Arial"/>
          <w:bCs/>
          <w:iCs/>
          <w:sz w:val="24"/>
          <w:szCs w:val="24"/>
        </w:rPr>
      </w:pPr>
    </w:p>
    <w:p w14:paraId="1E8AAB4B" w14:textId="195FACF9" w:rsidR="007A7C4D" w:rsidRPr="00772517" w:rsidRDefault="00B70DC7" w:rsidP="00CC1413">
      <w:pPr>
        <w:tabs>
          <w:tab w:val="left" w:pos="6096"/>
        </w:tabs>
        <w:spacing w:after="0" w:line="240" w:lineRule="auto"/>
        <w:jc w:val="both"/>
        <w:rPr>
          <w:rFonts w:ascii="Arial" w:eastAsia="Calibri" w:hAnsi="Arial" w:cs="Arial"/>
          <w:bCs/>
          <w:iCs/>
          <w:sz w:val="24"/>
          <w:szCs w:val="24"/>
        </w:rPr>
      </w:pPr>
      <w:r>
        <w:rPr>
          <w:rFonts w:ascii="Arial" w:hAnsi="Arial" w:cs="Arial"/>
          <w:sz w:val="24"/>
          <w:szCs w:val="24"/>
        </w:rPr>
        <w:t xml:space="preserve">A </w:t>
      </w:r>
      <w:r w:rsidR="00E36399">
        <w:rPr>
          <w:rFonts w:ascii="Arial" w:hAnsi="Arial" w:cs="Arial"/>
          <w:bCs/>
          <w:sz w:val="24"/>
          <w:szCs w:val="24"/>
        </w:rPr>
        <w:t>Városi Piac kivitelezés</w:t>
      </w:r>
      <w:r w:rsidR="00D85B48">
        <w:rPr>
          <w:rFonts w:ascii="Arial" w:hAnsi="Arial" w:cs="Arial"/>
          <w:bCs/>
          <w:sz w:val="24"/>
          <w:szCs w:val="24"/>
        </w:rPr>
        <w:t xml:space="preserve">e </w:t>
      </w:r>
      <w:r>
        <w:rPr>
          <w:rFonts w:ascii="Arial" w:hAnsi="Arial" w:cs="Arial"/>
          <w:bCs/>
          <w:sz w:val="24"/>
          <w:szCs w:val="24"/>
        </w:rPr>
        <w:t xml:space="preserve">tárgyú közbeszerzési eljárás kapcsán kezdeményezett közbeszerzési-jogi ellenőrzés vonatkozásában a </w:t>
      </w:r>
      <w:r w:rsidRPr="00B70DC7">
        <w:rPr>
          <w:rFonts w:ascii="Arial" w:hAnsi="Arial" w:cs="Arial"/>
          <w:sz w:val="24"/>
          <w:szCs w:val="24"/>
        </w:rPr>
        <w:t>Miniszterelnökség Közbeszerzések Felügyeletéért Felelős Helyettes Államtitkárság Közbeszerzési Felügyeleti Főosztálya</w:t>
      </w:r>
      <w:r>
        <w:rPr>
          <w:rFonts w:ascii="Arial" w:hAnsi="Arial" w:cs="Arial"/>
          <w:sz w:val="24"/>
          <w:szCs w:val="24"/>
        </w:rPr>
        <w:t xml:space="preserve"> által megküldött </w:t>
      </w:r>
      <w:r w:rsidR="00580E0C">
        <w:rPr>
          <w:rFonts w:ascii="Arial" w:hAnsi="Arial" w:cs="Arial"/>
          <w:sz w:val="24"/>
          <w:szCs w:val="24"/>
        </w:rPr>
        <w:t>hiánypótlási felhívásban</w:t>
      </w:r>
      <w:r>
        <w:rPr>
          <w:rFonts w:ascii="Arial" w:hAnsi="Arial" w:cs="Arial"/>
          <w:sz w:val="24"/>
          <w:szCs w:val="24"/>
        </w:rPr>
        <w:t xml:space="preserve"> foglaltak </w:t>
      </w:r>
      <w:r w:rsidR="008630CA">
        <w:rPr>
          <w:rFonts w:ascii="Arial" w:hAnsi="Arial" w:cs="Arial"/>
          <w:sz w:val="24"/>
          <w:szCs w:val="24"/>
        </w:rPr>
        <w:t>teljesítésére</w:t>
      </w:r>
      <w:r w:rsidR="00F87D75" w:rsidRPr="000E31CA">
        <w:rPr>
          <w:rFonts w:ascii="Arial" w:hAnsi="Arial" w:cs="Arial"/>
          <w:bCs/>
          <w:sz w:val="24"/>
          <w:szCs w:val="24"/>
        </w:rPr>
        <w:t xml:space="preserve"> a</w:t>
      </w:r>
      <w:r w:rsidR="00430DD0">
        <w:rPr>
          <w:rFonts w:ascii="Arial" w:hAnsi="Arial" w:cs="Arial"/>
          <w:bCs/>
          <w:sz w:val="24"/>
          <w:szCs w:val="24"/>
        </w:rPr>
        <w:t xml:space="preserve"> határozat mellékletét képező </w:t>
      </w:r>
      <w:r w:rsidR="00430DD0">
        <w:rPr>
          <w:rStyle w:val="Oldalszm"/>
          <w:rFonts w:ascii="Arial" w:hAnsi="Arial" w:cs="Arial"/>
          <w:iCs/>
          <w:sz w:val="24"/>
          <w:szCs w:val="24"/>
        </w:rPr>
        <w:t>válaszlevelet és a közbeszerzési dokumentáció módosítását jóváhagyom</w:t>
      </w:r>
      <w:r w:rsidR="00D85B48">
        <w:rPr>
          <w:rStyle w:val="Oldalszm"/>
          <w:rFonts w:ascii="Arial" w:hAnsi="Arial" w:cs="Arial"/>
          <w:iCs/>
          <w:sz w:val="24"/>
          <w:szCs w:val="24"/>
        </w:rPr>
        <w:t>.</w:t>
      </w:r>
    </w:p>
    <w:p w14:paraId="48DA11E5"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70ED5A20" w14:textId="77777777" w:rsidR="00CC1413" w:rsidRDefault="00CC1413" w:rsidP="00CC1413">
      <w:pPr>
        <w:pStyle w:val="rtejustify"/>
        <w:spacing w:before="0" w:beforeAutospacing="0" w:after="0" w:afterAutospacing="0"/>
        <w:jc w:val="both"/>
        <w:textAlignment w:val="top"/>
        <w:rPr>
          <w:rFonts w:ascii="Arial" w:eastAsia="Calibri" w:hAnsi="Arial" w:cs="Arial"/>
          <w:bCs/>
          <w:iCs/>
          <w:u w:val="single"/>
          <w:lang w:eastAsia="en-US"/>
        </w:rPr>
      </w:pPr>
    </w:p>
    <w:p w14:paraId="5CA778F5" w14:textId="6CB23A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Határidő:</w:t>
      </w:r>
      <w:r w:rsidRPr="00AC119F">
        <w:rPr>
          <w:rFonts w:ascii="Arial" w:eastAsia="Calibri" w:hAnsi="Arial" w:cs="Arial"/>
          <w:bCs/>
          <w:iCs/>
          <w:lang w:eastAsia="en-US"/>
        </w:rPr>
        <w:t xml:space="preserve"> </w:t>
      </w:r>
      <w:r w:rsidR="00B70DC7">
        <w:rPr>
          <w:rFonts w:ascii="Arial" w:eastAsia="Calibri" w:hAnsi="Arial" w:cs="Arial"/>
          <w:bCs/>
          <w:iCs/>
          <w:lang w:eastAsia="en-US"/>
        </w:rPr>
        <w:t>2021.0</w:t>
      </w:r>
      <w:r w:rsidR="007A453E">
        <w:rPr>
          <w:rFonts w:ascii="Arial" w:eastAsia="Calibri" w:hAnsi="Arial" w:cs="Arial"/>
          <w:bCs/>
          <w:iCs/>
          <w:lang w:eastAsia="en-US"/>
        </w:rPr>
        <w:t>2</w:t>
      </w:r>
      <w:r w:rsidR="00B70DC7">
        <w:rPr>
          <w:rFonts w:ascii="Arial" w:eastAsia="Calibri" w:hAnsi="Arial" w:cs="Arial"/>
          <w:bCs/>
          <w:iCs/>
          <w:lang w:eastAsia="en-US"/>
        </w:rPr>
        <w:t>.1</w:t>
      </w:r>
      <w:r w:rsidR="007A453E">
        <w:rPr>
          <w:rFonts w:ascii="Arial" w:eastAsia="Calibri" w:hAnsi="Arial" w:cs="Arial"/>
          <w:bCs/>
          <w:iCs/>
          <w:lang w:eastAsia="en-US"/>
        </w:rPr>
        <w:t>6</w:t>
      </w:r>
      <w:r w:rsidR="00B70DC7">
        <w:rPr>
          <w:rFonts w:ascii="Arial" w:eastAsia="Calibri" w:hAnsi="Arial" w:cs="Arial"/>
          <w:bCs/>
          <w:iCs/>
          <w:lang w:eastAsia="en-US"/>
        </w:rPr>
        <w:t>.</w:t>
      </w:r>
    </w:p>
    <w:p w14:paraId="1FD8283F"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Felelős:</w:t>
      </w:r>
      <w:r w:rsidRPr="00AC119F">
        <w:rPr>
          <w:rFonts w:ascii="Arial" w:eastAsia="Calibri" w:hAnsi="Arial" w:cs="Arial"/>
          <w:bCs/>
          <w:iCs/>
          <w:lang w:eastAsia="en-US"/>
        </w:rPr>
        <w:t xml:space="preserve"> </w:t>
      </w:r>
      <w:r w:rsidR="00152A16">
        <w:rPr>
          <w:rFonts w:ascii="Arial" w:eastAsia="Calibri" w:hAnsi="Arial" w:cs="Arial"/>
          <w:bCs/>
          <w:iCs/>
          <w:lang w:eastAsia="en-US"/>
        </w:rPr>
        <w:t>polgármester (Projekt Iroda)</w:t>
      </w:r>
    </w:p>
    <w:p w14:paraId="428CB92D" w14:textId="77777777" w:rsidR="00CC1413" w:rsidRDefault="00CC1413" w:rsidP="00CC1413">
      <w:pPr>
        <w:pStyle w:val="rtejustify"/>
        <w:spacing w:before="0" w:beforeAutospacing="0" w:after="0" w:afterAutospacing="0"/>
        <w:jc w:val="both"/>
        <w:textAlignment w:val="top"/>
        <w:rPr>
          <w:rStyle w:val="Kiemels2"/>
          <w:rFonts w:asciiTheme="minorHAnsi" w:hAnsiTheme="minorHAnsi" w:cstheme="minorHAnsi"/>
          <w:color w:val="3E3E3E"/>
          <w:bdr w:val="none" w:sz="0" w:space="0" w:color="auto" w:frame="1"/>
        </w:rPr>
      </w:pPr>
    </w:p>
    <w:p w14:paraId="2BA8C758" w14:textId="77777777" w:rsidR="00CC1413" w:rsidRDefault="00CC1413" w:rsidP="00CC1413">
      <w:pPr>
        <w:tabs>
          <w:tab w:val="left" w:pos="5670"/>
          <w:tab w:val="left" w:leader="dot" w:pos="8505"/>
        </w:tabs>
        <w:ind w:firstLine="6"/>
        <w:rPr>
          <w:rFonts w:ascii="Arial" w:hAnsi="Arial" w:cs="Arial"/>
        </w:rPr>
      </w:pPr>
      <w:r>
        <w:rPr>
          <w:rFonts w:ascii="Arial" w:hAnsi="Arial" w:cs="Arial"/>
        </w:rPr>
        <w:tab/>
      </w:r>
    </w:p>
    <w:p w14:paraId="04F44633" w14:textId="77777777" w:rsidR="00CC1413" w:rsidRPr="00656F61" w:rsidRDefault="00CC1413" w:rsidP="00CC1413">
      <w:pPr>
        <w:tabs>
          <w:tab w:val="left" w:pos="5670"/>
          <w:tab w:val="left" w:leader="dot" w:pos="8505"/>
        </w:tabs>
        <w:ind w:firstLine="6"/>
        <w:rPr>
          <w:rFonts w:ascii="Arial" w:hAnsi="Arial" w:cs="Arial"/>
        </w:rPr>
      </w:pPr>
    </w:p>
    <w:p w14:paraId="2A35D417" w14:textId="7D3AE55C"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Fenyves Péter</w:t>
      </w:r>
      <w:r w:rsidRPr="000F775F">
        <w:rPr>
          <w:rFonts w:ascii="Arial" w:eastAsia="Times New Roman" w:hAnsi="Arial" w:cs="Arial"/>
          <w:sz w:val="24"/>
          <w:szCs w:val="24"/>
          <w:lang w:eastAsia="hu-HU"/>
        </w:rPr>
        <w:tab/>
        <w:t xml:space="preserve">Dr. </w:t>
      </w:r>
      <w:r w:rsidR="00B41E64">
        <w:rPr>
          <w:rFonts w:ascii="Arial" w:eastAsia="Times New Roman" w:hAnsi="Arial" w:cs="Arial"/>
          <w:sz w:val="24"/>
          <w:szCs w:val="24"/>
          <w:lang w:eastAsia="hu-HU"/>
        </w:rPr>
        <w:t>Taba Nikoletta</w:t>
      </w:r>
    </w:p>
    <w:p w14:paraId="6E164DB8" w14:textId="39A44115"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68B0841A" w14:textId="77777777" w:rsidR="005574FA" w:rsidRPr="005574FA" w:rsidRDefault="005574FA" w:rsidP="005574FA">
      <w:pPr>
        <w:spacing w:after="0"/>
        <w:ind w:left="5672"/>
        <w:rPr>
          <w:rFonts w:ascii="Arial" w:eastAsia="Calibri" w:hAnsi="Arial" w:cs="Arial"/>
          <w:sz w:val="24"/>
          <w:szCs w:val="24"/>
        </w:rPr>
      </w:pPr>
    </w:p>
    <w:p w14:paraId="56C8C7D0" w14:textId="77777777" w:rsidR="00152A16" w:rsidRDefault="00152A16">
      <w:pPr>
        <w:rPr>
          <w:rFonts w:ascii="Arial" w:eastAsia="Calibri" w:hAnsi="Arial" w:cs="Arial"/>
          <w:sz w:val="24"/>
          <w:szCs w:val="24"/>
        </w:rPr>
      </w:pPr>
      <w:r>
        <w:rPr>
          <w:rFonts w:ascii="Arial" w:eastAsia="Calibri" w:hAnsi="Arial" w:cs="Arial"/>
          <w:sz w:val="24"/>
          <w:szCs w:val="24"/>
        </w:rPr>
        <w:br w:type="page"/>
      </w:r>
    </w:p>
    <w:p w14:paraId="645A3D45" w14:textId="48E87E77" w:rsidR="003F76FF" w:rsidRDefault="003F76FF" w:rsidP="003F76FF">
      <w:pPr>
        <w:jc w:val="right"/>
        <w:rPr>
          <w:rFonts w:ascii="Arial" w:eastAsia="Calibri" w:hAnsi="Arial" w:cs="Arial"/>
          <w:sz w:val="24"/>
          <w:szCs w:val="24"/>
        </w:rPr>
      </w:pPr>
      <w:r>
        <w:rPr>
          <w:rFonts w:ascii="Arial" w:eastAsia="Calibri" w:hAnsi="Arial" w:cs="Arial"/>
          <w:sz w:val="24"/>
          <w:szCs w:val="24"/>
        </w:rPr>
        <w:lastRenderedPageBreak/>
        <w:t>1.sz melléklet az előterjesztéshez</w:t>
      </w:r>
    </w:p>
    <w:p w14:paraId="1A487BF7" w14:textId="0B9AA2A9" w:rsidR="001C2CE0" w:rsidRDefault="001C2CE0" w:rsidP="001C2CE0">
      <w:pPr>
        <w:rPr>
          <w:rFonts w:ascii="Arial" w:eastAsia="Calibri" w:hAnsi="Arial" w:cs="Arial"/>
          <w:sz w:val="24"/>
          <w:szCs w:val="24"/>
        </w:rPr>
      </w:pPr>
    </w:p>
    <w:p w14:paraId="430DB933" w14:textId="24820BA8" w:rsidR="001C2CE0" w:rsidRDefault="007A453E" w:rsidP="001C2CE0">
      <w:pPr>
        <w:rPr>
          <w:rFonts w:ascii="Arial" w:eastAsia="Calibri" w:hAnsi="Arial" w:cs="Arial"/>
          <w:sz w:val="24"/>
          <w:szCs w:val="24"/>
        </w:rPr>
      </w:pPr>
      <w:r w:rsidRPr="007A453E">
        <w:rPr>
          <w:rFonts w:ascii="Arial" w:eastAsia="Calibri" w:hAnsi="Arial" w:cs="Arial"/>
          <w:noProof/>
          <w:sz w:val="24"/>
          <w:szCs w:val="24"/>
        </w:rPr>
        <w:drawing>
          <wp:inline distT="0" distB="0" distL="0" distR="0" wp14:anchorId="25CE48E5" wp14:editId="74743273">
            <wp:extent cx="5760720" cy="812038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0380"/>
                    </a:xfrm>
                    <a:prstGeom prst="rect">
                      <a:avLst/>
                    </a:prstGeom>
                    <a:noFill/>
                    <a:ln>
                      <a:noFill/>
                    </a:ln>
                  </pic:spPr>
                </pic:pic>
              </a:graphicData>
            </a:graphic>
          </wp:inline>
        </w:drawing>
      </w:r>
    </w:p>
    <w:p w14:paraId="4BDCEC41" w14:textId="37772254" w:rsidR="00FF60D6" w:rsidRDefault="007A453E">
      <w:pPr>
        <w:rPr>
          <w:rFonts w:ascii="Arial" w:eastAsia="Calibri" w:hAnsi="Arial" w:cs="Arial"/>
          <w:sz w:val="24"/>
          <w:szCs w:val="24"/>
        </w:rPr>
      </w:pPr>
      <w:r w:rsidRPr="007A453E">
        <w:rPr>
          <w:rFonts w:ascii="Arial" w:eastAsia="Calibri" w:hAnsi="Arial" w:cs="Arial"/>
          <w:noProof/>
          <w:sz w:val="24"/>
          <w:szCs w:val="24"/>
        </w:rPr>
        <w:lastRenderedPageBreak/>
        <w:drawing>
          <wp:inline distT="0" distB="0" distL="0" distR="0" wp14:anchorId="53144EBF" wp14:editId="4D4E1E98">
            <wp:extent cx="5760720" cy="633031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330315"/>
                    </a:xfrm>
                    <a:prstGeom prst="rect">
                      <a:avLst/>
                    </a:prstGeom>
                    <a:noFill/>
                    <a:ln>
                      <a:noFill/>
                    </a:ln>
                  </pic:spPr>
                </pic:pic>
              </a:graphicData>
            </a:graphic>
          </wp:inline>
        </w:drawing>
      </w:r>
    </w:p>
    <w:p w14:paraId="5CFCFCAF" w14:textId="42CB66D4" w:rsidR="00FF60D6" w:rsidRDefault="00FF60D6">
      <w:pPr>
        <w:rPr>
          <w:rFonts w:ascii="Arial" w:eastAsia="Calibri" w:hAnsi="Arial" w:cs="Arial"/>
          <w:sz w:val="24"/>
          <w:szCs w:val="24"/>
        </w:rPr>
      </w:pPr>
    </w:p>
    <w:p w14:paraId="5A844D4D" w14:textId="77777777" w:rsidR="00E32ACB" w:rsidRDefault="00E32ACB">
      <w:pPr>
        <w:rPr>
          <w:rFonts w:ascii="Arial" w:eastAsia="Calibri" w:hAnsi="Arial" w:cs="Arial"/>
          <w:sz w:val="24"/>
          <w:szCs w:val="24"/>
        </w:rPr>
      </w:pPr>
    </w:p>
    <w:p w14:paraId="7C00A6ED" w14:textId="12D87432" w:rsidR="003F76FF" w:rsidRDefault="003F76FF">
      <w:pPr>
        <w:rPr>
          <w:rFonts w:ascii="Arial" w:eastAsia="Calibri" w:hAnsi="Arial" w:cs="Arial"/>
          <w:sz w:val="24"/>
          <w:szCs w:val="24"/>
        </w:rPr>
      </w:pPr>
      <w:r>
        <w:rPr>
          <w:rFonts w:ascii="Arial" w:eastAsia="Calibri" w:hAnsi="Arial" w:cs="Arial"/>
          <w:sz w:val="24"/>
          <w:szCs w:val="24"/>
        </w:rPr>
        <w:br w:type="page"/>
      </w:r>
    </w:p>
    <w:p w14:paraId="6FA665C1" w14:textId="48F89B10" w:rsidR="00152A16" w:rsidRPr="00930B7B" w:rsidRDefault="003F76FF" w:rsidP="000F5597">
      <w:pPr>
        <w:pStyle w:val="Listaszerbekezds"/>
        <w:numPr>
          <w:ilvl w:val="0"/>
          <w:numId w:val="25"/>
        </w:numPr>
        <w:spacing w:after="0"/>
        <w:jc w:val="right"/>
        <w:rPr>
          <w:rFonts w:ascii="Arial" w:eastAsia="Calibri" w:hAnsi="Arial" w:cs="Arial"/>
          <w:sz w:val="24"/>
          <w:szCs w:val="24"/>
        </w:rPr>
      </w:pPr>
      <w:r>
        <w:rPr>
          <w:rFonts w:ascii="Arial" w:eastAsia="Calibri" w:hAnsi="Arial" w:cs="Arial"/>
          <w:sz w:val="24"/>
          <w:szCs w:val="24"/>
        </w:rPr>
        <w:lastRenderedPageBreak/>
        <w:t xml:space="preserve">sz. </w:t>
      </w:r>
      <w:r w:rsidR="00A00CC2" w:rsidRPr="00930B7B">
        <w:rPr>
          <w:rFonts w:ascii="Arial" w:eastAsia="Calibri" w:hAnsi="Arial" w:cs="Arial"/>
          <w:sz w:val="24"/>
          <w:szCs w:val="24"/>
        </w:rPr>
        <w:t xml:space="preserve">melléklet a </w:t>
      </w:r>
      <w:r w:rsidR="007A453E">
        <w:rPr>
          <w:rFonts w:ascii="Arial" w:eastAsia="Calibri" w:hAnsi="Arial" w:cs="Arial"/>
          <w:sz w:val="24"/>
          <w:szCs w:val="24"/>
        </w:rPr>
        <w:t>…</w:t>
      </w:r>
      <w:r w:rsidR="00930B7B" w:rsidRPr="00930B7B">
        <w:rPr>
          <w:rFonts w:ascii="Arial" w:eastAsia="Calibri" w:hAnsi="Arial" w:cs="Arial"/>
          <w:sz w:val="24"/>
          <w:szCs w:val="24"/>
        </w:rPr>
        <w:t>/</w:t>
      </w:r>
      <w:r w:rsidR="00A00CC2" w:rsidRPr="00930B7B">
        <w:rPr>
          <w:rFonts w:ascii="Arial" w:eastAsia="Calibri" w:hAnsi="Arial" w:cs="Arial"/>
          <w:sz w:val="24"/>
          <w:szCs w:val="24"/>
        </w:rPr>
        <w:t>202</w:t>
      </w:r>
      <w:r w:rsidR="00BA2147">
        <w:rPr>
          <w:rFonts w:ascii="Arial" w:eastAsia="Calibri" w:hAnsi="Arial" w:cs="Arial"/>
          <w:sz w:val="24"/>
          <w:szCs w:val="24"/>
        </w:rPr>
        <w:t>1</w:t>
      </w:r>
      <w:r w:rsidR="00A00CC2" w:rsidRPr="00930B7B">
        <w:rPr>
          <w:rFonts w:ascii="Arial" w:eastAsia="Calibri" w:hAnsi="Arial" w:cs="Arial"/>
          <w:sz w:val="24"/>
          <w:szCs w:val="24"/>
        </w:rPr>
        <w:t>. (I</w:t>
      </w:r>
      <w:r w:rsidR="007A453E">
        <w:rPr>
          <w:rFonts w:ascii="Arial" w:eastAsia="Calibri" w:hAnsi="Arial" w:cs="Arial"/>
          <w:sz w:val="24"/>
          <w:szCs w:val="24"/>
        </w:rPr>
        <w:t>I</w:t>
      </w:r>
      <w:r w:rsidR="001D4C1C">
        <w:rPr>
          <w:rFonts w:ascii="Arial" w:eastAsia="Calibri" w:hAnsi="Arial" w:cs="Arial"/>
          <w:sz w:val="24"/>
          <w:szCs w:val="24"/>
        </w:rPr>
        <w:t>.12.</w:t>
      </w:r>
      <w:r w:rsidR="00A00CC2" w:rsidRPr="00930B7B">
        <w:rPr>
          <w:rFonts w:ascii="Arial" w:eastAsia="Calibri" w:hAnsi="Arial" w:cs="Arial"/>
          <w:sz w:val="24"/>
          <w:szCs w:val="24"/>
        </w:rPr>
        <w:t>) határozathoz</w:t>
      </w:r>
    </w:p>
    <w:p w14:paraId="41899AC4" w14:textId="1D068CE5" w:rsidR="002935C1" w:rsidRDefault="002935C1" w:rsidP="002935C1">
      <w:pPr>
        <w:rPr>
          <w:rFonts w:ascii="Garamond" w:eastAsia="Calibri" w:hAnsi="Garamond" w:cs="Arial"/>
          <w:sz w:val="24"/>
          <w:szCs w:val="24"/>
        </w:rPr>
      </w:pPr>
    </w:p>
    <w:p w14:paraId="0BC85579" w14:textId="77777777" w:rsidR="00EA1BE9" w:rsidRPr="00AB513F" w:rsidRDefault="00EA1BE9" w:rsidP="00EA1BE9">
      <w:pPr>
        <w:spacing w:after="0" w:line="240" w:lineRule="auto"/>
        <w:jc w:val="both"/>
        <w:rPr>
          <w:rFonts w:ascii="Garamond" w:hAnsi="Garamond"/>
          <w:sz w:val="24"/>
          <w:szCs w:val="24"/>
        </w:rPr>
      </w:pPr>
      <w:r w:rsidRPr="00AB513F">
        <w:rPr>
          <w:rFonts w:ascii="Garamond" w:hAnsi="Garamond"/>
          <w:sz w:val="24"/>
          <w:szCs w:val="24"/>
        </w:rPr>
        <w:t>Tisztelt Miniszterelnökség!</w:t>
      </w:r>
    </w:p>
    <w:p w14:paraId="1F83C831" w14:textId="77777777" w:rsidR="00EA1BE9" w:rsidRPr="00AB513F" w:rsidRDefault="00EA1BE9" w:rsidP="00EA1BE9">
      <w:pPr>
        <w:spacing w:after="0" w:line="240" w:lineRule="auto"/>
        <w:jc w:val="both"/>
        <w:rPr>
          <w:rFonts w:ascii="Garamond" w:hAnsi="Garamond"/>
          <w:sz w:val="24"/>
          <w:szCs w:val="24"/>
        </w:rPr>
      </w:pPr>
    </w:p>
    <w:p w14:paraId="1DA3D359" w14:textId="77777777" w:rsidR="00EA1BE9" w:rsidRPr="00AB513F" w:rsidRDefault="00EA1BE9" w:rsidP="00EA1BE9">
      <w:pPr>
        <w:spacing w:after="0" w:line="240" w:lineRule="auto"/>
        <w:jc w:val="both"/>
        <w:rPr>
          <w:rFonts w:ascii="Garamond" w:hAnsi="Garamond"/>
          <w:b/>
          <w:sz w:val="24"/>
          <w:szCs w:val="24"/>
        </w:rPr>
      </w:pPr>
      <w:r w:rsidRPr="00AB513F">
        <w:rPr>
          <w:rFonts w:ascii="Garamond" w:hAnsi="Garamond"/>
          <w:sz w:val="24"/>
          <w:szCs w:val="24"/>
        </w:rPr>
        <w:t>Hivatkozva a tisztelt Miniszterelnökség</w:t>
      </w:r>
      <w:r w:rsidRPr="00AB513F">
        <w:rPr>
          <w:rFonts w:ascii="Garamond" w:hAnsi="Garamond"/>
          <w:i/>
          <w:sz w:val="24"/>
          <w:szCs w:val="24"/>
        </w:rPr>
        <w:t xml:space="preserve"> </w:t>
      </w:r>
      <w:r w:rsidRPr="00AB513F">
        <w:rPr>
          <w:rFonts w:ascii="Garamond" w:hAnsi="Garamond"/>
          <w:sz w:val="24"/>
          <w:szCs w:val="24"/>
        </w:rPr>
        <w:t xml:space="preserve">Közbeszerzési Felügyeleti Főosztályának a </w:t>
      </w:r>
      <w:r w:rsidRPr="00AB513F">
        <w:rPr>
          <w:rFonts w:ascii="Garamond" w:hAnsi="Garamond"/>
          <w:i/>
          <w:sz w:val="24"/>
          <w:szCs w:val="24"/>
        </w:rPr>
        <w:t>„</w:t>
      </w:r>
      <w:r w:rsidRPr="00AB513F">
        <w:rPr>
          <w:rFonts w:ascii="Garamond" w:hAnsi="Garamond"/>
          <w:bCs/>
          <w:i/>
          <w:sz w:val="24"/>
          <w:szCs w:val="24"/>
        </w:rPr>
        <w:t>Mór városi piac kivitelezése</w:t>
      </w:r>
      <w:r w:rsidRPr="00AB513F">
        <w:rPr>
          <w:rFonts w:ascii="Garamond" w:hAnsi="Garamond"/>
          <w:i/>
          <w:sz w:val="24"/>
          <w:szCs w:val="24"/>
        </w:rPr>
        <w:t>”</w:t>
      </w:r>
      <w:r w:rsidRPr="00AB513F">
        <w:rPr>
          <w:rFonts w:ascii="Garamond" w:hAnsi="Garamond"/>
          <w:sz w:val="24"/>
          <w:szCs w:val="24"/>
        </w:rPr>
        <w:t xml:space="preserve"> tárgyban megindítandó közbeszerzési eljárással (azonosító szám: </w:t>
      </w:r>
      <w:r w:rsidRPr="00AB513F">
        <w:rPr>
          <w:rFonts w:ascii="Garamond" w:hAnsi="Garamond"/>
          <w:b/>
          <w:sz w:val="24"/>
          <w:szCs w:val="24"/>
        </w:rPr>
        <w:t>2020/11/É/05820</w:t>
      </w:r>
      <w:r w:rsidRPr="00AB513F">
        <w:rPr>
          <w:rFonts w:ascii="Garamond" w:hAnsi="Garamond"/>
          <w:sz w:val="24"/>
          <w:szCs w:val="24"/>
        </w:rPr>
        <w:t>) kapcsolatos</w:t>
      </w:r>
      <w:r>
        <w:rPr>
          <w:rFonts w:ascii="Garamond" w:hAnsi="Garamond"/>
          <w:sz w:val="24"/>
          <w:szCs w:val="24"/>
        </w:rPr>
        <w:t xml:space="preserve"> hiánypótlási felhívására</w:t>
      </w:r>
      <w:r w:rsidRPr="00AB513F">
        <w:rPr>
          <w:rFonts w:ascii="Garamond" w:hAnsi="Garamond"/>
          <w:sz w:val="24"/>
          <w:szCs w:val="24"/>
        </w:rPr>
        <w:t>, az abban foglaltakkal kapcsolatban Ajánlatkérő az alábbiak szerint nyilatkozik:</w:t>
      </w:r>
    </w:p>
    <w:p w14:paraId="30EFC51D" w14:textId="77777777" w:rsidR="00EA1BE9" w:rsidRPr="00AB513F" w:rsidRDefault="00EA1BE9" w:rsidP="00EA1BE9">
      <w:pPr>
        <w:spacing w:after="0" w:line="240" w:lineRule="auto"/>
        <w:jc w:val="both"/>
        <w:rPr>
          <w:rFonts w:ascii="Garamond" w:hAnsi="Garamond"/>
          <w:b/>
          <w:sz w:val="24"/>
          <w:szCs w:val="24"/>
        </w:rPr>
      </w:pPr>
    </w:p>
    <w:p w14:paraId="7969C3D2"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A hiánypótlási felhívás 1. pontjával kapcsolatban:</w:t>
      </w:r>
    </w:p>
    <w:p w14:paraId="698A4AC5" w14:textId="77777777" w:rsidR="00EA1BE9" w:rsidRDefault="00EA1BE9" w:rsidP="00EA1BE9">
      <w:pPr>
        <w:spacing w:after="0" w:line="240" w:lineRule="auto"/>
        <w:jc w:val="both"/>
        <w:rPr>
          <w:rFonts w:ascii="Garamond" w:hAnsi="Garamond"/>
          <w:sz w:val="24"/>
          <w:szCs w:val="24"/>
        </w:rPr>
      </w:pPr>
    </w:p>
    <w:p w14:paraId="79634E97"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szerződéstervezetet.</w:t>
      </w:r>
    </w:p>
    <w:p w14:paraId="71CAEDB0" w14:textId="77777777" w:rsidR="00EA1BE9" w:rsidRPr="000106D6" w:rsidRDefault="00EA1BE9" w:rsidP="00EA1BE9">
      <w:pPr>
        <w:spacing w:after="0" w:line="240" w:lineRule="auto"/>
        <w:jc w:val="both"/>
        <w:rPr>
          <w:rFonts w:ascii="Garamond" w:hAnsi="Garamond"/>
          <w:color w:val="FF0000"/>
          <w:sz w:val="24"/>
          <w:szCs w:val="24"/>
        </w:rPr>
      </w:pPr>
    </w:p>
    <w:p w14:paraId="110D7C71"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2</w:t>
      </w:r>
      <w:r w:rsidRPr="0083675B">
        <w:rPr>
          <w:rFonts w:ascii="Garamond" w:hAnsi="Garamond"/>
          <w:sz w:val="24"/>
          <w:szCs w:val="24"/>
          <w:u w:val="single"/>
        </w:rPr>
        <w:t>. pontjával kapcsolatban:</w:t>
      </w:r>
    </w:p>
    <w:p w14:paraId="4D6BA622" w14:textId="77777777" w:rsidR="00EA1BE9" w:rsidRPr="00AB513F" w:rsidRDefault="00EA1BE9" w:rsidP="00EA1BE9">
      <w:pPr>
        <w:spacing w:after="0" w:line="240" w:lineRule="auto"/>
        <w:jc w:val="both"/>
        <w:rPr>
          <w:rFonts w:ascii="Garamond" w:hAnsi="Garamond"/>
          <w:sz w:val="24"/>
          <w:szCs w:val="24"/>
        </w:rPr>
      </w:pPr>
    </w:p>
    <w:p w14:paraId="35D15133" w14:textId="77777777" w:rsidR="00EA1BE9" w:rsidRPr="00AD053B" w:rsidRDefault="00EA1BE9" w:rsidP="00EA1BE9">
      <w:pPr>
        <w:spacing w:after="0" w:line="240" w:lineRule="auto"/>
        <w:jc w:val="both"/>
        <w:rPr>
          <w:rFonts w:ascii="Garamond" w:hAnsi="Garamond"/>
          <w:color w:val="000000" w:themeColor="text1"/>
          <w:sz w:val="24"/>
          <w:szCs w:val="24"/>
        </w:rPr>
      </w:pPr>
      <w:bookmarkStart w:id="1" w:name="_Hlk63687117"/>
      <w:r w:rsidRPr="00AD053B">
        <w:rPr>
          <w:rFonts w:ascii="Garamond" w:hAnsi="Garamond"/>
          <w:color w:val="000000" w:themeColor="text1"/>
          <w:sz w:val="24"/>
          <w:szCs w:val="24"/>
        </w:rPr>
        <w:t xml:space="preserve">A tisztelt Ellenőrző Szervezet kérésének megfelelően a késedelmi kötbér mértékét felülvizsgálta, figyelemmel ugyanakkor a beruházás becsült értékére, az annak tükrében kalkulált késedelmi kötbér napi mértéke jelenleg is közel 2 millió forintot tesz ki, melyből következően a maximális mértéke 90 késedelmes nappal számolva közel 180 000 000 Ft lenne, amely nagyságát tekintve Ajánlatkérő álláspontja szerint elégséges visszatartó erőt képvisel, melyre tekintettel azon Ajánlatkérő nem kíván módosítani. </w:t>
      </w:r>
    </w:p>
    <w:bookmarkEnd w:id="1"/>
    <w:p w14:paraId="3A24EC1E" w14:textId="77777777" w:rsidR="00EA1BE9" w:rsidRDefault="00EA1BE9" w:rsidP="00EA1BE9">
      <w:pPr>
        <w:spacing w:after="0" w:line="240" w:lineRule="auto"/>
        <w:jc w:val="both"/>
        <w:rPr>
          <w:rFonts w:ascii="Garamond" w:hAnsi="Garamond"/>
          <w:sz w:val="24"/>
          <w:szCs w:val="24"/>
        </w:rPr>
      </w:pPr>
    </w:p>
    <w:p w14:paraId="35830587"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3</w:t>
      </w:r>
      <w:r w:rsidRPr="0083675B">
        <w:rPr>
          <w:rFonts w:ascii="Garamond" w:hAnsi="Garamond"/>
          <w:sz w:val="24"/>
          <w:szCs w:val="24"/>
          <w:u w:val="single"/>
        </w:rPr>
        <w:t>. pontjával kapcsolatban:</w:t>
      </w:r>
    </w:p>
    <w:p w14:paraId="7E77E295" w14:textId="77777777" w:rsidR="00EA1BE9" w:rsidRDefault="00EA1BE9" w:rsidP="00EA1BE9">
      <w:pPr>
        <w:spacing w:after="0" w:line="240" w:lineRule="auto"/>
        <w:jc w:val="both"/>
        <w:rPr>
          <w:rFonts w:ascii="Garamond" w:hAnsi="Garamond"/>
          <w:sz w:val="24"/>
          <w:szCs w:val="24"/>
        </w:rPr>
      </w:pPr>
    </w:p>
    <w:p w14:paraId="583C6676" w14:textId="77777777" w:rsidR="00EA1BE9" w:rsidRDefault="00EA1BE9" w:rsidP="00EA1BE9">
      <w:pPr>
        <w:spacing w:after="0" w:line="240" w:lineRule="auto"/>
        <w:jc w:val="both"/>
        <w:rPr>
          <w:rFonts w:ascii="Garamond" w:hAnsi="Garamond"/>
          <w:sz w:val="24"/>
          <w:szCs w:val="24"/>
        </w:rPr>
      </w:pPr>
      <w:r w:rsidRPr="00324033">
        <w:rPr>
          <w:rFonts w:ascii="Garamond" w:hAnsi="Garamond"/>
          <w:sz w:val="24"/>
          <w:szCs w:val="24"/>
        </w:rPr>
        <w:t>Ajánlatkérő mellékelten csatolja a módosított felhívást és szerződéstervezetet.</w:t>
      </w:r>
    </w:p>
    <w:p w14:paraId="2033B248" w14:textId="77777777" w:rsidR="00EA1BE9" w:rsidRDefault="00EA1BE9" w:rsidP="00EA1BE9">
      <w:pPr>
        <w:spacing w:after="0" w:line="240" w:lineRule="auto"/>
        <w:jc w:val="both"/>
        <w:rPr>
          <w:rFonts w:ascii="Garamond" w:hAnsi="Garamond"/>
          <w:sz w:val="24"/>
          <w:szCs w:val="24"/>
        </w:rPr>
      </w:pPr>
    </w:p>
    <w:p w14:paraId="7A4B3FD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4</w:t>
      </w:r>
      <w:r w:rsidRPr="0083675B">
        <w:rPr>
          <w:rFonts w:ascii="Garamond" w:hAnsi="Garamond"/>
          <w:sz w:val="24"/>
          <w:szCs w:val="24"/>
          <w:u w:val="single"/>
        </w:rPr>
        <w:t>. pontjával kapcsolatban:</w:t>
      </w:r>
    </w:p>
    <w:p w14:paraId="33DCB9C1" w14:textId="77777777" w:rsidR="00EA1BE9" w:rsidRDefault="00EA1BE9" w:rsidP="00EA1BE9">
      <w:pPr>
        <w:spacing w:after="0" w:line="240" w:lineRule="auto"/>
        <w:jc w:val="both"/>
        <w:rPr>
          <w:rFonts w:ascii="Garamond" w:hAnsi="Garamond"/>
          <w:sz w:val="24"/>
          <w:szCs w:val="24"/>
        </w:rPr>
      </w:pPr>
    </w:p>
    <w:p w14:paraId="35CEDFD4"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felhívást és szerződéstervezetet.</w:t>
      </w:r>
    </w:p>
    <w:p w14:paraId="5C6DA321" w14:textId="77777777" w:rsidR="00EA1BE9" w:rsidRDefault="00EA1BE9" w:rsidP="00EA1BE9">
      <w:pPr>
        <w:spacing w:after="0" w:line="240" w:lineRule="auto"/>
        <w:jc w:val="both"/>
        <w:rPr>
          <w:rFonts w:ascii="Garamond" w:hAnsi="Garamond"/>
          <w:sz w:val="24"/>
          <w:szCs w:val="24"/>
        </w:rPr>
      </w:pPr>
    </w:p>
    <w:p w14:paraId="7517FE07" w14:textId="77777777" w:rsidR="00EA1BE9" w:rsidRPr="009E1425" w:rsidRDefault="00EA1BE9" w:rsidP="00EA1BE9">
      <w:pPr>
        <w:spacing w:after="0" w:line="240" w:lineRule="auto"/>
        <w:jc w:val="both"/>
        <w:rPr>
          <w:rFonts w:ascii="Garamond" w:hAnsi="Garamond"/>
          <w:sz w:val="24"/>
          <w:szCs w:val="24"/>
          <w:u w:val="single"/>
        </w:rPr>
      </w:pPr>
      <w:r w:rsidRPr="009E1425">
        <w:rPr>
          <w:rFonts w:ascii="Garamond" w:hAnsi="Garamond"/>
          <w:sz w:val="24"/>
          <w:szCs w:val="24"/>
          <w:u w:val="single"/>
        </w:rPr>
        <w:t>A hiánypótlási felhívás 5., 6., 7. és 9. pontjával kapcsolatban:</w:t>
      </w:r>
    </w:p>
    <w:p w14:paraId="347958F7" w14:textId="77777777" w:rsidR="00EA1BE9" w:rsidRPr="009E1425" w:rsidRDefault="00EA1BE9" w:rsidP="00EA1BE9">
      <w:pPr>
        <w:spacing w:after="0" w:line="240" w:lineRule="auto"/>
        <w:jc w:val="both"/>
        <w:rPr>
          <w:rFonts w:ascii="Garamond" w:hAnsi="Garamond"/>
          <w:sz w:val="24"/>
          <w:szCs w:val="24"/>
          <w:u w:val="single"/>
        </w:rPr>
      </w:pPr>
    </w:p>
    <w:p w14:paraId="2E56D07A" w14:textId="77777777" w:rsidR="00EA1BE9" w:rsidRPr="005E634A" w:rsidRDefault="00EA1BE9" w:rsidP="00EA1BE9">
      <w:pPr>
        <w:spacing w:after="0" w:line="240" w:lineRule="auto"/>
        <w:jc w:val="both"/>
        <w:rPr>
          <w:rFonts w:ascii="Garamond" w:hAnsi="Garamond"/>
          <w:color w:val="000000" w:themeColor="text1"/>
          <w:sz w:val="24"/>
          <w:szCs w:val="24"/>
        </w:rPr>
      </w:pPr>
      <w:bookmarkStart w:id="2" w:name="_Hlk63690242"/>
      <w:r w:rsidRPr="005E634A">
        <w:rPr>
          <w:rFonts w:ascii="Garamond" w:hAnsi="Garamond"/>
          <w:color w:val="000000" w:themeColor="text1"/>
          <w:sz w:val="24"/>
          <w:szCs w:val="24"/>
        </w:rPr>
        <w:t>A beruházás olyan speciális szakterületeket érint, melyek eltérnek egy általános magasépítési beruházás műszaki tartalmától. A szűk belvárosi környezetben épülő térszín alatti garázs és térrendezés, a műemléki épület érintettsége, valamint főként a beruházás volumenéhez képest rendelkezésre álló szűk időkeret mellett, a fenti referenciamunkák előírása szükséges annak megítéléséhez, hogy Ajánlattevő rendelkezhet-e olyan tapasztalattal és gyakorlattal, melyek alkalmassá tehetik a feladat elvégzésére.</w:t>
      </w:r>
    </w:p>
    <w:p w14:paraId="53889C81" w14:textId="77777777" w:rsidR="00EA1BE9" w:rsidRPr="005E634A" w:rsidRDefault="00EA1BE9" w:rsidP="00EA1BE9">
      <w:pPr>
        <w:spacing w:after="0" w:line="240" w:lineRule="auto"/>
        <w:jc w:val="both"/>
        <w:rPr>
          <w:rFonts w:ascii="Garamond" w:hAnsi="Garamond"/>
          <w:color w:val="000000" w:themeColor="text1"/>
          <w:sz w:val="24"/>
          <w:szCs w:val="24"/>
          <w:u w:val="single"/>
        </w:rPr>
      </w:pPr>
    </w:p>
    <w:p w14:paraId="3AE8E5F1" w14:textId="77777777" w:rsidR="00EA1BE9" w:rsidRPr="005E634A" w:rsidRDefault="00EA1BE9" w:rsidP="00EA1BE9">
      <w:pPr>
        <w:spacing w:after="0" w:line="240" w:lineRule="auto"/>
        <w:jc w:val="both"/>
        <w:rPr>
          <w:rFonts w:ascii="Garamond" w:hAnsi="Garamond"/>
          <w:color w:val="000000" w:themeColor="text1"/>
          <w:sz w:val="24"/>
          <w:szCs w:val="24"/>
        </w:rPr>
      </w:pPr>
      <w:r w:rsidRPr="005E634A">
        <w:rPr>
          <w:rFonts w:ascii="Garamond" w:hAnsi="Garamond"/>
          <w:color w:val="000000" w:themeColor="text1"/>
          <w:sz w:val="24"/>
          <w:szCs w:val="24"/>
        </w:rPr>
        <w:t>Ajánlatkérő a tisztelt Ellenőrző Szervezet kérésének eleget téve a nagyobb verseny lehetővé tétele érdekében referenciákra vonatkozó mennyiségi előírást töröltük, az előírt referenciakövetelmény bármennyi szerződésből teljesíthetőek.</w:t>
      </w:r>
    </w:p>
    <w:bookmarkEnd w:id="2"/>
    <w:p w14:paraId="13CA29AB" w14:textId="77777777" w:rsidR="00EA1BE9" w:rsidRDefault="00EA1BE9" w:rsidP="00EA1BE9">
      <w:pPr>
        <w:spacing w:after="0" w:line="240" w:lineRule="auto"/>
        <w:jc w:val="both"/>
        <w:rPr>
          <w:rFonts w:ascii="Garamond" w:hAnsi="Garamond"/>
          <w:sz w:val="24"/>
          <w:szCs w:val="24"/>
        </w:rPr>
      </w:pPr>
    </w:p>
    <w:p w14:paraId="4DAD33C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8.</w:t>
      </w:r>
      <w:r w:rsidRPr="0083675B">
        <w:rPr>
          <w:rFonts w:ascii="Garamond" w:hAnsi="Garamond"/>
          <w:sz w:val="24"/>
          <w:szCs w:val="24"/>
          <w:u w:val="single"/>
        </w:rPr>
        <w:t xml:space="preserve"> pontjával kapcsolatban:</w:t>
      </w:r>
    </w:p>
    <w:p w14:paraId="08A91F89" w14:textId="77777777" w:rsidR="00EA1BE9" w:rsidRDefault="00EA1BE9" w:rsidP="00EA1BE9">
      <w:pPr>
        <w:spacing w:after="0" w:line="240" w:lineRule="auto"/>
        <w:jc w:val="both"/>
        <w:rPr>
          <w:rFonts w:ascii="Garamond" w:hAnsi="Garamond"/>
          <w:sz w:val="24"/>
          <w:szCs w:val="24"/>
        </w:rPr>
      </w:pPr>
    </w:p>
    <w:p w14:paraId="5B2B7900" w14:textId="77777777" w:rsidR="00EA1BE9" w:rsidRPr="006D3CBA" w:rsidRDefault="00EA1BE9" w:rsidP="00EA1BE9">
      <w:pPr>
        <w:spacing w:after="0" w:line="240" w:lineRule="auto"/>
        <w:jc w:val="both"/>
        <w:rPr>
          <w:rFonts w:ascii="Garamond" w:hAnsi="Garamond"/>
          <w:i/>
          <w:sz w:val="24"/>
          <w:szCs w:val="24"/>
        </w:rPr>
      </w:pPr>
      <w:r>
        <w:rPr>
          <w:rFonts w:ascii="Garamond" w:hAnsi="Garamond"/>
          <w:sz w:val="24"/>
          <w:szCs w:val="24"/>
        </w:rPr>
        <w:t>Ajánlatkérő mellékelten csatolja a módosított felhívástervezetet</w:t>
      </w:r>
      <w:r w:rsidRPr="006D3CBA">
        <w:rPr>
          <w:rFonts w:ascii="Garamond" w:hAnsi="Garamond"/>
          <w:i/>
          <w:sz w:val="24"/>
          <w:szCs w:val="24"/>
        </w:rPr>
        <w:t>.</w:t>
      </w:r>
    </w:p>
    <w:p w14:paraId="2DCDD19D" w14:textId="77777777" w:rsidR="00EA1BE9" w:rsidRPr="000F37A1" w:rsidRDefault="00EA1BE9" w:rsidP="00EA1BE9">
      <w:pPr>
        <w:spacing w:after="0" w:line="240" w:lineRule="auto"/>
        <w:jc w:val="both"/>
        <w:rPr>
          <w:rFonts w:ascii="Garamond" w:hAnsi="Garamond"/>
          <w:color w:val="FF0000"/>
          <w:sz w:val="24"/>
          <w:szCs w:val="24"/>
        </w:rPr>
      </w:pPr>
    </w:p>
    <w:p w14:paraId="4BEF3AFE"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10.</w:t>
      </w:r>
      <w:r w:rsidRPr="0083675B">
        <w:rPr>
          <w:rFonts w:ascii="Garamond" w:hAnsi="Garamond"/>
          <w:sz w:val="24"/>
          <w:szCs w:val="24"/>
          <w:u w:val="single"/>
        </w:rPr>
        <w:t xml:space="preserve"> pontjával kapcsolatban:</w:t>
      </w:r>
    </w:p>
    <w:p w14:paraId="33B6FCA3" w14:textId="77777777" w:rsidR="00EA1BE9" w:rsidRDefault="00EA1BE9" w:rsidP="00EA1BE9">
      <w:pPr>
        <w:spacing w:after="0" w:line="240" w:lineRule="auto"/>
        <w:jc w:val="both"/>
        <w:rPr>
          <w:rFonts w:ascii="Garamond" w:hAnsi="Garamond"/>
          <w:sz w:val="24"/>
          <w:szCs w:val="24"/>
        </w:rPr>
      </w:pPr>
    </w:p>
    <w:p w14:paraId="0E06D54E" w14:textId="27E571F5" w:rsidR="00EA1BE9" w:rsidRDefault="00EA1BE9" w:rsidP="00EA1BE9">
      <w:pPr>
        <w:spacing w:after="0" w:line="240" w:lineRule="auto"/>
        <w:jc w:val="both"/>
        <w:rPr>
          <w:rFonts w:ascii="Garamond" w:hAnsi="Garamond"/>
          <w:sz w:val="24"/>
          <w:szCs w:val="24"/>
        </w:rPr>
      </w:pPr>
      <w:r>
        <w:rPr>
          <w:rFonts w:ascii="Garamond" w:hAnsi="Garamond"/>
          <w:sz w:val="24"/>
          <w:szCs w:val="24"/>
        </w:rPr>
        <w:t xml:space="preserve">Ajánlatkérő az építési engedélyben foglaltak szerint az előírt szakemberek számát felülvizsgálta, melyre tekintettel M.2.5/ pont szerinti műemléki épületdiagnosztikai terület jogosultsággal </w:t>
      </w:r>
      <w:r>
        <w:rPr>
          <w:rFonts w:ascii="Garamond" w:hAnsi="Garamond"/>
          <w:sz w:val="24"/>
          <w:szCs w:val="24"/>
        </w:rPr>
        <w:lastRenderedPageBreak/>
        <w:t>rendelkező szakember bemutatására vonatkozó alkalmassági követelményt törli, tekintettel arra, hogy azt nem az építési engedély, hanem a műszaki leírás fogalmazza meg. Ajánlatkérő továbbá az M.2.6/ szerinti, műemléki érték dokumentálására jogosult szakember helyett műemléki épületkutatás szakterületen szakértői jogosultsággal rendelkező személy előírását fogalmazza meg, tekintettel arra, hogy az építési engedélyben az alábbi előírás szerepel:</w:t>
      </w:r>
    </w:p>
    <w:p w14:paraId="3731CDE1" w14:textId="77777777" w:rsidR="00EA1BE9" w:rsidRDefault="00EA1BE9" w:rsidP="00EA1BE9">
      <w:pPr>
        <w:spacing w:after="0" w:line="240" w:lineRule="auto"/>
        <w:jc w:val="both"/>
        <w:rPr>
          <w:rFonts w:ascii="Garamond" w:hAnsi="Garamond"/>
          <w:sz w:val="24"/>
          <w:szCs w:val="24"/>
        </w:rPr>
      </w:pPr>
    </w:p>
    <w:p w14:paraId="0CB40197" w14:textId="77777777" w:rsidR="00EA1BE9" w:rsidRPr="00C72D4D" w:rsidRDefault="00EA1BE9" w:rsidP="00EA1BE9">
      <w:pPr>
        <w:spacing w:after="0" w:line="240" w:lineRule="auto"/>
        <w:jc w:val="both"/>
        <w:rPr>
          <w:rFonts w:ascii="Garamond" w:hAnsi="Garamond"/>
          <w:i/>
          <w:sz w:val="24"/>
          <w:szCs w:val="24"/>
        </w:rPr>
      </w:pPr>
      <w:r w:rsidRPr="00C72D4D">
        <w:rPr>
          <w:rFonts w:ascii="Garamond" w:hAnsi="Garamond"/>
          <w:i/>
          <w:sz w:val="24"/>
          <w:szCs w:val="24"/>
        </w:rPr>
        <w:t>„Vakolat eltávolítása kutatói (művészettörténész) megfigyelés, dokumentálás mellett végezhető, a meglévő vakolat eltávolítása során fokozott figyelemmel kell eljárni, hogy a helyenként megmaradt történeti felületképzés (vakolat) ne sérüljön.”</w:t>
      </w:r>
    </w:p>
    <w:p w14:paraId="70ADB0F4" w14:textId="77777777" w:rsidR="00EA1BE9" w:rsidRDefault="00EA1BE9" w:rsidP="00EA1BE9">
      <w:pPr>
        <w:spacing w:after="0" w:line="240" w:lineRule="auto"/>
        <w:jc w:val="both"/>
        <w:rPr>
          <w:rFonts w:ascii="Garamond" w:hAnsi="Garamond"/>
          <w:sz w:val="24"/>
          <w:szCs w:val="24"/>
        </w:rPr>
      </w:pPr>
    </w:p>
    <w:p w14:paraId="526A7C32"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 439/2013. (XI. 20.) Korm. rend. 2. § 5. pontja szerint:</w:t>
      </w:r>
    </w:p>
    <w:p w14:paraId="5A2B783C" w14:textId="77777777" w:rsidR="00EA1BE9" w:rsidRDefault="00EA1BE9" w:rsidP="00EA1BE9">
      <w:pPr>
        <w:spacing w:after="0" w:line="240" w:lineRule="auto"/>
        <w:jc w:val="both"/>
        <w:rPr>
          <w:rFonts w:ascii="Garamond" w:hAnsi="Garamond"/>
          <w:sz w:val="24"/>
          <w:szCs w:val="24"/>
        </w:rPr>
      </w:pPr>
    </w:p>
    <w:p w14:paraId="50B0691E" w14:textId="77777777" w:rsidR="00EA1BE9" w:rsidRPr="00C72D4D" w:rsidRDefault="00EA1BE9" w:rsidP="00EA1BE9">
      <w:pPr>
        <w:spacing w:after="0" w:line="240" w:lineRule="auto"/>
        <w:jc w:val="both"/>
        <w:rPr>
          <w:rFonts w:ascii="Garamond" w:hAnsi="Garamond"/>
          <w:i/>
          <w:sz w:val="24"/>
          <w:szCs w:val="24"/>
        </w:rPr>
      </w:pPr>
      <w:r w:rsidRPr="00C72D4D">
        <w:rPr>
          <w:rFonts w:ascii="Garamond" w:hAnsi="Garamond"/>
          <w:i/>
          <w:sz w:val="24"/>
          <w:szCs w:val="24"/>
        </w:rPr>
        <w:t xml:space="preserve">„5. épületkutatás: az építéstörténeti tudományos dokumentáció módszereivel nem megismerhető, fizikai beavatkozással is járó komplex vizsgálat: az </w:t>
      </w:r>
      <w:r w:rsidRPr="00C72D4D">
        <w:rPr>
          <w:rFonts w:ascii="Garamond" w:hAnsi="Garamond"/>
          <w:b/>
          <w:i/>
          <w:sz w:val="24"/>
          <w:szCs w:val="24"/>
          <w:u w:val="single"/>
        </w:rPr>
        <w:t>épületszerkezetek feltárása és elemzése, különösen a falkutatás</w:t>
      </w:r>
      <w:r w:rsidRPr="00C72D4D">
        <w:rPr>
          <w:rFonts w:ascii="Garamond" w:hAnsi="Garamond"/>
          <w:i/>
          <w:sz w:val="24"/>
          <w:szCs w:val="24"/>
        </w:rPr>
        <w:t xml:space="preserve">; célja az építési periódusok és azok egymáshoz való viszonyának, a kutatott műemlék rejtett értékeinek megismerése és datálása, a kutatott műemlék használatának, funkciójának tisztázása, tudományos igényű dokumentálása; a kutatás </w:t>
      </w:r>
      <w:r w:rsidRPr="00C72D4D">
        <w:rPr>
          <w:rFonts w:ascii="Garamond" w:hAnsi="Garamond"/>
          <w:b/>
          <w:i/>
          <w:sz w:val="24"/>
          <w:szCs w:val="24"/>
          <w:u w:val="single"/>
        </w:rPr>
        <w:t>irányulhat falazat</w:t>
      </w:r>
      <w:r w:rsidRPr="00C72D4D">
        <w:rPr>
          <w:rFonts w:ascii="Garamond" w:hAnsi="Garamond"/>
          <w:i/>
          <w:sz w:val="24"/>
          <w:szCs w:val="24"/>
        </w:rPr>
        <w:t xml:space="preserve">, padló, födém vagy egyéb épületszerkezet </w:t>
      </w:r>
      <w:r w:rsidRPr="00C72D4D">
        <w:rPr>
          <w:rFonts w:ascii="Garamond" w:hAnsi="Garamond"/>
          <w:b/>
          <w:i/>
          <w:sz w:val="24"/>
          <w:szCs w:val="24"/>
          <w:u w:val="single"/>
        </w:rPr>
        <w:t>feltárására is</w:t>
      </w:r>
      <w:r w:rsidRPr="00C72D4D">
        <w:rPr>
          <w:rFonts w:ascii="Garamond" w:hAnsi="Garamond"/>
          <w:i/>
          <w:sz w:val="24"/>
          <w:szCs w:val="24"/>
        </w:rPr>
        <w:t>;”</w:t>
      </w:r>
    </w:p>
    <w:p w14:paraId="1ABD7D24" w14:textId="77777777" w:rsidR="00EA1BE9" w:rsidRDefault="00EA1BE9" w:rsidP="00EA1BE9">
      <w:pPr>
        <w:spacing w:after="0" w:line="240" w:lineRule="auto"/>
        <w:jc w:val="both"/>
        <w:rPr>
          <w:rFonts w:ascii="Garamond" w:hAnsi="Garamond"/>
          <w:sz w:val="24"/>
          <w:szCs w:val="24"/>
        </w:rPr>
      </w:pPr>
    </w:p>
    <w:p w14:paraId="72768E5D" w14:textId="5BF6EFDE" w:rsidR="00EA1BE9" w:rsidRDefault="00EA1BE9" w:rsidP="00EA1BE9">
      <w:pPr>
        <w:spacing w:after="0" w:line="240" w:lineRule="auto"/>
        <w:jc w:val="both"/>
        <w:rPr>
          <w:rFonts w:ascii="Garamond" w:hAnsi="Garamond"/>
          <w:sz w:val="24"/>
          <w:szCs w:val="24"/>
        </w:rPr>
      </w:pPr>
      <w:r>
        <w:rPr>
          <w:rFonts w:ascii="Garamond" w:hAnsi="Garamond"/>
          <w:sz w:val="24"/>
          <w:szCs w:val="24"/>
        </w:rPr>
        <w:t xml:space="preserve">Fentiekre tekintettel a tisztelt Ellenőrző Szervezet egyértelműen megállapíthatja, hogy a műemléki épületkutatás szakterületen szakértői jogosultsággal (vagy a jogosultság megszerzéséhez szükséges feltételekkel rendelkező) szakember szükséges a szerződés teljesítéséhez, melyre tekintettel azt Ajánlatkérőnek a 322/2015. (X. 30.) Korm. rend. 34. § (3) bekezdés b) pont </w:t>
      </w:r>
      <w:proofErr w:type="spellStart"/>
      <w:r>
        <w:rPr>
          <w:rFonts w:ascii="Garamond" w:hAnsi="Garamond"/>
          <w:sz w:val="24"/>
          <w:szCs w:val="24"/>
        </w:rPr>
        <w:t>bc</w:t>
      </w:r>
      <w:proofErr w:type="spellEnd"/>
      <w:r>
        <w:rPr>
          <w:rFonts w:ascii="Garamond" w:hAnsi="Garamond"/>
          <w:sz w:val="24"/>
          <w:szCs w:val="24"/>
        </w:rPr>
        <w:t>) alpontjára tekintettel kötelező az alkalmassági követelmények között előírnia.</w:t>
      </w:r>
    </w:p>
    <w:p w14:paraId="49408025" w14:textId="77777777" w:rsidR="00EA1BE9" w:rsidRDefault="00EA1BE9" w:rsidP="00EA1BE9">
      <w:pPr>
        <w:spacing w:after="0" w:line="240" w:lineRule="auto"/>
        <w:jc w:val="both"/>
        <w:rPr>
          <w:rFonts w:ascii="Garamond" w:hAnsi="Garamond"/>
          <w:sz w:val="24"/>
          <w:szCs w:val="24"/>
          <w:u w:val="single"/>
        </w:rPr>
      </w:pPr>
    </w:p>
    <w:p w14:paraId="4A80D6BE" w14:textId="77777777" w:rsidR="00EA1BE9" w:rsidRDefault="00EA1BE9" w:rsidP="00EA1BE9">
      <w:pPr>
        <w:spacing w:after="0" w:line="240" w:lineRule="auto"/>
        <w:jc w:val="both"/>
        <w:rPr>
          <w:rFonts w:ascii="Garamond" w:hAnsi="Garamond"/>
          <w:sz w:val="24"/>
          <w:szCs w:val="24"/>
          <w:u w:val="single"/>
        </w:rPr>
      </w:pPr>
      <w:r>
        <w:rPr>
          <w:rFonts w:ascii="Garamond" w:hAnsi="Garamond"/>
          <w:sz w:val="24"/>
          <w:szCs w:val="24"/>
          <w:u w:val="single"/>
        </w:rPr>
        <w:t>Ajánlatkérő a szakembercserével összefüggésben módosította továbbá a 3. értékelési szempontra tett megajánlások tárgyát.</w:t>
      </w:r>
    </w:p>
    <w:p w14:paraId="4BBB25EB" w14:textId="77777777" w:rsidR="00EA1BE9" w:rsidRDefault="00EA1BE9" w:rsidP="00EA1BE9">
      <w:pPr>
        <w:spacing w:after="0" w:line="240" w:lineRule="auto"/>
        <w:jc w:val="both"/>
        <w:rPr>
          <w:rFonts w:ascii="Garamond" w:hAnsi="Garamond"/>
          <w:sz w:val="24"/>
          <w:szCs w:val="24"/>
          <w:u w:val="single"/>
        </w:rPr>
      </w:pPr>
    </w:p>
    <w:p w14:paraId="65AA7B9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11.</w:t>
      </w:r>
      <w:r w:rsidRPr="0083675B">
        <w:rPr>
          <w:rFonts w:ascii="Garamond" w:hAnsi="Garamond"/>
          <w:sz w:val="24"/>
          <w:szCs w:val="24"/>
          <w:u w:val="single"/>
        </w:rPr>
        <w:t xml:space="preserve"> pontjával kapcsolatban:</w:t>
      </w:r>
    </w:p>
    <w:p w14:paraId="58552EAB" w14:textId="77777777" w:rsidR="00EA1BE9" w:rsidRDefault="00EA1BE9" w:rsidP="00EA1BE9">
      <w:pPr>
        <w:spacing w:after="0" w:line="240" w:lineRule="auto"/>
        <w:jc w:val="both"/>
        <w:rPr>
          <w:rFonts w:ascii="Garamond" w:hAnsi="Garamond"/>
          <w:sz w:val="24"/>
          <w:szCs w:val="24"/>
        </w:rPr>
      </w:pPr>
    </w:p>
    <w:p w14:paraId="56EC40E5" w14:textId="77777777" w:rsidR="00EA1BE9" w:rsidRPr="00E134E6" w:rsidRDefault="00EA1BE9" w:rsidP="00EA1BE9">
      <w:pPr>
        <w:spacing w:after="0" w:line="240" w:lineRule="auto"/>
        <w:jc w:val="both"/>
        <w:rPr>
          <w:rFonts w:ascii="Garamond" w:hAnsi="Garamond"/>
          <w:color w:val="FF0000"/>
          <w:sz w:val="24"/>
          <w:szCs w:val="24"/>
        </w:rPr>
      </w:pPr>
      <w:r>
        <w:rPr>
          <w:rFonts w:ascii="Garamond" w:hAnsi="Garamond"/>
          <w:sz w:val="24"/>
          <w:szCs w:val="24"/>
        </w:rPr>
        <w:t>Ajánlatkérő mellékelten csatolja a módosított felhívást és közbeszerzési dokumentációt.</w:t>
      </w:r>
    </w:p>
    <w:p w14:paraId="408264D0" w14:textId="77777777" w:rsidR="00EA1BE9" w:rsidRDefault="00EA1BE9" w:rsidP="00EA1BE9">
      <w:pPr>
        <w:spacing w:after="0" w:line="240" w:lineRule="auto"/>
        <w:jc w:val="both"/>
        <w:rPr>
          <w:rFonts w:ascii="Garamond" w:hAnsi="Garamond"/>
          <w:sz w:val="24"/>
          <w:szCs w:val="24"/>
        </w:rPr>
      </w:pPr>
    </w:p>
    <w:p w14:paraId="65624E4F"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12.</w:t>
      </w:r>
      <w:r w:rsidRPr="0083675B">
        <w:rPr>
          <w:rFonts w:ascii="Garamond" w:hAnsi="Garamond"/>
          <w:sz w:val="24"/>
          <w:szCs w:val="24"/>
          <w:u w:val="single"/>
        </w:rPr>
        <w:t xml:space="preserve"> pontjával kapcsolatban:</w:t>
      </w:r>
    </w:p>
    <w:p w14:paraId="0763293C" w14:textId="77777777" w:rsidR="00EA1BE9" w:rsidRDefault="00EA1BE9" w:rsidP="00EA1BE9">
      <w:pPr>
        <w:spacing w:after="0" w:line="240" w:lineRule="auto"/>
        <w:jc w:val="both"/>
        <w:rPr>
          <w:rFonts w:ascii="Garamond" w:hAnsi="Garamond"/>
          <w:sz w:val="24"/>
          <w:szCs w:val="24"/>
        </w:rPr>
      </w:pPr>
    </w:p>
    <w:p w14:paraId="023191EE"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felhívástervezetet, amelyből az alkalmassági követelmény Kbt. 65. § (3) bekezdésének való megfelelése az alábbiak szerint egyértelműen kiolvasható:</w:t>
      </w:r>
    </w:p>
    <w:p w14:paraId="42B8149A" w14:textId="77777777" w:rsidR="00EA1BE9" w:rsidRDefault="00EA1BE9" w:rsidP="00EA1BE9">
      <w:pPr>
        <w:spacing w:after="0" w:line="240" w:lineRule="auto"/>
        <w:jc w:val="both"/>
        <w:rPr>
          <w:rFonts w:ascii="Garamond" w:hAnsi="Garamond"/>
          <w:sz w:val="24"/>
          <w:szCs w:val="24"/>
        </w:rPr>
      </w:pPr>
    </w:p>
    <w:p w14:paraId="2AFB3A2E" w14:textId="77777777" w:rsidR="00EA1BE9" w:rsidRPr="006D3CBA" w:rsidRDefault="00EA1BE9" w:rsidP="00EA1BE9">
      <w:pPr>
        <w:spacing w:after="0" w:line="240" w:lineRule="auto"/>
        <w:jc w:val="both"/>
        <w:rPr>
          <w:rFonts w:ascii="Garamond" w:hAnsi="Garamond"/>
          <w:i/>
          <w:sz w:val="24"/>
          <w:szCs w:val="24"/>
        </w:rPr>
      </w:pPr>
      <w:r w:rsidRPr="006D3CBA">
        <w:rPr>
          <w:rFonts w:ascii="Garamond" w:hAnsi="Garamond"/>
          <w:i/>
          <w:sz w:val="24"/>
          <w:szCs w:val="24"/>
        </w:rPr>
        <w:t xml:space="preserve">„(…) MŰEMLÉK ISTÁLLÓ ÉPÜLET (alapterülete: 764 m2) külső felújítása: homlokzati és fedélszék felújítás, tetőhéjalás csere, nyílászáró csere. Az értékleltárba felvett megőrzendő elemek (nyílászárók, </w:t>
      </w:r>
      <w:r w:rsidRPr="006D3CBA">
        <w:rPr>
          <w:rFonts w:ascii="Garamond" w:hAnsi="Garamond"/>
          <w:b/>
          <w:i/>
          <w:sz w:val="24"/>
          <w:szCs w:val="24"/>
          <w:u w:val="single"/>
        </w:rPr>
        <w:t xml:space="preserve">fém </w:t>
      </w:r>
      <w:proofErr w:type="spellStart"/>
      <w:r w:rsidRPr="006D3CBA">
        <w:rPr>
          <w:rFonts w:ascii="Garamond" w:hAnsi="Garamond"/>
          <w:b/>
          <w:i/>
          <w:sz w:val="24"/>
          <w:szCs w:val="24"/>
          <w:u w:val="single"/>
        </w:rPr>
        <w:t>vasalatok</w:t>
      </w:r>
      <w:proofErr w:type="spellEnd"/>
      <w:r w:rsidRPr="006D3CBA">
        <w:rPr>
          <w:rFonts w:ascii="Garamond" w:hAnsi="Garamond"/>
          <w:i/>
          <w:sz w:val="24"/>
          <w:szCs w:val="24"/>
        </w:rPr>
        <w:t xml:space="preserve">, fa szerkezetek, kőkeretek stb.) tekintetében a helyreállítás megkezdése előtt örökségvédelmi eljárást kell lefolytatnia kivitelezőnek. </w:t>
      </w:r>
      <w:r w:rsidRPr="006D3CBA">
        <w:rPr>
          <w:rFonts w:ascii="Garamond" w:hAnsi="Garamond"/>
          <w:b/>
          <w:i/>
          <w:sz w:val="24"/>
          <w:szCs w:val="24"/>
          <w:u w:val="single"/>
        </w:rPr>
        <w:t>A megőrzendő elemek restaurálási munkáit csak arra jogosult szakértő végezheti.</w:t>
      </w:r>
      <w:r w:rsidRPr="006D3CBA">
        <w:rPr>
          <w:rFonts w:ascii="Garamond" w:hAnsi="Garamond"/>
          <w:i/>
          <w:sz w:val="24"/>
          <w:szCs w:val="24"/>
        </w:rPr>
        <w:t xml:space="preserve"> (…)”</w:t>
      </w:r>
    </w:p>
    <w:p w14:paraId="02F3C637" w14:textId="77777777" w:rsidR="00EA1BE9" w:rsidRDefault="00EA1BE9" w:rsidP="00EA1BE9">
      <w:pPr>
        <w:spacing w:after="0" w:line="240" w:lineRule="auto"/>
        <w:jc w:val="both"/>
        <w:rPr>
          <w:rFonts w:ascii="Garamond" w:hAnsi="Garamond"/>
          <w:sz w:val="24"/>
          <w:szCs w:val="24"/>
        </w:rPr>
      </w:pPr>
    </w:p>
    <w:p w14:paraId="5D07D4BD"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 xml:space="preserve">13. </w:t>
      </w:r>
      <w:r w:rsidRPr="0083675B">
        <w:rPr>
          <w:rFonts w:ascii="Garamond" w:hAnsi="Garamond"/>
          <w:sz w:val="24"/>
          <w:szCs w:val="24"/>
          <w:u w:val="single"/>
        </w:rPr>
        <w:t>pontjával kapcsolatban:</w:t>
      </w:r>
    </w:p>
    <w:p w14:paraId="10794FAD" w14:textId="77777777" w:rsidR="00EA1BE9" w:rsidRDefault="00EA1BE9" w:rsidP="00EA1BE9">
      <w:pPr>
        <w:spacing w:after="0" w:line="240" w:lineRule="auto"/>
        <w:jc w:val="both"/>
        <w:rPr>
          <w:rFonts w:ascii="Garamond" w:hAnsi="Garamond"/>
          <w:sz w:val="24"/>
          <w:szCs w:val="24"/>
        </w:rPr>
      </w:pPr>
    </w:p>
    <w:p w14:paraId="18F25161"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közbeszerzési dokumentációt.</w:t>
      </w:r>
    </w:p>
    <w:p w14:paraId="2328AC30" w14:textId="77777777" w:rsidR="00EA1BE9" w:rsidRDefault="00EA1BE9" w:rsidP="00EA1BE9">
      <w:pPr>
        <w:spacing w:after="0" w:line="240" w:lineRule="auto"/>
        <w:jc w:val="both"/>
        <w:rPr>
          <w:rFonts w:ascii="Garamond" w:hAnsi="Garamond"/>
          <w:sz w:val="24"/>
          <w:szCs w:val="24"/>
          <w:u w:val="single"/>
        </w:rPr>
      </w:pPr>
    </w:p>
    <w:p w14:paraId="6A627EE2"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 xml:space="preserve">14. </w:t>
      </w:r>
      <w:r w:rsidRPr="0083675B">
        <w:rPr>
          <w:rFonts w:ascii="Garamond" w:hAnsi="Garamond"/>
          <w:sz w:val="24"/>
          <w:szCs w:val="24"/>
          <w:u w:val="single"/>
        </w:rPr>
        <w:t>pontjával kapcsolatban:</w:t>
      </w:r>
    </w:p>
    <w:p w14:paraId="5FAA8EF3" w14:textId="77777777" w:rsidR="00EA1BE9" w:rsidRDefault="00EA1BE9" w:rsidP="00EA1BE9">
      <w:pPr>
        <w:spacing w:after="0" w:line="240" w:lineRule="auto"/>
        <w:jc w:val="both"/>
        <w:rPr>
          <w:rFonts w:ascii="Garamond" w:hAnsi="Garamond"/>
          <w:sz w:val="24"/>
          <w:szCs w:val="24"/>
        </w:rPr>
      </w:pPr>
    </w:p>
    <w:p w14:paraId="2D3ADADE"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lastRenderedPageBreak/>
        <w:t>Ajánlatkérő a tisztelt Ellenőrző Szervezet kérésének a 2021. február 1. napján hatályba lépett jogszabálymódosításra figyelemmel nem tud eleget tenni, a Kbt. 71. § (9a) bekezdése alapján a tisztelt Ellenőrző Szervezet által ismertetett esetben az ajánlat nem nyilvánítható érvénytelennek.</w:t>
      </w:r>
    </w:p>
    <w:p w14:paraId="45EB4147" w14:textId="77777777" w:rsidR="00EA1BE9" w:rsidRDefault="00EA1BE9" w:rsidP="00EA1BE9">
      <w:pPr>
        <w:spacing w:after="0" w:line="240" w:lineRule="auto"/>
        <w:jc w:val="both"/>
        <w:rPr>
          <w:rFonts w:ascii="Garamond" w:hAnsi="Garamond"/>
          <w:sz w:val="24"/>
          <w:szCs w:val="24"/>
        </w:rPr>
      </w:pPr>
    </w:p>
    <w:p w14:paraId="6D34175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15.</w:t>
      </w:r>
      <w:r w:rsidRPr="0083675B">
        <w:rPr>
          <w:rFonts w:ascii="Garamond" w:hAnsi="Garamond"/>
          <w:sz w:val="24"/>
          <w:szCs w:val="24"/>
          <w:u w:val="single"/>
        </w:rPr>
        <w:t xml:space="preserve"> pontjával kapcsolatban:</w:t>
      </w:r>
    </w:p>
    <w:p w14:paraId="02701038" w14:textId="77777777" w:rsidR="00EA1BE9" w:rsidRDefault="00EA1BE9" w:rsidP="00EA1BE9">
      <w:pPr>
        <w:spacing w:after="0" w:line="240" w:lineRule="auto"/>
        <w:jc w:val="both"/>
        <w:rPr>
          <w:rFonts w:ascii="Garamond" w:hAnsi="Garamond"/>
          <w:color w:val="FF0000"/>
          <w:sz w:val="24"/>
          <w:szCs w:val="24"/>
        </w:rPr>
      </w:pPr>
    </w:p>
    <w:p w14:paraId="202ADD08" w14:textId="034989F7" w:rsidR="00EA1BE9" w:rsidRPr="005576BF" w:rsidRDefault="00EA1BE9" w:rsidP="00EA1BE9">
      <w:pPr>
        <w:spacing w:after="0" w:line="240" w:lineRule="auto"/>
        <w:jc w:val="both"/>
        <w:rPr>
          <w:rFonts w:ascii="Garamond" w:hAnsi="Garamond"/>
          <w:color w:val="000000" w:themeColor="text1"/>
          <w:sz w:val="24"/>
          <w:szCs w:val="24"/>
        </w:rPr>
      </w:pPr>
      <w:bookmarkStart w:id="3" w:name="_Hlk63690336"/>
      <w:r w:rsidRPr="003D38B6">
        <w:rPr>
          <w:rFonts w:ascii="Garamond" w:hAnsi="Garamond"/>
          <w:color w:val="000000" w:themeColor="text1"/>
          <w:sz w:val="24"/>
          <w:szCs w:val="24"/>
        </w:rPr>
        <w:t xml:space="preserve">Ajánlatkérő a tisztelt Ellenőrző Szervezet </w:t>
      </w:r>
      <w:r>
        <w:rPr>
          <w:rFonts w:ascii="Garamond" w:hAnsi="Garamond"/>
          <w:color w:val="000000" w:themeColor="text1"/>
          <w:sz w:val="24"/>
          <w:szCs w:val="24"/>
        </w:rPr>
        <w:t>kérésének eleget téve felelős műszaki vezetői szakmai tapasztalat helyett az értékelés körében is elfogadja a jogosultság megszerzéséhez szükséges szakmai tapasztalatot. A közbeszerzési dokumentumok megfelelően módosításra kerülnek.</w:t>
      </w:r>
    </w:p>
    <w:bookmarkEnd w:id="3"/>
    <w:p w14:paraId="276E4797" w14:textId="77777777" w:rsidR="00EA1BE9" w:rsidRDefault="00EA1BE9" w:rsidP="00EA1BE9">
      <w:pPr>
        <w:spacing w:after="0" w:line="240" w:lineRule="auto"/>
        <w:jc w:val="both"/>
        <w:rPr>
          <w:rFonts w:ascii="Garamond" w:hAnsi="Garamond"/>
          <w:sz w:val="24"/>
          <w:szCs w:val="24"/>
        </w:rPr>
      </w:pPr>
    </w:p>
    <w:p w14:paraId="4CBD2181"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16.</w:t>
      </w:r>
      <w:r w:rsidRPr="0083675B">
        <w:rPr>
          <w:rFonts w:ascii="Garamond" w:hAnsi="Garamond"/>
          <w:sz w:val="24"/>
          <w:szCs w:val="24"/>
          <w:u w:val="single"/>
        </w:rPr>
        <w:t xml:space="preserve"> pontjával kapcsolatban:</w:t>
      </w:r>
    </w:p>
    <w:p w14:paraId="0EBB2DCE" w14:textId="77777777" w:rsidR="00EA1BE9" w:rsidRDefault="00EA1BE9" w:rsidP="00EA1BE9">
      <w:pPr>
        <w:spacing w:after="0" w:line="240" w:lineRule="auto"/>
        <w:jc w:val="both"/>
        <w:rPr>
          <w:rFonts w:ascii="Garamond" w:hAnsi="Garamond"/>
          <w:sz w:val="24"/>
          <w:szCs w:val="24"/>
        </w:rPr>
      </w:pPr>
    </w:p>
    <w:p w14:paraId="3DD8E671"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 módosított szerződéstervezetet.</w:t>
      </w:r>
    </w:p>
    <w:p w14:paraId="450D5624" w14:textId="77777777" w:rsidR="00EA1BE9" w:rsidRDefault="00EA1BE9" w:rsidP="00EA1BE9">
      <w:pPr>
        <w:spacing w:after="0" w:line="240" w:lineRule="auto"/>
        <w:jc w:val="both"/>
        <w:rPr>
          <w:rFonts w:ascii="Garamond" w:hAnsi="Garamond"/>
          <w:sz w:val="24"/>
          <w:szCs w:val="24"/>
        </w:rPr>
      </w:pPr>
    </w:p>
    <w:p w14:paraId="2BAE7BCB"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17.</w:t>
      </w:r>
      <w:r w:rsidRPr="0083675B">
        <w:rPr>
          <w:rFonts w:ascii="Garamond" w:hAnsi="Garamond"/>
          <w:sz w:val="24"/>
          <w:szCs w:val="24"/>
          <w:u w:val="single"/>
        </w:rPr>
        <w:t xml:space="preserve"> pontjával kapcsolatban:</w:t>
      </w:r>
    </w:p>
    <w:p w14:paraId="5FCFF6FB" w14:textId="77777777" w:rsidR="00EA1BE9" w:rsidRDefault="00EA1BE9" w:rsidP="00EA1BE9">
      <w:pPr>
        <w:spacing w:after="0" w:line="240" w:lineRule="auto"/>
        <w:jc w:val="both"/>
        <w:rPr>
          <w:rFonts w:ascii="Garamond" w:hAnsi="Garamond"/>
          <w:sz w:val="24"/>
          <w:szCs w:val="24"/>
        </w:rPr>
      </w:pPr>
    </w:p>
    <w:p w14:paraId="4842EC07" w14:textId="77777777" w:rsidR="00EA1BE9" w:rsidRDefault="00EA1BE9" w:rsidP="00EA1BE9">
      <w:pPr>
        <w:spacing w:after="0" w:line="240" w:lineRule="auto"/>
        <w:jc w:val="both"/>
        <w:rPr>
          <w:rFonts w:ascii="Garamond" w:hAnsi="Garamond"/>
          <w:sz w:val="24"/>
          <w:szCs w:val="24"/>
        </w:rPr>
      </w:pPr>
      <w:r>
        <w:rPr>
          <w:rFonts w:ascii="Garamond" w:hAnsi="Garamond"/>
          <w:sz w:val="24"/>
          <w:szCs w:val="24"/>
        </w:rPr>
        <w:t>Ajánlatkérő mellékelten csatolja az eljáró FAKSZ összeférhetetlenségi és titoktartási nyilatkozatát.</w:t>
      </w:r>
    </w:p>
    <w:p w14:paraId="4A659126" w14:textId="77777777" w:rsidR="00EA1BE9" w:rsidRDefault="00EA1BE9" w:rsidP="00EA1BE9">
      <w:pPr>
        <w:spacing w:after="0" w:line="240" w:lineRule="auto"/>
        <w:jc w:val="both"/>
        <w:rPr>
          <w:rFonts w:ascii="Garamond" w:hAnsi="Garamond"/>
          <w:color w:val="FF0000"/>
          <w:sz w:val="24"/>
          <w:szCs w:val="24"/>
        </w:rPr>
      </w:pPr>
    </w:p>
    <w:p w14:paraId="357E3905" w14:textId="77777777" w:rsidR="00EA1BE9" w:rsidRPr="0083675B" w:rsidRDefault="00EA1BE9" w:rsidP="00EA1BE9">
      <w:pPr>
        <w:spacing w:after="0" w:line="240" w:lineRule="auto"/>
        <w:jc w:val="both"/>
        <w:rPr>
          <w:rFonts w:ascii="Garamond" w:hAnsi="Garamond"/>
          <w:sz w:val="24"/>
          <w:szCs w:val="24"/>
          <w:u w:val="single"/>
        </w:rPr>
      </w:pPr>
      <w:r w:rsidRPr="0083675B">
        <w:rPr>
          <w:rFonts w:ascii="Garamond" w:hAnsi="Garamond"/>
          <w:sz w:val="24"/>
          <w:szCs w:val="24"/>
          <w:u w:val="single"/>
        </w:rPr>
        <w:t xml:space="preserve">A hiánypótlási felhívás </w:t>
      </w:r>
      <w:r>
        <w:rPr>
          <w:rFonts w:ascii="Garamond" w:hAnsi="Garamond"/>
          <w:sz w:val="24"/>
          <w:szCs w:val="24"/>
          <w:u w:val="single"/>
        </w:rPr>
        <w:t>18.</w:t>
      </w:r>
      <w:r w:rsidRPr="0083675B">
        <w:rPr>
          <w:rFonts w:ascii="Garamond" w:hAnsi="Garamond"/>
          <w:sz w:val="24"/>
          <w:szCs w:val="24"/>
          <w:u w:val="single"/>
        </w:rPr>
        <w:t xml:space="preserve"> pontjával kapcsolatban:</w:t>
      </w:r>
    </w:p>
    <w:p w14:paraId="465E42F7" w14:textId="77777777" w:rsidR="00EA1BE9" w:rsidRDefault="00EA1BE9" w:rsidP="00EA1BE9">
      <w:pPr>
        <w:spacing w:after="0" w:line="240" w:lineRule="auto"/>
        <w:jc w:val="both"/>
        <w:rPr>
          <w:rFonts w:ascii="Garamond" w:hAnsi="Garamond"/>
          <w:sz w:val="24"/>
          <w:szCs w:val="24"/>
        </w:rPr>
      </w:pPr>
    </w:p>
    <w:p w14:paraId="293BE8E1" w14:textId="77777777" w:rsidR="00EA1BE9" w:rsidRPr="00BF5D74" w:rsidRDefault="00EA1BE9" w:rsidP="00EA1BE9">
      <w:pPr>
        <w:spacing w:after="0" w:line="240" w:lineRule="auto"/>
        <w:jc w:val="both"/>
        <w:rPr>
          <w:rFonts w:ascii="Garamond" w:hAnsi="Garamond"/>
          <w:color w:val="000000" w:themeColor="text1"/>
          <w:sz w:val="24"/>
          <w:szCs w:val="24"/>
        </w:rPr>
      </w:pPr>
      <w:r w:rsidRPr="00BF5D74">
        <w:rPr>
          <w:rFonts w:ascii="Garamond" w:hAnsi="Garamond"/>
          <w:color w:val="000000" w:themeColor="text1"/>
          <w:sz w:val="24"/>
          <w:szCs w:val="24"/>
        </w:rPr>
        <w:t>A közbeszerzési eljárásokban az alkalmasság és a kizáró okok igazolásának, valamint a közbeszerzési műszaki leírás meghatározásának módjáról szóló 321/2015. (X. 30.) Korm. rendelet 22. § (3) bekezdése alapján építési tárgyú beruházás esetén a 21. § (2) bekezdés a) pontjának (referencia) esetét a Kbt. Második Része szerint lefolytatott közbeszerzési eljárásban a szerződést kötő másik fél által adott (általa kiállított és aláírt) igazolással kell igazolni.</w:t>
      </w:r>
    </w:p>
    <w:p w14:paraId="7A61CFD5" w14:textId="77777777" w:rsidR="00EA1BE9" w:rsidRPr="00BF5D74" w:rsidRDefault="00EA1BE9" w:rsidP="00EA1BE9">
      <w:pPr>
        <w:spacing w:after="0" w:line="240" w:lineRule="auto"/>
        <w:jc w:val="both"/>
        <w:rPr>
          <w:rFonts w:ascii="Garamond" w:hAnsi="Garamond"/>
          <w:color w:val="000000" w:themeColor="text1"/>
          <w:sz w:val="24"/>
          <w:szCs w:val="24"/>
        </w:rPr>
      </w:pPr>
    </w:p>
    <w:p w14:paraId="156F2541" w14:textId="24037C96" w:rsidR="00EA1BE9" w:rsidRPr="00BF5D74" w:rsidRDefault="00EA1BE9" w:rsidP="00EA1BE9">
      <w:pPr>
        <w:spacing w:after="0" w:line="240" w:lineRule="auto"/>
        <w:jc w:val="both"/>
        <w:rPr>
          <w:rFonts w:ascii="Garamond" w:hAnsi="Garamond"/>
          <w:color w:val="000000" w:themeColor="text1"/>
          <w:sz w:val="24"/>
          <w:szCs w:val="24"/>
        </w:rPr>
      </w:pPr>
      <w:r w:rsidRPr="00BF5D74">
        <w:rPr>
          <w:rFonts w:ascii="Garamond" w:hAnsi="Garamond"/>
          <w:color w:val="000000" w:themeColor="text1"/>
          <w:sz w:val="24"/>
          <w:szCs w:val="24"/>
        </w:rPr>
        <w:t xml:space="preserve">Ajánlatkérő erre tekintettel nem kíván nyilatkozatmintát készíteni a gazdasági szereplők részére, mivel az igazolás módja nem az ajánlattevő által </w:t>
      </w:r>
      <w:r>
        <w:rPr>
          <w:rFonts w:ascii="Garamond" w:hAnsi="Garamond"/>
          <w:color w:val="000000" w:themeColor="text1"/>
          <w:sz w:val="24"/>
          <w:szCs w:val="24"/>
        </w:rPr>
        <w:t>kiállított</w:t>
      </w:r>
      <w:r w:rsidRPr="00BF5D74">
        <w:rPr>
          <w:rFonts w:ascii="Garamond" w:hAnsi="Garamond"/>
          <w:color w:val="000000" w:themeColor="text1"/>
          <w:sz w:val="24"/>
          <w:szCs w:val="24"/>
        </w:rPr>
        <w:t xml:space="preserve"> referencia </w:t>
      </w:r>
      <w:r w:rsidR="007655A6" w:rsidRPr="00BF5D74">
        <w:rPr>
          <w:rFonts w:ascii="Garamond" w:hAnsi="Garamond"/>
          <w:color w:val="000000" w:themeColor="text1"/>
          <w:sz w:val="24"/>
          <w:szCs w:val="24"/>
        </w:rPr>
        <w:t>igazolás</w:t>
      </w:r>
      <w:r w:rsidRPr="00BF5D74">
        <w:rPr>
          <w:rFonts w:ascii="Garamond" w:hAnsi="Garamond"/>
          <w:color w:val="000000" w:themeColor="text1"/>
          <w:sz w:val="24"/>
          <w:szCs w:val="24"/>
        </w:rPr>
        <w:t xml:space="preserve"> vagy benyújtott referencianyilatkozat.</w:t>
      </w:r>
    </w:p>
    <w:p w14:paraId="63F4E04A" w14:textId="77777777" w:rsidR="00EA1BE9" w:rsidRDefault="00EA1BE9" w:rsidP="00EA1BE9">
      <w:pPr>
        <w:spacing w:after="0" w:line="240" w:lineRule="auto"/>
        <w:jc w:val="both"/>
        <w:rPr>
          <w:rFonts w:ascii="Garamond" w:hAnsi="Garamond"/>
          <w:sz w:val="24"/>
          <w:szCs w:val="24"/>
        </w:rPr>
      </w:pPr>
    </w:p>
    <w:p w14:paraId="444D6122" w14:textId="77777777" w:rsidR="00EA1BE9" w:rsidRDefault="00EA1BE9" w:rsidP="00EA1BE9">
      <w:pPr>
        <w:spacing w:after="0" w:line="240" w:lineRule="auto"/>
        <w:jc w:val="both"/>
        <w:rPr>
          <w:rFonts w:ascii="Garamond" w:hAnsi="Garamond"/>
          <w:sz w:val="24"/>
          <w:szCs w:val="24"/>
        </w:rPr>
      </w:pPr>
    </w:p>
    <w:p w14:paraId="67941E8E" w14:textId="77777777" w:rsidR="00EA1BE9" w:rsidRPr="0055728C" w:rsidRDefault="00EA1BE9" w:rsidP="00EA1BE9">
      <w:pPr>
        <w:spacing w:after="0" w:line="240" w:lineRule="auto"/>
        <w:jc w:val="both"/>
        <w:rPr>
          <w:rFonts w:ascii="Garamond" w:hAnsi="Garamond"/>
          <w:sz w:val="24"/>
          <w:szCs w:val="24"/>
        </w:rPr>
      </w:pPr>
      <w:r w:rsidRPr="008C6B10">
        <w:rPr>
          <w:rFonts w:ascii="Garamond" w:hAnsi="Garamond"/>
          <w:sz w:val="24"/>
          <w:szCs w:val="24"/>
        </w:rPr>
        <w:t>Budapest, 2021. február …</w:t>
      </w:r>
    </w:p>
    <w:p w14:paraId="3865192F" w14:textId="77777777" w:rsidR="00EA1BE9" w:rsidRPr="0055728C" w:rsidRDefault="00EA1BE9" w:rsidP="00EA1BE9">
      <w:pPr>
        <w:spacing w:after="0" w:line="240" w:lineRule="auto"/>
        <w:ind w:left="3686"/>
        <w:rPr>
          <w:rFonts w:ascii="Garamond" w:hAnsi="Garamond"/>
          <w:sz w:val="24"/>
          <w:szCs w:val="24"/>
        </w:rPr>
      </w:pPr>
      <w:r w:rsidRPr="0055728C">
        <w:rPr>
          <w:rFonts w:ascii="Garamond" w:hAnsi="Garamond"/>
          <w:sz w:val="24"/>
          <w:szCs w:val="24"/>
        </w:rPr>
        <w:t>Tisztelettel:</w:t>
      </w:r>
    </w:p>
    <w:p w14:paraId="1983F39F" w14:textId="77777777" w:rsidR="00EA1BE9" w:rsidRPr="0055728C" w:rsidRDefault="00EA1BE9" w:rsidP="00EA1BE9">
      <w:pPr>
        <w:spacing w:after="0" w:line="240" w:lineRule="auto"/>
        <w:ind w:left="5103" w:right="-566"/>
        <w:jc w:val="center"/>
        <w:rPr>
          <w:rFonts w:ascii="Garamond" w:hAnsi="Garamond" w:cs="Garamond"/>
          <w:sz w:val="24"/>
          <w:szCs w:val="24"/>
          <w:lang w:eastAsia="zh-CN"/>
        </w:rPr>
      </w:pPr>
      <w:r w:rsidRPr="0055728C">
        <w:rPr>
          <w:rFonts w:ascii="Garamond" w:hAnsi="Garamond" w:cs="Garamond"/>
          <w:sz w:val="24"/>
          <w:szCs w:val="24"/>
          <w:lang w:eastAsia="zh-CN"/>
        </w:rPr>
        <w:t>_________________________________</w:t>
      </w:r>
    </w:p>
    <w:p w14:paraId="7625E28A" w14:textId="77777777" w:rsidR="00EA1BE9" w:rsidRPr="0055728C" w:rsidRDefault="00EA1BE9" w:rsidP="00EA1BE9">
      <w:pPr>
        <w:tabs>
          <w:tab w:val="center" w:pos="2268"/>
          <w:tab w:val="center" w:pos="6663"/>
        </w:tabs>
        <w:suppressAutoHyphens/>
        <w:spacing w:after="0" w:line="240" w:lineRule="auto"/>
        <w:ind w:left="6096"/>
        <w:rPr>
          <w:rFonts w:ascii="Garamond" w:hAnsi="Garamond" w:cs="Garamond"/>
          <w:sz w:val="24"/>
          <w:szCs w:val="24"/>
          <w:lang w:eastAsia="ar-SA"/>
        </w:rPr>
      </w:pPr>
      <w:r w:rsidRPr="0055728C">
        <w:rPr>
          <w:rFonts w:ascii="Garamond" w:hAnsi="Garamond" w:cs="Garamond"/>
          <w:b/>
          <w:bCs/>
          <w:sz w:val="24"/>
          <w:szCs w:val="24"/>
          <w:lang w:eastAsia="ar-SA"/>
        </w:rPr>
        <w:t>Mór Városi Önkormányzat</w:t>
      </w:r>
      <w:r w:rsidRPr="0055728C">
        <w:rPr>
          <w:rFonts w:ascii="Garamond" w:hAnsi="Garamond" w:cs="Garamond"/>
          <w:sz w:val="24"/>
          <w:szCs w:val="24"/>
          <w:lang w:eastAsia="ar-SA"/>
        </w:rPr>
        <w:t xml:space="preserve"> </w:t>
      </w:r>
    </w:p>
    <w:p w14:paraId="2670C8C9" w14:textId="77777777" w:rsidR="00EA1BE9" w:rsidRPr="0055728C" w:rsidRDefault="00EA1BE9" w:rsidP="00EA1BE9">
      <w:pPr>
        <w:tabs>
          <w:tab w:val="center" w:pos="2268"/>
          <w:tab w:val="center" w:pos="6804"/>
        </w:tabs>
        <w:suppressAutoHyphens/>
        <w:spacing w:after="0" w:line="240" w:lineRule="auto"/>
        <w:ind w:left="6804"/>
        <w:rPr>
          <w:rFonts w:ascii="Garamond" w:hAnsi="Garamond" w:cs="Garamond"/>
          <w:b/>
          <w:bCs/>
          <w:sz w:val="24"/>
          <w:szCs w:val="24"/>
          <w:lang w:eastAsia="ar-SA"/>
        </w:rPr>
      </w:pPr>
      <w:r w:rsidRPr="0055728C">
        <w:rPr>
          <w:rFonts w:ascii="Garamond" w:hAnsi="Garamond" w:cs="Garamond"/>
          <w:sz w:val="24"/>
          <w:szCs w:val="24"/>
          <w:lang w:eastAsia="ar-SA"/>
        </w:rPr>
        <w:t>képviseletében</w:t>
      </w:r>
    </w:p>
    <w:p w14:paraId="4FD39C36" w14:textId="77777777" w:rsidR="00EA1BE9" w:rsidRPr="0055728C" w:rsidRDefault="00EA1BE9" w:rsidP="00EA1BE9">
      <w:pPr>
        <w:widowControl w:val="0"/>
        <w:spacing w:after="0" w:line="240" w:lineRule="auto"/>
        <w:ind w:left="4395" w:right="-1276"/>
        <w:jc w:val="center"/>
        <w:rPr>
          <w:rFonts w:ascii="Garamond" w:hAnsi="Garamond" w:cs="Garamond"/>
          <w:b/>
          <w:sz w:val="24"/>
          <w:szCs w:val="24"/>
          <w:lang w:eastAsia="ar-SA"/>
        </w:rPr>
      </w:pPr>
      <w:r w:rsidRPr="0055728C">
        <w:rPr>
          <w:rFonts w:ascii="Garamond" w:hAnsi="Garamond" w:cs="Garamond"/>
          <w:b/>
          <w:sz w:val="24"/>
          <w:szCs w:val="24"/>
          <w:lang w:eastAsia="ar-SA"/>
        </w:rPr>
        <w:t>PROVITAL Fejlesztési</w:t>
      </w:r>
      <w:r>
        <w:rPr>
          <w:rFonts w:ascii="Garamond" w:hAnsi="Garamond" w:cs="Garamond"/>
          <w:b/>
          <w:sz w:val="24"/>
          <w:szCs w:val="24"/>
          <w:lang w:eastAsia="ar-SA"/>
        </w:rPr>
        <w:t xml:space="preserve"> </w:t>
      </w:r>
      <w:r w:rsidRPr="0055728C">
        <w:rPr>
          <w:rFonts w:ascii="Garamond" w:hAnsi="Garamond" w:cs="Garamond"/>
          <w:b/>
          <w:sz w:val="24"/>
          <w:szCs w:val="24"/>
          <w:lang w:eastAsia="ar-SA"/>
        </w:rPr>
        <w:t>Tanácsadó Zrt.</w:t>
      </w:r>
    </w:p>
    <w:p w14:paraId="041CB19E" w14:textId="77777777" w:rsidR="00EA1BE9" w:rsidRPr="00733CE7" w:rsidRDefault="00EA1BE9" w:rsidP="00EA1BE9">
      <w:pPr>
        <w:spacing w:after="0" w:line="240" w:lineRule="auto"/>
        <w:jc w:val="both"/>
        <w:rPr>
          <w:rFonts w:ascii="Garamond" w:hAnsi="Garamond" w:cs="Garamond"/>
          <w:b/>
          <w:lang w:eastAsia="zh-CN"/>
        </w:rPr>
      </w:pPr>
    </w:p>
    <w:p w14:paraId="5BD6A063" w14:textId="77777777" w:rsidR="00EA1BE9" w:rsidRPr="00AB513F" w:rsidRDefault="00EA1BE9" w:rsidP="00EA1BE9">
      <w:pPr>
        <w:spacing w:after="0" w:line="240" w:lineRule="auto"/>
        <w:jc w:val="both"/>
        <w:rPr>
          <w:rFonts w:ascii="Garamond" w:hAnsi="Garamond"/>
          <w:sz w:val="24"/>
          <w:szCs w:val="24"/>
        </w:rPr>
      </w:pPr>
    </w:p>
    <w:p w14:paraId="1F57F114" w14:textId="34BE51EA" w:rsidR="008939AC" w:rsidRDefault="008939AC">
      <w:pPr>
        <w:rPr>
          <w:rFonts w:ascii="Garamond" w:eastAsia="Calibri" w:hAnsi="Garamond" w:cs="Arial"/>
          <w:sz w:val="24"/>
          <w:szCs w:val="24"/>
        </w:rPr>
      </w:pPr>
      <w:r>
        <w:rPr>
          <w:rFonts w:ascii="Garamond" w:eastAsia="Calibri" w:hAnsi="Garamond" w:cs="Arial"/>
          <w:sz w:val="24"/>
          <w:szCs w:val="24"/>
        </w:rPr>
        <w:br w:type="page"/>
      </w:r>
    </w:p>
    <w:p w14:paraId="0459505C" w14:textId="60BDDBBC" w:rsidR="00EA1BE9"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029926A4" wp14:editId="5EBBABE2">
            <wp:extent cx="5760720" cy="9363075"/>
            <wp:effectExtent l="0" t="0" r="0" b="952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363075"/>
                    </a:xfrm>
                    <a:prstGeom prst="rect">
                      <a:avLst/>
                    </a:prstGeom>
                    <a:noFill/>
                    <a:ln>
                      <a:noFill/>
                    </a:ln>
                  </pic:spPr>
                </pic:pic>
              </a:graphicData>
            </a:graphic>
          </wp:inline>
        </w:drawing>
      </w:r>
    </w:p>
    <w:p w14:paraId="6EA3A4F1" w14:textId="5B0A7F1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279A1206" wp14:editId="5D5683C8">
            <wp:extent cx="5760720" cy="922020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9220200"/>
                    </a:xfrm>
                    <a:prstGeom prst="rect">
                      <a:avLst/>
                    </a:prstGeom>
                    <a:noFill/>
                    <a:ln>
                      <a:noFill/>
                    </a:ln>
                  </pic:spPr>
                </pic:pic>
              </a:graphicData>
            </a:graphic>
          </wp:inline>
        </w:drawing>
      </w:r>
    </w:p>
    <w:p w14:paraId="3CB9D990" w14:textId="44A17900"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BD09F00" wp14:editId="49791182">
            <wp:extent cx="5760720" cy="908685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9086850"/>
                    </a:xfrm>
                    <a:prstGeom prst="rect">
                      <a:avLst/>
                    </a:prstGeom>
                    <a:noFill/>
                    <a:ln>
                      <a:noFill/>
                    </a:ln>
                  </pic:spPr>
                </pic:pic>
              </a:graphicData>
            </a:graphic>
          </wp:inline>
        </w:drawing>
      </w:r>
    </w:p>
    <w:p w14:paraId="01ABC780" w14:textId="4E924DF4"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133E91DD" wp14:editId="7F3926CC">
            <wp:extent cx="5760720" cy="946785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9467850"/>
                    </a:xfrm>
                    <a:prstGeom prst="rect">
                      <a:avLst/>
                    </a:prstGeom>
                    <a:noFill/>
                    <a:ln>
                      <a:noFill/>
                    </a:ln>
                  </pic:spPr>
                </pic:pic>
              </a:graphicData>
            </a:graphic>
          </wp:inline>
        </w:drawing>
      </w:r>
    </w:p>
    <w:p w14:paraId="5DC56E91" w14:textId="342B489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51051B7C" wp14:editId="67229141">
            <wp:extent cx="5760720" cy="9210675"/>
            <wp:effectExtent l="0" t="0" r="0" b="952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9210675"/>
                    </a:xfrm>
                    <a:prstGeom prst="rect">
                      <a:avLst/>
                    </a:prstGeom>
                    <a:noFill/>
                    <a:ln>
                      <a:noFill/>
                    </a:ln>
                  </pic:spPr>
                </pic:pic>
              </a:graphicData>
            </a:graphic>
          </wp:inline>
        </w:drawing>
      </w:r>
    </w:p>
    <w:p w14:paraId="7B8C00B2" w14:textId="4932EEC9"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534C1042" wp14:editId="3EBBE452">
            <wp:extent cx="5760720" cy="92583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258300"/>
                    </a:xfrm>
                    <a:prstGeom prst="rect">
                      <a:avLst/>
                    </a:prstGeom>
                    <a:noFill/>
                    <a:ln>
                      <a:noFill/>
                    </a:ln>
                  </pic:spPr>
                </pic:pic>
              </a:graphicData>
            </a:graphic>
          </wp:inline>
        </w:drawing>
      </w:r>
    </w:p>
    <w:p w14:paraId="41FF7C6C" w14:textId="50C5B0AC"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BCB5BA2" wp14:editId="16979898">
            <wp:extent cx="5760720" cy="8924925"/>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924925"/>
                    </a:xfrm>
                    <a:prstGeom prst="rect">
                      <a:avLst/>
                    </a:prstGeom>
                    <a:noFill/>
                    <a:ln>
                      <a:noFill/>
                    </a:ln>
                  </pic:spPr>
                </pic:pic>
              </a:graphicData>
            </a:graphic>
          </wp:inline>
        </w:drawing>
      </w:r>
    </w:p>
    <w:p w14:paraId="4B178BD4" w14:textId="147BB23A"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253C19D5" wp14:editId="32E19E1E">
            <wp:extent cx="5760720" cy="89535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953500"/>
                    </a:xfrm>
                    <a:prstGeom prst="rect">
                      <a:avLst/>
                    </a:prstGeom>
                    <a:noFill/>
                    <a:ln>
                      <a:noFill/>
                    </a:ln>
                  </pic:spPr>
                </pic:pic>
              </a:graphicData>
            </a:graphic>
          </wp:inline>
        </w:drawing>
      </w:r>
    </w:p>
    <w:p w14:paraId="68711FED" w14:textId="0BC92FBE"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06E8490E" wp14:editId="316BB345">
            <wp:extent cx="5760720" cy="92392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239250"/>
                    </a:xfrm>
                    <a:prstGeom prst="rect">
                      <a:avLst/>
                    </a:prstGeom>
                    <a:noFill/>
                    <a:ln>
                      <a:noFill/>
                    </a:ln>
                  </pic:spPr>
                </pic:pic>
              </a:graphicData>
            </a:graphic>
          </wp:inline>
        </w:drawing>
      </w:r>
    </w:p>
    <w:p w14:paraId="40393F0D" w14:textId="1300F925"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4D7DACBC" wp14:editId="5C786D2B">
            <wp:extent cx="5760720" cy="9382125"/>
            <wp:effectExtent l="0" t="0" r="0" b="952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9382125"/>
                    </a:xfrm>
                    <a:prstGeom prst="rect">
                      <a:avLst/>
                    </a:prstGeom>
                    <a:noFill/>
                    <a:ln>
                      <a:noFill/>
                    </a:ln>
                  </pic:spPr>
                </pic:pic>
              </a:graphicData>
            </a:graphic>
          </wp:inline>
        </w:drawing>
      </w:r>
    </w:p>
    <w:p w14:paraId="2762B0D9" w14:textId="32EE8620"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7A18969D" wp14:editId="6CB9E762">
            <wp:extent cx="5760720" cy="9420225"/>
            <wp:effectExtent l="0" t="0" r="0" b="9525"/>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9420225"/>
                    </a:xfrm>
                    <a:prstGeom prst="rect">
                      <a:avLst/>
                    </a:prstGeom>
                    <a:noFill/>
                    <a:ln>
                      <a:noFill/>
                    </a:ln>
                  </pic:spPr>
                </pic:pic>
              </a:graphicData>
            </a:graphic>
          </wp:inline>
        </w:drawing>
      </w:r>
    </w:p>
    <w:p w14:paraId="039C4648" w14:textId="737F8DD3" w:rsidR="008939AC" w:rsidRDefault="008939AC" w:rsidP="002935C1">
      <w:pPr>
        <w:rPr>
          <w:rFonts w:ascii="Garamond" w:eastAsia="Calibri" w:hAnsi="Garamond" w:cs="Arial"/>
          <w:sz w:val="24"/>
          <w:szCs w:val="24"/>
        </w:rPr>
      </w:pPr>
      <w:r w:rsidRPr="008939AC">
        <w:rPr>
          <w:rFonts w:ascii="Garamond" w:eastAsia="Calibri" w:hAnsi="Garamond" w:cs="Arial"/>
          <w:noProof/>
          <w:sz w:val="24"/>
          <w:szCs w:val="24"/>
        </w:rPr>
        <w:lastRenderedPageBreak/>
        <w:drawing>
          <wp:inline distT="0" distB="0" distL="0" distR="0" wp14:anchorId="133DDCB4" wp14:editId="00271E22">
            <wp:extent cx="5760720" cy="96202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9620250"/>
                    </a:xfrm>
                    <a:prstGeom prst="rect">
                      <a:avLst/>
                    </a:prstGeom>
                    <a:noFill/>
                    <a:ln>
                      <a:noFill/>
                    </a:ln>
                  </pic:spPr>
                </pic:pic>
              </a:graphicData>
            </a:graphic>
          </wp:inline>
        </w:drawing>
      </w:r>
    </w:p>
    <w:p w14:paraId="7F70DCDF" w14:textId="68D2A0FA" w:rsidR="001D6562" w:rsidRDefault="0062489B" w:rsidP="002935C1">
      <w:pPr>
        <w:rPr>
          <w:rFonts w:ascii="Garamond" w:eastAsia="Calibri" w:hAnsi="Garamond" w:cs="Arial"/>
          <w:sz w:val="24"/>
          <w:szCs w:val="24"/>
        </w:rPr>
      </w:pPr>
      <w:r w:rsidRPr="0062489B">
        <w:rPr>
          <w:rFonts w:ascii="Garamond" w:eastAsia="Calibri" w:hAnsi="Garamond" w:cs="Arial"/>
          <w:noProof/>
          <w:sz w:val="24"/>
          <w:szCs w:val="24"/>
        </w:rPr>
        <w:lastRenderedPageBreak/>
        <w:drawing>
          <wp:inline distT="0" distB="0" distL="0" distR="0" wp14:anchorId="764A4396" wp14:editId="4A8BA048">
            <wp:extent cx="5760720" cy="8448675"/>
            <wp:effectExtent l="0" t="0" r="0" b="952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448675"/>
                    </a:xfrm>
                    <a:prstGeom prst="rect">
                      <a:avLst/>
                    </a:prstGeom>
                    <a:noFill/>
                    <a:ln>
                      <a:noFill/>
                    </a:ln>
                  </pic:spPr>
                </pic:pic>
              </a:graphicData>
            </a:graphic>
          </wp:inline>
        </w:drawing>
      </w:r>
    </w:p>
    <w:p w14:paraId="73768B68" w14:textId="77777777" w:rsidR="001D6562" w:rsidRDefault="001D6562">
      <w:pPr>
        <w:rPr>
          <w:rFonts w:ascii="Garamond" w:eastAsia="Calibri" w:hAnsi="Garamond" w:cs="Arial"/>
          <w:sz w:val="24"/>
          <w:szCs w:val="24"/>
        </w:rPr>
      </w:pPr>
      <w:r>
        <w:rPr>
          <w:rFonts w:ascii="Garamond" w:eastAsia="Calibri" w:hAnsi="Garamond" w:cs="Arial"/>
          <w:sz w:val="24"/>
          <w:szCs w:val="24"/>
        </w:rPr>
        <w:br w:type="page"/>
      </w:r>
    </w:p>
    <w:p w14:paraId="6402E8DB" w14:textId="77777777" w:rsidR="001D6562" w:rsidRDefault="001D6562" w:rsidP="001D6562">
      <w:pPr>
        <w:spacing w:after="0"/>
        <w:jc w:val="center"/>
        <w:rPr>
          <w:rFonts w:ascii="Garamond" w:hAnsi="Garamond" w:cs="Tahoma"/>
          <w:b/>
          <w:sz w:val="24"/>
          <w:szCs w:val="24"/>
        </w:rPr>
      </w:pPr>
      <w:r w:rsidRPr="0063057A">
        <w:rPr>
          <w:rFonts w:ascii="Garamond" w:hAnsi="Garamond" w:cs="Tahoma"/>
          <w:b/>
          <w:sz w:val="24"/>
          <w:szCs w:val="24"/>
        </w:rPr>
        <w:lastRenderedPageBreak/>
        <w:t>VÁLLALKOZÁSI SZERZŐDÉS</w:t>
      </w:r>
    </w:p>
    <w:p w14:paraId="5EABF2A6" w14:textId="77777777" w:rsidR="001D6562" w:rsidRPr="0063057A" w:rsidRDefault="001D6562" w:rsidP="001D6562">
      <w:pPr>
        <w:shd w:val="clear" w:color="auto" w:fill="D9D9D9" w:themeFill="background1" w:themeFillShade="D9"/>
        <w:spacing w:after="0"/>
        <w:jc w:val="center"/>
        <w:rPr>
          <w:rFonts w:ascii="Garamond" w:hAnsi="Garamond" w:cs="Tahoma"/>
          <w:b/>
          <w:sz w:val="24"/>
          <w:szCs w:val="24"/>
        </w:rPr>
      </w:pPr>
      <w:r>
        <w:rPr>
          <w:rFonts w:ascii="Garamond" w:hAnsi="Garamond" w:cs="Tahoma"/>
          <w:b/>
          <w:sz w:val="24"/>
          <w:szCs w:val="24"/>
        </w:rPr>
        <w:t>(TERVEZET)</w:t>
      </w:r>
    </w:p>
    <w:p w14:paraId="0588A306" w14:textId="77777777" w:rsidR="001D6562" w:rsidRPr="0093584B" w:rsidRDefault="001D6562" w:rsidP="001D6562">
      <w:pPr>
        <w:spacing w:after="0"/>
        <w:jc w:val="both"/>
        <w:rPr>
          <w:rFonts w:ascii="Garamond" w:hAnsi="Garamond"/>
          <w:sz w:val="24"/>
          <w:u w:val="single"/>
        </w:rPr>
      </w:pPr>
    </w:p>
    <w:p w14:paraId="65E2D30D" w14:textId="77777777" w:rsidR="001D6562" w:rsidRDefault="001D6562" w:rsidP="001D6562">
      <w:pPr>
        <w:spacing w:after="0"/>
        <w:jc w:val="both"/>
        <w:rPr>
          <w:rFonts w:ascii="Garamond" w:eastAsia="Arial Unicode MS" w:hAnsi="Garamond" w:cs="Arial Unicode MS"/>
          <w:sz w:val="24"/>
          <w:szCs w:val="24"/>
        </w:rPr>
      </w:pPr>
      <w:r w:rsidRPr="00FF3028">
        <w:rPr>
          <w:rFonts w:ascii="Garamond" w:eastAsia="Arial Unicode MS" w:hAnsi="Garamond" w:cs="Arial Unicode MS"/>
          <w:sz w:val="24"/>
          <w:szCs w:val="24"/>
        </w:rPr>
        <w:t xml:space="preserve">Jelen </w:t>
      </w:r>
      <w:r>
        <w:rPr>
          <w:rFonts w:ascii="Garamond" w:eastAsia="Arial Unicode MS" w:hAnsi="Garamond" w:cs="Arial Unicode MS"/>
          <w:sz w:val="24"/>
          <w:szCs w:val="24"/>
        </w:rPr>
        <w:t>vállalkozási</w:t>
      </w:r>
      <w:r w:rsidRPr="00FF3028">
        <w:rPr>
          <w:rFonts w:ascii="Garamond" w:eastAsia="Arial Unicode MS" w:hAnsi="Garamond" w:cs="Arial Unicode MS"/>
          <w:sz w:val="24"/>
          <w:szCs w:val="24"/>
        </w:rPr>
        <w:t xml:space="preserve"> </w:t>
      </w:r>
      <w:r>
        <w:rPr>
          <w:rFonts w:ascii="Garamond" w:eastAsia="Arial Unicode MS" w:hAnsi="Garamond" w:cs="Arial Unicode MS"/>
          <w:sz w:val="24"/>
          <w:szCs w:val="24"/>
        </w:rPr>
        <w:t>s</w:t>
      </w:r>
      <w:r w:rsidRPr="00FF3028">
        <w:rPr>
          <w:rFonts w:ascii="Garamond" w:eastAsia="Arial Unicode MS" w:hAnsi="Garamond" w:cs="Arial Unicode MS"/>
          <w:sz w:val="24"/>
          <w:szCs w:val="24"/>
        </w:rPr>
        <w:t>zerződés létrejött</w:t>
      </w:r>
    </w:p>
    <w:p w14:paraId="49C78A90" w14:textId="77777777" w:rsidR="001D6562" w:rsidRPr="00FF3028" w:rsidRDefault="001D6562" w:rsidP="001D6562">
      <w:pPr>
        <w:spacing w:after="0"/>
        <w:jc w:val="both"/>
        <w:rPr>
          <w:rFonts w:ascii="Garamond" w:eastAsia="Arial Unicode MS" w:hAnsi="Garamond" w:cs="Arial Unicode MS"/>
          <w:sz w:val="24"/>
          <w:szCs w:val="24"/>
        </w:rPr>
      </w:pPr>
    </w:p>
    <w:p w14:paraId="071BA549" w14:textId="77777777" w:rsidR="001D6562" w:rsidRPr="00FF3028" w:rsidRDefault="001D6562" w:rsidP="001D6562">
      <w:pPr>
        <w:tabs>
          <w:tab w:val="left" w:pos="360"/>
        </w:tabs>
        <w:adjustRightInd w:val="0"/>
        <w:spacing w:after="0"/>
        <w:ind w:left="357" w:hanging="357"/>
        <w:jc w:val="both"/>
        <w:textAlignment w:val="baseline"/>
        <w:rPr>
          <w:rFonts w:ascii="Garamond" w:eastAsia="Arial Unicode MS" w:hAnsi="Garamond" w:cs="Arial Unicode MS"/>
          <w:sz w:val="24"/>
          <w:szCs w:val="24"/>
        </w:rPr>
      </w:pPr>
      <w:r w:rsidRPr="00FF3028">
        <w:rPr>
          <w:rFonts w:ascii="Garamond" w:eastAsia="Arial Unicode MS" w:hAnsi="Garamond" w:cs="Arial Unicode MS"/>
          <w:sz w:val="24"/>
          <w:szCs w:val="24"/>
        </w:rPr>
        <w:t>egyrészről:</w:t>
      </w:r>
    </w:p>
    <w:p w14:paraId="4AA0955F" w14:textId="77777777" w:rsidR="001D6562" w:rsidRPr="00FF3028" w:rsidRDefault="001D6562" w:rsidP="001D6562">
      <w:pPr>
        <w:tabs>
          <w:tab w:val="left" w:pos="360"/>
        </w:tabs>
        <w:adjustRightInd w:val="0"/>
        <w:spacing w:after="0"/>
        <w:jc w:val="both"/>
        <w:textAlignment w:val="baseline"/>
        <w:rPr>
          <w:rFonts w:ascii="Garamond" w:hAnsi="Garamond" w:cs="Tahoma"/>
          <w:b/>
          <w:sz w:val="24"/>
          <w:szCs w:val="24"/>
        </w:rPr>
      </w:pPr>
    </w:p>
    <w:p w14:paraId="0D8F2BAA" w14:textId="77777777" w:rsidR="001D6562" w:rsidRDefault="001D6562" w:rsidP="001D6562">
      <w:pPr>
        <w:spacing w:after="0"/>
        <w:jc w:val="both"/>
        <w:rPr>
          <w:rFonts w:ascii="Garamond" w:eastAsia="Arial Unicode MS" w:hAnsi="Garamond" w:cs="Arial Unicode MS"/>
          <w:b/>
          <w:sz w:val="24"/>
          <w:szCs w:val="24"/>
        </w:rPr>
      </w:pPr>
      <w:r w:rsidRPr="007A01C6">
        <w:rPr>
          <w:rFonts w:ascii="Garamond" w:eastAsia="Arial Unicode MS" w:hAnsi="Garamond" w:cs="Arial Unicode MS"/>
          <w:b/>
          <w:sz w:val="24"/>
          <w:szCs w:val="24"/>
        </w:rPr>
        <w:t xml:space="preserve">Mór Városi Önkormányzat </w:t>
      </w:r>
    </w:p>
    <w:p w14:paraId="488ADD8B" w14:textId="77777777" w:rsidR="001D6562" w:rsidRPr="007A01C6" w:rsidRDefault="001D6562" w:rsidP="001D6562">
      <w:pPr>
        <w:spacing w:after="0"/>
        <w:jc w:val="both"/>
        <w:rPr>
          <w:rFonts w:ascii="Garamond" w:eastAsia="Arial Unicode MS" w:hAnsi="Garamond" w:cs="Arial Unicode MS"/>
          <w:b/>
          <w:sz w:val="24"/>
          <w:szCs w:val="24"/>
        </w:rPr>
      </w:pPr>
    </w:p>
    <w:p w14:paraId="1261ED99"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Székhely: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8060 Mór, Szent István tér 6.</w:t>
      </w:r>
    </w:p>
    <w:p w14:paraId="51E4C0BA"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Adószám: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15727220-2-07</w:t>
      </w:r>
    </w:p>
    <w:p w14:paraId="4FC2779C"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Pénzforgalmi számlaszám: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Pr>
          <w:rFonts w:ascii="Garamond" w:eastAsia="Arial Unicode MS" w:hAnsi="Garamond" w:cs="Arial Unicode MS"/>
          <w:sz w:val="24"/>
          <w:szCs w:val="24"/>
        </w:rPr>
        <w:t>11600006-00000000-76354634</w:t>
      </w:r>
    </w:p>
    <w:p w14:paraId="727385EB"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Számlavezető pénzintézet neve:</w:t>
      </w:r>
      <w:r>
        <w:rPr>
          <w:rFonts w:ascii="Garamond" w:eastAsia="Arial Unicode MS" w:hAnsi="Garamond" w:cs="Arial Unicode MS"/>
          <w:sz w:val="24"/>
          <w:szCs w:val="24"/>
        </w:rPr>
        <w:tab/>
        <w:t>Erste Bank</w:t>
      </w:r>
    </w:p>
    <w:p w14:paraId="54E577F0" w14:textId="77777777" w:rsidR="001D6562" w:rsidRPr="007A01C6" w:rsidRDefault="001D6562" w:rsidP="001D6562">
      <w:pPr>
        <w:spacing w:after="0"/>
        <w:jc w:val="both"/>
        <w:rPr>
          <w:rFonts w:ascii="Garamond" w:eastAsia="Arial Unicode MS" w:hAnsi="Garamond" w:cs="Arial Unicode MS"/>
          <w:sz w:val="24"/>
          <w:szCs w:val="24"/>
        </w:rPr>
      </w:pPr>
      <w:r w:rsidRPr="007A01C6">
        <w:rPr>
          <w:rFonts w:ascii="Garamond" w:eastAsia="Arial Unicode MS" w:hAnsi="Garamond" w:cs="Arial Unicode MS"/>
          <w:sz w:val="24"/>
          <w:szCs w:val="24"/>
        </w:rPr>
        <w:t xml:space="preserve">Képviselő neve: </w:t>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r>
      <w:r w:rsidRPr="007A01C6">
        <w:rPr>
          <w:rFonts w:ascii="Garamond" w:eastAsia="Arial Unicode MS" w:hAnsi="Garamond" w:cs="Arial Unicode MS"/>
          <w:sz w:val="24"/>
          <w:szCs w:val="24"/>
        </w:rPr>
        <w:tab/>
        <w:t>Fenyves Péter polgármester</w:t>
      </w:r>
    </w:p>
    <w:p w14:paraId="02371DDD" w14:textId="77777777" w:rsidR="001D6562" w:rsidRDefault="001D6562" w:rsidP="001D6562">
      <w:pPr>
        <w:tabs>
          <w:tab w:val="left" w:pos="360"/>
        </w:tabs>
        <w:adjustRightInd w:val="0"/>
        <w:spacing w:after="0"/>
        <w:ind w:left="357" w:hanging="357"/>
        <w:jc w:val="both"/>
        <w:textAlignment w:val="baseline"/>
        <w:rPr>
          <w:rFonts w:ascii="Garamond" w:hAnsi="Garamond" w:cs="Tahoma"/>
          <w:b/>
          <w:bCs/>
          <w:sz w:val="24"/>
          <w:szCs w:val="24"/>
        </w:rPr>
      </w:pPr>
    </w:p>
    <w:p w14:paraId="17815B70" w14:textId="77777777" w:rsidR="001D6562" w:rsidRPr="00FF3028" w:rsidRDefault="001D6562" w:rsidP="001D6562">
      <w:pPr>
        <w:tabs>
          <w:tab w:val="left" w:pos="360"/>
        </w:tabs>
        <w:adjustRightInd w:val="0"/>
        <w:spacing w:after="0"/>
        <w:ind w:left="357" w:hanging="357"/>
        <w:jc w:val="both"/>
        <w:textAlignment w:val="baseline"/>
        <w:rPr>
          <w:rFonts w:ascii="Garamond" w:hAnsi="Garamond" w:cs="Times New Roman"/>
          <w:bCs/>
          <w:sz w:val="24"/>
          <w:szCs w:val="24"/>
        </w:rPr>
      </w:pPr>
      <w:r w:rsidRPr="00FF3028">
        <w:rPr>
          <w:rFonts w:ascii="Garamond" w:hAnsi="Garamond" w:cs="Times New Roman"/>
          <w:bCs/>
          <w:sz w:val="24"/>
          <w:szCs w:val="24"/>
        </w:rPr>
        <w:t xml:space="preserve">továbbiakban, mint </w:t>
      </w:r>
      <w:r>
        <w:rPr>
          <w:rFonts w:ascii="Garamond" w:hAnsi="Garamond" w:cs="Times New Roman"/>
          <w:b/>
          <w:bCs/>
          <w:sz w:val="24"/>
          <w:szCs w:val="24"/>
        </w:rPr>
        <w:t>Megrendelő</w:t>
      </w:r>
    </w:p>
    <w:p w14:paraId="589D9B59" w14:textId="77777777" w:rsidR="001D6562" w:rsidRPr="009545EF" w:rsidRDefault="001D6562" w:rsidP="001D6562">
      <w:pPr>
        <w:spacing w:after="0"/>
        <w:jc w:val="both"/>
        <w:rPr>
          <w:rFonts w:ascii="Garamond" w:hAnsi="Garamond"/>
          <w:b/>
          <w:sz w:val="24"/>
        </w:rPr>
      </w:pPr>
    </w:p>
    <w:p w14:paraId="315D9700" w14:textId="77777777" w:rsidR="001D6562" w:rsidRDefault="001D6562" w:rsidP="001D6562">
      <w:pPr>
        <w:spacing w:after="0"/>
        <w:jc w:val="both"/>
        <w:rPr>
          <w:rFonts w:ascii="Garamond" w:hAnsi="Garamond"/>
          <w:sz w:val="24"/>
          <w:szCs w:val="24"/>
        </w:rPr>
      </w:pPr>
      <w:r w:rsidRPr="00FF3028">
        <w:rPr>
          <w:rFonts w:ascii="Garamond" w:hAnsi="Garamond"/>
          <w:sz w:val="24"/>
          <w:szCs w:val="24"/>
        </w:rPr>
        <w:t>másrészről:</w:t>
      </w:r>
    </w:p>
    <w:p w14:paraId="6E76A387" w14:textId="77777777" w:rsidR="001D6562" w:rsidRPr="00FF3028" w:rsidRDefault="001D6562" w:rsidP="001D6562">
      <w:pPr>
        <w:spacing w:after="0"/>
        <w:jc w:val="both"/>
        <w:rPr>
          <w:rFonts w:ascii="Garamond" w:hAnsi="Garamond"/>
          <w:sz w:val="24"/>
          <w:szCs w:val="24"/>
        </w:rPr>
      </w:pPr>
    </w:p>
    <w:p w14:paraId="586C6BA7" w14:textId="77777777" w:rsidR="001D6562" w:rsidRPr="006A776F" w:rsidRDefault="001D6562" w:rsidP="001D6562">
      <w:pPr>
        <w:spacing w:after="0"/>
        <w:jc w:val="both"/>
        <w:rPr>
          <w:rFonts w:ascii="Garamond" w:hAnsi="Garamond" w:cs="Tahoma"/>
          <w:sz w:val="24"/>
          <w:szCs w:val="24"/>
          <w:shd w:val="clear" w:color="auto" w:fill="F2F2F2"/>
        </w:rPr>
      </w:pPr>
      <w:r w:rsidRPr="006A776F">
        <w:rPr>
          <w:rFonts w:ascii="Garamond" w:hAnsi="Garamond" w:cs="Tahoma"/>
          <w:sz w:val="24"/>
          <w:szCs w:val="24"/>
          <w:shd w:val="clear" w:color="auto" w:fill="D9D9D9"/>
        </w:rPr>
        <w:t>……………………………………..</w:t>
      </w:r>
    </w:p>
    <w:p w14:paraId="526AB803" w14:textId="77777777" w:rsidR="001D6562" w:rsidRPr="006A776F" w:rsidRDefault="001D6562" w:rsidP="001D6562">
      <w:pPr>
        <w:spacing w:after="0"/>
        <w:jc w:val="both"/>
        <w:rPr>
          <w:rFonts w:ascii="Garamond" w:hAnsi="Garamond" w:cs="Tahoma"/>
          <w:sz w:val="24"/>
          <w:szCs w:val="24"/>
          <w:shd w:val="clear" w:color="auto" w:fill="F2F2F2"/>
        </w:rPr>
      </w:pPr>
    </w:p>
    <w:p w14:paraId="63223CD4"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Képviseli: </w:t>
      </w:r>
      <w:r w:rsidRPr="005C66B0">
        <w:rPr>
          <w:rFonts w:ascii="Garamond" w:hAnsi="Garamond" w:cs="Times New Roman"/>
          <w:bCs/>
          <w:sz w:val="24"/>
          <w:szCs w:val="24"/>
        </w:rPr>
        <w:tab/>
        <w:t>…</w:t>
      </w:r>
    </w:p>
    <w:p w14:paraId="338486E1"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Székhelye: </w:t>
      </w:r>
      <w:r w:rsidRPr="005C66B0">
        <w:rPr>
          <w:rFonts w:ascii="Garamond" w:hAnsi="Garamond" w:cs="Times New Roman"/>
          <w:bCs/>
          <w:sz w:val="24"/>
          <w:szCs w:val="24"/>
        </w:rPr>
        <w:tab/>
        <w:t>…</w:t>
      </w:r>
    </w:p>
    <w:p w14:paraId="7E3734DC"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Cégjegyzékszám:</w:t>
      </w:r>
      <w:r w:rsidRPr="005C66B0">
        <w:rPr>
          <w:rFonts w:ascii="Garamond" w:hAnsi="Garamond" w:cs="Times New Roman"/>
          <w:bCs/>
          <w:sz w:val="24"/>
          <w:szCs w:val="24"/>
        </w:rPr>
        <w:tab/>
        <w:t>…</w:t>
      </w:r>
    </w:p>
    <w:p w14:paraId="26F3D4EF"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Adószám: </w:t>
      </w:r>
      <w:r w:rsidRPr="005C66B0">
        <w:rPr>
          <w:rFonts w:ascii="Garamond" w:hAnsi="Garamond" w:cs="Times New Roman"/>
          <w:bCs/>
          <w:sz w:val="24"/>
          <w:szCs w:val="24"/>
        </w:rPr>
        <w:tab/>
        <w:t>…</w:t>
      </w:r>
    </w:p>
    <w:p w14:paraId="733C95C9"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Bankszámlaszám:</w:t>
      </w:r>
      <w:r w:rsidRPr="005C66B0">
        <w:rPr>
          <w:rFonts w:ascii="Garamond" w:hAnsi="Garamond" w:cs="Times New Roman"/>
          <w:bCs/>
          <w:sz w:val="24"/>
          <w:szCs w:val="24"/>
        </w:rPr>
        <w:tab/>
        <w:t>…</w:t>
      </w:r>
    </w:p>
    <w:p w14:paraId="764B2C5D"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Nyilvántartási szám: </w:t>
      </w:r>
      <w:r w:rsidRPr="005C66B0">
        <w:rPr>
          <w:rFonts w:ascii="Garamond" w:hAnsi="Garamond" w:cs="Times New Roman"/>
          <w:bCs/>
          <w:sz w:val="24"/>
          <w:szCs w:val="24"/>
        </w:rPr>
        <w:tab/>
        <w:t>…</w:t>
      </w:r>
    </w:p>
    <w:p w14:paraId="3CF1DECD"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Telefon: </w:t>
      </w:r>
      <w:r w:rsidRPr="005C66B0">
        <w:rPr>
          <w:rFonts w:ascii="Garamond" w:hAnsi="Garamond" w:cs="Times New Roman"/>
          <w:bCs/>
          <w:sz w:val="24"/>
          <w:szCs w:val="24"/>
        </w:rPr>
        <w:tab/>
        <w:t>…</w:t>
      </w:r>
    </w:p>
    <w:p w14:paraId="25FD316C" w14:textId="77777777" w:rsidR="001D6562" w:rsidRPr="005C66B0" w:rsidRDefault="001D6562" w:rsidP="001D6562">
      <w:pPr>
        <w:tabs>
          <w:tab w:val="left" w:pos="2127"/>
        </w:tabs>
        <w:spacing w:after="0"/>
        <w:jc w:val="both"/>
        <w:rPr>
          <w:rFonts w:ascii="Garamond" w:hAnsi="Garamond" w:cs="Times New Roman"/>
          <w:bCs/>
          <w:sz w:val="24"/>
          <w:szCs w:val="24"/>
        </w:rPr>
      </w:pPr>
      <w:r w:rsidRPr="005C66B0">
        <w:rPr>
          <w:rFonts w:ascii="Garamond" w:hAnsi="Garamond" w:cs="Times New Roman"/>
          <w:bCs/>
          <w:sz w:val="24"/>
          <w:szCs w:val="24"/>
        </w:rPr>
        <w:t xml:space="preserve">Telefax: </w:t>
      </w:r>
      <w:r w:rsidRPr="005C66B0">
        <w:rPr>
          <w:rFonts w:ascii="Garamond" w:hAnsi="Garamond" w:cs="Times New Roman"/>
          <w:bCs/>
          <w:sz w:val="24"/>
          <w:szCs w:val="24"/>
        </w:rPr>
        <w:tab/>
        <w:t>…</w:t>
      </w:r>
    </w:p>
    <w:p w14:paraId="7D5DB2A1" w14:textId="77777777" w:rsidR="001D6562" w:rsidRPr="00FF3028" w:rsidRDefault="001D6562" w:rsidP="001D6562">
      <w:pPr>
        <w:tabs>
          <w:tab w:val="left" w:pos="360"/>
          <w:tab w:val="left" w:pos="2127"/>
        </w:tabs>
        <w:adjustRightInd w:val="0"/>
        <w:spacing w:after="0"/>
        <w:ind w:left="357" w:hanging="357"/>
        <w:jc w:val="both"/>
        <w:textAlignment w:val="baseline"/>
        <w:rPr>
          <w:rFonts w:ascii="Garamond" w:hAnsi="Garamond" w:cs="Times New Roman"/>
          <w:sz w:val="24"/>
          <w:szCs w:val="24"/>
        </w:rPr>
      </w:pPr>
      <w:r w:rsidRPr="005C66B0">
        <w:rPr>
          <w:rFonts w:ascii="Garamond" w:hAnsi="Garamond" w:cs="Times New Roman"/>
          <w:bCs/>
          <w:sz w:val="24"/>
          <w:szCs w:val="24"/>
        </w:rPr>
        <w:t xml:space="preserve">E-mail: </w:t>
      </w:r>
      <w:r w:rsidRPr="005C66B0">
        <w:rPr>
          <w:rFonts w:ascii="Garamond" w:hAnsi="Garamond" w:cs="Times New Roman"/>
          <w:bCs/>
          <w:sz w:val="24"/>
          <w:szCs w:val="24"/>
        </w:rPr>
        <w:tab/>
        <w:t>…</w:t>
      </w:r>
    </w:p>
    <w:p w14:paraId="0E9AC5C0" w14:textId="77777777" w:rsidR="001D6562" w:rsidRPr="00FF3028" w:rsidRDefault="001D6562" w:rsidP="001D6562">
      <w:pPr>
        <w:spacing w:after="0"/>
        <w:jc w:val="both"/>
        <w:rPr>
          <w:rFonts w:ascii="Garamond" w:hAnsi="Garamond" w:cs="Times New Roman"/>
          <w:bCs/>
          <w:sz w:val="24"/>
          <w:szCs w:val="24"/>
        </w:rPr>
      </w:pPr>
      <w:r w:rsidRPr="00FF3028">
        <w:rPr>
          <w:rFonts w:ascii="Garamond" w:hAnsi="Garamond" w:cs="Times New Roman"/>
          <w:bCs/>
          <w:sz w:val="24"/>
          <w:szCs w:val="24"/>
        </w:rPr>
        <w:t xml:space="preserve">a továbbiakban, mint </w:t>
      </w:r>
      <w:r w:rsidRPr="00FF3028">
        <w:rPr>
          <w:rFonts w:ascii="Garamond" w:hAnsi="Garamond" w:cs="Times New Roman"/>
          <w:b/>
          <w:bCs/>
          <w:sz w:val="24"/>
          <w:szCs w:val="24"/>
        </w:rPr>
        <w:t>Vállalkozó</w:t>
      </w:r>
      <w:r w:rsidRPr="006404BE">
        <w:rPr>
          <w:rFonts w:ascii="Garamond" w:hAnsi="Garamond"/>
          <w:b/>
          <w:sz w:val="24"/>
        </w:rPr>
        <w:t>,</w:t>
      </w:r>
      <w:r w:rsidRPr="00FF3028">
        <w:rPr>
          <w:rFonts w:ascii="Garamond" w:hAnsi="Garamond" w:cs="Times New Roman"/>
          <w:bCs/>
          <w:sz w:val="24"/>
          <w:szCs w:val="24"/>
        </w:rPr>
        <w:t xml:space="preserve"> </w:t>
      </w:r>
    </w:p>
    <w:p w14:paraId="62A10295" w14:textId="77777777" w:rsidR="001D6562" w:rsidRPr="006404BE" w:rsidRDefault="001D6562" w:rsidP="001D6562">
      <w:pPr>
        <w:spacing w:after="0"/>
        <w:jc w:val="both"/>
        <w:rPr>
          <w:rFonts w:ascii="Garamond" w:hAnsi="Garamond"/>
          <w:sz w:val="24"/>
        </w:rPr>
      </w:pPr>
    </w:p>
    <w:p w14:paraId="55ECF1EF" w14:textId="77777777" w:rsidR="001D6562" w:rsidRPr="00FF3028" w:rsidRDefault="001D6562" w:rsidP="001D6562">
      <w:pPr>
        <w:spacing w:after="0"/>
        <w:jc w:val="both"/>
        <w:rPr>
          <w:rFonts w:ascii="Garamond" w:hAnsi="Garamond" w:cs="Times New Roman"/>
          <w:sz w:val="24"/>
          <w:szCs w:val="24"/>
        </w:rPr>
      </w:pPr>
      <w:r w:rsidRPr="00FF3028">
        <w:rPr>
          <w:rFonts w:ascii="Garamond" w:hAnsi="Garamond" w:cs="Times New Roman"/>
          <w:bCs/>
          <w:sz w:val="24"/>
          <w:szCs w:val="24"/>
        </w:rPr>
        <w:t>(a továbbiakban együttesen</w:t>
      </w:r>
      <w:r>
        <w:rPr>
          <w:rFonts w:ascii="Garamond" w:hAnsi="Garamond" w:cs="Times New Roman"/>
          <w:bCs/>
          <w:sz w:val="24"/>
          <w:szCs w:val="24"/>
        </w:rPr>
        <w:t xml:space="preserve">: </w:t>
      </w:r>
      <w:r w:rsidRPr="006404BE">
        <w:rPr>
          <w:rFonts w:ascii="Garamond" w:hAnsi="Garamond"/>
          <w:sz w:val="24"/>
        </w:rPr>
        <w:t>Felek</w:t>
      </w:r>
      <w:r>
        <w:rPr>
          <w:rFonts w:ascii="Garamond" w:hAnsi="Garamond" w:cs="Times New Roman"/>
          <w:bCs/>
          <w:sz w:val="24"/>
          <w:szCs w:val="24"/>
        </w:rPr>
        <w:t>, illetve Szerződő felek</w:t>
      </w:r>
      <w:r w:rsidRPr="00FF3028">
        <w:rPr>
          <w:rFonts w:ascii="Garamond" w:hAnsi="Garamond" w:cs="Times New Roman"/>
          <w:bCs/>
          <w:sz w:val="24"/>
          <w:szCs w:val="24"/>
        </w:rPr>
        <w:t>)</w:t>
      </w:r>
    </w:p>
    <w:p w14:paraId="7E0A3590" w14:textId="77777777" w:rsidR="001D6562" w:rsidRPr="00FF3028" w:rsidRDefault="001D6562" w:rsidP="001D6562">
      <w:pPr>
        <w:spacing w:after="0"/>
        <w:jc w:val="both"/>
        <w:rPr>
          <w:rFonts w:ascii="Garamond" w:hAnsi="Garamond"/>
          <w:sz w:val="24"/>
          <w:szCs w:val="24"/>
        </w:rPr>
      </w:pPr>
    </w:p>
    <w:p w14:paraId="68B5CA0C" w14:textId="77777777" w:rsidR="001D6562" w:rsidRPr="00FF3028" w:rsidRDefault="001D6562" w:rsidP="001D6562">
      <w:pPr>
        <w:spacing w:after="0"/>
        <w:jc w:val="both"/>
        <w:rPr>
          <w:rFonts w:ascii="Garamond" w:hAnsi="Garamond" w:cs="Times New Roman"/>
          <w:sz w:val="24"/>
          <w:szCs w:val="24"/>
        </w:rPr>
      </w:pPr>
      <w:r w:rsidRPr="00FF3028">
        <w:rPr>
          <w:rFonts w:ascii="Garamond" w:hAnsi="Garamond" w:cs="Times New Roman"/>
          <w:sz w:val="24"/>
          <w:szCs w:val="24"/>
        </w:rPr>
        <w:t>között az alulírott helyen és napon, az alábbi feltételekkel.</w:t>
      </w:r>
    </w:p>
    <w:p w14:paraId="21152E90" w14:textId="77777777" w:rsidR="001D6562" w:rsidRPr="00645250" w:rsidRDefault="001D6562" w:rsidP="001D6562">
      <w:pPr>
        <w:spacing w:after="0"/>
        <w:jc w:val="both"/>
        <w:rPr>
          <w:sz w:val="24"/>
          <w:szCs w:val="24"/>
        </w:rPr>
      </w:pPr>
    </w:p>
    <w:p w14:paraId="44A81BFC" w14:textId="77777777" w:rsidR="001D6562" w:rsidRPr="0050226D" w:rsidRDefault="001D6562" w:rsidP="001D6562">
      <w:pPr>
        <w:spacing w:after="0"/>
        <w:jc w:val="both"/>
        <w:rPr>
          <w:sz w:val="24"/>
          <w:szCs w:val="24"/>
        </w:rPr>
      </w:pPr>
    </w:p>
    <w:p w14:paraId="00466BF1"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Előzmények</w:t>
      </w:r>
    </w:p>
    <w:p w14:paraId="28A7A46A" w14:textId="77777777" w:rsidR="001D6562" w:rsidRPr="004A24F2" w:rsidRDefault="001D6562" w:rsidP="001D6562">
      <w:pPr>
        <w:spacing w:after="0"/>
        <w:jc w:val="both"/>
        <w:rPr>
          <w:rFonts w:ascii="Garamond" w:hAnsi="Garamond"/>
          <w:sz w:val="24"/>
        </w:rPr>
      </w:pPr>
    </w:p>
    <w:p w14:paraId="425B4243" w14:textId="77777777" w:rsidR="001D6562" w:rsidRPr="000D154C" w:rsidRDefault="001D6562" w:rsidP="001D6562">
      <w:pPr>
        <w:pStyle w:val="Listaszerbekezds"/>
        <w:widowControl w:val="0"/>
        <w:numPr>
          <w:ilvl w:val="0"/>
          <w:numId w:val="4"/>
        </w:numPr>
        <w:autoSpaceDE w:val="0"/>
        <w:autoSpaceDN w:val="0"/>
        <w:spacing w:after="0" w:line="240" w:lineRule="auto"/>
        <w:ind w:hanging="720"/>
        <w:jc w:val="both"/>
        <w:rPr>
          <w:rFonts w:ascii="Garamond" w:hAnsi="Garamond" w:cs="Arial"/>
        </w:rPr>
      </w:pPr>
      <w:r>
        <w:rPr>
          <w:rFonts w:ascii="Garamond" w:hAnsi="Garamond" w:cs="Arial"/>
        </w:rPr>
        <w:t>Megrendelő</w:t>
      </w:r>
      <w:r w:rsidRPr="000D154C">
        <w:rPr>
          <w:rFonts w:ascii="Garamond" w:hAnsi="Garamond" w:cs="Arial"/>
        </w:rPr>
        <w:t xml:space="preserve">, </w:t>
      </w:r>
      <w:r w:rsidRPr="000D154C">
        <w:rPr>
          <w:rFonts w:ascii="Garamond" w:hAnsi="Garamond"/>
          <w:szCs w:val="24"/>
        </w:rPr>
        <w:t xml:space="preserve">mint Ajánlatkérő a közbeszerzésekről szóló 2015. évi CXLIII. törvény (a továbbiakban: Kbt.) rendelkezései alapján </w:t>
      </w:r>
      <w:r w:rsidRPr="000D154C">
        <w:rPr>
          <w:rFonts w:ascii="Garamond" w:hAnsi="Garamond"/>
          <w:i/>
          <w:szCs w:val="24"/>
        </w:rPr>
        <w:t>„</w:t>
      </w:r>
      <w:r w:rsidRPr="006A3E20">
        <w:rPr>
          <w:rFonts w:ascii="Garamond" w:hAnsi="Garamond"/>
          <w:i/>
          <w:szCs w:val="24"/>
        </w:rPr>
        <w:t>Mór városi piac kivitelezése</w:t>
      </w:r>
      <w:r w:rsidRPr="000D154C">
        <w:rPr>
          <w:rFonts w:ascii="Garamond" w:hAnsi="Garamond"/>
          <w:i/>
          <w:szCs w:val="24"/>
        </w:rPr>
        <w:t>”</w:t>
      </w:r>
      <w:r w:rsidRPr="000D154C">
        <w:rPr>
          <w:rFonts w:ascii="Garamond" w:hAnsi="Garamond"/>
          <w:szCs w:val="24"/>
        </w:rPr>
        <w:t xml:space="preserve"> </w:t>
      </w:r>
      <w:r w:rsidRPr="000D154C">
        <w:rPr>
          <w:rFonts w:ascii="Garamond" w:hAnsi="Garamond"/>
        </w:rPr>
        <w:t>tárgyában</w:t>
      </w:r>
      <w:r w:rsidRPr="000D154C">
        <w:rPr>
          <w:rFonts w:ascii="Garamond" w:hAnsi="Garamond"/>
          <w:szCs w:val="24"/>
        </w:rPr>
        <w:t xml:space="preserve"> az Európai Unió Hivatalos Lapjában </w:t>
      </w:r>
      <w:r w:rsidRPr="007262A1">
        <w:rPr>
          <w:rFonts w:ascii="Garamond" w:hAnsi="Garamond"/>
          <w:szCs w:val="24"/>
          <w:highlight w:val="lightGray"/>
        </w:rPr>
        <w:t>[…]</w:t>
      </w:r>
      <w:r w:rsidRPr="000D154C">
        <w:rPr>
          <w:rFonts w:ascii="Garamond" w:hAnsi="Garamond"/>
          <w:szCs w:val="24"/>
        </w:rPr>
        <w:t xml:space="preserve">/S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xml:space="preserve"> számon </w:t>
      </w:r>
      <w:r w:rsidRPr="007262A1">
        <w:rPr>
          <w:rFonts w:ascii="Garamond" w:hAnsi="Garamond"/>
          <w:szCs w:val="24"/>
          <w:highlight w:val="lightGray"/>
        </w:rPr>
        <w:t>[…]</w:t>
      </w:r>
      <w:r w:rsidRPr="000D154C">
        <w:rPr>
          <w:rFonts w:ascii="Garamond" w:hAnsi="Garamond"/>
          <w:szCs w:val="24"/>
        </w:rPr>
        <w:t>.</w:t>
      </w:r>
      <w:r w:rsidRPr="007262A1">
        <w:rPr>
          <w:rFonts w:ascii="Garamond" w:hAnsi="Garamond"/>
          <w:szCs w:val="24"/>
          <w:highlight w:val="lightGray"/>
        </w:rPr>
        <w:t>[…][…]</w:t>
      </w:r>
      <w:r w:rsidRPr="000D154C">
        <w:rPr>
          <w:rFonts w:ascii="Garamond" w:hAnsi="Garamond"/>
          <w:szCs w:val="24"/>
        </w:rPr>
        <w:t>. napján megjelent ajánlati felhívást tartalmazó hirdetménnyel uniós eljárásrend szerinti, nyílt közbeszerzési eljárást indított.</w:t>
      </w:r>
    </w:p>
    <w:p w14:paraId="4209DEB4" w14:textId="77777777" w:rsidR="001D6562" w:rsidRPr="000D154C" w:rsidRDefault="001D6562" w:rsidP="001D6562">
      <w:pPr>
        <w:pStyle w:val="Listaszerbekezds"/>
        <w:widowControl w:val="0"/>
        <w:autoSpaceDE w:val="0"/>
        <w:autoSpaceDN w:val="0"/>
        <w:spacing w:after="0"/>
        <w:jc w:val="both"/>
        <w:rPr>
          <w:rFonts w:ascii="Garamond" w:hAnsi="Garamond"/>
        </w:rPr>
      </w:pPr>
    </w:p>
    <w:p w14:paraId="0FB17B7B" w14:textId="77777777" w:rsidR="001D6562" w:rsidRPr="006404BE" w:rsidRDefault="001D6562" w:rsidP="001D6562">
      <w:pPr>
        <w:widowControl w:val="0"/>
        <w:numPr>
          <w:ilvl w:val="0"/>
          <w:numId w:val="4"/>
        </w:numPr>
        <w:autoSpaceDE w:val="0"/>
        <w:autoSpaceDN w:val="0"/>
        <w:spacing w:after="0" w:line="240" w:lineRule="auto"/>
        <w:ind w:hanging="720"/>
        <w:contextualSpacing/>
        <w:jc w:val="both"/>
        <w:rPr>
          <w:rFonts w:ascii="Garamond" w:hAnsi="Garamond"/>
        </w:rPr>
      </w:pPr>
      <w:r w:rsidRPr="000D154C">
        <w:rPr>
          <w:rFonts w:ascii="Garamond" w:hAnsi="Garamond"/>
          <w:sz w:val="24"/>
        </w:rPr>
        <w:t xml:space="preserve">A közbeszerzési eljárás eredményeként Vállalkozó került Nyertes Ajánlattevőként kihirdetésre a </w:t>
      </w:r>
      <w:r>
        <w:rPr>
          <w:rFonts w:ascii="Garamond" w:hAnsi="Garamond"/>
          <w:sz w:val="24"/>
        </w:rPr>
        <w:t>2021</w:t>
      </w:r>
      <w:r w:rsidRPr="000D154C">
        <w:rPr>
          <w:rFonts w:ascii="Garamond" w:hAnsi="Garamond"/>
          <w:sz w:val="24"/>
        </w:rPr>
        <w:t xml:space="preserve">. </w:t>
      </w:r>
      <w:r w:rsidRPr="000D154C">
        <w:rPr>
          <w:rFonts w:ascii="Garamond" w:hAnsi="Garamond"/>
          <w:sz w:val="24"/>
          <w:shd w:val="clear" w:color="auto" w:fill="D9D9D9" w:themeFill="background1" w:themeFillShade="D9"/>
        </w:rPr>
        <w:t>…….……………</w:t>
      </w:r>
      <w:r w:rsidRPr="000D154C">
        <w:rPr>
          <w:rFonts w:ascii="Garamond" w:hAnsi="Garamond"/>
          <w:sz w:val="24"/>
        </w:rPr>
        <w:t xml:space="preserve"> napján megküldött, az eljárás eredményéről </w:t>
      </w:r>
      <w:r w:rsidRPr="004B0590">
        <w:rPr>
          <w:rFonts w:ascii="Garamond" w:hAnsi="Garamond"/>
          <w:sz w:val="24"/>
        </w:rPr>
        <w:t>szóló összegezés tanúsága szerint.</w:t>
      </w:r>
    </w:p>
    <w:p w14:paraId="26DADA3A" w14:textId="77777777" w:rsidR="001D6562" w:rsidRPr="00BA1C16" w:rsidRDefault="001D6562" w:rsidP="001D6562">
      <w:pPr>
        <w:pStyle w:val="Listaszerbekezds"/>
        <w:widowControl w:val="0"/>
        <w:autoSpaceDE w:val="0"/>
        <w:autoSpaceDN w:val="0"/>
        <w:spacing w:after="0"/>
        <w:jc w:val="both"/>
        <w:rPr>
          <w:rFonts w:ascii="Garamond" w:hAnsi="Garamond"/>
        </w:rPr>
      </w:pPr>
    </w:p>
    <w:p w14:paraId="34F2B3EB" w14:textId="77777777" w:rsidR="001D6562" w:rsidRPr="000B4DAC" w:rsidRDefault="001D6562" w:rsidP="001D6562">
      <w:pPr>
        <w:widowControl w:val="0"/>
        <w:numPr>
          <w:ilvl w:val="0"/>
          <w:numId w:val="4"/>
        </w:numPr>
        <w:autoSpaceDE w:val="0"/>
        <w:autoSpaceDN w:val="0"/>
        <w:spacing w:after="0" w:line="240" w:lineRule="auto"/>
        <w:ind w:hanging="720"/>
        <w:contextualSpacing/>
        <w:jc w:val="both"/>
        <w:rPr>
          <w:rFonts w:ascii="Garamond" w:hAnsi="Garamond"/>
          <w:sz w:val="24"/>
          <w:szCs w:val="24"/>
        </w:rPr>
      </w:pPr>
      <w:r w:rsidRPr="00645250">
        <w:rPr>
          <w:rFonts w:ascii="Garamond" w:hAnsi="Garamond"/>
          <w:sz w:val="24"/>
          <w:szCs w:val="24"/>
        </w:rPr>
        <w:t xml:space="preserve">A jelen szerződés (továbbiakban: Szerződés) 1. sz. alapdokumentumát képezi a fenti </w:t>
      </w:r>
      <w:r w:rsidRPr="00B9528D">
        <w:rPr>
          <w:rFonts w:ascii="Garamond" w:hAnsi="Garamond"/>
          <w:sz w:val="24"/>
          <w:szCs w:val="24"/>
        </w:rPr>
        <w:lastRenderedPageBreak/>
        <w:t xml:space="preserve">hivatkozott közbeszerzési eljárás közbeszerzési dokumentumai [(módosított) felhívás és </w:t>
      </w:r>
      <w:r w:rsidRPr="002967F0">
        <w:rPr>
          <w:rFonts w:ascii="Garamond" w:hAnsi="Garamond"/>
          <w:sz w:val="24"/>
          <w:szCs w:val="24"/>
        </w:rPr>
        <w:t>dokumentáció, esetleges kiegészítő tájékoztatás(ok)] 2. sz. alapdokumentumát Vállalkozó, mint Nyertes Ajánlattevő ajánlata</w:t>
      </w:r>
      <w:r w:rsidRPr="009545EF">
        <w:rPr>
          <w:rFonts w:ascii="Garamond" w:hAnsi="Garamond"/>
          <w:sz w:val="24"/>
        </w:rPr>
        <w:t>.</w:t>
      </w:r>
    </w:p>
    <w:p w14:paraId="5DED17D5" w14:textId="77777777" w:rsidR="001D6562" w:rsidRPr="006404BE" w:rsidRDefault="001D6562" w:rsidP="001D6562">
      <w:pPr>
        <w:spacing w:after="0"/>
        <w:jc w:val="both"/>
        <w:rPr>
          <w:rFonts w:ascii="Garamond" w:hAnsi="Garamond"/>
          <w:sz w:val="24"/>
        </w:rPr>
      </w:pPr>
    </w:p>
    <w:p w14:paraId="6BB841EF"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szerződés tárgya</w:t>
      </w:r>
    </w:p>
    <w:p w14:paraId="16C65BD2" w14:textId="77777777" w:rsidR="001D6562" w:rsidRPr="006F55B5" w:rsidRDefault="001D6562" w:rsidP="001D6562">
      <w:pPr>
        <w:spacing w:after="0"/>
        <w:ind w:left="705"/>
        <w:jc w:val="both"/>
        <w:rPr>
          <w:rFonts w:ascii="Garamond" w:hAnsi="Garamond"/>
          <w:sz w:val="24"/>
        </w:rPr>
      </w:pPr>
    </w:p>
    <w:p w14:paraId="52BD53A4" w14:textId="77777777" w:rsidR="001D6562" w:rsidRPr="006F55B5"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Megrendelő felhívására Vállalkozó által benyújtott ajánlat ismeretében Megrendelő megrendeli, Vállalkozó elvállalja a „</w:t>
      </w:r>
      <w:r w:rsidRPr="006A3E20">
        <w:rPr>
          <w:rFonts w:ascii="Garamond" w:hAnsi="Garamond"/>
          <w:i/>
          <w:szCs w:val="24"/>
        </w:rPr>
        <w:t>Mór városi piac kivitelezése</w:t>
      </w:r>
      <w:r w:rsidRPr="006F55B5">
        <w:rPr>
          <w:rFonts w:ascii="Garamond" w:hAnsi="Garamond"/>
          <w:i/>
        </w:rPr>
        <w:t xml:space="preserve">” </w:t>
      </w:r>
      <w:r w:rsidRPr="006F55B5">
        <w:rPr>
          <w:rFonts w:ascii="Garamond" w:hAnsi="Garamond"/>
        </w:rPr>
        <w:t xml:space="preserve">tárgyú közbeszerzési eljárás </w:t>
      </w:r>
      <w:r w:rsidRPr="006F55B5">
        <w:rPr>
          <w:rFonts w:ascii="Garamond" w:hAnsi="Garamond" w:cs="Arial"/>
          <w:szCs w:val="24"/>
        </w:rPr>
        <w:t xml:space="preserve">vonatkozásában a műszaki </w:t>
      </w:r>
      <w:r w:rsidRPr="006F55B5">
        <w:rPr>
          <w:rFonts w:ascii="Garamond" w:hAnsi="Garamond"/>
        </w:rPr>
        <w:t xml:space="preserve">dokumentációjában meghatározott munkák kivitelezését. </w:t>
      </w:r>
    </w:p>
    <w:p w14:paraId="443E97F0" w14:textId="77777777" w:rsidR="001D6562" w:rsidRPr="006F55B5" w:rsidRDefault="001D6562" w:rsidP="001D6562">
      <w:pPr>
        <w:pStyle w:val="Listaszerbekezds"/>
        <w:widowControl w:val="0"/>
        <w:autoSpaceDE w:val="0"/>
        <w:autoSpaceDN w:val="0"/>
        <w:spacing w:after="0"/>
        <w:jc w:val="both"/>
        <w:rPr>
          <w:rFonts w:ascii="Garamond" w:hAnsi="Garamond"/>
        </w:rPr>
      </w:pPr>
    </w:p>
    <w:p w14:paraId="3057B877" w14:textId="77777777" w:rsidR="001D6562" w:rsidRPr="006A3E20"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6F55B5">
        <w:rPr>
          <w:rFonts w:ascii="Garamond" w:hAnsi="Garamond"/>
        </w:rPr>
        <w:t>A</w:t>
      </w:r>
      <w:r w:rsidRPr="006F55B5">
        <w:rPr>
          <w:rFonts w:ascii="Garamond" w:hAnsi="Garamond" w:cs="Arial"/>
          <w:szCs w:val="24"/>
        </w:rPr>
        <w:t xml:space="preserve"> </w:t>
      </w:r>
      <w:r w:rsidRPr="006F55B5">
        <w:rPr>
          <w:rFonts w:ascii="Garamond" w:hAnsi="Garamond"/>
        </w:rPr>
        <w:t xml:space="preserve">kivitelezés pontos műszaki </w:t>
      </w:r>
      <w:r w:rsidRPr="00BA1C16">
        <w:rPr>
          <w:rFonts w:ascii="Garamond" w:hAnsi="Garamond"/>
        </w:rPr>
        <w:t xml:space="preserve">tartalmát </w:t>
      </w:r>
      <w:r w:rsidRPr="00B9528D">
        <w:rPr>
          <w:rFonts w:ascii="Garamond" w:hAnsi="Garamond" w:cs="Arial"/>
          <w:szCs w:val="24"/>
        </w:rPr>
        <w:t>a közbeszerzési dokumentumok</w:t>
      </w:r>
      <w:r w:rsidRPr="00BA1C16">
        <w:rPr>
          <w:rFonts w:ascii="Garamond" w:hAnsi="Garamond"/>
        </w:rPr>
        <w:t xml:space="preserve"> részét </w:t>
      </w:r>
      <w:r w:rsidRPr="00CC6023">
        <w:rPr>
          <w:rFonts w:ascii="Garamond" w:hAnsi="Garamond"/>
        </w:rPr>
        <w:t xml:space="preserve">képező műszaki dokumentációban foglaltak alkotják. </w:t>
      </w:r>
    </w:p>
    <w:p w14:paraId="304C84BF" w14:textId="77777777" w:rsidR="001D6562" w:rsidRPr="006404BE" w:rsidRDefault="001D6562" w:rsidP="001D6562">
      <w:pPr>
        <w:pStyle w:val="Listaszerbekezds"/>
        <w:widowControl w:val="0"/>
        <w:autoSpaceDE w:val="0"/>
        <w:autoSpaceDN w:val="0"/>
        <w:spacing w:after="0"/>
        <w:jc w:val="both"/>
        <w:rPr>
          <w:rFonts w:ascii="Garamond" w:hAnsi="Garamond"/>
        </w:rPr>
      </w:pPr>
    </w:p>
    <w:p w14:paraId="028D7339" w14:textId="77777777" w:rsidR="001D6562" w:rsidRPr="00BA1C16"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rPr>
      </w:pPr>
      <w:r w:rsidRPr="00BA1C16">
        <w:rPr>
          <w:rFonts w:ascii="Garamond" w:hAnsi="Garamond"/>
        </w:rPr>
        <w:t xml:space="preserve">Felek megállapodása szerint Vállalkozó köteles a Szerződés értelmében a tárgyi munkát szerződésszerűen, teljes körűen, műszakilag és minőségileg kifogástalan kivitelben, a vonatkozó magyar előírásoknak, műszaki szabványoknak, határidőben a szakvállalat gondosságával elvégezni, az ehhez szükséges valamennyi </w:t>
      </w:r>
      <w:r w:rsidRPr="00CC6023">
        <w:rPr>
          <w:rFonts w:ascii="Garamond" w:hAnsi="Garamond"/>
        </w:rPr>
        <w:t xml:space="preserve">egyéb szerződéses kötelezettségét szerződésszerűen teljesíteni. </w:t>
      </w:r>
      <w:r w:rsidRPr="00BA1C16">
        <w:rPr>
          <w:rFonts w:ascii="Garamond" w:hAnsi="Garamond"/>
        </w:rPr>
        <w:t>Vállalkozó kifejezett kötelezettséget vállal arra, hogy a vonatkozó jogszabályokban, előírásokban foglalt jótállási/szavatossági kötelezettségeinek maradéktalanul eleget tesz.</w:t>
      </w:r>
    </w:p>
    <w:p w14:paraId="078A1166" w14:textId="77777777" w:rsidR="001D6562" w:rsidRPr="006404BE" w:rsidRDefault="001D6562" w:rsidP="001D6562">
      <w:pPr>
        <w:pStyle w:val="Listaszerbekezds"/>
        <w:widowControl w:val="0"/>
        <w:autoSpaceDE w:val="0"/>
        <w:autoSpaceDN w:val="0"/>
        <w:spacing w:after="0"/>
        <w:jc w:val="both"/>
        <w:rPr>
          <w:rFonts w:ascii="Garamond" w:hAnsi="Garamond"/>
        </w:rPr>
      </w:pPr>
    </w:p>
    <w:p w14:paraId="56CA38AB" w14:textId="77777777" w:rsidR="001D6562" w:rsidRPr="00BA1C16" w:rsidRDefault="001D6562" w:rsidP="001D6562">
      <w:pPr>
        <w:pStyle w:val="Listaszerbekezds"/>
        <w:numPr>
          <w:ilvl w:val="0"/>
          <w:numId w:val="7"/>
        </w:numPr>
        <w:spacing w:after="0" w:line="240" w:lineRule="auto"/>
        <w:ind w:hanging="720"/>
        <w:contextualSpacing w:val="0"/>
        <w:jc w:val="both"/>
        <w:rPr>
          <w:rFonts w:ascii="Garamond" w:hAnsi="Garamond"/>
        </w:rPr>
      </w:pPr>
      <w:r w:rsidRPr="006404BE">
        <w:rPr>
          <w:rFonts w:ascii="Garamond" w:hAnsi="Garamond"/>
        </w:rPr>
        <w:t xml:space="preserve">Felek megállapodnak, hogy Vállalkozó a jelen szerződés szerinti feladatait a szerződés megkötését megelőző közbeszerzési eljárásban </w:t>
      </w:r>
      <w:r w:rsidRPr="00B9528D">
        <w:rPr>
          <w:rFonts w:ascii="Garamond" w:hAnsi="Garamond" w:cs="Arial"/>
          <w:szCs w:val="24"/>
        </w:rPr>
        <w:t xml:space="preserve">benyújtott ajánlatában bemutatott szakemberek bevonásával köteles ellátni. Amennyiben a jelen szerződés teljesítése során a fentiek szerinti szakemberek személyében változás áll be, úgy Vállalkozó köteles erről Megrendelőt 72 órán belül értesíteni. Vállalkozó a tárgyi közbeszerzési eljárásban bemutatott szakember helyett csak a bemutatott szakemberrel egyenértékű szakembert vonhat be a teljesítésbe. </w:t>
      </w:r>
    </w:p>
    <w:p w14:paraId="26ECD4F3" w14:textId="77777777" w:rsidR="001D6562" w:rsidRPr="00B9528D" w:rsidRDefault="001D6562" w:rsidP="001D6562">
      <w:pPr>
        <w:pStyle w:val="Listaszerbekezds"/>
        <w:widowControl w:val="0"/>
        <w:autoSpaceDE w:val="0"/>
        <w:autoSpaceDN w:val="0"/>
        <w:spacing w:after="0"/>
        <w:jc w:val="both"/>
        <w:rPr>
          <w:rFonts w:ascii="Garamond" w:hAnsi="Garamond" w:cs="Arial"/>
          <w:szCs w:val="24"/>
          <w:highlight w:val="yellow"/>
        </w:rPr>
      </w:pPr>
    </w:p>
    <w:p w14:paraId="66B23ADA" w14:textId="77777777" w:rsidR="001D6562" w:rsidRPr="002967F0" w:rsidRDefault="001D6562" w:rsidP="001D6562">
      <w:pPr>
        <w:pStyle w:val="Listaszerbekezds"/>
        <w:widowControl w:val="0"/>
        <w:numPr>
          <w:ilvl w:val="0"/>
          <w:numId w:val="7"/>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 xml:space="preserve">Vállalkozó a Kbt. 131. § (2) bekezdésében foglaltaknak megfelelően kötelezettséget vállal arra, hogy a jelen szerződést a szerződés </w:t>
      </w:r>
      <w:r w:rsidRPr="002967F0">
        <w:rPr>
          <w:rFonts w:ascii="Garamond" w:hAnsi="Garamond" w:cs="Arial"/>
          <w:color w:val="000000" w:themeColor="text1"/>
          <w:szCs w:val="24"/>
        </w:rPr>
        <w:t xml:space="preserve">2. sz. alapdokumentumát </w:t>
      </w:r>
      <w:r w:rsidRPr="002967F0">
        <w:rPr>
          <w:rFonts w:ascii="Garamond" w:hAnsi="Garamond" w:cs="Arial"/>
          <w:szCs w:val="24"/>
        </w:rPr>
        <w:t>képező Vállalkozó, mint Nyertes Ajánlattevő ajánlatának részét képező szakmai ajánlatában foglaltaknak megfelelően teljesíti, melyet Megrendelő a Kbt. 142. § szakaszában foglaltaknak megfelelően ellenőriz. Vállalkozó a jelen szerződés aláírásával kifejezetten tudomásul veszi, hogy a fenti kötelezettség elmulasztása, illetve megszegése súlyos szerződésszegésnek minősül, mely a jelen szerződésben és a vonatkozó jogszabályokban meghatározott jogkövetkezményeket vonja maga után.</w:t>
      </w:r>
    </w:p>
    <w:p w14:paraId="5E88AF76" w14:textId="77777777" w:rsidR="001D6562" w:rsidRPr="009545EF" w:rsidRDefault="001D6562" w:rsidP="001D6562">
      <w:pPr>
        <w:spacing w:after="0"/>
        <w:jc w:val="both"/>
        <w:rPr>
          <w:rFonts w:ascii="Garamond" w:hAnsi="Garamond"/>
          <w:sz w:val="24"/>
        </w:rPr>
      </w:pPr>
    </w:p>
    <w:p w14:paraId="3CC01BC8"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Vállalkozási díj</w:t>
      </w:r>
    </w:p>
    <w:p w14:paraId="30F6A04C" w14:textId="77777777" w:rsidR="001D6562" w:rsidRPr="006404BE" w:rsidRDefault="001D6562" w:rsidP="001D6562">
      <w:pPr>
        <w:pStyle w:val="Buborkszveg"/>
        <w:tabs>
          <w:tab w:val="num" w:pos="900"/>
        </w:tabs>
        <w:ind w:left="709"/>
        <w:jc w:val="both"/>
        <w:rPr>
          <w:rFonts w:ascii="Garamond" w:hAnsi="Garamond"/>
          <w:sz w:val="24"/>
        </w:rPr>
      </w:pPr>
    </w:p>
    <w:p w14:paraId="007058E2"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Jelen szerződés II. pontjában meghatározott tevékenységek elvégzéséért, illetve teljesítéséért Megrendelő összesen nettó </w:t>
      </w:r>
      <w:r w:rsidRPr="00B9528D">
        <w:rPr>
          <w:rFonts w:ascii="Garamond" w:hAnsi="Garamond" w:cs="Arial"/>
          <w:szCs w:val="24"/>
        </w:rPr>
        <w:t>[</w:t>
      </w:r>
      <w:r w:rsidRPr="00B9528D">
        <w:rPr>
          <w:rFonts w:ascii="Garamond" w:hAnsi="Garamond" w:cs="Arial"/>
          <w:szCs w:val="24"/>
          <w:shd w:val="clear" w:color="auto" w:fill="D9D9D9"/>
        </w:rPr>
        <w:t>...</w:t>
      </w:r>
      <w:r w:rsidRPr="00B9528D">
        <w:rPr>
          <w:rFonts w:ascii="Garamond" w:hAnsi="Garamond" w:cs="Arial"/>
          <w:szCs w:val="24"/>
        </w:rPr>
        <w:t>]</w:t>
      </w:r>
      <w:r w:rsidRPr="00BA1C16">
        <w:rPr>
          <w:rFonts w:ascii="Garamond" w:hAnsi="Garamond"/>
        </w:rPr>
        <w:t xml:space="preserve"> Ft, azaz </w:t>
      </w:r>
      <w:r w:rsidRPr="00B9528D">
        <w:rPr>
          <w:rFonts w:ascii="Garamond" w:hAnsi="Garamond" w:cs="Arial"/>
          <w:szCs w:val="24"/>
        </w:rPr>
        <w:t>[</w:t>
      </w:r>
      <w:r w:rsidRPr="00B9528D">
        <w:rPr>
          <w:rFonts w:ascii="Garamond" w:hAnsi="Garamond" w:cs="Arial"/>
          <w:szCs w:val="24"/>
          <w:shd w:val="clear" w:color="auto" w:fill="D9D9D9"/>
        </w:rPr>
        <w:t>...]</w:t>
      </w:r>
      <w:r w:rsidRPr="00BA1C16">
        <w:rPr>
          <w:rFonts w:ascii="Garamond" w:hAnsi="Garamond"/>
        </w:rPr>
        <w:t xml:space="preserve"> forint vállalkozói díjat fizet Vállalkozó részére</w:t>
      </w:r>
      <w:r w:rsidRPr="00B9528D">
        <w:rPr>
          <w:rFonts w:ascii="Garamond" w:hAnsi="Garamond" w:cs="Arial"/>
          <w:szCs w:val="24"/>
        </w:rPr>
        <w:t xml:space="preserve">. </w:t>
      </w:r>
    </w:p>
    <w:p w14:paraId="710E7E56" w14:textId="77777777" w:rsidR="001D6562" w:rsidRPr="00B9528D" w:rsidRDefault="001D6562" w:rsidP="001D6562">
      <w:pPr>
        <w:tabs>
          <w:tab w:val="left" w:pos="851"/>
        </w:tabs>
        <w:spacing w:after="0"/>
        <w:ind w:left="851"/>
        <w:jc w:val="both"/>
        <w:rPr>
          <w:rFonts w:ascii="Garamond" w:hAnsi="Garamond"/>
          <w:sz w:val="24"/>
          <w:szCs w:val="24"/>
        </w:rPr>
      </w:pPr>
    </w:p>
    <w:p w14:paraId="541197D6" w14:textId="77777777" w:rsidR="001D6562" w:rsidRPr="006404BE"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Ezen vállalkozói díj átalányösszeg, melyet Vállalkozó Megrendelő igényei alapján állapított meg. Vállalkozó kijelenti, hogy a szerződéses vállalkozói díjat a szerződés tárgyának, a dokumentáció részeként kiadásra került </w:t>
      </w:r>
      <w:r w:rsidRPr="00B9528D">
        <w:rPr>
          <w:rFonts w:ascii="Garamond" w:hAnsi="Garamond" w:cs="Arial"/>
          <w:szCs w:val="24"/>
        </w:rPr>
        <w:t xml:space="preserve">tervek és </w:t>
      </w:r>
      <w:r w:rsidRPr="00BA1C16">
        <w:rPr>
          <w:rFonts w:ascii="Garamond" w:hAnsi="Garamond"/>
        </w:rPr>
        <w:t xml:space="preserve">árazatlan költségvetési </w:t>
      </w:r>
      <w:r w:rsidRPr="00B9528D">
        <w:rPr>
          <w:rFonts w:ascii="Garamond" w:hAnsi="Garamond" w:cs="Arial"/>
          <w:szCs w:val="24"/>
        </w:rPr>
        <w:t>kiírás</w:t>
      </w:r>
      <w:r w:rsidRPr="00BA1C16">
        <w:rPr>
          <w:rFonts w:ascii="Garamond" w:hAnsi="Garamond"/>
        </w:rPr>
        <w:t>, a kivitelezés helyének</w:t>
      </w:r>
      <w:r w:rsidRPr="00B9528D">
        <w:rPr>
          <w:rFonts w:ascii="Garamond" w:hAnsi="Garamond" w:cs="Arial"/>
          <w:szCs w:val="24"/>
        </w:rPr>
        <w:t>, a kivitelezésre rendelkezésre álló időnek</w:t>
      </w:r>
      <w:r w:rsidRPr="00BA1C16">
        <w:rPr>
          <w:rFonts w:ascii="Garamond" w:hAnsi="Garamond"/>
        </w:rPr>
        <w:t xml:space="preserve">, az igénybeveendő alvállalkozók díjazásának, a beépítendő anyagoknak és minden egyéb releváns körülménynek az ismeretében </w:t>
      </w:r>
      <w:r w:rsidRPr="00CC6023">
        <w:rPr>
          <w:rFonts w:ascii="Garamond" w:hAnsi="Garamond"/>
        </w:rPr>
        <w:t>határozta meg. A vállalkozói díj így a legnagyobb gondosság mellett</w:t>
      </w:r>
      <w:r w:rsidRPr="006404BE">
        <w:rPr>
          <w:rFonts w:ascii="Garamond" w:hAnsi="Garamond"/>
        </w:rPr>
        <w:t xml:space="preserve"> felbecsülhető összes bizonytalanság kockázatának </w:t>
      </w:r>
      <w:proofErr w:type="spellStart"/>
      <w:r w:rsidRPr="006404BE">
        <w:rPr>
          <w:rFonts w:ascii="Garamond" w:hAnsi="Garamond"/>
        </w:rPr>
        <w:t>árfedezetét</w:t>
      </w:r>
      <w:proofErr w:type="spellEnd"/>
      <w:r w:rsidRPr="006404BE">
        <w:rPr>
          <w:rFonts w:ascii="Garamond" w:hAnsi="Garamond"/>
        </w:rPr>
        <w:t xml:space="preserve"> tartalmazza.</w:t>
      </w:r>
    </w:p>
    <w:p w14:paraId="41FAD604" w14:textId="77777777" w:rsidR="001D6562" w:rsidRPr="006404BE" w:rsidRDefault="001D6562" w:rsidP="001D6562">
      <w:pPr>
        <w:pStyle w:val="Listaszerbekezds"/>
        <w:widowControl w:val="0"/>
        <w:autoSpaceDE w:val="0"/>
        <w:autoSpaceDN w:val="0"/>
        <w:spacing w:after="0"/>
        <w:jc w:val="both"/>
        <w:rPr>
          <w:rFonts w:ascii="Garamond" w:hAnsi="Garamond"/>
        </w:rPr>
      </w:pPr>
    </w:p>
    <w:p w14:paraId="4EF13929"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A szerződéses vállalkozói díjért </w:t>
      </w:r>
      <w:r w:rsidRPr="00BA1C16">
        <w:rPr>
          <w:rFonts w:ascii="Garamond" w:hAnsi="Garamond"/>
        </w:rPr>
        <w:t>Vállalkozó teljes körűen és hiánytalanul vállalkozik a szerződés tárgyának a meg</w:t>
      </w:r>
      <w:r w:rsidRPr="00CC6023">
        <w:rPr>
          <w:rFonts w:ascii="Garamond" w:hAnsi="Garamond"/>
        </w:rPr>
        <w:t xml:space="preserve">valósítására. </w:t>
      </w:r>
      <w:r w:rsidRPr="0063057A">
        <w:rPr>
          <w:rFonts w:ascii="Garamond" w:hAnsi="Garamond" w:cs="Arial"/>
        </w:rPr>
        <w:t xml:space="preserve">Felek megállapodnak, hogy a megállapított vállalkozói díj </w:t>
      </w:r>
      <w:r>
        <w:rPr>
          <w:rFonts w:ascii="Garamond" w:hAnsi="Garamond" w:cs="Arial"/>
        </w:rPr>
        <w:t xml:space="preserve">– jelen szerződés vagy jogszabály eltérő rendelkezése hiányában – </w:t>
      </w:r>
      <w:r w:rsidRPr="0063057A">
        <w:rPr>
          <w:rFonts w:ascii="Garamond" w:hAnsi="Garamond" w:cs="Arial"/>
        </w:rPr>
        <w:t xml:space="preserve">semmilyen körülmények között nem növekedhet, akkor sem, ha a kalkulációból esetlegesen valamelyik tétel teljesen kimaradt, vagy mennyiségi eltérés mutatkozik. </w:t>
      </w:r>
    </w:p>
    <w:p w14:paraId="172AAE57" w14:textId="77777777" w:rsidR="001D6562" w:rsidRPr="00BA1C16" w:rsidRDefault="001D6562" w:rsidP="001D6562">
      <w:pPr>
        <w:pStyle w:val="Listaszerbekezds"/>
        <w:widowControl w:val="0"/>
        <w:autoSpaceDE w:val="0"/>
        <w:autoSpaceDN w:val="0"/>
        <w:spacing w:after="0"/>
        <w:jc w:val="both"/>
        <w:rPr>
          <w:rFonts w:ascii="Garamond" w:hAnsi="Garamond"/>
        </w:rPr>
      </w:pPr>
    </w:p>
    <w:p w14:paraId="5B6F0E47" w14:textId="77777777" w:rsidR="001D6562" w:rsidRPr="00CC6023"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 xml:space="preserve">A szerződéses ár tartalmazza a műszaki tartalom megvalósításának teljes költségét, </w:t>
      </w:r>
      <w:r w:rsidRPr="0063057A">
        <w:rPr>
          <w:rFonts w:ascii="Garamond" w:hAnsi="Garamond" w:cs="Arial"/>
        </w:rPr>
        <w:t xml:space="preserve">így különösen, </w:t>
      </w:r>
      <w:r w:rsidRPr="0063057A">
        <w:rPr>
          <w:rFonts w:ascii="Garamond" w:hAnsi="Garamond" w:cs="Arial"/>
        </w:rPr>
        <w:lastRenderedPageBreak/>
        <w:t xml:space="preserve">de nem kizárólagosan, a </w:t>
      </w:r>
      <w:r w:rsidRPr="00BA1C16">
        <w:rPr>
          <w:rFonts w:ascii="Garamond" w:hAnsi="Garamond"/>
        </w:rPr>
        <w:t>kivitelezési munkákat, a tevékenységgel kapcsolatban fizetendő minden díjat</w:t>
      </w:r>
      <w:r w:rsidRPr="0063057A">
        <w:rPr>
          <w:rFonts w:ascii="Garamond" w:hAnsi="Garamond" w:cs="Arial"/>
        </w:rPr>
        <w:t>, az átadási dokumentáció elkészítésének költségét, az ágazati és egyéb szabványoknak megfelelő minősítési vizsgálati és mérési költségeit, bármiféle díjat, (pld: szakfelügyelet biztosítása), a felvonulási-, vagyonvédelmi, őrzési költségeket, a garanciális és szavatossági kötelezettségek költségeit</w:t>
      </w:r>
      <w:r w:rsidRPr="00BA1C16">
        <w:rPr>
          <w:rFonts w:ascii="Garamond" w:hAnsi="Garamond"/>
        </w:rPr>
        <w:t>, a szerződés tárgyának rendeltetésszerű használatát biztosító megvalósításhoz szükséges munka ellenértékét, az esetlegesen felmerülő károk megtérítésének költségeit.</w:t>
      </w:r>
    </w:p>
    <w:p w14:paraId="4E83AF5B" w14:textId="77777777" w:rsidR="001D6562" w:rsidRPr="006404BE" w:rsidRDefault="001D6562" w:rsidP="001D6562">
      <w:pPr>
        <w:pStyle w:val="Listaszerbekezds"/>
        <w:widowControl w:val="0"/>
        <w:autoSpaceDE w:val="0"/>
        <w:autoSpaceDN w:val="0"/>
        <w:spacing w:after="0"/>
        <w:jc w:val="both"/>
        <w:rPr>
          <w:rFonts w:ascii="Garamond" w:hAnsi="Garamond"/>
        </w:rPr>
      </w:pPr>
    </w:p>
    <w:p w14:paraId="2CEB0FAD"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6404BE">
        <w:rPr>
          <w:rFonts w:ascii="Garamond" w:hAnsi="Garamond"/>
        </w:rPr>
        <w:t xml:space="preserve">Megrendelő – </w:t>
      </w:r>
      <w:r>
        <w:rPr>
          <w:rFonts w:ascii="Garamond" w:hAnsi="Garamond" w:cs="Arial"/>
        </w:rPr>
        <w:t>a polgári törvénykönyvről szóló 2013. évi V. törvény (továbbiakban: „Ptk.”) 6:245. § (1) bekezdésében foglalt eset</w:t>
      </w:r>
      <w:r w:rsidRPr="00BA1C16">
        <w:rPr>
          <w:rFonts w:ascii="Garamond" w:hAnsi="Garamond"/>
        </w:rPr>
        <w:t xml:space="preserve"> kivételével </w:t>
      </w:r>
      <w:r>
        <w:rPr>
          <w:rFonts w:ascii="Garamond" w:hAnsi="Garamond" w:cs="Arial"/>
        </w:rPr>
        <w:t>–</w:t>
      </w:r>
      <w:r w:rsidRPr="00BA1C16">
        <w:rPr>
          <w:rFonts w:ascii="Garamond" w:hAnsi="Garamond"/>
        </w:rPr>
        <w:t xml:space="preserve"> többletmunkaigényt nem fogad el. Ezzel kapcsolatban Vállalkozó – mint a szerződés tárgyával kapcsolatban kellő szakértelemmel rendelkező jogi személy – jelen </w:t>
      </w:r>
      <w:r w:rsidRPr="00CC6023">
        <w:rPr>
          <w:rFonts w:ascii="Garamond" w:hAnsi="Garamond"/>
        </w:rPr>
        <w:t>szerződés aláírásával kijelenti, hogy a közbeszerzési eljárás alatt teljes mértékben megismerte az elvégzendő feladatot és annak körülményeit, így</w:t>
      </w:r>
      <w:r w:rsidRPr="006404BE">
        <w:rPr>
          <w:rFonts w:ascii="Garamond" w:hAnsi="Garamond"/>
        </w:rPr>
        <w:t xml:space="preserve"> kijelenti, hogy az általa megajánlott vállalkozói díj valamennyi feltétel kielégítéséhez szükséges munkára (anyagra, berendezési és felszerelési tárgyra, stb.) fedezetet nyújt, így többletmunkaigényéről jelen szerződés aláírásával feltétel nélkül és visszavonhatatlanul lemond. Kijelenti, hogy az árfolyamváltozásokkal, továbbá banki, adózási kondíciók változásával kapcsolatos kockázatokat felmérte, és arra a vállalkozói díj teljes mértékben fedezetet nyújt.</w:t>
      </w:r>
      <w:r>
        <w:rPr>
          <w:rFonts w:ascii="Garamond" w:hAnsi="Garamond" w:cs="Arial"/>
        </w:rPr>
        <w:t xml:space="preserve"> </w:t>
      </w:r>
    </w:p>
    <w:p w14:paraId="50C51C9D" w14:textId="77777777" w:rsidR="001D6562" w:rsidRPr="00BA1C16" w:rsidRDefault="001D6562" w:rsidP="001D6562">
      <w:pPr>
        <w:pStyle w:val="Listaszerbekezds"/>
        <w:widowControl w:val="0"/>
        <w:autoSpaceDE w:val="0"/>
        <w:autoSpaceDN w:val="0"/>
        <w:spacing w:after="0"/>
        <w:jc w:val="both"/>
        <w:rPr>
          <w:rFonts w:ascii="Garamond" w:hAnsi="Garamond"/>
        </w:rPr>
      </w:pPr>
    </w:p>
    <w:p w14:paraId="34E798CA" w14:textId="77777777" w:rsidR="001D6562" w:rsidRPr="00BA1C16" w:rsidRDefault="001D6562" w:rsidP="001D6562">
      <w:pPr>
        <w:pStyle w:val="Listaszerbekezds"/>
        <w:widowControl w:val="0"/>
        <w:numPr>
          <w:ilvl w:val="0"/>
          <w:numId w:val="6"/>
        </w:numPr>
        <w:autoSpaceDE w:val="0"/>
        <w:autoSpaceDN w:val="0"/>
        <w:spacing w:after="0" w:line="240" w:lineRule="auto"/>
        <w:ind w:hanging="720"/>
        <w:jc w:val="both"/>
        <w:rPr>
          <w:rFonts w:ascii="Garamond" w:hAnsi="Garamond"/>
        </w:rPr>
      </w:pPr>
      <w:r w:rsidRPr="00BA1C16">
        <w:rPr>
          <w:rFonts w:ascii="Garamond" w:hAnsi="Garamond"/>
        </w:rPr>
        <w:t>Felek rögzítik, hogy a vállalkozási díj az alábbi tételekből tevődik össze:</w:t>
      </w:r>
    </w:p>
    <w:p w14:paraId="33DD4A7C" w14:textId="77777777" w:rsidR="001D6562" w:rsidRPr="00BA1C16" w:rsidRDefault="001D6562" w:rsidP="001D6562">
      <w:pPr>
        <w:pStyle w:val="Listaszerbekezds"/>
        <w:widowControl w:val="0"/>
        <w:autoSpaceDE w:val="0"/>
        <w:autoSpaceDN w:val="0"/>
        <w:spacing w:after="0"/>
        <w:jc w:val="both"/>
        <w:rPr>
          <w:rFonts w:ascii="Garamond" w:hAnsi="Garamond"/>
        </w:rPr>
      </w:pPr>
    </w:p>
    <w:p w14:paraId="4B7F4D5D" w14:textId="77777777" w:rsidR="001D6562" w:rsidRPr="00BA1C16" w:rsidRDefault="001D6562" w:rsidP="001D6562">
      <w:pPr>
        <w:pStyle w:val="Listaszerbekezds"/>
        <w:widowControl w:val="0"/>
        <w:autoSpaceDE w:val="0"/>
        <w:autoSpaceDN w:val="0"/>
        <w:spacing w:after="0"/>
        <w:jc w:val="both"/>
        <w:rPr>
          <w:rFonts w:ascii="Garamond" w:hAnsi="Garamond"/>
        </w:rPr>
      </w:pPr>
      <w:r w:rsidRPr="00BA1C16">
        <w:rPr>
          <w:rFonts w:ascii="Garamond" w:hAnsi="Garamond"/>
        </w:rPr>
        <w:t>Nettó vállalási ár:</w:t>
      </w:r>
      <w:r w:rsidRPr="00BA1C16">
        <w:rPr>
          <w:rFonts w:ascii="Garamond" w:hAnsi="Garamond"/>
        </w:rPr>
        <w:tab/>
      </w:r>
      <w:r w:rsidRPr="00ED5D10">
        <w:rPr>
          <w:rFonts w:ascii="Garamond" w:hAnsi="Garamond" w:cs="Arial"/>
          <w:shd w:val="clear" w:color="auto" w:fill="D9D9D9" w:themeFill="background1" w:themeFillShade="D9"/>
        </w:rPr>
        <w:t>…………………..………..</w:t>
      </w:r>
      <w:r w:rsidRPr="00ED5D10">
        <w:rPr>
          <w:rFonts w:ascii="Garamond" w:hAnsi="Garamond" w:cs="Arial"/>
        </w:rPr>
        <w:t>,-</w:t>
      </w:r>
      <w:r w:rsidRPr="00BA1C16">
        <w:rPr>
          <w:rFonts w:ascii="Garamond" w:hAnsi="Garamond"/>
        </w:rPr>
        <w:t xml:space="preserve"> Ft </w:t>
      </w:r>
    </w:p>
    <w:p w14:paraId="6DC7CC36" w14:textId="77777777" w:rsidR="001D6562" w:rsidRPr="004C5945" w:rsidRDefault="001D6562" w:rsidP="001D6562">
      <w:pPr>
        <w:pStyle w:val="Listaszerbekezds"/>
        <w:spacing w:after="0"/>
        <w:jc w:val="both"/>
        <w:rPr>
          <w:rFonts w:ascii="Garamond" w:hAnsi="Garamond"/>
        </w:rPr>
      </w:pPr>
      <w:r w:rsidRPr="004C5945">
        <w:rPr>
          <w:rFonts w:ascii="Garamond" w:hAnsi="Garamond"/>
        </w:rPr>
        <w:t>5 % Tartalékkeret</w:t>
      </w:r>
      <w:r w:rsidRPr="004C5945">
        <w:rPr>
          <w:rFonts w:ascii="Garamond" w:hAnsi="Garamond"/>
        </w:rPr>
        <w:tab/>
        <w:t>[…],- Ft</w:t>
      </w:r>
    </w:p>
    <w:p w14:paraId="24F2353F" w14:textId="77777777" w:rsidR="001D6562" w:rsidRDefault="001D6562" w:rsidP="001D6562">
      <w:pPr>
        <w:pStyle w:val="Listaszerbekezds"/>
        <w:widowControl w:val="0"/>
        <w:autoSpaceDE w:val="0"/>
        <w:autoSpaceDN w:val="0"/>
        <w:spacing w:after="0"/>
        <w:jc w:val="both"/>
        <w:rPr>
          <w:rFonts w:ascii="Garamond" w:hAnsi="Garamond"/>
        </w:rPr>
      </w:pPr>
    </w:p>
    <w:p w14:paraId="7AF16EA6" w14:textId="77777777" w:rsidR="001D6562" w:rsidRPr="00ED7BF7" w:rsidRDefault="001D6562" w:rsidP="001D6562">
      <w:pPr>
        <w:pStyle w:val="Listaszerbekezds"/>
        <w:widowControl w:val="0"/>
        <w:autoSpaceDE w:val="0"/>
        <w:autoSpaceDN w:val="0"/>
        <w:spacing w:after="0"/>
        <w:jc w:val="both"/>
        <w:rPr>
          <w:rFonts w:ascii="Garamond" w:hAnsi="Garamond"/>
        </w:rPr>
      </w:pPr>
      <w:r>
        <w:rPr>
          <w:rFonts w:ascii="Garamond" w:hAnsi="Garamond"/>
        </w:rPr>
        <w:t>Ö</w:t>
      </w:r>
      <w:r w:rsidRPr="004C5945">
        <w:rPr>
          <w:rFonts w:ascii="Garamond" w:hAnsi="Garamond"/>
        </w:rPr>
        <w:t>sszesen nettó:</w:t>
      </w:r>
      <w:r w:rsidRPr="004C5945">
        <w:rPr>
          <w:rFonts w:ascii="Garamond" w:hAnsi="Garamond"/>
        </w:rPr>
        <w:tab/>
      </w:r>
      <w:r>
        <w:rPr>
          <w:rFonts w:ascii="Garamond" w:hAnsi="Garamond"/>
        </w:rPr>
        <w:t xml:space="preserve"> </w:t>
      </w:r>
      <w:r w:rsidRPr="004C5945">
        <w:rPr>
          <w:rFonts w:ascii="Garamond" w:hAnsi="Garamond"/>
        </w:rPr>
        <w:t>[…],- Ft</w:t>
      </w:r>
      <w:r>
        <w:rPr>
          <w:rFonts w:ascii="Garamond" w:hAnsi="Garamond"/>
        </w:rPr>
        <w:t xml:space="preserve"> </w:t>
      </w:r>
      <w:r w:rsidRPr="00BA1C16">
        <w:rPr>
          <w:rFonts w:ascii="Garamond" w:hAnsi="Garamond"/>
        </w:rPr>
        <w:t xml:space="preserve">azaz </w:t>
      </w:r>
      <w:r w:rsidRPr="0063057A">
        <w:rPr>
          <w:rFonts w:ascii="Garamond" w:hAnsi="Garamond" w:cs="Arial"/>
        </w:rPr>
        <w:tab/>
      </w:r>
      <w:r w:rsidRPr="0038060D">
        <w:rPr>
          <w:rFonts w:ascii="Garamond" w:hAnsi="Garamond" w:cs="Arial"/>
          <w:shd w:val="clear" w:color="auto" w:fill="D9D9D9" w:themeFill="background1" w:themeFillShade="D9"/>
        </w:rPr>
        <w:t>……………………………………………………..</w:t>
      </w:r>
      <w:r w:rsidRPr="00BA1C16">
        <w:rPr>
          <w:rFonts w:ascii="Garamond" w:hAnsi="Garamond"/>
        </w:rPr>
        <w:t xml:space="preserve"> forint</w:t>
      </w:r>
      <w:r>
        <w:rPr>
          <w:rFonts w:ascii="Garamond" w:hAnsi="Garamond"/>
        </w:rPr>
        <w:t>.</w:t>
      </w:r>
    </w:p>
    <w:p w14:paraId="1B2EE26C" w14:textId="77777777" w:rsidR="001D6562" w:rsidRPr="0063057A" w:rsidRDefault="001D6562" w:rsidP="001D6562">
      <w:pPr>
        <w:spacing w:after="0"/>
        <w:jc w:val="both"/>
        <w:rPr>
          <w:sz w:val="24"/>
          <w:szCs w:val="24"/>
        </w:rPr>
      </w:pPr>
    </w:p>
    <w:p w14:paraId="70B1167C"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teljesítés ideje és helye</w:t>
      </w:r>
    </w:p>
    <w:p w14:paraId="54B8774D" w14:textId="77777777" w:rsidR="001D6562" w:rsidRPr="00C56E10" w:rsidRDefault="001D6562" w:rsidP="001D6562">
      <w:pPr>
        <w:pStyle w:val="Listaszerbekezds"/>
        <w:spacing w:after="0"/>
        <w:ind w:left="709"/>
        <w:jc w:val="both"/>
        <w:rPr>
          <w:rFonts w:ascii="Garamond" w:hAnsi="Garamond"/>
          <w:u w:val="single"/>
        </w:rPr>
      </w:pPr>
    </w:p>
    <w:p w14:paraId="43C5A04F" w14:textId="77777777" w:rsidR="001D6562" w:rsidRPr="006A3E20" w:rsidRDefault="001D6562" w:rsidP="001D6562">
      <w:pPr>
        <w:pStyle w:val="Listaszerbekezds"/>
        <w:widowControl w:val="0"/>
        <w:numPr>
          <w:ilvl w:val="0"/>
          <w:numId w:val="8"/>
        </w:numPr>
        <w:autoSpaceDE w:val="0"/>
        <w:autoSpaceDN w:val="0"/>
        <w:spacing w:after="0" w:line="240" w:lineRule="auto"/>
        <w:ind w:hanging="720"/>
        <w:jc w:val="both"/>
        <w:rPr>
          <w:rFonts w:ascii="Garamond" w:hAnsi="Garamond"/>
        </w:rPr>
      </w:pPr>
      <w:r w:rsidRPr="006A3E20">
        <w:rPr>
          <w:rFonts w:ascii="Garamond" w:hAnsi="Garamond"/>
        </w:rPr>
        <w:t xml:space="preserve">Vállalkozó teljesítésének véghatárideje a sikeres műszaki átadás-átvétel lezárásának napja: aminek </w:t>
      </w:r>
      <w:r w:rsidRPr="00641544">
        <w:rPr>
          <w:rFonts w:ascii="Garamond" w:hAnsi="Garamond"/>
        </w:rPr>
        <w:t xml:space="preserve">határideje a </w:t>
      </w:r>
      <w:r>
        <w:rPr>
          <w:rFonts w:ascii="Garamond" w:hAnsi="Garamond" w:cs="Arial"/>
        </w:rPr>
        <w:t>munkaterület átadásától számított legkésőbb 18 hónap. A munkaterület átadására a jelen szerződés IX. 1. pontjában foglaltak irányadóak.</w:t>
      </w:r>
    </w:p>
    <w:p w14:paraId="0FA3E0A7" w14:textId="77777777" w:rsidR="001D6562" w:rsidRPr="006A3E20" w:rsidRDefault="001D6562" w:rsidP="001D6562">
      <w:pPr>
        <w:pStyle w:val="Listaszerbekezds"/>
        <w:widowControl w:val="0"/>
        <w:autoSpaceDE w:val="0"/>
        <w:autoSpaceDN w:val="0"/>
        <w:spacing w:after="0"/>
        <w:jc w:val="both"/>
        <w:rPr>
          <w:rFonts w:ascii="Garamond" w:hAnsi="Garamond"/>
        </w:rPr>
      </w:pPr>
    </w:p>
    <w:p w14:paraId="1CEE1401" w14:textId="77777777" w:rsidR="001D6562" w:rsidRPr="00BD3603" w:rsidRDefault="001D6562" w:rsidP="001D6562">
      <w:pPr>
        <w:pStyle w:val="Listaszerbekezds"/>
        <w:widowControl w:val="0"/>
        <w:numPr>
          <w:ilvl w:val="0"/>
          <w:numId w:val="8"/>
        </w:numPr>
        <w:autoSpaceDE w:val="0"/>
        <w:autoSpaceDN w:val="0"/>
        <w:spacing w:after="0" w:line="240" w:lineRule="auto"/>
        <w:ind w:hanging="720"/>
        <w:jc w:val="both"/>
        <w:rPr>
          <w:rFonts w:ascii="Garamond" w:hAnsi="Garamond" w:cs="Arial"/>
        </w:rPr>
      </w:pPr>
      <w:r w:rsidRPr="00BA1C16">
        <w:rPr>
          <w:rFonts w:ascii="Garamond" w:hAnsi="Garamond"/>
        </w:rPr>
        <w:t xml:space="preserve">Megrendelő </w:t>
      </w:r>
      <w:r w:rsidRPr="00BD3603">
        <w:rPr>
          <w:rFonts w:ascii="Garamond" w:hAnsi="Garamond" w:cs="Arial"/>
        </w:rPr>
        <w:t>a fenti határidőt megelőző teljesítést elfogad.</w:t>
      </w:r>
    </w:p>
    <w:p w14:paraId="748219B7" w14:textId="77777777" w:rsidR="001D6562" w:rsidRPr="0063057A" w:rsidRDefault="001D6562" w:rsidP="001D6562">
      <w:pPr>
        <w:spacing w:after="0"/>
        <w:jc w:val="both"/>
        <w:rPr>
          <w:rFonts w:ascii="Garamond" w:hAnsi="Garamond"/>
          <w:sz w:val="24"/>
          <w:szCs w:val="24"/>
        </w:rPr>
      </w:pPr>
    </w:p>
    <w:p w14:paraId="3E2179E4" w14:textId="77777777" w:rsidR="001D6562" w:rsidRPr="0063057A" w:rsidRDefault="001D6562" w:rsidP="001D6562">
      <w:pPr>
        <w:pStyle w:val="Buborkszveg"/>
        <w:numPr>
          <w:ilvl w:val="0"/>
          <w:numId w:val="8"/>
        </w:numPr>
        <w:ind w:hanging="720"/>
        <w:jc w:val="both"/>
        <w:rPr>
          <w:rFonts w:ascii="Garamond" w:hAnsi="Garamond"/>
          <w:sz w:val="24"/>
          <w:szCs w:val="24"/>
        </w:rPr>
      </w:pPr>
      <w:r w:rsidRPr="0063057A">
        <w:rPr>
          <w:rFonts w:ascii="Garamond" w:hAnsi="Garamond"/>
          <w:sz w:val="24"/>
          <w:szCs w:val="24"/>
        </w:rPr>
        <w:t xml:space="preserve">Megrendelő kijelenti, </w:t>
      </w:r>
      <w:r>
        <w:rPr>
          <w:rFonts w:ascii="Garamond" w:hAnsi="Garamond"/>
          <w:sz w:val="24"/>
          <w:szCs w:val="24"/>
        </w:rPr>
        <w:t>V</w:t>
      </w:r>
      <w:r w:rsidRPr="0063057A">
        <w:rPr>
          <w:rFonts w:ascii="Garamond" w:hAnsi="Garamond"/>
          <w:sz w:val="24"/>
          <w:szCs w:val="24"/>
        </w:rPr>
        <w:t xml:space="preserve">állalkozó pedig tudomásul veszi, hogy a fenti határidő betartása közérdek, ahhoz </w:t>
      </w:r>
      <w:r>
        <w:rPr>
          <w:rFonts w:ascii="Garamond" w:hAnsi="Garamond"/>
          <w:sz w:val="24"/>
          <w:szCs w:val="24"/>
        </w:rPr>
        <w:t>M</w:t>
      </w:r>
      <w:r w:rsidRPr="0063057A">
        <w:rPr>
          <w:rFonts w:ascii="Garamond" w:hAnsi="Garamond"/>
          <w:sz w:val="24"/>
          <w:szCs w:val="24"/>
        </w:rPr>
        <w:t xml:space="preserve">egrendelőnek is kiemelt érdeke fűződik, ezért </w:t>
      </w:r>
      <w:r>
        <w:rPr>
          <w:rFonts w:ascii="Garamond" w:hAnsi="Garamond"/>
          <w:sz w:val="24"/>
          <w:szCs w:val="24"/>
        </w:rPr>
        <w:t>V</w:t>
      </w:r>
      <w:r w:rsidRPr="0063057A">
        <w:rPr>
          <w:rFonts w:ascii="Garamond" w:hAnsi="Garamond"/>
          <w:sz w:val="24"/>
          <w:szCs w:val="24"/>
        </w:rPr>
        <w:t>állalkozó köteles a munkát úgy megszervezni, hogy az biztosítsa a gazdaságos és gyors, továbbá a környező létesítményekkel kapcsolatos egyéb munkálatokat folytató vállalkozókkal az összehangolt munkavégzést.</w:t>
      </w:r>
    </w:p>
    <w:p w14:paraId="254DF5C6" w14:textId="77777777" w:rsidR="001D6562" w:rsidRPr="0063057A" w:rsidRDefault="001D6562" w:rsidP="001D6562">
      <w:pPr>
        <w:pStyle w:val="Buborkszveg"/>
        <w:ind w:left="720" w:hanging="720"/>
        <w:jc w:val="both"/>
        <w:rPr>
          <w:rFonts w:ascii="Garamond" w:hAnsi="Garamond"/>
          <w:sz w:val="24"/>
          <w:szCs w:val="24"/>
        </w:rPr>
      </w:pPr>
    </w:p>
    <w:p w14:paraId="3ADA6D85" w14:textId="77777777" w:rsidR="001D6562" w:rsidRPr="0063057A" w:rsidRDefault="001D6562" w:rsidP="001D6562">
      <w:pPr>
        <w:pStyle w:val="Buborkszveg"/>
        <w:numPr>
          <w:ilvl w:val="0"/>
          <w:numId w:val="8"/>
        </w:numPr>
        <w:ind w:hanging="720"/>
        <w:jc w:val="both"/>
        <w:rPr>
          <w:rFonts w:ascii="Garamond" w:hAnsi="Garamond"/>
          <w:sz w:val="24"/>
          <w:szCs w:val="24"/>
        </w:rPr>
      </w:pPr>
      <w:r w:rsidRPr="002967F0">
        <w:rPr>
          <w:rFonts w:ascii="Garamond" w:hAnsi="Garamond"/>
          <w:sz w:val="24"/>
          <w:szCs w:val="24"/>
        </w:rPr>
        <w:t>Felek a jelen szerződés teljesítése érdekében fokozott együttműködési kötelezettséget</w:t>
      </w:r>
      <w:r w:rsidRPr="0063057A">
        <w:rPr>
          <w:rFonts w:ascii="Garamond" w:hAnsi="Garamond"/>
          <w:sz w:val="24"/>
          <w:szCs w:val="24"/>
        </w:rPr>
        <w:t xml:space="preserve"> vállalnak.</w:t>
      </w:r>
    </w:p>
    <w:p w14:paraId="68A850D2" w14:textId="77777777" w:rsidR="001D6562" w:rsidRPr="00BA1C16" w:rsidRDefault="001D6562" w:rsidP="001D6562">
      <w:pPr>
        <w:pStyle w:val="Listaszerbekezds"/>
        <w:widowControl w:val="0"/>
        <w:autoSpaceDE w:val="0"/>
        <w:autoSpaceDN w:val="0"/>
        <w:spacing w:after="0"/>
        <w:jc w:val="both"/>
        <w:rPr>
          <w:rFonts w:ascii="Garamond" w:hAnsi="Garamond"/>
        </w:rPr>
      </w:pPr>
    </w:p>
    <w:p w14:paraId="1C316966" w14:textId="77777777" w:rsidR="001D6562" w:rsidRPr="000B4DAC" w:rsidRDefault="001D6562" w:rsidP="001D6562">
      <w:pPr>
        <w:pStyle w:val="Buborkszveg"/>
        <w:numPr>
          <w:ilvl w:val="0"/>
          <w:numId w:val="8"/>
        </w:numPr>
        <w:ind w:hanging="720"/>
        <w:jc w:val="both"/>
        <w:rPr>
          <w:rFonts w:ascii="Garamond" w:hAnsi="Garamond"/>
          <w:sz w:val="24"/>
          <w:szCs w:val="24"/>
        </w:rPr>
      </w:pPr>
      <w:r w:rsidRPr="006404BE">
        <w:rPr>
          <w:rFonts w:ascii="Garamond" w:hAnsi="Garamond"/>
          <w:sz w:val="24"/>
        </w:rPr>
        <w:t>A teljesítés helye:</w:t>
      </w:r>
      <w:r w:rsidRPr="00CE3455">
        <w:rPr>
          <w:rFonts w:ascii="Garamond" w:hAnsi="Garamond"/>
          <w:sz w:val="24"/>
          <w:szCs w:val="24"/>
        </w:rPr>
        <w:t xml:space="preserve"> </w:t>
      </w:r>
      <w:r w:rsidRPr="000B4DAC">
        <w:rPr>
          <w:rFonts w:ascii="Garamond" w:hAnsi="Garamond"/>
          <w:sz w:val="24"/>
          <w:szCs w:val="24"/>
        </w:rPr>
        <w:t>Mór, Deák F. u. 2570/1, 2570/2, 2575, 2568/3 hrsz.</w:t>
      </w:r>
    </w:p>
    <w:p w14:paraId="2EA5311E" w14:textId="77777777" w:rsidR="001D6562" w:rsidRPr="006404BE" w:rsidRDefault="001D6562" w:rsidP="001D6562">
      <w:pPr>
        <w:spacing w:after="0"/>
        <w:jc w:val="both"/>
        <w:rPr>
          <w:rFonts w:ascii="Garamond" w:hAnsi="Garamond"/>
          <w:sz w:val="24"/>
        </w:rPr>
      </w:pPr>
    </w:p>
    <w:p w14:paraId="125A152E"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Fizetési feltételek</w:t>
      </w:r>
    </w:p>
    <w:p w14:paraId="24EB51EA" w14:textId="77777777" w:rsidR="001D6562" w:rsidRPr="006404BE" w:rsidRDefault="001D6562" w:rsidP="001D6562">
      <w:pPr>
        <w:pStyle w:val="Listaszerbekezds"/>
        <w:spacing w:after="0"/>
        <w:ind w:left="709"/>
        <w:jc w:val="both"/>
        <w:rPr>
          <w:rFonts w:ascii="Garamond" w:hAnsi="Garamond"/>
          <w:highlight w:val="yellow"/>
        </w:rPr>
      </w:pPr>
    </w:p>
    <w:p w14:paraId="72B24D6E" w14:textId="77777777" w:rsidR="001D6562" w:rsidRPr="006C56EE"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A teljesítés igazolására a Kbt. 135</w:t>
      </w:r>
      <w:r w:rsidRPr="00BD3603">
        <w:rPr>
          <w:rFonts w:ascii="Garamond" w:hAnsi="Garamond" w:cs="Arial"/>
          <w:bCs/>
        </w:rPr>
        <w:t>.</w:t>
      </w:r>
      <w:r>
        <w:rPr>
          <w:rFonts w:ascii="Garamond" w:hAnsi="Garamond" w:cs="Arial"/>
          <w:bCs/>
        </w:rPr>
        <w:t xml:space="preserve"> </w:t>
      </w:r>
      <w:r w:rsidRPr="00BD3603">
        <w:rPr>
          <w:rFonts w:ascii="Garamond" w:hAnsi="Garamond" w:cs="Arial"/>
          <w:bCs/>
        </w:rPr>
        <w:t>§</w:t>
      </w:r>
      <w:r w:rsidRPr="00BA1C16">
        <w:rPr>
          <w:rFonts w:ascii="Garamond" w:hAnsi="Garamond"/>
        </w:rPr>
        <w:t xml:space="preserve"> (1) </w:t>
      </w:r>
      <w:r w:rsidRPr="00BD3603">
        <w:rPr>
          <w:rFonts w:ascii="Garamond" w:hAnsi="Garamond" w:cs="Arial"/>
          <w:bCs/>
        </w:rPr>
        <w:t>bekezdésében foglaltak</w:t>
      </w:r>
      <w:r w:rsidRPr="00BA1C16">
        <w:rPr>
          <w:rFonts w:ascii="Garamond" w:hAnsi="Garamond"/>
        </w:rPr>
        <w:t xml:space="preserve"> irányadóak.</w:t>
      </w:r>
      <w:r>
        <w:rPr>
          <w:rFonts w:ascii="Garamond" w:hAnsi="Garamond"/>
        </w:rPr>
        <w:t xml:space="preserve"> </w:t>
      </w:r>
    </w:p>
    <w:p w14:paraId="3D51637B" w14:textId="77777777" w:rsidR="001D6562" w:rsidRPr="006C56EE" w:rsidRDefault="001D6562" w:rsidP="001D6562">
      <w:pPr>
        <w:pStyle w:val="Listaszerbekezds"/>
        <w:widowControl w:val="0"/>
        <w:autoSpaceDE w:val="0"/>
        <w:autoSpaceDN w:val="0"/>
        <w:spacing w:after="0"/>
        <w:jc w:val="both"/>
        <w:rPr>
          <w:rFonts w:ascii="Garamond" w:hAnsi="Garamond"/>
        </w:rPr>
      </w:pPr>
    </w:p>
    <w:p w14:paraId="76623C86" w14:textId="77777777" w:rsidR="001D6562" w:rsidRPr="00BA1C16"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Pr>
          <w:rFonts w:ascii="Garamond" w:hAnsi="Garamond"/>
        </w:rPr>
        <w:t>Megrendelő a</w:t>
      </w:r>
      <w:r w:rsidRPr="00550A5F">
        <w:rPr>
          <w:rFonts w:ascii="Garamond" w:hAnsi="Garamond"/>
        </w:rPr>
        <w:t xml:space="preserve"> szerződés </w:t>
      </w:r>
      <w:r>
        <w:rPr>
          <w:rFonts w:ascii="Garamond" w:hAnsi="Garamond"/>
        </w:rPr>
        <w:t xml:space="preserve">teljesítésének elismeréséről (teljesítésigazolás) </w:t>
      </w:r>
      <w:r w:rsidRPr="00550A5F">
        <w:rPr>
          <w:rFonts w:ascii="Garamond" w:hAnsi="Garamond"/>
        </w:rPr>
        <w:t xml:space="preserve">vagy az elismerés megtagadásáról legkésőbb </w:t>
      </w:r>
      <w:r>
        <w:rPr>
          <w:rFonts w:ascii="Garamond" w:hAnsi="Garamond"/>
        </w:rPr>
        <w:t>Vállalkozó</w:t>
      </w:r>
      <w:r w:rsidRPr="00550A5F">
        <w:rPr>
          <w:rFonts w:ascii="Garamond" w:hAnsi="Garamond"/>
        </w:rPr>
        <w:t xml:space="preserve"> teljesítésé</w:t>
      </w:r>
      <w:r>
        <w:rPr>
          <w:rFonts w:ascii="Garamond" w:hAnsi="Garamond"/>
        </w:rPr>
        <w:t xml:space="preserve">től számított </w:t>
      </w:r>
      <w:r w:rsidRPr="00550A5F">
        <w:rPr>
          <w:rFonts w:ascii="Garamond" w:hAnsi="Garamond"/>
        </w:rPr>
        <w:t>öt napon belül írásban</w:t>
      </w:r>
      <w:r>
        <w:rPr>
          <w:rFonts w:ascii="Garamond" w:hAnsi="Garamond"/>
        </w:rPr>
        <w:t xml:space="preserve"> nyilatkozik.</w:t>
      </w:r>
    </w:p>
    <w:p w14:paraId="31B8CE87" w14:textId="77777777" w:rsidR="001D6562" w:rsidRPr="00BA1C16" w:rsidRDefault="001D6562" w:rsidP="001D6562">
      <w:pPr>
        <w:pStyle w:val="Listaszerbekezds"/>
        <w:widowControl w:val="0"/>
        <w:autoSpaceDE w:val="0"/>
        <w:autoSpaceDN w:val="0"/>
        <w:spacing w:after="0"/>
        <w:jc w:val="both"/>
        <w:rPr>
          <w:rFonts w:ascii="Garamond" w:hAnsi="Garamond"/>
        </w:rPr>
      </w:pPr>
    </w:p>
    <w:p w14:paraId="19D7CF9C"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Az ellenszolgáltatás </w:t>
      </w:r>
      <w:r w:rsidRPr="00CC6023">
        <w:rPr>
          <w:rFonts w:ascii="Garamond" w:hAnsi="Garamond"/>
        </w:rPr>
        <w:t xml:space="preserve">összege </w:t>
      </w:r>
      <w:r w:rsidRPr="00BD3603">
        <w:rPr>
          <w:rFonts w:ascii="Garamond" w:hAnsi="Garamond" w:cs="Arial"/>
        </w:rPr>
        <w:t xml:space="preserve">minden esetben </w:t>
      </w:r>
      <w:r w:rsidRPr="00BA1C16">
        <w:rPr>
          <w:rFonts w:ascii="Garamond" w:hAnsi="Garamond"/>
        </w:rPr>
        <w:t xml:space="preserve">a </w:t>
      </w:r>
      <w:r w:rsidRPr="00BD3603">
        <w:rPr>
          <w:rFonts w:ascii="Garamond" w:hAnsi="Garamond" w:cs="Arial"/>
        </w:rPr>
        <w:t>szerződésszerű</w:t>
      </w:r>
      <w:r w:rsidRPr="00BA1C16">
        <w:rPr>
          <w:rFonts w:ascii="Garamond" w:hAnsi="Garamond"/>
        </w:rPr>
        <w:t xml:space="preserve"> és Megrendelő által </w:t>
      </w:r>
      <w:r>
        <w:rPr>
          <w:rFonts w:ascii="Garamond" w:hAnsi="Garamond" w:cs="Arial"/>
        </w:rPr>
        <w:t xml:space="preserve">írásban </w:t>
      </w:r>
      <w:r w:rsidRPr="00BD3603">
        <w:rPr>
          <w:rFonts w:ascii="Garamond" w:hAnsi="Garamond" w:cs="Arial"/>
        </w:rPr>
        <w:t>igazolt teljesítést követően, a Ptk.</w:t>
      </w:r>
      <w:r w:rsidRPr="00BA1C16">
        <w:rPr>
          <w:rFonts w:ascii="Garamond" w:hAnsi="Garamond"/>
        </w:rPr>
        <w:t xml:space="preserve"> 6:130.</w:t>
      </w:r>
      <w:r w:rsidRPr="006404BE">
        <w:rPr>
          <w:rFonts w:ascii="Garamond" w:hAnsi="Garamond"/>
        </w:rPr>
        <w:t xml:space="preserve"> </w:t>
      </w:r>
      <w:r w:rsidRPr="00BA1C16">
        <w:rPr>
          <w:rFonts w:ascii="Garamond" w:hAnsi="Garamond"/>
        </w:rPr>
        <w:t>§</w:t>
      </w:r>
      <w:r>
        <w:rPr>
          <w:rFonts w:ascii="Garamond" w:hAnsi="Garamond"/>
        </w:rPr>
        <w:t xml:space="preserve"> (1)-(2) bekezdése</w:t>
      </w:r>
      <w:r w:rsidRPr="00BA1C16">
        <w:rPr>
          <w:rFonts w:ascii="Garamond" w:hAnsi="Garamond"/>
        </w:rPr>
        <w:t xml:space="preserve"> </w:t>
      </w:r>
      <w:r w:rsidRPr="00BD3603">
        <w:rPr>
          <w:rFonts w:ascii="Garamond" w:hAnsi="Garamond" w:cs="Arial"/>
        </w:rPr>
        <w:t xml:space="preserve">és a </w:t>
      </w:r>
      <w:r w:rsidRPr="00BA1C16">
        <w:rPr>
          <w:rFonts w:ascii="Garamond" w:hAnsi="Garamond"/>
        </w:rPr>
        <w:t xml:space="preserve">Kbt. 135. § vonatkozó </w:t>
      </w:r>
      <w:r w:rsidRPr="00BD3603">
        <w:rPr>
          <w:rFonts w:ascii="Garamond" w:hAnsi="Garamond" w:cs="Arial"/>
        </w:rPr>
        <w:t xml:space="preserve">szabályai szerint </w:t>
      </w:r>
      <w:r>
        <w:rPr>
          <w:rFonts w:ascii="Garamond" w:hAnsi="Garamond" w:cs="Arial"/>
        </w:rPr>
        <w:t>kerül átutalásra</w:t>
      </w:r>
      <w:r w:rsidRPr="00BD3603">
        <w:rPr>
          <w:rFonts w:ascii="Garamond" w:hAnsi="Garamond" w:cs="Arial"/>
        </w:rPr>
        <w:t>,</w:t>
      </w:r>
      <w:r w:rsidRPr="00BA1C16">
        <w:rPr>
          <w:rFonts w:ascii="Garamond" w:hAnsi="Garamond"/>
        </w:rPr>
        <w:t xml:space="preserve"> figyelemmel a 322/2015. (XII. 23.) Kormányrendelet vonatkozó rendelkezéseire</w:t>
      </w:r>
      <w:r w:rsidRPr="00CC6023">
        <w:rPr>
          <w:rFonts w:ascii="Garamond" w:hAnsi="Garamond"/>
        </w:rPr>
        <w:t>.</w:t>
      </w:r>
    </w:p>
    <w:p w14:paraId="074460DA" w14:textId="77777777" w:rsidR="001D6562" w:rsidRPr="006404BE" w:rsidRDefault="001D6562" w:rsidP="001D6562">
      <w:pPr>
        <w:spacing w:after="0"/>
        <w:jc w:val="both"/>
        <w:rPr>
          <w:rFonts w:ascii="Garamond" w:hAnsi="Garamond"/>
        </w:rPr>
      </w:pPr>
    </w:p>
    <w:p w14:paraId="6544421E" w14:textId="77777777" w:rsidR="001D6562" w:rsidRPr="00BA1C16" w:rsidRDefault="001D6562" w:rsidP="001D6562">
      <w:pPr>
        <w:pStyle w:val="Listaszerbekezds"/>
        <w:spacing w:after="0"/>
        <w:jc w:val="both"/>
        <w:rPr>
          <w:rFonts w:ascii="Garamond" w:hAnsi="Garamond"/>
        </w:rPr>
      </w:pPr>
      <w:r w:rsidRPr="00BA1C16">
        <w:rPr>
          <w:rFonts w:ascii="Garamond" w:hAnsi="Garamond"/>
        </w:rPr>
        <w:t>A kifizetés vonatkozásában irányadó főbb jogszabályok:</w:t>
      </w:r>
    </w:p>
    <w:p w14:paraId="06A95836"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2015. évi CXLIII. törvény,</w:t>
      </w:r>
    </w:p>
    <w:p w14:paraId="29A9C4E5"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322/2015. (X. 30.) Korm. rendelet,</w:t>
      </w:r>
    </w:p>
    <w:p w14:paraId="70F33E49"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xml:space="preserve">• 2013. évi V. törvény, </w:t>
      </w:r>
    </w:p>
    <w:p w14:paraId="3EA96018"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2017. évi LIII. törvény,</w:t>
      </w:r>
    </w:p>
    <w:p w14:paraId="02D85004" w14:textId="77777777" w:rsidR="001D6562" w:rsidRPr="000A31E0" w:rsidRDefault="001D6562" w:rsidP="001D6562">
      <w:pPr>
        <w:suppressAutoHyphens/>
        <w:spacing w:after="0"/>
        <w:ind w:left="993"/>
        <w:jc w:val="both"/>
        <w:rPr>
          <w:rFonts w:ascii="Garamond" w:hAnsi="Garamond" w:cs="Garamond"/>
          <w:bCs/>
          <w:sz w:val="24"/>
          <w:szCs w:val="24"/>
        </w:rPr>
      </w:pPr>
      <w:r w:rsidRPr="000A31E0">
        <w:rPr>
          <w:rFonts w:ascii="Garamond" w:hAnsi="Garamond" w:cs="Garamond"/>
          <w:bCs/>
          <w:sz w:val="24"/>
          <w:szCs w:val="24"/>
        </w:rPr>
        <w:t>• 2011. évi CXCV. törvény.</w:t>
      </w:r>
    </w:p>
    <w:p w14:paraId="3F824E05" w14:textId="77777777" w:rsidR="001D6562" w:rsidRDefault="001D6562" w:rsidP="001D6562">
      <w:pPr>
        <w:spacing w:after="0"/>
        <w:jc w:val="both"/>
        <w:rPr>
          <w:rFonts w:ascii="Garamond" w:hAnsi="Garamond"/>
          <w:sz w:val="24"/>
          <w:szCs w:val="24"/>
        </w:rPr>
      </w:pPr>
    </w:p>
    <w:p w14:paraId="04F7E1E0" w14:textId="77777777" w:rsidR="001D6562" w:rsidRDefault="001D6562" w:rsidP="001D6562">
      <w:pPr>
        <w:spacing w:after="0"/>
        <w:ind w:left="709" w:hanging="709"/>
        <w:jc w:val="both"/>
        <w:rPr>
          <w:rFonts w:ascii="Garamond" w:hAnsi="Garamond"/>
          <w:sz w:val="24"/>
          <w:szCs w:val="24"/>
        </w:rPr>
      </w:pPr>
      <w:r>
        <w:rPr>
          <w:rFonts w:ascii="Garamond" w:hAnsi="Garamond"/>
          <w:sz w:val="24"/>
          <w:szCs w:val="24"/>
        </w:rPr>
        <w:tab/>
        <w:t>A</w:t>
      </w:r>
      <w:r w:rsidRPr="008F60BA">
        <w:rPr>
          <w:rFonts w:ascii="Garamond" w:hAnsi="Garamond"/>
          <w:sz w:val="24"/>
          <w:szCs w:val="24"/>
        </w:rPr>
        <w:t xml:space="preserve"> szerződés és a kifizetések pénzneme: HUF. </w:t>
      </w:r>
      <w:r w:rsidRPr="0060710A">
        <w:t xml:space="preserve"> </w:t>
      </w:r>
      <w:r>
        <w:rPr>
          <w:rFonts w:ascii="Garamond" w:hAnsi="Garamond"/>
          <w:sz w:val="24"/>
          <w:szCs w:val="24"/>
        </w:rPr>
        <w:t>A</w:t>
      </w:r>
      <w:r w:rsidRPr="0060710A">
        <w:rPr>
          <w:rFonts w:ascii="Garamond" w:hAnsi="Garamond"/>
          <w:sz w:val="24"/>
          <w:szCs w:val="24"/>
        </w:rPr>
        <w:t>z ellenszolgáltatás teljesítése során a kivitelezési munkarészek tekintetében a fordított áfa szabályai alkalmazandók.</w:t>
      </w:r>
    </w:p>
    <w:p w14:paraId="34A10081" w14:textId="77777777" w:rsidR="001D6562" w:rsidRPr="008F60BA" w:rsidRDefault="001D6562" w:rsidP="001D6562">
      <w:pPr>
        <w:spacing w:after="0"/>
        <w:jc w:val="both"/>
        <w:rPr>
          <w:rFonts w:ascii="Garamond" w:hAnsi="Garamond"/>
          <w:sz w:val="24"/>
          <w:szCs w:val="24"/>
        </w:rPr>
      </w:pPr>
    </w:p>
    <w:p w14:paraId="1F9D1C33" w14:textId="77777777" w:rsidR="001D6562" w:rsidRPr="009808CA"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cs="Arial"/>
        </w:rPr>
      </w:pPr>
      <w:r w:rsidRPr="009808CA">
        <w:rPr>
          <w:rFonts w:ascii="Garamond" w:hAnsi="Garamond" w:cs="Arial"/>
        </w:rPr>
        <w:t xml:space="preserve">Megrendelő </w:t>
      </w:r>
      <w:r>
        <w:rPr>
          <w:rFonts w:ascii="Garamond" w:hAnsi="Garamond" w:cs="Arial"/>
        </w:rPr>
        <w:t>a számlák</w:t>
      </w:r>
      <w:r w:rsidRPr="009808CA">
        <w:rPr>
          <w:rFonts w:ascii="Garamond" w:hAnsi="Garamond" w:cs="Arial"/>
        </w:rPr>
        <w:t xml:space="preserve"> (ideértve végszámlát is) benyújtásának lehetőségét </w:t>
      </w:r>
      <w:r>
        <w:rPr>
          <w:rFonts w:ascii="Garamond" w:hAnsi="Garamond" w:cs="Arial"/>
        </w:rPr>
        <w:t xml:space="preserve">az alábbiak szerint </w:t>
      </w:r>
      <w:r w:rsidRPr="009808CA">
        <w:rPr>
          <w:rFonts w:ascii="Garamond" w:hAnsi="Garamond" w:cs="Arial"/>
        </w:rPr>
        <w:t xml:space="preserve">biztosítja. </w:t>
      </w:r>
    </w:p>
    <w:p w14:paraId="694F8101" w14:textId="77777777" w:rsidR="001D6562" w:rsidRDefault="001D6562" w:rsidP="001D6562">
      <w:pPr>
        <w:spacing w:after="0"/>
        <w:rPr>
          <w:rFonts w:ascii="Garamond" w:hAnsi="Garamond"/>
          <w:sz w:val="24"/>
          <w:lang w:eastAsia="x-none"/>
        </w:rPr>
      </w:pPr>
    </w:p>
    <w:p w14:paraId="2A14F136" w14:textId="77777777" w:rsidR="001D6562" w:rsidRDefault="001D6562" w:rsidP="001D6562">
      <w:pPr>
        <w:pStyle w:val="Listaszerbekezds"/>
        <w:widowControl w:val="0"/>
        <w:autoSpaceDE w:val="0"/>
        <w:autoSpaceDN w:val="0"/>
        <w:spacing w:after="0"/>
        <w:jc w:val="both"/>
        <w:rPr>
          <w:rFonts w:ascii="Garamond" w:hAnsi="Garamond"/>
        </w:rPr>
      </w:pPr>
      <w:r w:rsidRPr="0060710A">
        <w:rPr>
          <w:rFonts w:ascii="Garamond" w:hAnsi="Garamond"/>
        </w:rPr>
        <w:t>A teljesítés során a kivitelezés tekintetében 6 db részszámla (ideértve a végszámlát is) nyújtható be a szerződésszerű teljesítést követően az alábbiaknak megfelelően:</w:t>
      </w:r>
    </w:p>
    <w:p w14:paraId="00766309" w14:textId="77777777" w:rsidR="001D6562" w:rsidRPr="0060710A" w:rsidRDefault="001D6562" w:rsidP="001D6562">
      <w:pPr>
        <w:pStyle w:val="Listaszerbekezds"/>
        <w:widowControl w:val="0"/>
        <w:autoSpaceDE w:val="0"/>
        <w:autoSpaceDN w:val="0"/>
        <w:spacing w:after="0"/>
        <w:jc w:val="both"/>
        <w:rPr>
          <w:rFonts w:ascii="Garamond" w:hAnsi="Garamond"/>
        </w:rPr>
      </w:pPr>
    </w:p>
    <w:p w14:paraId="58C20F82" w14:textId="77777777" w:rsidR="001D6562" w:rsidRPr="002F1BEF" w:rsidRDefault="001D6562" w:rsidP="001D6562">
      <w:pPr>
        <w:pStyle w:val="Listaszerbekezds"/>
        <w:spacing w:after="0"/>
        <w:jc w:val="both"/>
        <w:rPr>
          <w:rFonts w:ascii="Garamond" w:hAnsi="Garamond"/>
        </w:rPr>
      </w:pPr>
      <w:r w:rsidRPr="00C263F1">
        <w:rPr>
          <w:rFonts w:ascii="Garamond" w:hAnsi="Garamond"/>
        </w:rPr>
        <w:t>-1. részszámla a</w:t>
      </w:r>
      <w:r>
        <w:rPr>
          <w:rFonts w:ascii="Garamond" w:hAnsi="Garamond"/>
        </w:rPr>
        <w:t xml:space="preserve"> teljes kivitelezés</w:t>
      </w:r>
      <w:r w:rsidRPr="00C263F1">
        <w:rPr>
          <w:rFonts w:ascii="Garamond" w:hAnsi="Garamond"/>
        </w:rPr>
        <w:t xml:space="preserve"> 20%-os készültségi </w:t>
      </w:r>
      <w:r>
        <w:rPr>
          <w:rFonts w:ascii="Garamond" w:hAnsi="Garamond"/>
        </w:rPr>
        <w:t xml:space="preserve">fokának elérését követően nyújtható be </w:t>
      </w:r>
      <w:r w:rsidRPr="00C263F1">
        <w:rPr>
          <w:rFonts w:ascii="Garamond" w:hAnsi="Garamond"/>
        </w:rPr>
        <w:t xml:space="preserve">a vállalkozási díj </w:t>
      </w:r>
      <w:r>
        <w:rPr>
          <w:rFonts w:ascii="Garamond" w:hAnsi="Garamond"/>
        </w:rPr>
        <w:t>20</w:t>
      </w:r>
      <w:r w:rsidRPr="00C263F1">
        <w:rPr>
          <w:rFonts w:ascii="Garamond" w:hAnsi="Garamond"/>
        </w:rPr>
        <w:t>%-</w:t>
      </w:r>
      <w:proofErr w:type="spellStart"/>
      <w:r w:rsidRPr="00C263F1">
        <w:rPr>
          <w:rFonts w:ascii="Garamond" w:hAnsi="Garamond"/>
        </w:rPr>
        <w:t>áról</w:t>
      </w:r>
      <w:proofErr w:type="spellEnd"/>
      <w:r>
        <w:rPr>
          <w:rFonts w:ascii="Garamond" w:hAnsi="Garamond"/>
        </w:rPr>
        <w:t>;</w:t>
      </w:r>
    </w:p>
    <w:p w14:paraId="27D9D3C2" w14:textId="77777777" w:rsidR="001D6562" w:rsidRPr="002F1BEF" w:rsidRDefault="001D6562" w:rsidP="001D6562">
      <w:pPr>
        <w:pStyle w:val="Listaszerbekezds"/>
        <w:spacing w:after="0"/>
        <w:jc w:val="both"/>
        <w:rPr>
          <w:rFonts w:ascii="Garamond" w:hAnsi="Garamond"/>
        </w:rPr>
      </w:pPr>
      <w:r w:rsidRPr="00C263F1">
        <w:rPr>
          <w:rFonts w:ascii="Garamond" w:hAnsi="Garamond"/>
        </w:rPr>
        <w:t>-2. részszámla a</w:t>
      </w:r>
      <w:r>
        <w:rPr>
          <w:rFonts w:ascii="Garamond" w:hAnsi="Garamond"/>
        </w:rPr>
        <w:t xml:space="preserve"> teljes kivitelezés</w:t>
      </w:r>
      <w:r w:rsidRPr="00C263F1">
        <w:rPr>
          <w:rFonts w:ascii="Garamond" w:hAnsi="Garamond"/>
        </w:rPr>
        <w:t xml:space="preserve"> 40 %-os készültségi</w:t>
      </w:r>
      <w:r>
        <w:rPr>
          <w:rFonts w:ascii="Garamond" w:hAnsi="Garamond"/>
        </w:rPr>
        <w:t xml:space="preserve">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6A9D7D22" w14:textId="77777777" w:rsidR="001D6562" w:rsidRPr="002F1BEF" w:rsidRDefault="001D6562" w:rsidP="001D6562">
      <w:pPr>
        <w:pStyle w:val="Listaszerbekezds"/>
        <w:spacing w:after="0"/>
        <w:jc w:val="both"/>
        <w:rPr>
          <w:rFonts w:ascii="Garamond" w:hAnsi="Garamond"/>
        </w:rPr>
      </w:pPr>
      <w:r w:rsidRPr="00C263F1">
        <w:rPr>
          <w:rFonts w:ascii="Garamond" w:hAnsi="Garamond"/>
        </w:rPr>
        <w:t xml:space="preserve">-3. részszámla a </w:t>
      </w:r>
      <w:r>
        <w:rPr>
          <w:rFonts w:ascii="Garamond" w:hAnsi="Garamond"/>
        </w:rPr>
        <w:t>teljes kivitelezés</w:t>
      </w:r>
      <w:r w:rsidRPr="00C263F1">
        <w:rPr>
          <w:rFonts w:ascii="Garamond" w:hAnsi="Garamond"/>
        </w:rPr>
        <w:t xml:space="preserve"> 50%-os készültség</w:t>
      </w:r>
      <w:r>
        <w:rPr>
          <w:rFonts w:ascii="Garamond" w:hAnsi="Garamond"/>
        </w:rPr>
        <w:t>i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36D68261" w14:textId="77777777" w:rsidR="001D6562" w:rsidRPr="002F1BEF" w:rsidRDefault="001D6562" w:rsidP="001D6562">
      <w:pPr>
        <w:pStyle w:val="Listaszerbekezds"/>
        <w:spacing w:after="0"/>
        <w:jc w:val="both"/>
        <w:rPr>
          <w:rFonts w:ascii="Garamond" w:hAnsi="Garamond"/>
        </w:rPr>
      </w:pPr>
      <w:r w:rsidRPr="00C263F1">
        <w:rPr>
          <w:rFonts w:ascii="Garamond" w:hAnsi="Garamond"/>
        </w:rPr>
        <w:t xml:space="preserve">-4. részszámla a </w:t>
      </w:r>
      <w:r>
        <w:rPr>
          <w:rFonts w:ascii="Garamond" w:hAnsi="Garamond"/>
        </w:rPr>
        <w:t>teljes kivitelezés</w:t>
      </w:r>
      <w:r w:rsidRPr="00C263F1">
        <w:rPr>
          <w:rFonts w:ascii="Garamond" w:hAnsi="Garamond"/>
        </w:rPr>
        <w:t xml:space="preserve"> 60%-os készültségi</w:t>
      </w:r>
      <w:r>
        <w:rPr>
          <w:rFonts w:ascii="Garamond" w:hAnsi="Garamond"/>
        </w:rPr>
        <w:t xml:space="preserve"> fokának elérését követően nyújtható be a vállalkozási díj 10%-</w:t>
      </w:r>
      <w:proofErr w:type="spellStart"/>
      <w:r w:rsidRPr="00C263F1">
        <w:rPr>
          <w:rFonts w:ascii="Garamond" w:hAnsi="Garamond"/>
        </w:rPr>
        <w:t>áról</w:t>
      </w:r>
      <w:proofErr w:type="spellEnd"/>
      <w:r>
        <w:rPr>
          <w:rFonts w:ascii="Garamond" w:hAnsi="Garamond"/>
        </w:rPr>
        <w:t>;</w:t>
      </w:r>
    </w:p>
    <w:p w14:paraId="5E5494D5" w14:textId="77777777" w:rsidR="001D6562" w:rsidRPr="002F1BEF" w:rsidRDefault="001D6562" w:rsidP="001D6562">
      <w:pPr>
        <w:pStyle w:val="Listaszerbekezds"/>
        <w:spacing w:after="0"/>
        <w:jc w:val="both"/>
        <w:rPr>
          <w:rFonts w:ascii="Garamond" w:hAnsi="Garamond"/>
        </w:rPr>
      </w:pPr>
      <w:r w:rsidRPr="00C263F1">
        <w:rPr>
          <w:rFonts w:ascii="Garamond" w:hAnsi="Garamond"/>
        </w:rPr>
        <w:t>-5. részszámla</w:t>
      </w:r>
      <w:r>
        <w:rPr>
          <w:rFonts w:ascii="Garamond" w:hAnsi="Garamond"/>
        </w:rPr>
        <w:t xml:space="preserve"> a teljes kivitelezés</w:t>
      </w:r>
      <w:r w:rsidRPr="00C263F1">
        <w:rPr>
          <w:rFonts w:ascii="Garamond" w:hAnsi="Garamond"/>
        </w:rPr>
        <w:t xml:space="preserve"> </w:t>
      </w:r>
      <w:r>
        <w:rPr>
          <w:rFonts w:ascii="Garamond" w:hAnsi="Garamond"/>
        </w:rPr>
        <w:t>80%-os készültségi fokának elérését követően nyújtható be a vállalkozási díj 20%-</w:t>
      </w:r>
      <w:proofErr w:type="spellStart"/>
      <w:r w:rsidRPr="00C263F1">
        <w:rPr>
          <w:rFonts w:ascii="Garamond" w:hAnsi="Garamond"/>
        </w:rPr>
        <w:t>áról</w:t>
      </w:r>
      <w:proofErr w:type="spellEnd"/>
      <w:r>
        <w:rPr>
          <w:rFonts w:ascii="Garamond" w:hAnsi="Garamond"/>
        </w:rPr>
        <w:t>.</w:t>
      </w:r>
    </w:p>
    <w:p w14:paraId="6DDEA829" w14:textId="77777777" w:rsidR="001D6562" w:rsidRPr="00890C69" w:rsidRDefault="001D6562" w:rsidP="001D6562">
      <w:pPr>
        <w:spacing w:after="0"/>
      </w:pPr>
    </w:p>
    <w:p w14:paraId="11E6259B" w14:textId="77777777" w:rsidR="001D6562" w:rsidRDefault="001D6562" w:rsidP="001D6562">
      <w:pPr>
        <w:spacing w:after="0"/>
        <w:ind w:left="708"/>
        <w:jc w:val="both"/>
        <w:rPr>
          <w:rFonts w:ascii="Garamond" w:hAnsi="Garamond"/>
          <w:sz w:val="24"/>
          <w:szCs w:val="24"/>
        </w:rPr>
      </w:pPr>
      <w:r w:rsidRPr="00890C69">
        <w:rPr>
          <w:rFonts w:ascii="Garamond" w:hAnsi="Garamond"/>
          <w:sz w:val="24"/>
          <w:szCs w:val="24"/>
        </w:rPr>
        <w:t>A végszámla csak műszaki átadás-átvétel után és a hiba- és hiánymentes teljesítés igazolása után nyújtható be</w:t>
      </w:r>
      <w:r w:rsidRPr="00EC2C89">
        <w:t xml:space="preserve"> </w:t>
      </w:r>
      <w:r w:rsidRPr="00EC2C89">
        <w:rPr>
          <w:rFonts w:ascii="Garamond" w:hAnsi="Garamond"/>
          <w:sz w:val="24"/>
          <w:szCs w:val="24"/>
        </w:rPr>
        <w:t>a fennmaradó, még ki nem egyenlített ellenérték vonatkozásában</w:t>
      </w:r>
      <w:r w:rsidRPr="00890C69">
        <w:rPr>
          <w:rFonts w:ascii="Garamond" w:hAnsi="Garamond"/>
          <w:sz w:val="24"/>
          <w:szCs w:val="24"/>
        </w:rPr>
        <w:t>. A végszámla melléklete a teljesítési igazolás eredeti példánya, a műszaki átadás-átvételt lezáró jegyzőkönyv egy eredeti példánya, a Jótállási (garanciális) biztosíték igazolására vonatkozó dokumentum eredeti példánya.</w:t>
      </w:r>
    </w:p>
    <w:p w14:paraId="453D76C3" w14:textId="77777777" w:rsidR="001D6562" w:rsidRPr="00890C69" w:rsidRDefault="001D6562" w:rsidP="001D6562">
      <w:pPr>
        <w:spacing w:after="0"/>
        <w:ind w:left="708"/>
        <w:rPr>
          <w:rFonts w:ascii="Garamond" w:hAnsi="Garamond"/>
          <w:sz w:val="24"/>
          <w:szCs w:val="24"/>
        </w:rPr>
      </w:pPr>
    </w:p>
    <w:p w14:paraId="6201ED4E" w14:textId="77777777" w:rsidR="001D6562" w:rsidRPr="00C263F1" w:rsidRDefault="001D6562" w:rsidP="001D6562">
      <w:pPr>
        <w:pStyle w:val="Listaszerbekezds"/>
        <w:spacing w:after="0"/>
        <w:jc w:val="both"/>
        <w:rPr>
          <w:rFonts w:ascii="Garamond" w:hAnsi="Garamond"/>
        </w:rPr>
      </w:pPr>
      <w:r w:rsidRPr="00152399">
        <w:rPr>
          <w:rFonts w:ascii="Garamond" w:hAnsi="Garamond"/>
        </w:rPr>
        <w:t>Vállalkozó kötelezettséget vállal arra, hogy mint nyertes ajánlattevő az ajánlata részeként benyújtott árazott költségvetések (amelyek jelen szerződés 2. sz. alapdokumentumát képezik) és azok tételei alapján elkülönített nyilvántartást vezet, valamint az általa benyújtott számlákon (ideértve a részszámlákat, valamint a végszámlát is) az egyes költségvetésekre, azon belül költségvetési sorokra és tételekre jutó ellenszolgáltatás összegét megbontva tünteti fel.</w:t>
      </w:r>
    </w:p>
    <w:p w14:paraId="7EF9BAB3" w14:textId="77777777" w:rsidR="001D6562" w:rsidRPr="00660FA8" w:rsidRDefault="001D6562" w:rsidP="001D6562">
      <w:pPr>
        <w:pStyle w:val="Listaszerbekezds"/>
        <w:spacing w:after="0"/>
        <w:jc w:val="both"/>
        <w:rPr>
          <w:rFonts w:ascii="Garamond" w:hAnsi="Garamond"/>
        </w:rPr>
      </w:pPr>
    </w:p>
    <w:p w14:paraId="4D7C5E69" w14:textId="77777777" w:rsidR="001D6562" w:rsidRPr="00CC6023" w:rsidRDefault="001D6562" w:rsidP="001D6562">
      <w:pPr>
        <w:pStyle w:val="Listaszerbekezds"/>
        <w:numPr>
          <w:ilvl w:val="0"/>
          <w:numId w:val="9"/>
        </w:numPr>
        <w:spacing w:after="0" w:line="240" w:lineRule="auto"/>
        <w:ind w:hanging="720"/>
        <w:jc w:val="both"/>
        <w:rPr>
          <w:rFonts w:ascii="Garamond" w:hAnsi="Garamond"/>
        </w:rPr>
      </w:pPr>
      <w:r w:rsidRPr="00BA1C16">
        <w:rPr>
          <w:rFonts w:ascii="Garamond" w:hAnsi="Garamond"/>
        </w:rPr>
        <w:t>Az előzetesen közölt formai vagy tartalmi követelményeknek, vagy a jogszabályi előírásoknak meg nem felelő számla kiegyenlítésének késedelmével összefüggő anyagi és jogkövetkezményeket vállalkozó saját maga viseli.</w:t>
      </w:r>
    </w:p>
    <w:p w14:paraId="373EC5E0" w14:textId="77777777" w:rsidR="001D6562" w:rsidRPr="0063057A" w:rsidRDefault="001D6562" w:rsidP="001D6562">
      <w:pPr>
        <w:spacing w:after="0"/>
        <w:jc w:val="both"/>
        <w:rPr>
          <w:rFonts w:ascii="Garamond" w:hAnsi="Garamond"/>
          <w:sz w:val="24"/>
          <w:szCs w:val="24"/>
        </w:rPr>
      </w:pPr>
    </w:p>
    <w:p w14:paraId="7E39F325" w14:textId="77777777" w:rsidR="001D6562" w:rsidRPr="00E802AF" w:rsidRDefault="001D6562" w:rsidP="001D6562">
      <w:pPr>
        <w:pStyle w:val="Listaszerbekezds"/>
        <w:numPr>
          <w:ilvl w:val="0"/>
          <w:numId w:val="9"/>
        </w:numPr>
        <w:spacing w:after="0" w:line="240" w:lineRule="auto"/>
        <w:ind w:hanging="720"/>
        <w:jc w:val="both"/>
        <w:rPr>
          <w:rFonts w:ascii="Garamond" w:hAnsi="Garamond" w:cs="Arial"/>
        </w:rPr>
      </w:pPr>
      <w:r w:rsidRPr="00890C69">
        <w:rPr>
          <w:rFonts w:ascii="Garamond" w:hAnsi="Garamond"/>
        </w:rPr>
        <w:t xml:space="preserve">Vállalkozó </w:t>
      </w:r>
      <w:r w:rsidRPr="00890C69">
        <w:rPr>
          <w:rFonts w:ascii="Garamond" w:hAnsi="Garamond" w:cs="Garamond"/>
          <w:bCs/>
        </w:rPr>
        <w:t xml:space="preserve">a Kbt. 135. § (7) bekezdése alapján </w:t>
      </w:r>
      <w:r>
        <w:rPr>
          <w:rFonts w:ascii="Garamond" w:hAnsi="Garamond" w:cs="Garamond"/>
          <w:bCs/>
        </w:rPr>
        <w:t>a teljes nettó – tartalékkeret nélkül számított – ellenszolgáltatás 5%-</w:t>
      </w:r>
      <w:proofErr w:type="spellStart"/>
      <w:r>
        <w:rPr>
          <w:rFonts w:ascii="Garamond" w:hAnsi="Garamond" w:cs="Garamond"/>
          <w:bCs/>
        </w:rPr>
        <w:t>ának</w:t>
      </w:r>
      <w:proofErr w:type="spellEnd"/>
      <w:r>
        <w:rPr>
          <w:rFonts w:ascii="Garamond" w:hAnsi="Garamond" w:cs="Garamond"/>
          <w:bCs/>
        </w:rPr>
        <w:t xml:space="preserve"> megfelelő összeg, legfeljebb azonban </w:t>
      </w:r>
      <w:r w:rsidRPr="00681766">
        <w:rPr>
          <w:rFonts w:ascii="Garamond" w:hAnsi="Garamond" w:cs="Garamond"/>
          <w:bCs/>
        </w:rPr>
        <w:t xml:space="preserve">nettó </w:t>
      </w:r>
      <w:r>
        <w:rPr>
          <w:rFonts w:ascii="Garamond" w:hAnsi="Garamond" w:cs="Garamond"/>
          <w:bCs/>
        </w:rPr>
        <w:t xml:space="preserve">250.000.000,- </w:t>
      </w:r>
      <w:r w:rsidRPr="00681766">
        <w:rPr>
          <w:rFonts w:ascii="Garamond" w:hAnsi="Garamond" w:cs="Garamond"/>
          <w:bCs/>
        </w:rPr>
        <w:t xml:space="preserve">Ft mértékű előleg kifizetését igényelheti. </w:t>
      </w:r>
      <w:r w:rsidRPr="00E802AF">
        <w:rPr>
          <w:rFonts w:ascii="Garamond" w:hAnsi="Garamond" w:cs="Garamond"/>
          <w:bCs/>
        </w:rPr>
        <w:t>Az előleg összege a végszámla</w:t>
      </w:r>
      <w:r>
        <w:rPr>
          <w:rFonts w:ascii="Garamond" w:hAnsi="Garamond" w:cs="Garamond"/>
          <w:bCs/>
        </w:rPr>
        <w:t xml:space="preserve"> </w:t>
      </w:r>
      <w:r w:rsidRPr="00E802AF">
        <w:rPr>
          <w:rFonts w:ascii="Garamond" w:hAnsi="Garamond" w:cs="Garamond"/>
          <w:bCs/>
        </w:rPr>
        <w:t>összegéből kerül levonásra.</w:t>
      </w:r>
    </w:p>
    <w:p w14:paraId="1031CB4E"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151225C"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63057A">
        <w:rPr>
          <w:rFonts w:ascii="Garamond" w:hAnsi="Garamond" w:cs="Arial"/>
        </w:rPr>
        <w:t>Vállalkozó számláit</w:t>
      </w:r>
      <w:r w:rsidRPr="00BA1C16">
        <w:rPr>
          <w:rFonts w:ascii="Garamond" w:hAnsi="Garamond"/>
        </w:rPr>
        <w:t xml:space="preserve"> Megrendelő akkor fogadja be, ha azokat a műszaki ellenőr leigazolta, szerződésszerűek és a jogs</w:t>
      </w:r>
      <w:r w:rsidRPr="00CC6023">
        <w:rPr>
          <w:rFonts w:ascii="Garamond" w:hAnsi="Garamond"/>
        </w:rPr>
        <w:t xml:space="preserve">zabályoknak megfelelnek. </w:t>
      </w:r>
    </w:p>
    <w:p w14:paraId="00A01804" w14:textId="77777777" w:rsidR="001D6562" w:rsidRPr="0063057A" w:rsidRDefault="001D6562" w:rsidP="001D6562">
      <w:pPr>
        <w:spacing w:after="0"/>
        <w:jc w:val="both"/>
        <w:rPr>
          <w:rFonts w:ascii="Garamond" w:hAnsi="Garamond"/>
          <w:sz w:val="24"/>
          <w:szCs w:val="24"/>
        </w:rPr>
      </w:pPr>
    </w:p>
    <w:p w14:paraId="18C5F6D8" w14:textId="77777777" w:rsidR="001D6562" w:rsidRPr="00CC6023"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lastRenderedPageBreak/>
        <w:t xml:space="preserve">Felek megállapodnak, hogy késedelmes fizetés esetén a Ptk. által meghatározott mértékű késedelmi kamat fizetendő a Ptk. szerinti feltételekkel. </w:t>
      </w:r>
    </w:p>
    <w:p w14:paraId="7D9B887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52CE69CC" w14:textId="77777777" w:rsidR="001D6562" w:rsidRPr="00187AB6" w:rsidRDefault="001D6562" w:rsidP="001D6562">
      <w:pPr>
        <w:pStyle w:val="Listaszerbekezds"/>
        <w:numPr>
          <w:ilvl w:val="0"/>
          <w:numId w:val="9"/>
        </w:numPr>
        <w:spacing w:after="0" w:line="240" w:lineRule="auto"/>
        <w:ind w:hanging="720"/>
        <w:jc w:val="both"/>
        <w:rPr>
          <w:rFonts w:ascii="Garamond" w:hAnsi="Garamond"/>
        </w:rPr>
      </w:pPr>
      <w:r w:rsidRPr="00187AB6">
        <w:rPr>
          <w:rFonts w:ascii="Garamond" w:hAnsi="Garamond"/>
        </w:rPr>
        <w:t xml:space="preserve">Felek kötelesek figyelembe venni az </w:t>
      </w:r>
      <w:r w:rsidRPr="00187AB6">
        <w:rPr>
          <w:rFonts w:ascii="Garamond" w:hAnsi="Garamond" w:cs="Arial"/>
        </w:rPr>
        <w:t xml:space="preserve">általános forgalmi adóról szóló 2007. évi CXXVII. tv. 142. § rendelkezéseit. </w:t>
      </w:r>
    </w:p>
    <w:p w14:paraId="53BD9A63" w14:textId="77777777" w:rsidR="001D6562" w:rsidRPr="00187AB6" w:rsidRDefault="001D6562" w:rsidP="001D6562">
      <w:pPr>
        <w:pStyle w:val="Listaszerbekezds"/>
        <w:spacing w:after="0"/>
        <w:jc w:val="both"/>
        <w:rPr>
          <w:rFonts w:ascii="Garamond" w:hAnsi="Garamond"/>
        </w:rPr>
      </w:pPr>
    </w:p>
    <w:p w14:paraId="2BD8BBA8" w14:textId="77777777" w:rsidR="001D6562" w:rsidRPr="007262A1" w:rsidRDefault="001D6562" w:rsidP="001D6562">
      <w:pPr>
        <w:pStyle w:val="Listaszerbekezds"/>
        <w:widowControl w:val="0"/>
        <w:numPr>
          <w:ilvl w:val="0"/>
          <w:numId w:val="9"/>
        </w:numPr>
        <w:autoSpaceDE w:val="0"/>
        <w:autoSpaceDN w:val="0"/>
        <w:spacing w:after="0" w:line="240" w:lineRule="auto"/>
        <w:ind w:hanging="720"/>
        <w:jc w:val="both"/>
        <w:rPr>
          <w:rFonts w:ascii="Garamond" w:hAnsi="Garamond"/>
        </w:rPr>
      </w:pPr>
      <w:r w:rsidRPr="00BA1C16">
        <w:rPr>
          <w:rFonts w:ascii="Garamond" w:hAnsi="Garamond"/>
        </w:rPr>
        <w:t xml:space="preserve">Vállalkozó </w:t>
      </w:r>
      <w:r w:rsidRPr="0063057A">
        <w:rPr>
          <w:rFonts w:ascii="Garamond" w:hAnsi="Garamond" w:cs="Arial"/>
        </w:rPr>
        <w:t>a Kbt. 1</w:t>
      </w:r>
      <w:r>
        <w:rPr>
          <w:rFonts w:ascii="Garamond" w:hAnsi="Garamond" w:cs="Arial"/>
        </w:rPr>
        <w:t>36</w:t>
      </w:r>
      <w:r w:rsidRPr="0063057A">
        <w:rPr>
          <w:rFonts w:ascii="Garamond" w:hAnsi="Garamond" w:cs="Arial"/>
        </w:rPr>
        <w:t>. § (</w:t>
      </w:r>
      <w:r>
        <w:rPr>
          <w:rFonts w:ascii="Garamond" w:hAnsi="Garamond" w:cs="Arial"/>
        </w:rPr>
        <w:t>1</w:t>
      </w:r>
      <w:r w:rsidRPr="0063057A">
        <w:rPr>
          <w:rFonts w:ascii="Garamond" w:hAnsi="Garamond" w:cs="Arial"/>
        </w:rPr>
        <w:t xml:space="preserve">) bekezdésének a) pontjában foglaltakat jelen Szerződés aláírásával elfogadja, és kijelenti, hogy </w:t>
      </w:r>
      <w:r w:rsidRPr="00BA1C16">
        <w:rPr>
          <w:rFonts w:ascii="Garamond" w:hAnsi="Garamond"/>
        </w:rPr>
        <w:t xml:space="preserve">nem fizet, illetve számol el a </w:t>
      </w:r>
      <w:r w:rsidRPr="0063057A">
        <w:rPr>
          <w:rFonts w:ascii="Garamond" w:hAnsi="Garamond" w:cs="Arial"/>
        </w:rPr>
        <w:t>Szerződés</w:t>
      </w:r>
      <w:r w:rsidRPr="00BA1C16">
        <w:rPr>
          <w:rFonts w:ascii="Garamond" w:hAnsi="Garamond"/>
        </w:rPr>
        <w:t xml:space="preserve"> teljesítésével összefüggésben olyan költségeket, melyek a Kbt. </w:t>
      </w:r>
      <w:r w:rsidRPr="00993397">
        <w:rPr>
          <w:rFonts w:ascii="Garamond" w:hAnsi="Garamond"/>
        </w:rPr>
        <w:t>62</w:t>
      </w:r>
      <w:r w:rsidRPr="00BA1C16">
        <w:rPr>
          <w:rFonts w:ascii="Garamond" w:hAnsi="Garamond"/>
        </w:rPr>
        <w:t xml:space="preserve">. § (1) bekezdés </w:t>
      </w:r>
      <w:proofErr w:type="spellStart"/>
      <w:r w:rsidRPr="00BA1C16">
        <w:rPr>
          <w:rFonts w:ascii="Garamond" w:hAnsi="Garamond"/>
        </w:rPr>
        <w:t>k</w:t>
      </w:r>
      <w:r w:rsidRPr="00993397">
        <w:rPr>
          <w:rFonts w:ascii="Garamond" w:hAnsi="Garamond"/>
        </w:rPr>
        <w:t>a</w:t>
      </w:r>
      <w:proofErr w:type="spellEnd"/>
      <w:r w:rsidRPr="00BA1C16">
        <w:rPr>
          <w:rFonts w:ascii="Garamond" w:hAnsi="Garamond"/>
        </w:rPr>
        <w:t>)</w:t>
      </w:r>
      <w:r w:rsidRPr="00993397">
        <w:rPr>
          <w:rFonts w:ascii="Garamond" w:hAnsi="Garamond"/>
        </w:rPr>
        <w:t>-</w:t>
      </w:r>
      <w:proofErr w:type="spellStart"/>
      <w:r w:rsidRPr="00993397">
        <w:rPr>
          <w:rFonts w:ascii="Garamond" w:hAnsi="Garamond"/>
        </w:rPr>
        <w:t>kb</w:t>
      </w:r>
      <w:proofErr w:type="spellEnd"/>
      <w:r w:rsidRPr="00993397">
        <w:rPr>
          <w:rFonts w:ascii="Garamond" w:hAnsi="Garamond"/>
        </w:rPr>
        <w:t>)</w:t>
      </w:r>
      <w:r w:rsidRPr="00BA1C16">
        <w:rPr>
          <w:rFonts w:ascii="Garamond" w:hAnsi="Garamond"/>
        </w:rPr>
        <w:t xml:space="preserve"> </w:t>
      </w:r>
      <w:r>
        <w:rPr>
          <w:rFonts w:ascii="Garamond" w:hAnsi="Garamond" w:cs="Arial"/>
        </w:rPr>
        <w:t>al</w:t>
      </w:r>
      <w:r w:rsidRPr="0063057A">
        <w:rPr>
          <w:rFonts w:ascii="Garamond" w:hAnsi="Garamond" w:cs="Arial"/>
        </w:rPr>
        <w:t>pontja</w:t>
      </w:r>
      <w:r w:rsidRPr="00BA1C16">
        <w:rPr>
          <w:rFonts w:ascii="Garamond" w:hAnsi="Garamond"/>
        </w:rPr>
        <w:t xml:space="preserve"> szerinti feltételeknek nem megfelelő társaság tekintetében merülnek fel, és melyek Vállalkozó adóköteles jövedelmének csökkentésére alkalmasak</w:t>
      </w:r>
      <w:r w:rsidRPr="0063057A">
        <w:rPr>
          <w:rFonts w:ascii="Garamond" w:hAnsi="Garamond" w:cs="Arial"/>
        </w:rPr>
        <w:t>.</w:t>
      </w:r>
    </w:p>
    <w:p w14:paraId="34A3E0E4" w14:textId="77777777" w:rsidR="001D6562" w:rsidRPr="00DE31F7" w:rsidRDefault="001D6562" w:rsidP="001D6562">
      <w:pPr>
        <w:spacing w:after="0"/>
        <w:rPr>
          <w:rFonts w:ascii="Garamond" w:hAnsi="Garamond"/>
        </w:rPr>
      </w:pPr>
    </w:p>
    <w:p w14:paraId="0DF761E6"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szCs w:val="24"/>
          <w:lang w:val="x-none"/>
        </w:rPr>
      </w:pPr>
      <w:r w:rsidRPr="00DE31F7" w:rsidDel="00CE0764">
        <w:rPr>
          <w:rFonts w:ascii="Garamond" w:hAnsi="Garamond"/>
          <w:sz w:val="24"/>
          <w:szCs w:val="24"/>
        </w:rPr>
        <w:t>Szerződő felek rögzítik, hogy Megrendelő a teljes vállalkozási díj 5 %-</w:t>
      </w:r>
      <w:proofErr w:type="spellStart"/>
      <w:r w:rsidRPr="00DE31F7" w:rsidDel="00CE0764">
        <w:rPr>
          <w:rFonts w:ascii="Garamond" w:hAnsi="Garamond"/>
          <w:sz w:val="24"/>
          <w:szCs w:val="24"/>
        </w:rPr>
        <w:t>ának</w:t>
      </w:r>
      <w:proofErr w:type="spellEnd"/>
      <w:r w:rsidRPr="00DE31F7" w:rsidDel="00CE0764">
        <w:rPr>
          <w:rFonts w:ascii="Garamond" w:hAnsi="Garamond"/>
          <w:sz w:val="24"/>
          <w:szCs w:val="24"/>
        </w:rPr>
        <w:t xml:space="preserve"> megfelelő összegű tartalékkerettel rendelkezik. </w:t>
      </w:r>
      <w:r w:rsidRPr="00DE31F7" w:rsidDel="00CE0764">
        <w:rPr>
          <w:rFonts w:ascii="Garamond" w:hAnsi="Garamond"/>
          <w:sz w:val="24"/>
          <w:szCs w:val="24"/>
          <w:lang w:val="x-none"/>
        </w:rPr>
        <w:t>Az építési beruházások, valamint az építési beruházásokhoz kapcsolódó tervezői és mérnöki szolgáltatások közbeszerzésének részletes szabályairól szóló 322/2015. (X. 30.) Korm. rendelet 20. § (1)</w:t>
      </w:r>
      <w:r w:rsidRPr="00DE31F7" w:rsidDel="00CE0764">
        <w:rPr>
          <w:rFonts w:ascii="Garamond" w:hAnsi="Garamond"/>
          <w:sz w:val="24"/>
          <w:szCs w:val="24"/>
        </w:rPr>
        <w:t xml:space="preserve"> és (4)</w:t>
      </w:r>
      <w:r w:rsidRPr="00DE31F7" w:rsidDel="00CE0764">
        <w:rPr>
          <w:rFonts w:ascii="Garamond" w:hAnsi="Garamond"/>
          <w:sz w:val="24"/>
          <w:szCs w:val="24"/>
          <w:lang w:val="x-none"/>
        </w:rPr>
        <w:t xml:space="preserve"> bekezdésében rögzítetteknek megfelelően felek a tartalékkeret felhasználásának szabályait</w:t>
      </w:r>
      <w:r w:rsidRPr="00DE31F7" w:rsidDel="00CE0764">
        <w:rPr>
          <w:rFonts w:ascii="Garamond" w:hAnsi="Garamond"/>
          <w:sz w:val="24"/>
          <w:szCs w:val="24"/>
        </w:rPr>
        <w:t>, lehetséges eseteit és pénzügyi feltételeit</w:t>
      </w:r>
      <w:r w:rsidRPr="00DE31F7" w:rsidDel="00CE0764">
        <w:rPr>
          <w:rFonts w:ascii="Garamond" w:hAnsi="Garamond"/>
          <w:sz w:val="24"/>
          <w:szCs w:val="24"/>
          <w:lang w:val="x-none"/>
        </w:rPr>
        <w:t xml:space="preserve"> az alábbiak szerint határozzák meg:</w:t>
      </w:r>
    </w:p>
    <w:p w14:paraId="66736A93" w14:textId="77777777" w:rsidR="001D6562" w:rsidRPr="00DE31F7" w:rsidRDefault="001D6562" w:rsidP="001D6562">
      <w:pPr>
        <w:spacing w:after="0"/>
        <w:ind w:left="709"/>
        <w:jc w:val="both"/>
        <w:rPr>
          <w:rFonts w:ascii="Garamond" w:hAnsi="Garamond"/>
          <w:sz w:val="24"/>
          <w:szCs w:val="24"/>
          <w:lang w:val="x-none"/>
        </w:rPr>
      </w:pPr>
    </w:p>
    <w:p w14:paraId="74CC882E"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szCs w:val="24"/>
        </w:rPr>
      </w:pPr>
      <w:r w:rsidRPr="00DE31F7">
        <w:rPr>
          <w:rFonts w:ascii="Garamond" w:hAnsi="Garamond"/>
          <w:sz w:val="24"/>
          <w:szCs w:val="24"/>
        </w:rPr>
        <w:t>A tartalékkeret a hatósági előírások teljesítéséhez, a rendeltetésszerű használathoz szükséges, előre nem látható és ki nem mutatható költségek finanszírozására szolgál. A tartalékkeret nyújt fedezetet a műszaki szükségességből esetlegesen felmerülő a Megrendelő által írásban elrendelt, fentieknek megfelelő kiegészítő építési munkákra azzal, hogy a tartalékkeret kizárólag az építési beruházás teljesítéshez, a rendeltetésszerű és biztonságos használathoz szükséges munkák ellenértékének elszámolására használható fel.</w:t>
      </w:r>
    </w:p>
    <w:p w14:paraId="65913370" w14:textId="77777777" w:rsidR="001D6562" w:rsidRPr="00DE31F7" w:rsidRDefault="001D6562" w:rsidP="001D6562">
      <w:pPr>
        <w:spacing w:after="0"/>
        <w:ind w:left="709"/>
        <w:jc w:val="both"/>
        <w:rPr>
          <w:rFonts w:ascii="Garamond" w:hAnsi="Garamond"/>
          <w:sz w:val="24"/>
          <w:szCs w:val="24"/>
        </w:rPr>
      </w:pPr>
    </w:p>
    <w:p w14:paraId="0E6F2ABB" w14:textId="77777777" w:rsidR="001D6562" w:rsidRPr="00DE31F7" w:rsidRDefault="001D6562" w:rsidP="001D6562">
      <w:pPr>
        <w:widowControl w:val="0"/>
        <w:numPr>
          <w:ilvl w:val="0"/>
          <w:numId w:val="9"/>
        </w:numPr>
        <w:autoSpaceDE w:val="0"/>
        <w:autoSpaceDN w:val="0"/>
        <w:spacing w:after="0" w:line="240" w:lineRule="auto"/>
        <w:ind w:left="709" w:hanging="643"/>
        <w:jc w:val="both"/>
        <w:rPr>
          <w:rFonts w:ascii="Garamond" w:hAnsi="Garamond"/>
          <w:sz w:val="24"/>
          <w:lang w:val="x-none" w:eastAsia="x-none"/>
        </w:rPr>
      </w:pPr>
      <w:r w:rsidRPr="00DE31F7">
        <w:rPr>
          <w:rFonts w:ascii="Garamond" w:hAnsi="Garamond"/>
          <w:sz w:val="24"/>
          <w:lang w:val="x-none" w:eastAsia="x-none"/>
        </w:rPr>
        <w:t xml:space="preserve">A Megrendelőt a tartalékkeret felett kizárólagos rendelkezési jog illeti meg. A kiegészítő építési munka elszámolása tételesen történik, a műszaki ellenőr által az építési naplóban igazolt mennyiségekkel, a Megrendelő által előzetesen elfogadott egységárakon. Amennyiben a Vállalkozó által az ajánlat részeként benyújtott árazott költségvetés tartalmaz egységárat az elrendelt kiegészítő építési munkára, úgy az elszámolás ezen az egységáron történik. Amennyiben a költségvetésben nincs vonatkozó ár az adott munkára, úgy a Vállalkozónak egységárelemzést kell készítenie és a Megrendelővel </w:t>
      </w:r>
      <w:proofErr w:type="spellStart"/>
      <w:r w:rsidRPr="00DE31F7">
        <w:rPr>
          <w:rFonts w:ascii="Garamond" w:hAnsi="Garamond"/>
          <w:sz w:val="24"/>
          <w:lang w:val="x-none" w:eastAsia="x-none"/>
        </w:rPr>
        <w:t>jóváhagyatnia</w:t>
      </w:r>
      <w:proofErr w:type="spellEnd"/>
      <w:r w:rsidRPr="00DE31F7">
        <w:rPr>
          <w:rFonts w:ascii="Garamond" w:hAnsi="Garamond"/>
          <w:sz w:val="24"/>
          <w:lang w:val="x-none" w:eastAsia="x-none"/>
        </w:rPr>
        <w:t xml:space="preserve">. A Vállalkozó az elfogadott és elvégzett kiegészítő építési munkák ellenértékét a végszámlára tüntetheti fel. </w:t>
      </w:r>
    </w:p>
    <w:p w14:paraId="59C6EFA5" w14:textId="77777777" w:rsidR="001D6562" w:rsidRPr="00993397" w:rsidRDefault="001D6562" w:rsidP="001D6562">
      <w:pPr>
        <w:spacing w:after="0"/>
        <w:contextualSpacing/>
        <w:jc w:val="both"/>
        <w:rPr>
          <w:rFonts w:ascii="Garamond" w:hAnsi="Garamond"/>
          <w:b/>
          <w:u w:val="single"/>
        </w:rPr>
      </w:pPr>
    </w:p>
    <w:p w14:paraId="3FE4711F"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Feleket egyaránt megillető jogok és terhelő kötelezettségek</w:t>
      </w:r>
    </w:p>
    <w:p w14:paraId="39D4867B" w14:textId="77777777" w:rsidR="001D6562" w:rsidRPr="00993397" w:rsidRDefault="001D6562" w:rsidP="001D6562">
      <w:pPr>
        <w:spacing w:after="0"/>
        <w:ind w:left="703"/>
        <w:jc w:val="both"/>
        <w:rPr>
          <w:rFonts w:ascii="Garamond" w:hAnsi="Garamond"/>
          <w:sz w:val="24"/>
        </w:rPr>
      </w:pPr>
    </w:p>
    <w:p w14:paraId="2937FCD1" w14:textId="77777777" w:rsidR="001D6562" w:rsidRPr="00CC6023"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Felek a szerződés teljesítése során együttműködni kötelesek. Ennek keretében Felek kötelesek egymást írásban értesíteni mindazon körülményekről, amelyek a szerződésben vállalt kölcsönös kötelezettségekből kifolyólag a teljesítést érintik.</w:t>
      </w:r>
    </w:p>
    <w:p w14:paraId="63EAB97C" w14:textId="77777777" w:rsidR="001D6562" w:rsidRPr="00993397" w:rsidRDefault="001D6562" w:rsidP="001D6562">
      <w:pPr>
        <w:spacing w:after="0"/>
        <w:jc w:val="both"/>
        <w:rPr>
          <w:rFonts w:ascii="Garamond" w:hAnsi="Garamond"/>
        </w:rPr>
      </w:pPr>
    </w:p>
    <w:p w14:paraId="3EDAC8E7" w14:textId="77777777" w:rsidR="001D6562" w:rsidRPr="00CC6023"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sidRPr="00BA1C16">
        <w:rPr>
          <w:rFonts w:ascii="Garamond" w:hAnsi="Garamond"/>
        </w:rPr>
        <w:t>A szerződés tartalmát érintő kérdésekben a kapcsolattartás módja a szerződő Felek nevében a képviselőjük által aláírt levél vagy okirat. Egyéb esetekben a kapcsolattartás módja: az Építési Napló, melynek vezetése a 191/2009. (IX.</w:t>
      </w:r>
      <w:r>
        <w:rPr>
          <w:rFonts w:ascii="Garamond" w:hAnsi="Garamond" w:cs="Arial"/>
        </w:rPr>
        <w:t xml:space="preserve"> </w:t>
      </w:r>
      <w:r w:rsidRPr="00BA1C16">
        <w:rPr>
          <w:rFonts w:ascii="Garamond" w:hAnsi="Garamond"/>
        </w:rPr>
        <w:t>15.) Kormányrendelet alapján történik.</w:t>
      </w:r>
    </w:p>
    <w:p w14:paraId="6A5A0D3F" w14:textId="77777777" w:rsidR="001D6562" w:rsidRPr="006404BE" w:rsidRDefault="001D6562" w:rsidP="001D6562">
      <w:pPr>
        <w:pStyle w:val="Listaszerbekezds"/>
        <w:widowControl w:val="0"/>
        <w:autoSpaceDE w:val="0"/>
        <w:autoSpaceDN w:val="0"/>
        <w:spacing w:after="0"/>
        <w:jc w:val="both"/>
        <w:rPr>
          <w:rFonts w:ascii="Garamond" w:hAnsi="Garamond"/>
        </w:rPr>
      </w:pPr>
    </w:p>
    <w:p w14:paraId="1BBB2718" w14:textId="77777777" w:rsidR="001D6562" w:rsidRPr="00BA1C16"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rPr>
      </w:pPr>
      <w:r>
        <w:rPr>
          <w:rFonts w:ascii="Garamond" w:hAnsi="Garamond" w:cs="Arial"/>
        </w:rPr>
        <w:t>S</w:t>
      </w:r>
      <w:r w:rsidRPr="0063057A">
        <w:rPr>
          <w:rFonts w:ascii="Garamond" w:hAnsi="Garamond" w:cs="Arial"/>
        </w:rPr>
        <w:t>zerződő</w:t>
      </w:r>
      <w:r w:rsidRPr="00BA1C16">
        <w:rPr>
          <w:rFonts w:ascii="Garamond" w:hAnsi="Garamond"/>
        </w:rPr>
        <w:t xml:space="preserve"> Felek kötelezettséget vállalnak arra, hogy a jelen szerződés teljesítésével összefüggésben egymás tevékenységével kapcsolatban tudomásukra jutott minden információt bizalmasan, üzleti titokként kezelnek. Bármelyik Fél csak az érintett Fél előzetes tájékoztatása és ír</w:t>
      </w:r>
      <w:r w:rsidRPr="00CC6023">
        <w:rPr>
          <w:rFonts w:ascii="Garamond" w:hAnsi="Garamond"/>
        </w:rPr>
        <w:t>ásbeli hozzájárulása alapján adhat har</w:t>
      </w:r>
      <w:r w:rsidRPr="006404BE">
        <w:rPr>
          <w:rFonts w:ascii="Garamond" w:hAnsi="Garamond"/>
        </w:rPr>
        <w:t xml:space="preserve">madik személy részére információt, kivéve, ha arra a Kbt. </w:t>
      </w:r>
      <w:r>
        <w:rPr>
          <w:rFonts w:ascii="Garamond" w:hAnsi="Garamond" w:cs="Arial"/>
        </w:rPr>
        <w:t xml:space="preserve">vagy egyéb jogszabály </w:t>
      </w:r>
      <w:r w:rsidRPr="00BA1C16">
        <w:rPr>
          <w:rFonts w:ascii="Garamond" w:hAnsi="Garamond"/>
        </w:rPr>
        <w:t>felhatalmazást ad.</w:t>
      </w:r>
    </w:p>
    <w:p w14:paraId="75D78B33"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904084E" w14:textId="77777777" w:rsidR="001D6562" w:rsidRPr="0063057A" w:rsidRDefault="001D6562" w:rsidP="001D6562">
      <w:pPr>
        <w:pStyle w:val="Listaszerbekezds"/>
        <w:widowControl w:val="0"/>
        <w:numPr>
          <w:ilvl w:val="0"/>
          <w:numId w:val="11"/>
        </w:numPr>
        <w:autoSpaceDE w:val="0"/>
        <w:autoSpaceDN w:val="0"/>
        <w:spacing w:after="0" w:line="240" w:lineRule="auto"/>
        <w:ind w:hanging="720"/>
        <w:jc w:val="both"/>
        <w:rPr>
          <w:rFonts w:ascii="Garamond" w:hAnsi="Garamond" w:cs="Arial"/>
        </w:rPr>
      </w:pPr>
      <w:r w:rsidRPr="0063057A">
        <w:rPr>
          <w:rFonts w:ascii="Garamond" w:hAnsi="Garamond" w:cs="Arial"/>
        </w:rPr>
        <w:t xml:space="preserve">Felek e szerződésben megnevezett képviselői rendszeresen, Megrendelő szervezésében </w:t>
      </w:r>
      <w:r w:rsidRPr="0063057A">
        <w:rPr>
          <w:rFonts w:ascii="Garamond" w:hAnsi="Garamond" w:cs="Arial"/>
        </w:rPr>
        <w:lastRenderedPageBreak/>
        <w:t>koordinációs értekezletet tart</w:t>
      </w:r>
      <w:r>
        <w:rPr>
          <w:rFonts w:ascii="Garamond" w:hAnsi="Garamond" w:cs="Arial"/>
        </w:rPr>
        <w:t>hat</w:t>
      </w:r>
      <w:r w:rsidRPr="0063057A">
        <w:rPr>
          <w:rFonts w:ascii="Garamond" w:hAnsi="Garamond" w:cs="Arial"/>
        </w:rPr>
        <w:t>nak. Ennek gyakoriságáról a munkaindító értekezleten döntenek.</w:t>
      </w:r>
    </w:p>
    <w:p w14:paraId="5ABF7E03" w14:textId="77777777" w:rsidR="001D6562" w:rsidRPr="0063057A" w:rsidRDefault="001D6562" w:rsidP="001D6562">
      <w:pPr>
        <w:spacing w:after="0"/>
        <w:jc w:val="both"/>
        <w:rPr>
          <w:rFonts w:ascii="Garamond" w:hAnsi="Garamond"/>
          <w:sz w:val="24"/>
          <w:szCs w:val="24"/>
        </w:rPr>
      </w:pPr>
    </w:p>
    <w:p w14:paraId="7F522595"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rPr>
      </w:pPr>
      <w:r w:rsidRPr="00BA1C16">
        <w:rPr>
          <w:rFonts w:ascii="Garamond" w:hAnsi="Garamond"/>
          <w:b/>
          <w:u w:val="single"/>
        </w:rPr>
        <w:t>Megrendelő jogai és kötelezettségei</w:t>
      </w:r>
    </w:p>
    <w:p w14:paraId="0D78C5EF" w14:textId="77777777" w:rsidR="001D6562" w:rsidRPr="00993397" w:rsidRDefault="001D6562" w:rsidP="001D6562">
      <w:pPr>
        <w:spacing w:after="0"/>
        <w:ind w:left="705"/>
        <w:jc w:val="both"/>
        <w:rPr>
          <w:rFonts w:ascii="Garamond" w:hAnsi="Garamond"/>
          <w:sz w:val="24"/>
        </w:rPr>
      </w:pPr>
    </w:p>
    <w:p w14:paraId="6D4E1E97" w14:textId="77777777" w:rsidR="001D6562" w:rsidRPr="006404BE"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megbízása alapján eljáró műszaki ellenőr a kivitelezési tevékenység teljes folyamatában elősegíti és ellenőrzi a vonatkozó jogszabályok, hatósági </w:t>
      </w:r>
      <w:r w:rsidRPr="00CC6023">
        <w:rPr>
          <w:rFonts w:ascii="Garamond" w:hAnsi="Garamond"/>
        </w:rPr>
        <w:t>előírások, szabványok, szerződések é</w:t>
      </w:r>
      <w:r w:rsidRPr="006404BE">
        <w:rPr>
          <w:rFonts w:ascii="Garamond" w:hAnsi="Garamond"/>
        </w:rPr>
        <w:t>s a kivitelezési dokumentáció betartását.</w:t>
      </w:r>
    </w:p>
    <w:p w14:paraId="68F86C9B" w14:textId="77777777" w:rsidR="001D6562" w:rsidRPr="006404BE" w:rsidRDefault="001D6562" w:rsidP="001D6562">
      <w:pPr>
        <w:pStyle w:val="Listaszerbekezds"/>
        <w:widowControl w:val="0"/>
        <w:autoSpaceDE w:val="0"/>
        <w:autoSpaceDN w:val="0"/>
        <w:spacing w:after="0"/>
        <w:jc w:val="both"/>
        <w:rPr>
          <w:rFonts w:ascii="Garamond" w:hAnsi="Garamond"/>
        </w:rPr>
      </w:pPr>
    </w:p>
    <w:p w14:paraId="1D6B69ED" w14:textId="77777777" w:rsidR="001D6562" w:rsidRPr="00A84EB3"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cs="Arial"/>
        </w:rPr>
      </w:pPr>
      <w:r w:rsidRPr="00A84EB3">
        <w:rPr>
          <w:rFonts w:ascii="Garamond" w:hAnsi="Garamond" w:cs="Arial"/>
        </w:rPr>
        <w:t>Megrendelő feladata a kivitelezési tevékenység megvalósításához esetlegesen szükséges építéshatósági engedélyek beszerzése.</w:t>
      </w:r>
    </w:p>
    <w:p w14:paraId="3CCB66FD"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3AD319" w14:textId="77777777" w:rsidR="001D6562" w:rsidRPr="00BA1C16"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Megrendelő köteles a tevékenység ellátásához szükséges adatokat határidőben szolgáltatni. Ezzel összefüggésben </w:t>
      </w:r>
      <w:r w:rsidRPr="0063057A">
        <w:rPr>
          <w:rFonts w:ascii="Garamond" w:hAnsi="Garamond" w:cs="Arial"/>
        </w:rPr>
        <w:t>megrendelő</w:t>
      </w:r>
      <w:r w:rsidRPr="00BA1C16">
        <w:rPr>
          <w:rFonts w:ascii="Garamond" w:hAnsi="Garamond"/>
        </w:rPr>
        <w:t xml:space="preserve"> folyamatosan Vállalkozó rendelkezésére bocsátja valamennyi jelen tevékenység ellátásához szükséges dokumentációt (adat, utasítás</w:t>
      </w:r>
      <w:r>
        <w:rPr>
          <w:rFonts w:ascii="Garamond" w:hAnsi="Garamond" w:cs="Arial"/>
        </w:rPr>
        <w:t>,</w:t>
      </w:r>
      <w:r w:rsidRPr="00BA1C16">
        <w:rPr>
          <w:rFonts w:ascii="Garamond" w:hAnsi="Garamond"/>
        </w:rPr>
        <w:t xml:space="preserve"> stb.) és a helyi sajátosságokra vonatkozó információkat.</w:t>
      </w:r>
    </w:p>
    <w:p w14:paraId="05C14219" w14:textId="77777777" w:rsidR="001D6562" w:rsidRPr="004513FB" w:rsidRDefault="001D6562" w:rsidP="001D6562">
      <w:pPr>
        <w:spacing w:after="0"/>
        <w:jc w:val="both"/>
        <w:rPr>
          <w:rFonts w:ascii="Garamond" w:hAnsi="Garamond"/>
          <w:sz w:val="24"/>
          <w:szCs w:val="24"/>
        </w:rPr>
      </w:pPr>
    </w:p>
    <w:p w14:paraId="62116EA7" w14:textId="77777777" w:rsidR="001D6562" w:rsidRPr="00CC6023"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BA1C16">
        <w:rPr>
          <w:rFonts w:ascii="Garamond" w:hAnsi="Garamond"/>
        </w:rPr>
        <w:t xml:space="preserve">Ellenőrzési jogosítványai és kötelezettsége körében </w:t>
      </w:r>
      <w:r w:rsidRPr="00993397">
        <w:rPr>
          <w:rFonts w:ascii="Garamond" w:hAnsi="Garamond"/>
        </w:rPr>
        <w:t>M</w:t>
      </w:r>
      <w:r w:rsidRPr="00BA1C16">
        <w:rPr>
          <w:rFonts w:ascii="Garamond" w:hAnsi="Garamond"/>
        </w:rPr>
        <w:t>egrendelő joga a munkák megvalósítását folyamatosan figyelemmel kísérni.</w:t>
      </w:r>
    </w:p>
    <w:p w14:paraId="51CEF800" w14:textId="77777777" w:rsidR="001D6562" w:rsidRPr="004B0590" w:rsidRDefault="001D6562" w:rsidP="001D6562">
      <w:pPr>
        <w:suppressAutoHyphens/>
        <w:spacing w:after="0"/>
        <w:jc w:val="both"/>
        <w:rPr>
          <w:rFonts w:ascii="Garamond" w:hAnsi="Garamond"/>
          <w:sz w:val="24"/>
        </w:rPr>
      </w:pPr>
    </w:p>
    <w:p w14:paraId="0C0CF118" w14:textId="77777777" w:rsidR="001D6562" w:rsidRPr="00BA1C16"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rPr>
      </w:pPr>
      <w:r w:rsidRPr="00993397">
        <w:rPr>
          <w:rFonts w:ascii="Garamond" w:hAnsi="Garamond"/>
          <w:sz w:val="20"/>
        </w:rPr>
        <w:t>M</w:t>
      </w:r>
      <w:r w:rsidRPr="00BA1C16">
        <w:rPr>
          <w:rFonts w:ascii="Garamond" w:hAnsi="Garamond"/>
        </w:rPr>
        <w:t xml:space="preserve">egrendelő </w:t>
      </w:r>
      <w:r w:rsidRPr="004513FB">
        <w:rPr>
          <w:rFonts w:ascii="Garamond" w:hAnsi="Garamond" w:cs="Arial"/>
          <w:szCs w:val="24"/>
        </w:rPr>
        <w:t>belátása szerint az általa szükségesnek ítélt, a műszaki ellenőr</w:t>
      </w:r>
      <w:r w:rsidRPr="00BA1C16">
        <w:rPr>
          <w:rFonts w:ascii="Garamond" w:hAnsi="Garamond"/>
        </w:rPr>
        <w:t xml:space="preserve">, illetve </w:t>
      </w:r>
      <w:r w:rsidRPr="00993397">
        <w:rPr>
          <w:rFonts w:ascii="Garamond" w:hAnsi="Garamond"/>
        </w:rPr>
        <w:t>V</w:t>
      </w:r>
      <w:r w:rsidRPr="00BA1C16">
        <w:rPr>
          <w:rFonts w:ascii="Garamond" w:hAnsi="Garamond"/>
        </w:rPr>
        <w:t xml:space="preserve">állalkozó által </w:t>
      </w:r>
      <w:r w:rsidRPr="004513FB">
        <w:rPr>
          <w:rFonts w:ascii="Garamond" w:hAnsi="Garamond" w:cs="Arial"/>
          <w:szCs w:val="24"/>
        </w:rPr>
        <w:t>szervezett, a beruházással kapcsolatos tárgyalásokon jogosult részt venni</w:t>
      </w:r>
      <w:r w:rsidRPr="00BA1C16">
        <w:rPr>
          <w:rFonts w:ascii="Garamond" w:hAnsi="Garamond"/>
        </w:rPr>
        <w:t>.</w:t>
      </w:r>
    </w:p>
    <w:p w14:paraId="6789D812" w14:textId="77777777" w:rsidR="001D6562" w:rsidRPr="00BA1C16" w:rsidRDefault="001D6562" w:rsidP="001D6562">
      <w:pPr>
        <w:pStyle w:val="Listaszerbekezds"/>
        <w:suppressAutoHyphens/>
        <w:spacing w:after="0"/>
        <w:jc w:val="both"/>
        <w:rPr>
          <w:rFonts w:ascii="Garamond" w:hAnsi="Garamond"/>
        </w:rPr>
      </w:pPr>
    </w:p>
    <w:p w14:paraId="2E3306C7" w14:textId="77777777" w:rsidR="001D6562" w:rsidRPr="004513FB" w:rsidRDefault="001D6562" w:rsidP="001D6562">
      <w:pPr>
        <w:pStyle w:val="Listaszerbekezds"/>
        <w:widowControl w:val="0"/>
        <w:numPr>
          <w:ilvl w:val="0"/>
          <w:numId w:val="10"/>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Megrendelő Vállalkozó tevékenységéhez szükséges megrendelői állásfoglalásokat és döntéseket az írásban adja meg.</w:t>
      </w:r>
    </w:p>
    <w:p w14:paraId="7697CAC5"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Amennyiben Vállalkozó – az ügy jellege vagy más körülmény miatt – soron kívüli állásfoglalást (döntést) kér, akkor Megrendelő mindent megtesz annak érdekében, hogy azt soron kívül megadja, és az állásfoglalást írásban is megerősíti.</w:t>
      </w:r>
    </w:p>
    <w:p w14:paraId="384AD689"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Az előző két bekezdésben az írásbeliség telefaxon, e-mail-en történő megkeresést is jelent. </w:t>
      </w:r>
    </w:p>
    <w:p w14:paraId="2A15200F"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Megrendelő jogosult a beruházás teljes időszakában annak megvalósulásáról, vagy egyes kérdéseiről bármikor írásos tájékoztatást kérni, a keletkezett iratokba betekinteni, azokról másolatot kérni. </w:t>
      </w:r>
    </w:p>
    <w:p w14:paraId="077BB492"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köteles Vállalkozót folyamatosan és kellő időben tájékoztatni minden lényeges változásról, döntésről.</w:t>
      </w:r>
    </w:p>
    <w:p w14:paraId="2FCB05B4"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Megrendelő jelen szerződésben kifejezetten nem nevesített kérdésekben a Ptk. általános szabályai szerint rendelkezik utasítási joggal, azonban ezzel Vállalkozó jelen szerződés szerinti feladatellátását nem veszélyeztetheti.</w:t>
      </w:r>
    </w:p>
    <w:p w14:paraId="1AA69ADE"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 xml:space="preserve">Vállalkozó csak Megrendelő, illetve a műszaki ellenőr, vagy Megrendelő erre felhatalmazott képviselőjétől fogadhat el utasítást. </w:t>
      </w:r>
    </w:p>
    <w:p w14:paraId="048FED46" w14:textId="77777777" w:rsidR="001D6562" w:rsidRPr="004513FB" w:rsidRDefault="001D6562" w:rsidP="001D6562">
      <w:pPr>
        <w:pStyle w:val="Listaszerbekezds"/>
        <w:numPr>
          <w:ilvl w:val="0"/>
          <w:numId w:val="3"/>
        </w:numPr>
        <w:suppressAutoHyphens/>
        <w:spacing w:after="0" w:line="240" w:lineRule="auto"/>
        <w:jc w:val="both"/>
        <w:rPr>
          <w:rFonts w:ascii="Garamond" w:hAnsi="Garamond" w:cs="Arial"/>
          <w:szCs w:val="24"/>
        </w:rPr>
      </w:pPr>
      <w:r w:rsidRPr="004513FB">
        <w:rPr>
          <w:rFonts w:ascii="Garamond" w:hAnsi="Garamond" w:cs="Arial"/>
          <w:szCs w:val="24"/>
        </w:rPr>
        <w:t>Vállalkozó tudomásul veszi, hogy Megrendelő írásban megbízhatja a műszaki ellenőrt az előző bekezdésekben felsorolt egyes intézkedések Megrendelő nevében történő megtételével.</w:t>
      </w:r>
    </w:p>
    <w:p w14:paraId="208E59DE" w14:textId="77777777" w:rsidR="001D6562" w:rsidRPr="004513FB" w:rsidRDefault="001D6562" w:rsidP="001D6562">
      <w:pPr>
        <w:suppressAutoHyphens/>
        <w:spacing w:after="0"/>
        <w:jc w:val="both"/>
        <w:rPr>
          <w:rFonts w:ascii="Garamond" w:hAnsi="Garamond"/>
          <w:sz w:val="24"/>
          <w:szCs w:val="24"/>
          <w:lang w:eastAsia="ar-SA"/>
        </w:rPr>
      </w:pPr>
    </w:p>
    <w:p w14:paraId="101A5F69"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Vállalkozó jogai és kötelezettségei</w:t>
      </w:r>
    </w:p>
    <w:p w14:paraId="5ECAF6BD" w14:textId="77777777" w:rsidR="001D6562" w:rsidRPr="00993397" w:rsidRDefault="001D6562" w:rsidP="001D6562">
      <w:pPr>
        <w:pStyle w:val="Listaszerbekezds"/>
        <w:spacing w:after="0"/>
        <w:ind w:left="709"/>
        <w:jc w:val="both"/>
        <w:rPr>
          <w:rFonts w:ascii="Garamond" w:hAnsi="Garamond"/>
        </w:rPr>
      </w:pPr>
    </w:p>
    <w:p w14:paraId="2B68A852" w14:textId="77777777" w:rsidR="001D6562" w:rsidRPr="00890C69"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890C69">
        <w:rPr>
          <w:rFonts w:ascii="Garamond" w:hAnsi="Garamond" w:cs="Arial"/>
          <w:szCs w:val="24"/>
        </w:rPr>
        <w:t>Vállalkozó a kivitelezési munkák előkészítésére a munkaterület átadását követően haladéktalanul, de legkésőbb a munkaterület átadását követő 8 napon belül köteles.</w:t>
      </w:r>
    </w:p>
    <w:p w14:paraId="690E2EB3" w14:textId="77777777" w:rsidR="001D6562" w:rsidRPr="004B0590" w:rsidRDefault="001D6562" w:rsidP="001D6562">
      <w:pPr>
        <w:spacing w:after="0"/>
        <w:contextualSpacing/>
        <w:jc w:val="both"/>
        <w:rPr>
          <w:rFonts w:ascii="Garamond" w:hAnsi="Garamond"/>
          <w:sz w:val="24"/>
        </w:rPr>
      </w:pPr>
    </w:p>
    <w:p w14:paraId="60226BDB" w14:textId="77777777" w:rsidR="001D6562" w:rsidRPr="004513FB"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tárgyi projekt további munkarészeinek esetleges különböző vállalkozóival zavartalanul együttműködni, azok munkáit elősegíteni, a munkaterületet számukra biztosítani. Ebből eredően Vállalkozó plusz költséget nem érvényesíthet, garanciális kötelezettsége nem változhat.</w:t>
      </w:r>
    </w:p>
    <w:p w14:paraId="2390A0CE" w14:textId="77777777" w:rsidR="001D6562" w:rsidRPr="004513FB" w:rsidRDefault="001D6562" w:rsidP="001D6562">
      <w:pPr>
        <w:pStyle w:val="Listaszerbekezds"/>
        <w:spacing w:after="0"/>
        <w:jc w:val="both"/>
        <w:rPr>
          <w:rFonts w:ascii="Garamond" w:hAnsi="Garamond" w:cs="Arial"/>
          <w:szCs w:val="24"/>
        </w:rPr>
      </w:pPr>
    </w:p>
    <w:p w14:paraId="7E75B60E" w14:textId="77777777" w:rsidR="001D6562" w:rsidRPr="004513FB"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4513FB">
        <w:rPr>
          <w:rFonts w:ascii="Garamond" w:hAnsi="Garamond" w:cs="Arial"/>
          <w:szCs w:val="24"/>
        </w:rPr>
        <w:t>Vállalkozó köteles a munkavégzés ütemezését az érintett ingatlanok tulajdonosaival és bérlőivel egyeztetni. A kivitelezés alatt, a szomszédos ingatlanok üzemelését, megközelíthetőségét biztosítani kell. A nem megfelelő organizációból származó esetleges kártérítési igények Vállalkozót terhelik.</w:t>
      </w:r>
    </w:p>
    <w:p w14:paraId="04D63246" w14:textId="77777777" w:rsidR="001D6562" w:rsidRPr="004513FB" w:rsidRDefault="001D6562" w:rsidP="001D6562">
      <w:pPr>
        <w:pStyle w:val="Listaszerbekezds"/>
        <w:spacing w:after="0"/>
        <w:jc w:val="both"/>
        <w:rPr>
          <w:rFonts w:ascii="Garamond" w:hAnsi="Garamond" w:cs="Arial"/>
          <w:szCs w:val="24"/>
        </w:rPr>
      </w:pPr>
    </w:p>
    <w:p w14:paraId="28534C39" w14:textId="77777777" w:rsidR="001D6562" w:rsidRPr="00BA1C16"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4513FB">
        <w:rPr>
          <w:rFonts w:ascii="Garamond" w:hAnsi="Garamond" w:cs="Arial"/>
          <w:szCs w:val="24"/>
        </w:rPr>
        <w:t>Vállalkozó a</w:t>
      </w:r>
      <w:r w:rsidRPr="00BA1C16">
        <w:rPr>
          <w:rFonts w:ascii="Garamond" w:hAnsi="Garamond"/>
        </w:rPr>
        <w:t xml:space="preserve"> szerződés teljesítésének teljes időtartama alatt tulajdonosi szerkezetét </w:t>
      </w:r>
      <w:r w:rsidRPr="004513FB">
        <w:rPr>
          <w:rFonts w:ascii="Garamond" w:hAnsi="Garamond" w:cs="Arial"/>
          <w:szCs w:val="24"/>
        </w:rPr>
        <w:t>Megrendelő</w:t>
      </w:r>
      <w:r w:rsidRPr="00BA1C16">
        <w:rPr>
          <w:rFonts w:ascii="Garamond" w:hAnsi="Garamond"/>
        </w:rPr>
        <w:t xml:space="preserve"> számára megismerhetővé teszi és a Kbt. 143. § (3</w:t>
      </w:r>
      <w:r w:rsidRPr="00CC6023">
        <w:rPr>
          <w:rFonts w:ascii="Garamond" w:hAnsi="Garamond"/>
        </w:rPr>
        <w:t xml:space="preserve">) bekezdés szerinti ügyletekről </w:t>
      </w:r>
      <w:r w:rsidRPr="004513FB">
        <w:rPr>
          <w:rFonts w:ascii="Garamond" w:hAnsi="Garamond" w:cs="Arial"/>
          <w:szCs w:val="24"/>
        </w:rPr>
        <w:t>Megrendelőt</w:t>
      </w:r>
      <w:r w:rsidRPr="00BA1C16">
        <w:rPr>
          <w:rFonts w:ascii="Garamond" w:hAnsi="Garamond"/>
        </w:rPr>
        <w:t xml:space="preserve"> haladéktalanul értesíti.</w:t>
      </w:r>
    </w:p>
    <w:p w14:paraId="1E9FE14E" w14:textId="77777777" w:rsidR="001D6562" w:rsidRPr="00BA1C16" w:rsidRDefault="001D6562" w:rsidP="001D6562">
      <w:pPr>
        <w:pStyle w:val="Listaszerbekezds"/>
        <w:widowControl w:val="0"/>
        <w:autoSpaceDE w:val="0"/>
        <w:autoSpaceDN w:val="0"/>
        <w:spacing w:after="0"/>
        <w:jc w:val="both"/>
        <w:rPr>
          <w:rFonts w:ascii="Garamond" w:hAnsi="Garamond"/>
        </w:rPr>
      </w:pPr>
    </w:p>
    <w:p w14:paraId="76932275"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egyes munkafázisokhoz igazodó feladatainak részletes felsorolását jelen szerződés részleteiben nem tartalmazza. Ezért </w:t>
      </w:r>
      <w:r w:rsidRPr="004513FB">
        <w:rPr>
          <w:rFonts w:ascii="Garamond" w:hAnsi="Garamond" w:cs="Arial"/>
          <w:szCs w:val="24"/>
        </w:rPr>
        <w:t>Vállalkozónak</w:t>
      </w:r>
      <w:r w:rsidRPr="00BA1C16">
        <w:rPr>
          <w:rFonts w:ascii="Garamond" w:hAnsi="Garamond"/>
        </w:rPr>
        <w:t xml:space="preserve"> valamennyi a jelen szerződés </w:t>
      </w:r>
      <w:r w:rsidRPr="004513FB">
        <w:rPr>
          <w:rFonts w:ascii="Garamond" w:hAnsi="Garamond" w:cs="Arial"/>
          <w:szCs w:val="24"/>
        </w:rPr>
        <w:t>1</w:t>
      </w:r>
      <w:r w:rsidRPr="00BA1C16">
        <w:rPr>
          <w:rFonts w:ascii="Garamond" w:hAnsi="Garamond"/>
        </w:rPr>
        <w:t xml:space="preserve">. pontjában nevesített feladat megvalósításához szükséges azon munkákat is el kell végeznie </w:t>
      </w:r>
      <w:r w:rsidRPr="004513FB">
        <w:rPr>
          <w:rFonts w:ascii="Garamond" w:hAnsi="Garamond" w:cs="Arial"/>
          <w:szCs w:val="24"/>
        </w:rPr>
        <w:t>Megrendelő</w:t>
      </w:r>
      <w:r w:rsidRPr="00BA1C16">
        <w:rPr>
          <w:rFonts w:ascii="Garamond" w:hAnsi="Garamond"/>
        </w:rPr>
        <w:t xml:space="preserve"> utasításainak megfelelően, amelyek a műszaki előírásokban, a szabványokban, az üzemeltetői utasításokban, vagy jogszabályokban kerültek rögzítésre, szabályozásra, így a megvalósítás szakszerű végrehajtásához indokoltak és szükségesek. </w:t>
      </w:r>
      <w:r w:rsidRPr="004513FB">
        <w:rPr>
          <w:rFonts w:ascii="Garamond" w:hAnsi="Garamond" w:cs="Arial"/>
          <w:szCs w:val="24"/>
        </w:rPr>
        <w:t>Vállalkozó</w:t>
      </w:r>
      <w:r w:rsidRPr="00BA1C16">
        <w:rPr>
          <w:rFonts w:ascii="Garamond" w:hAnsi="Garamond"/>
        </w:rPr>
        <w:t xml:space="preserve"> a munkálatokat megtervezi, elvégzi és befejezi, és műszaki átadás-</w:t>
      </w:r>
      <w:r w:rsidRPr="004513FB">
        <w:rPr>
          <w:rFonts w:ascii="Garamond" w:hAnsi="Garamond" w:cs="Arial"/>
          <w:szCs w:val="24"/>
        </w:rPr>
        <w:t>átvételi</w:t>
      </w:r>
      <w:r w:rsidRPr="00BA1C16">
        <w:rPr>
          <w:rFonts w:ascii="Garamond" w:hAnsi="Garamond"/>
        </w:rPr>
        <w:t xml:space="preserve"> eljárás során </w:t>
      </w:r>
      <w:r w:rsidRPr="004513FB">
        <w:rPr>
          <w:rFonts w:ascii="Garamond" w:hAnsi="Garamond" w:cs="Arial"/>
          <w:szCs w:val="24"/>
        </w:rPr>
        <w:t>Megrendelő</w:t>
      </w:r>
      <w:r w:rsidRPr="00BA1C16">
        <w:rPr>
          <w:rFonts w:ascii="Garamond" w:hAnsi="Garamond"/>
        </w:rPr>
        <w:t xml:space="preserve"> rendelkezésére bocsátja. Vállalkozó a megvalósításhoz, befejezéshez vagy a hibák orvoslásához szükséges minden ideiglenes vagy állandó felügyeletet, munkaerőt, beren</w:t>
      </w:r>
      <w:r w:rsidRPr="00CC6023">
        <w:rPr>
          <w:rFonts w:ascii="Garamond" w:hAnsi="Garamond"/>
        </w:rPr>
        <w:t>dezést, árut, szállítást, szolgáltat</w:t>
      </w:r>
      <w:r w:rsidRPr="006404BE">
        <w:rPr>
          <w:rFonts w:ascii="Garamond" w:hAnsi="Garamond"/>
        </w:rPr>
        <w:t xml:space="preserve">ást, munkaeszközt és egyéb eszközt, erőforrást biztosít. </w:t>
      </w:r>
    </w:p>
    <w:p w14:paraId="059DDA65" w14:textId="77777777" w:rsidR="001D6562" w:rsidRPr="0063057A" w:rsidRDefault="001D6562" w:rsidP="001D6562">
      <w:pPr>
        <w:spacing w:after="0"/>
        <w:jc w:val="both"/>
        <w:rPr>
          <w:rFonts w:ascii="Garamond" w:hAnsi="Garamond"/>
          <w:sz w:val="24"/>
          <w:szCs w:val="24"/>
        </w:rPr>
      </w:pPr>
    </w:p>
    <w:p w14:paraId="13CFF9C9"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 jelen megállapodás teljesítéséből fakadóan betartja és </w:t>
      </w:r>
      <w:proofErr w:type="spellStart"/>
      <w:r w:rsidRPr="00BA1C16">
        <w:rPr>
          <w:rFonts w:ascii="Garamond" w:hAnsi="Garamond"/>
        </w:rPr>
        <w:t>alkalmazottaival</w:t>
      </w:r>
      <w:proofErr w:type="spellEnd"/>
      <w:r w:rsidRPr="00BA1C16">
        <w:rPr>
          <w:rFonts w:ascii="Garamond" w:hAnsi="Garamond"/>
        </w:rPr>
        <w:t>, közreműködőivel, alvállalkozóival, illetőleg ezek közreműködőivel is betart</w:t>
      </w:r>
      <w:r w:rsidRPr="00CC6023">
        <w:rPr>
          <w:rFonts w:ascii="Garamond" w:hAnsi="Garamond"/>
        </w:rPr>
        <w:t>atja a jogszabályok és más s</w:t>
      </w:r>
      <w:r w:rsidRPr="006404BE">
        <w:rPr>
          <w:rFonts w:ascii="Garamond" w:hAnsi="Garamond"/>
        </w:rPr>
        <w:t xml:space="preserve">zabályok kötelezően alkalmazandó rendelkezéseit, ideértve az érvényes tűzvédelmi, környezetvédelmi, biztonsági és munkavédelmi szabályozásokat, különös tekintettel a munkavédelemről szóló 1993. évi XCIII. törvény, az építési munkahelyeken és az építési folyamatok során megvalósítandó minimális munkavédelmi követelményekről szóló 4/2002. (II. 20.) </w:t>
      </w:r>
      <w:proofErr w:type="spellStart"/>
      <w:r w:rsidRPr="006404BE">
        <w:rPr>
          <w:rFonts w:ascii="Garamond" w:hAnsi="Garamond"/>
        </w:rPr>
        <w:t>SzCsM</w:t>
      </w:r>
      <w:proofErr w:type="spellEnd"/>
      <w:r w:rsidRPr="006404BE">
        <w:rPr>
          <w:rFonts w:ascii="Garamond" w:hAnsi="Garamond"/>
        </w:rPr>
        <w:t>-EüM együttes rendelet, az építési és bontási hulladék kezelésének részletes szabályairól szóló 45/2004. (VII. 26.) BM-</w:t>
      </w:r>
      <w:proofErr w:type="spellStart"/>
      <w:r w:rsidRPr="006404BE">
        <w:rPr>
          <w:rFonts w:ascii="Garamond" w:hAnsi="Garamond"/>
        </w:rPr>
        <w:t>KvVM</w:t>
      </w:r>
      <w:proofErr w:type="spellEnd"/>
      <w:r w:rsidRPr="006404BE">
        <w:rPr>
          <w:rFonts w:ascii="Garamond" w:hAnsi="Garamond"/>
        </w:rPr>
        <w:t xml:space="preserve"> együttes rendelet, az építőipari kivitelezési tevékenységről szóló 191/2009. (IX. 15.) Korm. rendelet, az épített környezet alakításáról és védelméről szóló 1997. évi LXXVIII. törvény előírásait.</w:t>
      </w:r>
    </w:p>
    <w:p w14:paraId="2CAE4420" w14:textId="77777777" w:rsidR="001D6562" w:rsidRPr="0063057A" w:rsidRDefault="001D6562" w:rsidP="001D6562">
      <w:pPr>
        <w:spacing w:after="0"/>
        <w:jc w:val="both"/>
        <w:rPr>
          <w:rFonts w:ascii="Garamond" w:hAnsi="Garamond"/>
          <w:sz w:val="24"/>
          <w:szCs w:val="24"/>
        </w:rPr>
      </w:pPr>
    </w:p>
    <w:p w14:paraId="34784AA1"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jelen szerződésben és annak mellékleteiben foglaltak szerinti tartalommal, </w:t>
      </w:r>
      <w:r w:rsidRPr="00CC6023">
        <w:rPr>
          <w:rFonts w:ascii="Garamond" w:hAnsi="Garamond"/>
        </w:rPr>
        <w:t>hiba-</w:t>
      </w:r>
      <w:r w:rsidRPr="006404BE">
        <w:rPr>
          <w:rFonts w:ascii="Garamond" w:hAnsi="Garamond"/>
        </w:rPr>
        <w:t xml:space="preserve"> és hiánymentesen, megfelelő határidőben köteles teljesíteni, amelyek együttesen a szerződésszerű teljesítésnek a feltételei. </w:t>
      </w:r>
      <w:r w:rsidRPr="00993397">
        <w:rPr>
          <w:rFonts w:ascii="Garamond" w:hAnsi="Garamond"/>
        </w:rPr>
        <w:t>V</w:t>
      </w:r>
      <w:r w:rsidRPr="00BA1C16">
        <w:rPr>
          <w:rFonts w:ascii="Garamond" w:hAnsi="Garamond"/>
        </w:rPr>
        <w:t>állalkozó biztosítja, hogy a megvalósuló létesítmény minősége mind a felhasznált anyagok, mind a létesí</w:t>
      </w:r>
      <w:r w:rsidRPr="00CC6023">
        <w:rPr>
          <w:rFonts w:ascii="Garamond" w:hAnsi="Garamond"/>
        </w:rPr>
        <w:t>tmény szerkezete és kivi</w:t>
      </w:r>
      <w:r w:rsidRPr="006404BE">
        <w:rPr>
          <w:rFonts w:ascii="Garamond" w:hAnsi="Garamond"/>
        </w:rPr>
        <w:t>tel szempontjából, az érvényes magyar szabványoknak és kötelezően alkalmazandó előírásoknak megfelel, és a szerződéses cél elérését maradéktalanul teljesíti.</w:t>
      </w:r>
    </w:p>
    <w:p w14:paraId="05D3D583" w14:textId="77777777" w:rsidR="001D6562" w:rsidRPr="006404BE" w:rsidRDefault="001D6562" w:rsidP="001D6562">
      <w:pPr>
        <w:pStyle w:val="Listaszerbekezds"/>
        <w:widowControl w:val="0"/>
        <w:autoSpaceDE w:val="0"/>
        <w:autoSpaceDN w:val="0"/>
        <w:spacing w:after="0"/>
        <w:jc w:val="both"/>
        <w:rPr>
          <w:rFonts w:ascii="Garamond" w:hAnsi="Garamond"/>
        </w:rPr>
      </w:pPr>
    </w:p>
    <w:p w14:paraId="2AB2BFF5" w14:textId="77777777" w:rsidR="001D6562" w:rsidRPr="008F60B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vállalja, hogy a garanciális idő alatt megrendelő utasításának megfelelően</w:t>
      </w:r>
      <w:r>
        <w:rPr>
          <w:rFonts w:ascii="Garamond" w:hAnsi="Garamond" w:cs="Arial"/>
        </w:rPr>
        <w:t xml:space="preserve"> a tájékoztatást követő 2 munkanapon belül</w:t>
      </w:r>
      <w:r w:rsidRPr="0063057A">
        <w:rPr>
          <w:rFonts w:ascii="Garamond" w:hAnsi="Garamond" w:cs="Arial"/>
        </w:rPr>
        <w:t xml:space="preserve"> intézkedéseket tesz a fellépő hiba, hiányosság kiküszöbölése iránt, és vállalja a jogkövetkezményeket. </w:t>
      </w:r>
    </w:p>
    <w:p w14:paraId="267AEAC7" w14:textId="77777777" w:rsidR="001D6562" w:rsidRPr="008D2FBF" w:rsidRDefault="001D6562" w:rsidP="001D6562">
      <w:pPr>
        <w:spacing w:after="0"/>
        <w:jc w:val="both"/>
        <w:rPr>
          <w:rFonts w:ascii="Garamond" w:hAnsi="Garamond"/>
        </w:rPr>
      </w:pPr>
    </w:p>
    <w:p w14:paraId="548DA6CA"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993397">
        <w:rPr>
          <w:rFonts w:ascii="Garamond" w:hAnsi="Garamond"/>
        </w:rPr>
        <w:t>V</w:t>
      </w:r>
      <w:r w:rsidRPr="00BA1C16">
        <w:rPr>
          <w:rFonts w:ascii="Garamond" w:hAnsi="Garamond"/>
        </w:rPr>
        <w:t xml:space="preserve">állalkozó köteles </w:t>
      </w:r>
      <w:r w:rsidRPr="00993397">
        <w:rPr>
          <w:rFonts w:ascii="Garamond" w:hAnsi="Garamond"/>
        </w:rPr>
        <w:t>M</w:t>
      </w:r>
      <w:r w:rsidRPr="00BA1C16">
        <w:rPr>
          <w:rFonts w:ascii="Garamond" w:hAnsi="Garamond"/>
        </w:rPr>
        <w:t xml:space="preserve">egrendelőt, </w:t>
      </w:r>
      <w:r w:rsidRPr="00993397">
        <w:rPr>
          <w:rFonts w:ascii="Garamond" w:hAnsi="Garamond"/>
          <w:shd w:val="clear" w:color="auto" w:fill="FFFFFF"/>
        </w:rPr>
        <w:t>illetve a műszaki ellenőrt</w:t>
      </w:r>
      <w:r w:rsidRPr="00BA1C16">
        <w:rPr>
          <w:rFonts w:ascii="Garamond" w:hAnsi="Garamond"/>
        </w:rPr>
        <w:t xml:space="preserve"> a tevékenységéről és az ügy állásáról jelen szerződés szerint, továbbá </w:t>
      </w:r>
      <w:r>
        <w:rPr>
          <w:rFonts w:ascii="Garamond" w:hAnsi="Garamond" w:cs="Arial"/>
        </w:rPr>
        <w:t>M</w:t>
      </w:r>
      <w:r w:rsidRPr="0063057A">
        <w:rPr>
          <w:rFonts w:ascii="Garamond" w:hAnsi="Garamond" w:cs="Arial"/>
        </w:rPr>
        <w:t>egrendelő</w:t>
      </w:r>
      <w:r w:rsidRPr="00BA1C16">
        <w:rPr>
          <w:rFonts w:ascii="Garamond" w:hAnsi="Garamond"/>
        </w:rPr>
        <w:t xml:space="preserve"> kívánságára, szükség esetén e nélkül is tájékoztatni, így különösen, ha a felmerült új körülmények a megrendelői utasítások módosítását teszik indokolttá.</w:t>
      </w:r>
    </w:p>
    <w:p w14:paraId="59446CB2" w14:textId="77777777" w:rsidR="001D6562" w:rsidRPr="00993397" w:rsidRDefault="001D6562" w:rsidP="001D6562">
      <w:pPr>
        <w:spacing w:after="0"/>
        <w:jc w:val="both"/>
        <w:rPr>
          <w:rFonts w:ascii="Garamond" w:hAnsi="Garamond"/>
        </w:rPr>
      </w:pPr>
    </w:p>
    <w:p w14:paraId="310AD649"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teljes egészében felel az általa elvégzett munkálatokért, az építési módszerek megfelelő minőségéért, valamint bármilyen rendellenességre köteles </w:t>
      </w:r>
      <w:r w:rsidRPr="00993397">
        <w:rPr>
          <w:rFonts w:ascii="Garamond" w:hAnsi="Garamond"/>
        </w:rPr>
        <w:t>M</w:t>
      </w:r>
      <w:r w:rsidRPr="00BA1C16">
        <w:rPr>
          <w:rFonts w:ascii="Garamond" w:hAnsi="Garamond"/>
        </w:rPr>
        <w:t xml:space="preserve">egrendelő képviselőjének figyelmét felhívni. </w:t>
      </w:r>
    </w:p>
    <w:p w14:paraId="07CB7E66" w14:textId="77777777" w:rsidR="001D6562" w:rsidRPr="006404BE" w:rsidRDefault="001D6562" w:rsidP="001D6562">
      <w:pPr>
        <w:pStyle w:val="Listaszerbekezds"/>
        <w:widowControl w:val="0"/>
        <w:autoSpaceDE w:val="0"/>
        <w:autoSpaceDN w:val="0"/>
        <w:spacing w:after="0"/>
        <w:jc w:val="both"/>
        <w:rPr>
          <w:rFonts w:ascii="Garamond" w:hAnsi="Garamond"/>
        </w:rPr>
      </w:pPr>
    </w:p>
    <w:p w14:paraId="24BCB44C"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munka végzése során köteles képzett és tapasztalt vezetőket, irányítókat biztosítani. Vállalkozó a tevékenysége során köteles továbbá olyan szakképzett, betanított és segédmunkaerőt foglalkoztatni, akik a szerződés szerinti kötelezettségeinek megfelelő, és időben történő elvégzéséhez szükségesek különös tekintettel az épített környezet alakításáról és védelméről szóló 1997. évi LXXVIII. tv. előírásaira.</w:t>
      </w:r>
    </w:p>
    <w:p w14:paraId="765D85A6" w14:textId="77777777" w:rsidR="001D6562" w:rsidRPr="006404BE" w:rsidRDefault="001D6562" w:rsidP="001D6562">
      <w:pPr>
        <w:pStyle w:val="Listaszerbekezds"/>
        <w:widowControl w:val="0"/>
        <w:autoSpaceDE w:val="0"/>
        <w:autoSpaceDN w:val="0"/>
        <w:spacing w:after="0"/>
        <w:jc w:val="both"/>
        <w:rPr>
          <w:rFonts w:ascii="Garamond" w:hAnsi="Garamond"/>
        </w:rPr>
      </w:pPr>
    </w:p>
    <w:p w14:paraId="7CDD1A6D"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állandó helyszíni képviselője által biztosítani minden szükséges felügyeletet és irányítást a szerződéses munka végzése során, valamint azt meghaladóan is annyi ideig, ameddig </w:t>
      </w:r>
      <w:r>
        <w:rPr>
          <w:rFonts w:ascii="Garamond" w:hAnsi="Garamond" w:cs="Arial"/>
        </w:rPr>
        <w:t>M</w:t>
      </w:r>
      <w:r w:rsidRPr="0063057A">
        <w:rPr>
          <w:rFonts w:ascii="Garamond" w:hAnsi="Garamond" w:cs="Arial"/>
        </w:rPr>
        <w:t xml:space="preserve">egrendelő szükségesnek tartja </w:t>
      </w:r>
      <w:r>
        <w:rPr>
          <w:rFonts w:ascii="Garamond" w:hAnsi="Garamond" w:cs="Arial"/>
        </w:rPr>
        <w:t>V</w:t>
      </w:r>
      <w:r w:rsidRPr="0063057A">
        <w:rPr>
          <w:rFonts w:ascii="Garamond" w:hAnsi="Garamond" w:cs="Arial"/>
        </w:rPr>
        <w:t>állalkozó kötelezettségeinek megfelelő teljesítése érdekében.</w:t>
      </w:r>
    </w:p>
    <w:p w14:paraId="494BC1CE"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7A56DF90"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Pr>
          <w:rFonts w:ascii="Garamond" w:hAnsi="Garamond" w:cs="Arial"/>
        </w:rPr>
        <w:t>V</w:t>
      </w:r>
      <w:r w:rsidRPr="0063057A">
        <w:rPr>
          <w:rFonts w:ascii="Garamond" w:hAnsi="Garamond" w:cs="Arial"/>
        </w:rPr>
        <w:t xml:space="preserve">állalkozó köteles meghatalmazott képviselőjét, alkalmazottját, alvállalkozóját, vele szerződéses kapcsolatban lévő bármely más személyt haladéktalanul eltávolítani és másik, </w:t>
      </w:r>
      <w:r>
        <w:rPr>
          <w:rFonts w:ascii="Garamond" w:hAnsi="Garamond" w:cs="Arial"/>
        </w:rPr>
        <w:t>M</w:t>
      </w:r>
      <w:r w:rsidRPr="0063057A">
        <w:rPr>
          <w:rFonts w:ascii="Garamond" w:hAnsi="Garamond" w:cs="Arial"/>
        </w:rPr>
        <w:t xml:space="preserve">egrendelő által jóváhagyott személlyel pótolni, ha </w:t>
      </w:r>
      <w:r>
        <w:rPr>
          <w:rFonts w:ascii="Garamond" w:hAnsi="Garamond" w:cs="Arial"/>
        </w:rPr>
        <w:t>M</w:t>
      </w:r>
      <w:r w:rsidRPr="0063057A">
        <w:rPr>
          <w:rFonts w:ascii="Garamond" w:hAnsi="Garamond" w:cs="Arial"/>
        </w:rPr>
        <w:t xml:space="preserve">egrendelő azt feladatai ellátására </w:t>
      </w:r>
      <w:r w:rsidRPr="002967F0">
        <w:rPr>
          <w:rFonts w:ascii="Garamond" w:hAnsi="Garamond" w:cs="Arial"/>
        </w:rPr>
        <w:t>nem tartja megfelelőnek, és erről Vállalkozót, a kifogás indokait is megnevezve, írásban</w:t>
      </w:r>
      <w:r w:rsidRPr="0063057A">
        <w:rPr>
          <w:rFonts w:ascii="Garamond" w:hAnsi="Garamond" w:cs="Arial"/>
        </w:rPr>
        <w:t xml:space="preserve"> értesíti.</w:t>
      </w:r>
    </w:p>
    <w:p w14:paraId="71CB8E7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2924A46D"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haladéktalanul írásban jelezni akár közvetlenül, akár a műszaki ellenőr útján </w:t>
      </w:r>
      <w:r>
        <w:rPr>
          <w:rFonts w:ascii="Garamond" w:hAnsi="Garamond" w:cs="Arial"/>
        </w:rPr>
        <w:t>M</w:t>
      </w:r>
      <w:r w:rsidRPr="0063057A">
        <w:rPr>
          <w:rFonts w:ascii="Garamond" w:hAnsi="Garamond" w:cs="Arial"/>
        </w:rPr>
        <w:t>egrendelőnek</w:t>
      </w:r>
      <w:r w:rsidRPr="00BA1C16">
        <w:rPr>
          <w:rFonts w:ascii="Garamond" w:hAnsi="Garamond"/>
        </w:rPr>
        <w:t xml:space="preserve"> bármely tényt, vagy körülményt, amely a beruházás véghatáridejének csúszását, a megrendelői utasítások módosítását, vagy egyéb szerződésszegést eredményezhet, vagy</w:t>
      </w:r>
      <w:r w:rsidRPr="00CC6023">
        <w:rPr>
          <w:rFonts w:ascii="Garamond" w:hAnsi="Garamond"/>
        </w:rPr>
        <w:t xml:space="preserve"> amelyek kihatással vannak a szerződésre, illetve az elvárt minőség</w:t>
      </w:r>
      <w:r w:rsidRPr="006404BE">
        <w:rPr>
          <w:rFonts w:ascii="Garamond" w:hAnsi="Garamond"/>
        </w:rPr>
        <w:t>re. Az értesítésnek ki kell térnie az előidéző okokra, azok megszüntetésének módjára, a kedvezőtlen hatások várható mértékére, mérséklésének vállalkozó által javasolt módjára és a kármegelőzési és kárenyhítési javaslatra.</w:t>
      </w:r>
    </w:p>
    <w:p w14:paraId="7DC4AA8F" w14:textId="77777777" w:rsidR="001D6562" w:rsidRPr="006404BE" w:rsidRDefault="001D6562" w:rsidP="001D6562">
      <w:pPr>
        <w:pStyle w:val="Listaszerbekezds"/>
        <w:widowControl w:val="0"/>
        <w:autoSpaceDE w:val="0"/>
        <w:autoSpaceDN w:val="0"/>
        <w:spacing w:after="0"/>
        <w:jc w:val="both"/>
        <w:rPr>
          <w:rFonts w:ascii="Garamond" w:hAnsi="Garamond"/>
        </w:rPr>
      </w:pPr>
    </w:p>
    <w:p w14:paraId="7CD01C4B"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köteles biztosítani</w:t>
      </w:r>
      <w:r w:rsidRPr="00BA1C16">
        <w:rPr>
          <w:rFonts w:ascii="Garamond" w:hAnsi="Garamond"/>
        </w:rPr>
        <w:t xml:space="preserve"> </w:t>
      </w:r>
      <w:r w:rsidRPr="00993397">
        <w:rPr>
          <w:rFonts w:ascii="Garamond" w:hAnsi="Garamond"/>
        </w:rPr>
        <w:t>M</w:t>
      </w:r>
      <w:r w:rsidRPr="00BA1C16">
        <w:rPr>
          <w:rFonts w:ascii="Garamond" w:hAnsi="Garamond"/>
        </w:rPr>
        <w:t xml:space="preserve">egrendelő, illetőleg képviselője számára, hogy bármely időpontban az ellenőrzési jogát gyakorolhassa, hogy </w:t>
      </w:r>
      <w:r>
        <w:rPr>
          <w:rFonts w:ascii="Garamond" w:hAnsi="Garamond" w:cs="Arial"/>
        </w:rPr>
        <w:t>M</w:t>
      </w:r>
      <w:r w:rsidRPr="0063057A">
        <w:rPr>
          <w:rFonts w:ascii="Garamond" w:hAnsi="Garamond" w:cs="Arial"/>
        </w:rPr>
        <w:t>egrendelő</w:t>
      </w:r>
      <w:r w:rsidRPr="00BA1C16">
        <w:rPr>
          <w:rFonts w:ascii="Garamond" w:hAnsi="Garamond"/>
        </w:rPr>
        <w:t xml:space="preserve"> megtekinthesse és megvizsgálhassa a munkavégzés helyszínét, az anyagok, </w:t>
      </w:r>
      <w:r w:rsidRPr="00CC6023">
        <w:rPr>
          <w:rFonts w:ascii="Garamond" w:hAnsi="Garamond"/>
        </w:rPr>
        <w:t>termékek, szerkezetek és berendezések minőségét, köte</w:t>
      </w:r>
      <w:r w:rsidRPr="006404BE">
        <w:rPr>
          <w:rFonts w:ascii="Garamond" w:hAnsi="Garamond"/>
        </w:rPr>
        <w:t xml:space="preserve">les továbbá hatósági ellenőrzéseket lehetővé tenni, illetve intézkedni az iránt, hogy a vizsgálatokon és ellenőrzéseken, amelyek </w:t>
      </w:r>
      <w:r w:rsidRPr="00993397">
        <w:rPr>
          <w:rFonts w:ascii="Garamond" w:hAnsi="Garamond"/>
        </w:rPr>
        <w:t>V</w:t>
      </w:r>
      <w:r w:rsidRPr="00BA1C16">
        <w:rPr>
          <w:rFonts w:ascii="Garamond" w:hAnsi="Garamond"/>
        </w:rPr>
        <w:t>állalkozó felelősségi körébe tartoznak, a hatóságok részt vehessenek.</w:t>
      </w:r>
    </w:p>
    <w:p w14:paraId="56DA5C43" w14:textId="77777777" w:rsidR="001D6562" w:rsidRPr="006404BE" w:rsidRDefault="001D6562" w:rsidP="001D6562">
      <w:pPr>
        <w:pStyle w:val="Listaszerbekezds"/>
        <w:widowControl w:val="0"/>
        <w:autoSpaceDE w:val="0"/>
        <w:autoSpaceDN w:val="0"/>
        <w:spacing w:after="0"/>
        <w:jc w:val="both"/>
        <w:rPr>
          <w:rFonts w:ascii="Garamond" w:hAnsi="Garamond"/>
        </w:rPr>
      </w:pPr>
    </w:p>
    <w:p w14:paraId="1212494A"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 xml:space="preserve">Vállalkozónak feladatait oly módon kell ellátnia, hogy a beruházás megvalósításával összefüggő minden dokumentumot </w:t>
      </w:r>
      <w:r w:rsidRPr="00DD36F5">
        <w:rPr>
          <w:rFonts w:ascii="Garamond" w:hAnsi="Garamond" w:cs="Arial"/>
        </w:rPr>
        <w:t>- ide értve a megvalósulási tervdokumentációt is</w:t>
      </w:r>
      <w:r w:rsidRPr="0063057A">
        <w:rPr>
          <w:rFonts w:ascii="Garamond" w:hAnsi="Garamond" w:cs="Arial"/>
        </w:rPr>
        <w:t xml:space="preserve"> - képes legyen </w:t>
      </w:r>
      <w:r>
        <w:rPr>
          <w:rFonts w:ascii="Garamond" w:hAnsi="Garamond" w:cs="Arial"/>
        </w:rPr>
        <w:t>M</w:t>
      </w:r>
      <w:r w:rsidRPr="0063057A">
        <w:rPr>
          <w:rFonts w:ascii="Garamond" w:hAnsi="Garamond" w:cs="Arial"/>
        </w:rPr>
        <w:t xml:space="preserve">egrendelőnek digitalizált </w:t>
      </w:r>
      <w:r>
        <w:rPr>
          <w:rFonts w:ascii="Garamond" w:hAnsi="Garamond" w:cs="Arial"/>
        </w:rPr>
        <w:t xml:space="preserve">(PDF és koordinátahelyes szerkeszthető) </w:t>
      </w:r>
      <w:r w:rsidRPr="0063057A">
        <w:rPr>
          <w:rFonts w:ascii="Garamond" w:hAnsi="Garamond" w:cs="Arial"/>
        </w:rPr>
        <w:t xml:space="preserve">formában is átadni. Ezt a követelményt </w:t>
      </w:r>
      <w:r>
        <w:rPr>
          <w:rFonts w:ascii="Garamond" w:hAnsi="Garamond" w:cs="Arial"/>
        </w:rPr>
        <w:t>V</w:t>
      </w:r>
      <w:r w:rsidRPr="0063057A">
        <w:rPr>
          <w:rFonts w:ascii="Garamond" w:hAnsi="Garamond" w:cs="Arial"/>
        </w:rPr>
        <w:t xml:space="preserve">állalkozónak </w:t>
      </w:r>
      <w:proofErr w:type="spellStart"/>
      <w:r w:rsidRPr="0063057A">
        <w:rPr>
          <w:rFonts w:ascii="Garamond" w:hAnsi="Garamond" w:cs="Arial"/>
        </w:rPr>
        <w:t>érvényesítenie</w:t>
      </w:r>
      <w:proofErr w:type="spellEnd"/>
      <w:r w:rsidRPr="0063057A">
        <w:rPr>
          <w:rFonts w:ascii="Garamond" w:hAnsi="Garamond" w:cs="Arial"/>
        </w:rPr>
        <w:t xml:space="preserve"> kell az alvállalkozói, közreműködői irányában is. </w:t>
      </w:r>
      <w:r>
        <w:rPr>
          <w:rFonts w:ascii="Garamond" w:hAnsi="Garamond" w:cs="Arial"/>
        </w:rPr>
        <w:t>A digitalizált dokumentumoknak alkalmasnak kell lennie, hogy átvihető legyen a város digitális állományába (pl.: térinformatikai programok).</w:t>
      </w:r>
    </w:p>
    <w:p w14:paraId="62925247"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226B690D"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köteles a beruházás kapcsán tudomására jutott információkat, adatokat, valamint a munka során készült iratokat, dokumentációkat üzleti titokként - a vonatkozó jogszabályi előírások megtartásával - bizalmasan kezelni, s ezt bármely közreműködőjétől azonos feltételekkel megkövetelni. Megrendelő hozzájárulása nélkül mindezekbe betekintést nem engedhet, ezekről információkat nem nyújthat, szakmai publikációkban, előadásokban azokat nem használhatja fel.</w:t>
      </w:r>
    </w:p>
    <w:p w14:paraId="0DA9E9D9"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4A7CE04E"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Az épített környezet alakításáról és védelméről szóló 1997. évi LXXVIII. törvény 39-39/A. §-</w:t>
      </w:r>
      <w:proofErr w:type="spellStart"/>
      <w:r w:rsidRPr="0063057A">
        <w:rPr>
          <w:rFonts w:ascii="Garamond" w:hAnsi="Garamond" w:cs="Arial"/>
        </w:rPr>
        <w:t>aiban</w:t>
      </w:r>
      <w:proofErr w:type="spellEnd"/>
      <w:r w:rsidRPr="0063057A">
        <w:rPr>
          <w:rFonts w:ascii="Garamond" w:hAnsi="Garamond" w:cs="Arial"/>
        </w:rPr>
        <w:t xml:space="preserve"> foglaltak betartása teljes mértékben Vállalkozó felelőssége.</w:t>
      </w:r>
    </w:p>
    <w:p w14:paraId="33B5EC33" w14:textId="77777777" w:rsidR="001D6562" w:rsidRPr="008D2FBF" w:rsidRDefault="001D6562" w:rsidP="001D6562">
      <w:pPr>
        <w:spacing w:after="0"/>
        <w:jc w:val="both"/>
        <w:rPr>
          <w:rFonts w:ascii="Garamond" w:hAnsi="Garamond"/>
        </w:rPr>
      </w:pPr>
    </w:p>
    <w:p w14:paraId="65332E87"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köteles az általa elvégzett munkát az építési naplóban folyamatosan dokumentálni. Az építési naplót magyar nyelven kell vezetni. </w:t>
      </w:r>
    </w:p>
    <w:p w14:paraId="778CCE40" w14:textId="77777777" w:rsidR="001D6562" w:rsidRPr="006404BE" w:rsidRDefault="001D6562" w:rsidP="001D6562">
      <w:pPr>
        <w:pStyle w:val="Listaszerbekezds"/>
        <w:widowControl w:val="0"/>
        <w:autoSpaceDE w:val="0"/>
        <w:autoSpaceDN w:val="0"/>
        <w:spacing w:after="0"/>
        <w:jc w:val="both"/>
        <w:rPr>
          <w:rFonts w:ascii="Garamond" w:hAnsi="Garamond"/>
        </w:rPr>
      </w:pPr>
    </w:p>
    <w:p w14:paraId="6FD16BF3" w14:textId="77777777" w:rsidR="001D6562" w:rsidRPr="006404B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Vállalkozó a kivitelezéshez szükséges víz- és energiaigényét saját maga köteles biztosítani, arra Megrendelő nem köteles.</w:t>
      </w:r>
    </w:p>
    <w:p w14:paraId="50274F79" w14:textId="77777777" w:rsidR="001D6562" w:rsidRPr="006404BE" w:rsidRDefault="001D6562" w:rsidP="001D6562">
      <w:pPr>
        <w:pStyle w:val="Listaszerbekezds"/>
        <w:widowControl w:val="0"/>
        <w:autoSpaceDE w:val="0"/>
        <w:autoSpaceDN w:val="0"/>
        <w:spacing w:after="0"/>
        <w:jc w:val="both"/>
        <w:rPr>
          <w:rFonts w:ascii="Garamond" w:hAnsi="Garamond"/>
        </w:rPr>
      </w:pPr>
    </w:p>
    <w:p w14:paraId="0F20BB16"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Megrendelő utasításaitól abban az esetben térhet el, ha azt Megrendelő érdeke feltétlenül megköveteli és Megrendelő előzetes értesítésére már nincs mód. Ilyen esetben Megrendelőt az utasítástól való eltéréstől haladéktalanul értesíteni kell.</w:t>
      </w:r>
    </w:p>
    <w:p w14:paraId="75B60492"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DA3D1D"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 xml:space="preserve">Vállalkozó az általa ellátott tevékenységért, illetve annak eredményéért teljes körű anyagi felelősséget vállal, ennek keretében </w:t>
      </w:r>
      <w:r w:rsidRPr="00CC6023">
        <w:rPr>
          <w:rFonts w:ascii="Garamond" w:hAnsi="Garamond"/>
        </w:rPr>
        <w:t xml:space="preserve">felel mindazon kárért, mely nem megfelelő munkavégzésére, vagy </w:t>
      </w:r>
      <w:r w:rsidRPr="006404BE">
        <w:rPr>
          <w:rFonts w:ascii="Garamond" w:hAnsi="Garamond"/>
        </w:rPr>
        <w:t xml:space="preserve">nem megfelelő anyag beépítésére vezethető vissza. Ezen körben Vállalkozó azon kárért is felel, melyet harmadik személy </w:t>
      </w:r>
      <w:r w:rsidRPr="00BA1C16">
        <w:rPr>
          <w:rFonts w:ascii="Garamond" w:hAnsi="Garamond"/>
        </w:rPr>
        <w:t xml:space="preserve">Vállalkozó tevékenységével összefüggésben érvényesít Megrendelővel szemben. A jótállási idő végéig a kivitelezéssel érintett területen lévő ingatlanokban Vállalkozó által végzett munkákból kifolyólag okozott károkért Vállalkozó teljes körű felelősséggel tartozik, és vállalja a szükséges helyreállításokat. </w:t>
      </w:r>
    </w:p>
    <w:p w14:paraId="696766E9"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3EE3EFA2" w14:textId="77777777" w:rsidR="001D6562" w:rsidRPr="0063057A"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rPr>
      </w:pPr>
      <w:r w:rsidRPr="0063057A">
        <w:rPr>
          <w:rFonts w:ascii="Garamond" w:hAnsi="Garamond" w:cs="Arial"/>
        </w:rPr>
        <w:t>Vállalkozó kötelezettsége a kivitelezéssel érintett területen lévő ingatlanokról állapotrögzítés készítése a kivitelezési munkák megkezdése előtt.</w:t>
      </w:r>
    </w:p>
    <w:p w14:paraId="496CDE69" w14:textId="77777777" w:rsidR="001D6562" w:rsidRPr="00BA1C16" w:rsidRDefault="001D6562" w:rsidP="001D6562">
      <w:pPr>
        <w:pStyle w:val="Listaszerbekezds"/>
        <w:widowControl w:val="0"/>
        <w:autoSpaceDE w:val="0"/>
        <w:autoSpaceDN w:val="0"/>
        <w:spacing w:after="0"/>
        <w:jc w:val="both"/>
        <w:rPr>
          <w:rFonts w:ascii="Garamond" w:hAnsi="Garamond"/>
        </w:rPr>
      </w:pPr>
    </w:p>
    <w:p w14:paraId="709D43B3"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köteles a kivitelezés során olyan anyagokat beépíteni, amelyek megfelelnek a magyar szabványok minőségi előírásainak</w:t>
      </w:r>
      <w:r w:rsidRPr="0026024C">
        <w:rPr>
          <w:rFonts w:ascii="Garamond" w:hAnsi="Garamond" w:cs="Arial"/>
          <w:szCs w:val="24"/>
        </w:rPr>
        <w:t>, és a jóváhagyott kiviteli tervnek,</w:t>
      </w:r>
      <w:r w:rsidRPr="00BA1C16">
        <w:rPr>
          <w:rFonts w:ascii="Garamond" w:hAnsi="Garamond"/>
        </w:rPr>
        <w:t xml:space="preserve"> és a beépített anyagokról a megfelelőséget igazoló okiratokat rendelkezésre bocsátani.</w:t>
      </w:r>
    </w:p>
    <w:p w14:paraId="5C3B16E6" w14:textId="77777777" w:rsidR="001D6562" w:rsidRPr="0026024C" w:rsidRDefault="001D6562" w:rsidP="001D6562">
      <w:pPr>
        <w:pStyle w:val="Listaszerbekezds"/>
        <w:widowControl w:val="0"/>
        <w:autoSpaceDE w:val="0"/>
        <w:autoSpaceDN w:val="0"/>
        <w:spacing w:after="0"/>
        <w:jc w:val="both"/>
        <w:rPr>
          <w:rFonts w:ascii="Garamond" w:hAnsi="Garamond" w:cs="Arial"/>
          <w:szCs w:val="24"/>
        </w:rPr>
      </w:pPr>
    </w:p>
    <w:p w14:paraId="61EA4C8B" w14:textId="77777777" w:rsidR="001D6562" w:rsidRPr="0026024C"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cs="Arial"/>
          <w:szCs w:val="24"/>
        </w:rPr>
      </w:pPr>
      <w:r w:rsidRPr="0026024C">
        <w:rPr>
          <w:rFonts w:ascii="Garamond" w:hAnsi="Garamond" w:cs="Arial"/>
          <w:szCs w:val="24"/>
        </w:rPr>
        <w:t xml:space="preserve">Vállalkozó köteles a munkavégzés során keletkezett károkat Megrendelő, illetőleg más károsult részére </w:t>
      </w:r>
      <w:r>
        <w:rPr>
          <w:rFonts w:ascii="Garamond" w:hAnsi="Garamond" w:cs="Arial"/>
          <w:szCs w:val="24"/>
        </w:rPr>
        <w:t xml:space="preserve">saját költségén </w:t>
      </w:r>
      <w:r w:rsidRPr="0026024C">
        <w:rPr>
          <w:rFonts w:ascii="Garamond" w:hAnsi="Garamond" w:cs="Arial"/>
          <w:szCs w:val="24"/>
        </w:rPr>
        <w:t>helyreállítani. Amennyiben a helyreállítás nem lehetséges, a károkat meg kell térítenie.</w:t>
      </w:r>
    </w:p>
    <w:p w14:paraId="74876C46" w14:textId="77777777" w:rsidR="001D6562" w:rsidRPr="00BA1C16" w:rsidRDefault="001D6562" w:rsidP="001D6562">
      <w:pPr>
        <w:pStyle w:val="Listaszerbekezds"/>
        <w:widowControl w:val="0"/>
        <w:autoSpaceDE w:val="0"/>
        <w:autoSpaceDN w:val="0"/>
        <w:spacing w:after="0"/>
        <w:jc w:val="both"/>
        <w:rPr>
          <w:rFonts w:ascii="Garamond" w:hAnsi="Garamond"/>
        </w:rPr>
      </w:pPr>
    </w:p>
    <w:p w14:paraId="0A51BC55" w14:textId="77777777" w:rsidR="001D6562" w:rsidRPr="00162B1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Vállalkozó köteles a halasztást nem tűrő meghibásodás felszámolását, amely életveszélyt okoz, a bejelentést követően haladéktalanul, de a sürgősségtől függően 3-24 órán belül megkezdeni, és folyamatos munkavégzéssel befejezni.</w:t>
      </w:r>
    </w:p>
    <w:p w14:paraId="7CB2C8F0" w14:textId="77777777" w:rsidR="001D6562" w:rsidRPr="00162B1E" w:rsidRDefault="001D6562" w:rsidP="001D6562">
      <w:pPr>
        <w:pStyle w:val="Listaszerbekezds"/>
        <w:widowControl w:val="0"/>
        <w:autoSpaceDE w:val="0"/>
        <w:autoSpaceDN w:val="0"/>
        <w:spacing w:after="0"/>
        <w:jc w:val="both"/>
        <w:rPr>
          <w:rFonts w:ascii="Garamond" w:hAnsi="Garamond"/>
        </w:rPr>
      </w:pPr>
    </w:p>
    <w:p w14:paraId="71D3AB00" w14:textId="77777777" w:rsidR="001D6562" w:rsidRPr="00162B1E"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162B1E">
        <w:rPr>
          <w:rFonts w:ascii="Garamond" w:hAnsi="Garamond"/>
        </w:rPr>
        <w:t xml:space="preserve">Amennyiben Vállalkozó a hiba bejelentésétől számított 24 órán belül nem kezdi meg a hibaelhárítást, úgy a mulasztásból keletkezett károk </w:t>
      </w:r>
      <w:r>
        <w:rPr>
          <w:rFonts w:ascii="Garamond" w:hAnsi="Garamond"/>
        </w:rPr>
        <w:t xml:space="preserve">saját költségen elvégzett </w:t>
      </w:r>
      <w:r w:rsidRPr="00162B1E">
        <w:rPr>
          <w:rFonts w:ascii="Garamond" w:hAnsi="Garamond"/>
        </w:rPr>
        <w:t>helyreállítás</w:t>
      </w:r>
      <w:r>
        <w:rPr>
          <w:rFonts w:ascii="Garamond" w:hAnsi="Garamond"/>
        </w:rPr>
        <w:t>a</w:t>
      </w:r>
      <w:r w:rsidRPr="00162B1E">
        <w:rPr>
          <w:rFonts w:ascii="Garamond" w:hAnsi="Garamond"/>
        </w:rPr>
        <w:t xml:space="preserve"> Vállalkozó kötelezettsége, melyet legkésőbb 72 órán belül köteles végrehajtani</w:t>
      </w:r>
      <w:r w:rsidRPr="00162B1E">
        <w:rPr>
          <w:rFonts w:ascii="Garamond" w:hAnsi="Garamond" w:cs="Arial"/>
          <w:szCs w:val="24"/>
        </w:rPr>
        <w:t>.</w:t>
      </w:r>
    </w:p>
    <w:p w14:paraId="60541D1A" w14:textId="77777777" w:rsidR="001D6562" w:rsidRPr="00993397" w:rsidRDefault="001D6562" w:rsidP="001D6562">
      <w:pPr>
        <w:spacing w:after="0"/>
        <w:jc w:val="both"/>
        <w:rPr>
          <w:rFonts w:ascii="Garamond" w:hAnsi="Garamond"/>
          <w:sz w:val="24"/>
        </w:rPr>
      </w:pPr>
    </w:p>
    <w:p w14:paraId="15ED6343"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A kialakult helyzetről jegyzőkönyvet kell készíteni, melyben meg kell határozni a tényleges kár és a mulasztásból eredő kár nagyságát, melyet Vállalkozó a Ptk. szabályai szerint köteles megtéríteni.</w:t>
      </w:r>
    </w:p>
    <w:p w14:paraId="4F05BBA2" w14:textId="77777777" w:rsidR="001D6562" w:rsidRPr="006404BE" w:rsidRDefault="001D6562" w:rsidP="001D6562">
      <w:pPr>
        <w:pStyle w:val="Listaszerbekezds"/>
        <w:widowControl w:val="0"/>
        <w:autoSpaceDE w:val="0"/>
        <w:autoSpaceDN w:val="0"/>
        <w:spacing w:after="0"/>
        <w:jc w:val="both"/>
        <w:rPr>
          <w:rFonts w:ascii="Garamond" w:hAnsi="Garamond"/>
        </w:rPr>
      </w:pPr>
    </w:p>
    <w:p w14:paraId="29FC1BD5" w14:textId="77777777" w:rsidR="001D6562" w:rsidRPr="00CC6023"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6404BE">
        <w:rPr>
          <w:rFonts w:ascii="Garamond" w:hAnsi="Garamond"/>
        </w:rPr>
        <w:t xml:space="preserve">Vállalkozó köteles a keletkezett hulladékot a jogszabályoknak megfelelően gyűjteni és hivatalos hulladéklerakó-helyre szállítani, valamint ezt </w:t>
      </w:r>
      <w:r w:rsidRPr="00BA1C16">
        <w:rPr>
          <w:rFonts w:ascii="Garamond" w:hAnsi="Garamond"/>
        </w:rPr>
        <w:t>Megrendelő felé megfelelően dokumentálva igazolni. Vállalkozó felel valamennyi természetvédelmi-, környezetvédelmi jogszabály betartásáért.</w:t>
      </w:r>
    </w:p>
    <w:p w14:paraId="47C47606" w14:textId="77777777" w:rsidR="001D6562" w:rsidRPr="00993397" w:rsidRDefault="001D6562" w:rsidP="001D6562">
      <w:pPr>
        <w:spacing w:after="0"/>
        <w:jc w:val="both"/>
        <w:rPr>
          <w:rFonts w:ascii="Garamond" w:hAnsi="Garamond"/>
          <w:sz w:val="24"/>
        </w:rPr>
      </w:pPr>
    </w:p>
    <w:p w14:paraId="56F08E22" w14:textId="77777777" w:rsidR="001D6562" w:rsidRPr="00BA1C16" w:rsidRDefault="001D6562" w:rsidP="001D6562">
      <w:pPr>
        <w:pStyle w:val="Listaszerbekezds"/>
        <w:widowControl w:val="0"/>
        <w:numPr>
          <w:ilvl w:val="0"/>
          <w:numId w:val="12"/>
        </w:numPr>
        <w:autoSpaceDE w:val="0"/>
        <w:autoSpaceDN w:val="0"/>
        <w:spacing w:after="0" w:line="240" w:lineRule="auto"/>
        <w:ind w:hanging="720"/>
        <w:jc w:val="both"/>
        <w:rPr>
          <w:rFonts w:ascii="Garamond" w:hAnsi="Garamond"/>
        </w:rPr>
      </w:pPr>
      <w:r w:rsidRPr="00BA1C16">
        <w:rPr>
          <w:rFonts w:ascii="Garamond" w:hAnsi="Garamond"/>
        </w:rPr>
        <w:t>Vállalkozó nyilatkozik, hogy a Nemzeti Vagyonról szóló 2011. évi CXCVI. törvény 3</w:t>
      </w:r>
      <w:r w:rsidRPr="0026024C">
        <w:rPr>
          <w:rFonts w:ascii="Garamond" w:hAnsi="Garamond" w:cs="Arial"/>
          <w:szCs w:val="24"/>
        </w:rPr>
        <w:t>. §</w:t>
      </w:r>
      <w:r w:rsidRPr="00BA1C16">
        <w:rPr>
          <w:rFonts w:ascii="Garamond" w:hAnsi="Garamond"/>
        </w:rPr>
        <w:t xml:space="preserve"> (1) bekezdése alapján átlátható szervezetnek minősül. Vállalkozó vállalja, hogy változás esetén Megrendelő részére haladéktalan tájékoztatást ad. Tudomásul veszi, hogy v</w:t>
      </w:r>
      <w:r w:rsidRPr="00CC6023">
        <w:rPr>
          <w:rFonts w:ascii="Garamond" w:hAnsi="Garamond"/>
        </w:rPr>
        <w:t xml:space="preserve">alótlan tartalmú nyilatkozat esetén Megrendelő </w:t>
      </w:r>
      <w:r w:rsidRPr="006404BE">
        <w:rPr>
          <w:rFonts w:ascii="Garamond" w:hAnsi="Garamond"/>
        </w:rPr>
        <w:t>a szerződést felmondja, vagy – ha a szerződés teljesítésére még nem került sor – akkor attól eláll.</w:t>
      </w:r>
    </w:p>
    <w:p w14:paraId="658992E7" w14:textId="77777777" w:rsidR="001D6562" w:rsidRPr="00993397" w:rsidRDefault="001D6562" w:rsidP="001D6562">
      <w:pPr>
        <w:spacing w:after="0"/>
        <w:jc w:val="both"/>
        <w:rPr>
          <w:rFonts w:ascii="Garamond" w:hAnsi="Garamond"/>
          <w:sz w:val="24"/>
        </w:rPr>
      </w:pPr>
    </w:p>
    <w:p w14:paraId="69D59EFA" w14:textId="77777777" w:rsidR="001D6562" w:rsidRPr="00CC6023"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Munkaterülettel kapcsolatos rendelkezések</w:t>
      </w:r>
    </w:p>
    <w:p w14:paraId="4340CEB6" w14:textId="77777777" w:rsidR="001D6562" w:rsidRPr="00993397" w:rsidRDefault="001D6562" w:rsidP="001D6562">
      <w:pPr>
        <w:pStyle w:val="Buborkszveg"/>
        <w:tabs>
          <w:tab w:val="left" w:pos="709"/>
        </w:tabs>
        <w:ind w:left="567"/>
        <w:jc w:val="both"/>
        <w:rPr>
          <w:rFonts w:ascii="Garamond" w:hAnsi="Garamond"/>
          <w:sz w:val="24"/>
        </w:rPr>
      </w:pPr>
    </w:p>
    <w:p w14:paraId="2846F98E" w14:textId="77777777" w:rsidR="001D6562"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F009FF">
        <w:rPr>
          <w:rFonts w:ascii="Garamond" w:hAnsi="Garamond"/>
        </w:rPr>
        <w:t xml:space="preserve">A munkaterület átadásának időpontja legfeljebb a </w:t>
      </w:r>
      <w:r w:rsidRPr="00F009FF">
        <w:rPr>
          <w:rFonts w:ascii="Garamond" w:hAnsi="Garamond"/>
          <w:szCs w:val="24"/>
        </w:rPr>
        <w:t>szerződés hatálybalépését követő 8. nap</w:t>
      </w:r>
      <w:r w:rsidRPr="00F009FF">
        <w:rPr>
          <w:rFonts w:ascii="Garamond" w:hAnsi="Garamond"/>
        </w:rPr>
        <w:t xml:space="preserve">, illetve amennyiben az nem munkanapra esik az azt követő munkanap. </w:t>
      </w:r>
    </w:p>
    <w:p w14:paraId="45E08378" w14:textId="77777777" w:rsidR="001D6562" w:rsidRPr="00F009FF" w:rsidRDefault="001D6562" w:rsidP="001D6562">
      <w:pPr>
        <w:pStyle w:val="Listaszerbekezds"/>
        <w:widowControl w:val="0"/>
        <w:autoSpaceDE w:val="0"/>
        <w:autoSpaceDN w:val="0"/>
        <w:spacing w:after="0"/>
        <w:jc w:val="both"/>
        <w:rPr>
          <w:rFonts w:ascii="Garamond" w:hAnsi="Garamond"/>
        </w:rPr>
      </w:pPr>
    </w:p>
    <w:p w14:paraId="512065FD" w14:textId="77777777" w:rsidR="001D6562" w:rsidRPr="00BA1C16"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Vállalkozó részére a munkaterületet a </w:t>
      </w:r>
      <w:r w:rsidRPr="00CE7F84">
        <w:rPr>
          <w:rFonts w:ascii="Garamond" w:hAnsi="Garamond"/>
          <w:szCs w:val="24"/>
        </w:rPr>
        <w:t>megrendelő</w:t>
      </w:r>
      <w:r w:rsidRPr="00BA1C16">
        <w:rPr>
          <w:rFonts w:ascii="Garamond" w:hAnsi="Garamond"/>
        </w:rPr>
        <w:t xml:space="preserve"> biztosítja. </w:t>
      </w:r>
      <w:r w:rsidRPr="00CE7F84">
        <w:rPr>
          <w:rFonts w:ascii="Garamond" w:hAnsi="Garamond" w:cs="Arial"/>
          <w:szCs w:val="24"/>
        </w:rPr>
        <w:t>A felvonulási területek, anyagnyerő-helyek, deponálási területek biztosítása</w:t>
      </w:r>
      <w:r w:rsidRPr="00BA1C16">
        <w:rPr>
          <w:rFonts w:ascii="Garamond" w:hAnsi="Garamond"/>
        </w:rPr>
        <w:t xml:space="preserve"> a </w:t>
      </w:r>
      <w:r>
        <w:rPr>
          <w:rFonts w:ascii="Garamond" w:hAnsi="Garamond" w:cs="Arial"/>
          <w:szCs w:val="24"/>
        </w:rPr>
        <w:t>V</w:t>
      </w:r>
      <w:r w:rsidRPr="00CE7F84">
        <w:rPr>
          <w:rFonts w:ascii="Garamond" w:hAnsi="Garamond" w:cs="Arial"/>
          <w:szCs w:val="24"/>
        </w:rPr>
        <w:t>állalkozó feladata</w:t>
      </w:r>
      <w:r w:rsidRPr="00BA1C16">
        <w:rPr>
          <w:rFonts w:ascii="Garamond" w:hAnsi="Garamond"/>
        </w:rPr>
        <w:t>.</w:t>
      </w:r>
    </w:p>
    <w:p w14:paraId="62F57B1E" w14:textId="77777777" w:rsidR="001D6562" w:rsidRPr="00BA1C16" w:rsidRDefault="001D6562" w:rsidP="001D6562">
      <w:pPr>
        <w:pStyle w:val="Listaszerbekezds"/>
        <w:widowControl w:val="0"/>
        <w:autoSpaceDE w:val="0"/>
        <w:autoSpaceDN w:val="0"/>
        <w:spacing w:after="0"/>
        <w:jc w:val="both"/>
        <w:rPr>
          <w:rFonts w:ascii="Garamond" w:hAnsi="Garamond"/>
        </w:rPr>
      </w:pPr>
    </w:p>
    <w:p w14:paraId="7E81106D" w14:textId="77777777" w:rsidR="001D6562" w:rsidRPr="00CC6023"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 xml:space="preserve">A munkaterület átadását követően </w:t>
      </w:r>
      <w:r w:rsidRPr="00CE7F84">
        <w:rPr>
          <w:rFonts w:ascii="Garamond" w:hAnsi="Garamond" w:cs="Arial"/>
          <w:szCs w:val="24"/>
        </w:rPr>
        <w:t>Vállalkozó</w:t>
      </w:r>
      <w:r w:rsidRPr="00BA1C16">
        <w:rPr>
          <w:rFonts w:ascii="Garamond" w:hAnsi="Garamond"/>
        </w:rPr>
        <w:t xml:space="preserve"> köteles biztosítani, hogy a munkaterületen történő folyamatos és tervszerű munkavégzést harmadik személy ne akadályozza.</w:t>
      </w:r>
    </w:p>
    <w:p w14:paraId="38602055" w14:textId="77777777" w:rsidR="001D6562" w:rsidRPr="00993397" w:rsidRDefault="001D6562" w:rsidP="001D6562">
      <w:pPr>
        <w:spacing w:after="0"/>
        <w:jc w:val="both"/>
        <w:rPr>
          <w:rFonts w:ascii="Garamond" w:hAnsi="Garamond"/>
          <w:sz w:val="24"/>
        </w:rPr>
      </w:pPr>
    </w:p>
    <w:p w14:paraId="5AC524BC" w14:textId="77777777" w:rsidR="001D6562" w:rsidRPr="00CE7F84" w:rsidRDefault="001D6562" w:rsidP="001D6562">
      <w:pPr>
        <w:widowControl w:val="0"/>
        <w:numPr>
          <w:ilvl w:val="0"/>
          <w:numId w:val="13"/>
        </w:numPr>
        <w:autoSpaceDE w:val="0"/>
        <w:autoSpaceDN w:val="0"/>
        <w:spacing w:after="0" w:line="240" w:lineRule="auto"/>
        <w:ind w:hanging="720"/>
        <w:jc w:val="both"/>
        <w:rPr>
          <w:rFonts w:ascii="Garamond" w:hAnsi="Garamond"/>
          <w:sz w:val="24"/>
          <w:szCs w:val="24"/>
        </w:rPr>
      </w:pPr>
      <w:r w:rsidRPr="00CE7F84">
        <w:rPr>
          <w:rFonts w:ascii="Garamond" w:hAnsi="Garamond"/>
          <w:sz w:val="24"/>
          <w:szCs w:val="24"/>
        </w:rPr>
        <w:t>Megrendelő közigazgatási területén belül a szállítási útvonalak, felvonulási területek, depóniahelyek végleges kijelölését vállalkozónak az érintett közútkezelő által jóváhagyott organizációs terv elkészítésével, és műszaki ellenőr felé történő benyújtásával a kivitelezési tevékenység megkezdéséig kell biztosítania.</w:t>
      </w:r>
    </w:p>
    <w:p w14:paraId="581F218D" w14:textId="77777777" w:rsidR="001D6562" w:rsidRPr="00CE7F84" w:rsidRDefault="001D6562" w:rsidP="001D6562">
      <w:pPr>
        <w:spacing w:after="0"/>
        <w:jc w:val="both"/>
        <w:rPr>
          <w:rFonts w:ascii="Garamond" w:hAnsi="Garamond"/>
          <w:sz w:val="24"/>
          <w:szCs w:val="24"/>
        </w:rPr>
      </w:pPr>
    </w:p>
    <w:p w14:paraId="3D571595"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munkaterület átadását követően a terület és a felhalmozott építési anyagok őrzését biztosítja. A rongálásokból, a munkaterület nem megfelelő őrzéséből eredő, vagy arra visszavezethető hibák kijavítása Vállalkozó feladata, amelyet térítésmentesen köteles elvégezni.</w:t>
      </w:r>
    </w:p>
    <w:p w14:paraId="50E3DC87"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50901A5B"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köteles betartani és betartatni a munkaterületre vonatkozó tűzvédelmi, vagyonvédelmi, munkavédelmi és közlekedési szabályokat, különösképpen a külföldiek munkavállalására vonatkozó jogszabályokat.</w:t>
      </w:r>
    </w:p>
    <w:p w14:paraId="435003CD"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6FAEBB24" w14:textId="77777777" w:rsidR="001D6562" w:rsidRPr="002967F0"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lastRenderedPageBreak/>
        <w:t xml:space="preserve">Vállalkozó biztosítani köteles, hogy a munkaterületen végzett tevékenysége során keletkező zaj-, lég-, talaj és elfolyó-víz szennyezés ne haladja meg a jogszabályokban előírt </w:t>
      </w:r>
      <w:r w:rsidRPr="002967F0">
        <w:rPr>
          <w:rFonts w:ascii="Garamond" w:hAnsi="Garamond" w:cs="Arial"/>
          <w:szCs w:val="24"/>
        </w:rPr>
        <w:t>határértékeket. Szükség esetén Vállalkozó köteles megszerezni a hétvégi és éjszakai munkavégzésekhez a hatályos jogszabályokban foglalt határértékek alóli felmentést, annak költségeit Vállalkozó köteles vállalni.</w:t>
      </w:r>
    </w:p>
    <w:p w14:paraId="1D4E54F5" w14:textId="77777777" w:rsidR="001D6562" w:rsidRPr="004B0590" w:rsidRDefault="001D6562" w:rsidP="001D6562">
      <w:pPr>
        <w:spacing w:after="0"/>
        <w:jc w:val="both"/>
        <w:rPr>
          <w:rFonts w:ascii="Garamond" w:hAnsi="Garamond"/>
          <w:sz w:val="24"/>
        </w:rPr>
      </w:pPr>
    </w:p>
    <w:p w14:paraId="611DFEAA" w14:textId="77777777" w:rsidR="001D6562" w:rsidRPr="002967F0"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2967F0">
        <w:rPr>
          <w:rFonts w:ascii="Garamond" w:hAnsi="Garamond" w:cs="Arial"/>
          <w:szCs w:val="24"/>
        </w:rPr>
        <w:t>Vállalkozó - megfelelő engedély, illetve hozzájárulások birtokában - köteles a keletkezett építési hulladékot folyamatosan, a 45/2004. (VII. 26.) BM-</w:t>
      </w:r>
      <w:proofErr w:type="spellStart"/>
      <w:r w:rsidRPr="002967F0">
        <w:rPr>
          <w:rFonts w:ascii="Garamond" w:hAnsi="Garamond" w:cs="Arial"/>
          <w:szCs w:val="24"/>
        </w:rPr>
        <w:t>KvVM</w:t>
      </w:r>
      <w:proofErr w:type="spellEnd"/>
      <w:r w:rsidRPr="002967F0">
        <w:rPr>
          <w:rFonts w:ascii="Garamond" w:hAnsi="Garamond" w:cs="Arial"/>
          <w:szCs w:val="24"/>
        </w:rPr>
        <w:t xml:space="preserve"> együttes rendelet előírásainak megfelelően </w:t>
      </w:r>
      <w:proofErr w:type="spellStart"/>
      <w:r w:rsidRPr="002967F0">
        <w:rPr>
          <w:rFonts w:ascii="Garamond" w:hAnsi="Garamond" w:cs="Arial"/>
          <w:szCs w:val="24"/>
        </w:rPr>
        <w:t>összegyűjtetni</w:t>
      </w:r>
      <w:proofErr w:type="spellEnd"/>
      <w:r w:rsidRPr="002967F0">
        <w:rPr>
          <w:rFonts w:ascii="Garamond" w:hAnsi="Garamond" w:cs="Arial"/>
          <w:szCs w:val="24"/>
        </w:rPr>
        <w:t xml:space="preserve"> és elszállítani. Vállalkozónak a keletkező hulladékot a megfelelő hatósági engedéllyel rendelkező hulladékkezelő telephelyére be kell szállítania. A beszállításért, elhelyezésért, feldolgozásért, zúzásért, stb. felszámított díjak Vállalkozót terhelik. A telephelyre történő anyagbeszállítást Vállalkozónak mérlegjegyekkel kell igazolnia, melyeket az átadás-átvételi dokumentációhoz szükséges csatolni.</w:t>
      </w:r>
    </w:p>
    <w:p w14:paraId="56BF9A6C" w14:textId="77777777" w:rsidR="001D6562" w:rsidRPr="002967F0" w:rsidRDefault="001D6562" w:rsidP="001D6562">
      <w:pPr>
        <w:pStyle w:val="Listaszerbekezds"/>
        <w:widowControl w:val="0"/>
        <w:autoSpaceDE w:val="0"/>
        <w:autoSpaceDN w:val="0"/>
        <w:spacing w:after="0"/>
        <w:jc w:val="both"/>
        <w:rPr>
          <w:rFonts w:ascii="Garamond" w:hAnsi="Garamond" w:cs="Arial"/>
          <w:szCs w:val="24"/>
        </w:rPr>
      </w:pPr>
    </w:p>
    <w:p w14:paraId="0F93F2D6" w14:textId="77777777" w:rsidR="001D6562" w:rsidRPr="00BA1C16"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2967F0">
        <w:rPr>
          <w:rFonts w:ascii="Garamond" w:hAnsi="Garamond" w:cs="Arial"/>
          <w:szCs w:val="24"/>
        </w:rPr>
        <w:t>Vállalkozó</w:t>
      </w:r>
      <w:r w:rsidRPr="00BA1C16">
        <w:rPr>
          <w:rFonts w:ascii="Garamond" w:hAnsi="Garamond"/>
        </w:rPr>
        <w:t xml:space="preserve"> saját költségén köteles a munkaterületet lehatárolni és a szükséges megvilágítást, közúti táblát, jelzéseke</w:t>
      </w:r>
      <w:r w:rsidRPr="00CC6023">
        <w:rPr>
          <w:rFonts w:ascii="Garamond" w:hAnsi="Garamond"/>
        </w:rPr>
        <w:t>t biztosítani.</w:t>
      </w:r>
      <w:r w:rsidRPr="006404BE">
        <w:rPr>
          <w:rFonts w:ascii="Garamond" w:hAnsi="Garamond"/>
        </w:rPr>
        <w:t xml:space="preserve"> A kivitelezés során a forgalomtechnikai berendezések rendeltetésszerű állapotáról </w:t>
      </w:r>
      <w:r w:rsidRPr="002967F0">
        <w:rPr>
          <w:rFonts w:ascii="Garamond" w:hAnsi="Garamond" w:cs="Arial"/>
          <w:szCs w:val="24"/>
        </w:rPr>
        <w:t>Vállalkozó</w:t>
      </w:r>
      <w:r w:rsidRPr="00BA1C16">
        <w:rPr>
          <w:rFonts w:ascii="Garamond" w:hAnsi="Garamond"/>
        </w:rPr>
        <w:t xml:space="preserve"> köteles folyamatosan gondoskodni.</w:t>
      </w:r>
    </w:p>
    <w:p w14:paraId="39D7A7CD" w14:textId="77777777" w:rsidR="001D6562" w:rsidRPr="00993397" w:rsidRDefault="001D6562" w:rsidP="001D6562">
      <w:pPr>
        <w:spacing w:after="0"/>
        <w:jc w:val="both"/>
        <w:rPr>
          <w:rFonts w:ascii="Garamond" w:hAnsi="Garamond"/>
          <w:sz w:val="24"/>
        </w:rPr>
      </w:pPr>
    </w:p>
    <w:p w14:paraId="214D35D2" w14:textId="77777777" w:rsidR="001D6562" w:rsidRPr="006404BE"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rPr>
      </w:pPr>
      <w:r w:rsidRPr="00BA1C16">
        <w:rPr>
          <w:rFonts w:ascii="Garamond" w:hAnsi="Garamond"/>
        </w:rPr>
        <w:t>Vállalkozónak a munkák időtartamára biztosítania kell a munkavégzéshez a szükséges ideiglenes melléklétesítményeket, vagyon- és balesetvédelem berendezéseit, kommunikációs kapcsolatot, a megközelítést biztosító ideiglenes forgalomkorlátozást és az építé</w:t>
      </w:r>
      <w:r w:rsidRPr="00CC6023">
        <w:rPr>
          <w:rFonts w:ascii="Garamond" w:hAnsi="Garamond"/>
        </w:rPr>
        <w:t>si területen kívül esetlegesen szükséges közterület foglalást, a szomszédos épületek felől szükséges por- és zajvédő falakat,</w:t>
      </w:r>
      <w:r w:rsidRPr="006404BE">
        <w:rPr>
          <w:rFonts w:ascii="Garamond" w:hAnsi="Garamond"/>
        </w:rPr>
        <w:t xml:space="preserve"> építéshelyszíni információs táblák kihelyezését, valamint az ideiglenes villamos energia és építési vízellátást.</w:t>
      </w:r>
    </w:p>
    <w:p w14:paraId="2A1684AB" w14:textId="77777777" w:rsidR="001D6562" w:rsidRPr="006404BE" w:rsidRDefault="001D6562" w:rsidP="001D6562">
      <w:pPr>
        <w:pStyle w:val="Listaszerbekezds"/>
        <w:widowControl w:val="0"/>
        <w:autoSpaceDE w:val="0"/>
        <w:autoSpaceDN w:val="0"/>
        <w:spacing w:after="0"/>
        <w:jc w:val="both"/>
        <w:rPr>
          <w:rFonts w:ascii="Garamond" w:hAnsi="Garamond"/>
        </w:rPr>
      </w:pPr>
    </w:p>
    <w:p w14:paraId="3CEC639F" w14:textId="77777777" w:rsidR="001D6562" w:rsidRPr="00CE7F84" w:rsidRDefault="001D6562" w:rsidP="001D6562">
      <w:pPr>
        <w:pStyle w:val="Listaszerbekezds"/>
        <w:widowControl w:val="0"/>
        <w:numPr>
          <w:ilvl w:val="0"/>
          <w:numId w:val="13"/>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A vállalkozás tárgyának átadás-átvételéig Vállalkozó feladatát képezi a munkaterület szükséges elkerítése, őrzése, kivilágítása, a közúti és tájékoztató táblák elhelyezése. </w:t>
      </w:r>
    </w:p>
    <w:p w14:paraId="53B699E3" w14:textId="77777777" w:rsidR="001D6562" w:rsidRPr="004B0590" w:rsidRDefault="001D6562" w:rsidP="001D6562">
      <w:pPr>
        <w:spacing w:after="0"/>
        <w:jc w:val="both"/>
        <w:rPr>
          <w:rFonts w:ascii="Garamond" w:hAnsi="Garamond"/>
          <w:sz w:val="24"/>
        </w:rPr>
      </w:pPr>
    </w:p>
    <w:p w14:paraId="1F3A6C1D" w14:textId="77777777" w:rsidR="001D6562" w:rsidRPr="00CE7F84" w:rsidRDefault="001D6562" w:rsidP="001D6562">
      <w:pPr>
        <w:pStyle w:val="Listaszerbekezds"/>
        <w:numPr>
          <w:ilvl w:val="0"/>
          <w:numId w:val="5"/>
        </w:numPr>
        <w:spacing w:after="0" w:line="240" w:lineRule="auto"/>
        <w:ind w:left="709" w:hanging="709"/>
        <w:jc w:val="both"/>
        <w:rPr>
          <w:rFonts w:ascii="Garamond" w:hAnsi="Garamond" w:cs="Arial"/>
          <w:b/>
          <w:szCs w:val="24"/>
          <w:u w:val="single"/>
        </w:rPr>
      </w:pPr>
      <w:r w:rsidRPr="00CE7F84">
        <w:rPr>
          <w:rFonts w:ascii="Garamond" w:hAnsi="Garamond" w:cs="Arial"/>
          <w:b/>
          <w:szCs w:val="24"/>
          <w:u w:val="single"/>
        </w:rPr>
        <w:t>Minőség, minőségbiztosítás</w:t>
      </w:r>
    </w:p>
    <w:p w14:paraId="1F52556D" w14:textId="77777777" w:rsidR="001D6562" w:rsidRPr="00CE7F84" w:rsidRDefault="001D6562" w:rsidP="001D6562">
      <w:pPr>
        <w:pStyle w:val="Buborkszveg"/>
        <w:tabs>
          <w:tab w:val="left" w:pos="709"/>
        </w:tabs>
        <w:jc w:val="both"/>
        <w:rPr>
          <w:rFonts w:ascii="Garamond" w:hAnsi="Garamond"/>
          <w:sz w:val="24"/>
          <w:szCs w:val="24"/>
        </w:rPr>
      </w:pPr>
    </w:p>
    <w:p w14:paraId="34A3F59D"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Vállalkozó a műszaki előírásokban, illetve ahol a vonatkozó szabványok előírásai a mértékadóak, az azokban meghatározott legmagasabb minőségi szinthez tartozó teljesítést vállal.</w:t>
      </w:r>
    </w:p>
    <w:p w14:paraId="111258A9"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07E00FF5"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 xml:space="preserve">Vállalkozó által az építési célra felhasznált anyagoknak, építő és szerelőipari termékeknek, szerkezeteknek és az alkalmazott technológiának meg kell felelniük az érvényes és hatályos magyar szabványoknak, ágazati szabványoknak, műszaki irányelveknek, műszaki előírásoknak, gyártói műszaki feltételeknek. </w:t>
      </w:r>
    </w:p>
    <w:p w14:paraId="39D0E533" w14:textId="77777777" w:rsidR="001D6562" w:rsidRPr="00CE7F84" w:rsidRDefault="001D6562" w:rsidP="001D6562">
      <w:pPr>
        <w:pStyle w:val="Listaszerbekezds"/>
        <w:widowControl w:val="0"/>
        <w:autoSpaceDE w:val="0"/>
        <w:autoSpaceDN w:val="0"/>
        <w:spacing w:after="0"/>
        <w:jc w:val="both"/>
        <w:rPr>
          <w:rFonts w:ascii="Garamond" w:hAnsi="Garamond" w:cs="Arial"/>
          <w:szCs w:val="24"/>
        </w:rPr>
      </w:pPr>
    </w:p>
    <w:p w14:paraId="1DF59C0A" w14:textId="77777777" w:rsidR="001D6562" w:rsidRPr="00CE7F84"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CE7F84">
        <w:rPr>
          <w:rFonts w:ascii="Garamond" w:hAnsi="Garamond" w:cs="Arial"/>
          <w:szCs w:val="24"/>
        </w:rPr>
        <w:t>A fentiek teljesítése érdekében Vállalkozó vállalja az alábbi feltételeket:</w:t>
      </w:r>
    </w:p>
    <w:p w14:paraId="726FDC2F"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r w:rsidRPr="00CE7F84">
        <w:rPr>
          <w:rFonts w:ascii="Garamond" w:hAnsi="Garamond" w:cs="Arial"/>
          <w:szCs w:val="24"/>
        </w:rPr>
        <w:t>A felhasználandó építő- és szerelőipari anyagokra, termékekre, szerkezetekre vonatkozó az Európai Parlament és a Tanács 305/2011/EU Rendeletében (2011. március 9.),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w:t>
      </w:r>
      <w:r w:rsidRPr="00CE7F84">
        <w:rPr>
          <w:rFonts w:ascii="Garamond" w:hAnsi="Garamond" w:cs="Arial"/>
          <w:szCs w:val="24"/>
        </w:rPr>
        <w:t xml:space="preserve">rendelet </w:t>
      </w:r>
      <w:r w:rsidRPr="00F06DF7">
        <w:rPr>
          <w:rFonts w:ascii="Garamond" w:hAnsi="Garamond" w:cs="Arial"/>
          <w:szCs w:val="24"/>
        </w:rPr>
        <w:t>rendeletben foglalt feltételének megfelelő minőségtanúsító okiratokat szállítás, beépítés előtt jóváhagyásra benyújtja a műszaki ellenőrnek.</w:t>
      </w:r>
    </w:p>
    <w:p w14:paraId="485EEBE3" w14:textId="77777777" w:rsidR="001D6562" w:rsidRPr="004B0590" w:rsidRDefault="001D6562" w:rsidP="001D6562">
      <w:pPr>
        <w:spacing w:after="0"/>
        <w:jc w:val="both"/>
        <w:rPr>
          <w:rFonts w:ascii="Garamond" w:hAnsi="Garamond"/>
          <w:sz w:val="24"/>
        </w:rPr>
      </w:pPr>
    </w:p>
    <w:p w14:paraId="7C8C4432" w14:textId="77777777" w:rsidR="001D6562" w:rsidRPr="00F06DF7" w:rsidRDefault="001D6562" w:rsidP="001D6562">
      <w:pPr>
        <w:pStyle w:val="Listaszerbekezds"/>
        <w:numPr>
          <w:ilvl w:val="0"/>
          <w:numId w:val="14"/>
        </w:numPr>
        <w:spacing w:after="0" w:line="240" w:lineRule="auto"/>
        <w:ind w:hanging="720"/>
        <w:jc w:val="both"/>
        <w:rPr>
          <w:rFonts w:ascii="Garamond" w:hAnsi="Garamond" w:cs="Arial"/>
          <w:szCs w:val="24"/>
        </w:rPr>
      </w:pPr>
      <w:r w:rsidRPr="00F06DF7">
        <w:rPr>
          <w:rFonts w:ascii="Garamond" w:hAnsi="Garamond" w:cs="Arial"/>
          <w:szCs w:val="24"/>
        </w:rPr>
        <w:t>Vállalkozó a vállalás teljesítésekor megfelelőségi nyilatkozatot tesz az építési termékek megfelelőségéről az 1997. évi LXXVIII. törvény (Építési Törvény) 41. §-a, valamint az építési termék építménybe történő betervezésének és beépítésének, ennek során a teljesítmény igazolásának részletes szabályairól szóló 275/2013. (VII. 16</w:t>
      </w:r>
      <w:r w:rsidRPr="00BA1C16">
        <w:rPr>
          <w:rFonts w:ascii="Garamond" w:hAnsi="Garamond"/>
        </w:rPr>
        <w:t xml:space="preserve">.) Korm. rendelet </w:t>
      </w:r>
      <w:r w:rsidRPr="00F06DF7">
        <w:rPr>
          <w:rFonts w:ascii="Garamond" w:hAnsi="Garamond" w:cs="Arial"/>
          <w:szCs w:val="24"/>
        </w:rPr>
        <w:t xml:space="preserve">szerint. </w:t>
      </w:r>
    </w:p>
    <w:p w14:paraId="2C211F1D"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p>
    <w:p w14:paraId="0DB35336" w14:textId="77777777" w:rsidR="001D6562" w:rsidRPr="00F06DF7"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Vállalkozó kötelezettséget vállal arra, hogy a minőségbiztosítás ügyét kiemelten kezeli, és ezt alvállalkozóitól, beszállítóitól is megköveteli. A velük kötendő szerződésekben hasonló értelmű feltételeket szab, és intézkedéseivel általában a megrendelői bizalom erősítésére és a nem megfelelés kockázatának csökkentésére törekszik.</w:t>
      </w:r>
    </w:p>
    <w:p w14:paraId="338BF085" w14:textId="77777777" w:rsidR="001D6562" w:rsidRPr="00F06DF7" w:rsidRDefault="001D6562" w:rsidP="001D6562">
      <w:pPr>
        <w:pStyle w:val="Listaszerbekezds"/>
        <w:widowControl w:val="0"/>
        <w:autoSpaceDE w:val="0"/>
        <w:autoSpaceDN w:val="0"/>
        <w:spacing w:after="0"/>
        <w:jc w:val="both"/>
        <w:rPr>
          <w:rFonts w:ascii="Garamond" w:hAnsi="Garamond" w:cs="Arial"/>
          <w:szCs w:val="24"/>
        </w:rPr>
      </w:pPr>
    </w:p>
    <w:p w14:paraId="1A96F71C" w14:textId="77777777" w:rsidR="001D6562" w:rsidRPr="00F06DF7" w:rsidRDefault="001D6562" w:rsidP="001D6562">
      <w:pPr>
        <w:pStyle w:val="Listaszerbekezds"/>
        <w:widowControl w:val="0"/>
        <w:numPr>
          <w:ilvl w:val="0"/>
          <w:numId w:val="14"/>
        </w:numPr>
        <w:autoSpaceDE w:val="0"/>
        <w:autoSpaceDN w:val="0"/>
        <w:spacing w:after="0" w:line="240" w:lineRule="auto"/>
        <w:ind w:hanging="720"/>
        <w:jc w:val="both"/>
        <w:rPr>
          <w:rFonts w:ascii="Garamond" w:hAnsi="Garamond" w:cs="Arial"/>
          <w:szCs w:val="24"/>
        </w:rPr>
      </w:pPr>
      <w:r w:rsidRPr="00F06DF7">
        <w:rPr>
          <w:rFonts w:ascii="Garamond" w:hAnsi="Garamond" w:cs="Arial"/>
          <w:szCs w:val="24"/>
        </w:rPr>
        <w:t xml:space="preserve">Vállalkozó a munkavégzés során köteles a meglévő építmények, burkolatok </w:t>
      </w:r>
      <w:r w:rsidRPr="002967F0">
        <w:rPr>
          <w:rFonts w:ascii="Garamond" w:hAnsi="Garamond" w:cs="Arial"/>
          <w:szCs w:val="24"/>
        </w:rPr>
        <w:t>állagmegóvásáról gondoskodni. A rongálásokból eredő hibák kijavítása Vállalkozó</w:t>
      </w:r>
      <w:r w:rsidRPr="00F06DF7">
        <w:rPr>
          <w:rFonts w:ascii="Garamond" w:hAnsi="Garamond" w:cs="Arial"/>
          <w:szCs w:val="24"/>
        </w:rPr>
        <w:t xml:space="preserve"> feladata, amelyeket térítésmentesen köteles végrehajtani.</w:t>
      </w:r>
    </w:p>
    <w:p w14:paraId="2C92AA04" w14:textId="77777777" w:rsidR="001D6562" w:rsidRPr="004B0590" w:rsidRDefault="001D6562" w:rsidP="001D6562">
      <w:pPr>
        <w:spacing w:after="0"/>
        <w:jc w:val="both"/>
        <w:rPr>
          <w:rFonts w:ascii="Garamond" w:hAnsi="Garamond"/>
          <w:sz w:val="24"/>
        </w:rPr>
      </w:pPr>
    </w:p>
    <w:p w14:paraId="119121D0"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Felelősségbiztosítás</w:t>
      </w:r>
    </w:p>
    <w:p w14:paraId="07CAF18C" w14:textId="77777777" w:rsidR="001D6562" w:rsidRPr="00993397" w:rsidRDefault="001D6562" w:rsidP="001D6562">
      <w:pPr>
        <w:pStyle w:val="Buborkszveg"/>
        <w:tabs>
          <w:tab w:val="left" w:pos="709"/>
        </w:tabs>
        <w:jc w:val="both"/>
        <w:rPr>
          <w:rFonts w:ascii="Garamond" w:hAnsi="Garamond"/>
          <w:sz w:val="24"/>
        </w:rPr>
      </w:pPr>
    </w:p>
    <w:p w14:paraId="0FA13831"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felelősséggel tartozik a szerződésben vállalt munkáért a munka megkezdésétől a teljesítés napjáig. </w:t>
      </w:r>
    </w:p>
    <w:p w14:paraId="36F56959" w14:textId="77777777" w:rsidR="001D6562" w:rsidRPr="006404BE" w:rsidRDefault="001D6562" w:rsidP="001D6562">
      <w:pPr>
        <w:pStyle w:val="Listaszerbekezds"/>
        <w:widowControl w:val="0"/>
        <w:autoSpaceDE w:val="0"/>
        <w:autoSpaceDN w:val="0"/>
        <w:spacing w:after="0"/>
        <w:jc w:val="both"/>
        <w:rPr>
          <w:rFonts w:ascii="Garamond" w:hAnsi="Garamond"/>
        </w:rPr>
      </w:pPr>
    </w:p>
    <w:p w14:paraId="7FD741FC"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F06DF7">
        <w:rPr>
          <w:rFonts w:ascii="Garamond" w:hAnsi="Garamond" w:cs="Arial"/>
          <w:szCs w:val="24"/>
        </w:rPr>
        <w:t>Vállalkozó</w:t>
      </w:r>
      <w:r w:rsidRPr="00BA1C16">
        <w:rPr>
          <w:rFonts w:ascii="Garamond" w:hAnsi="Garamond"/>
        </w:rPr>
        <w:t xml:space="preserve"> köteles </w:t>
      </w:r>
      <w:r w:rsidRPr="00993397">
        <w:rPr>
          <w:rFonts w:ascii="Garamond" w:hAnsi="Garamond"/>
        </w:rPr>
        <w:t>M</w:t>
      </w:r>
      <w:r w:rsidRPr="00BA1C16">
        <w:rPr>
          <w:rFonts w:ascii="Garamond" w:hAnsi="Garamond"/>
        </w:rPr>
        <w:t xml:space="preserve">egrendelőt minden olyan veszteséggel, kárral, igénnyel és követeléssel szemben biztosítani, amely </w:t>
      </w:r>
      <w:r w:rsidRPr="00F06DF7">
        <w:rPr>
          <w:rFonts w:ascii="Garamond" w:hAnsi="Garamond" w:cs="Arial"/>
          <w:szCs w:val="24"/>
        </w:rPr>
        <w:t>Megrendelő</w:t>
      </w:r>
      <w:r>
        <w:rPr>
          <w:rFonts w:ascii="Garamond" w:hAnsi="Garamond" w:cs="Arial"/>
          <w:szCs w:val="24"/>
        </w:rPr>
        <w:t>nek</w:t>
      </w:r>
      <w:r w:rsidRPr="00BA1C16">
        <w:rPr>
          <w:rFonts w:ascii="Garamond" w:hAnsi="Garamond"/>
        </w:rPr>
        <w:t xml:space="preserve"> vagy harmadik személynek </w:t>
      </w:r>
      <w:r w:rsidRPr="00993397">
        <w:rPr>
          <w:rFonts w:ascii="Garamond" w:hAnsi="Garamond"/>
        </w:rPr>
        <w:t>V</w:t>
      </w:r>
      <w:r w:rsidRPr="00BA1C16">
        <w:rPr>
          <w:rFonts w:ascii="Garamond" w:hAnsi="Garamond"/>
        </w:rPr>
        <w:t>állalkozó vagy alvállalkozója magatartásával (tevékenységével, mulasztásával) okozott személyi sérülések és dologi károk, valami</w:t>
      </w:r>
      <w:r w:rsidRPr="00CC6023">
        <w:rPr>
          <w:rFonts w:ascii="Garamond" w:hAnsi="Garamond"/>
        </w:rPr>
        <w:t>nt az ezekre visszavezethető vagyoni károk következtében jelentkeznek. Vállalkozó felelőssége e körben meghaladhatja a vállalkozási díj összegét.</w:t>
      </w:r>
    </w:p>
    <w:p w14:paraId="000B6BC5" w14:textId="77777777" w:rsidR="001D6562" w:rsidRPr="0069632E" w:rsidRDefault="001D6562" w:rsidP="001D6562">
      <w:pPr>
        <w:pStyle w:val="Listaszerbekezds"/>
        <w:widowControl w:val="0"/>
        <w:autoSpaceDE w:val="0"/>
        <w:autoSpaceDN w:val="0"/>
        <w:spacing w:after="0"/>
        <w:jc w:val="both"/>
        <w:rPr>
          <w:rFonts w:ascii="Garamond" w:hAnsi="Garamond"/>
        </w:rPr>
      </w:pPr>
    </w:p>
    <w:p w14:paraId="5132048F" w14:textId="77777777" w:rsidR="001D6562" w:rsidRPr="00641544"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41544">
        <w:rPr>
          <w:rFonts w:ascii="Garamond" w:hAnsi="Garamond"/>
        </w:rPr>
        <w:t xml:space="preserve">Vállalkozónak a szerződéskötés napján a munkavégzés teljes időtartamára szóló, legalább nettó </w:t>
      </w:r>
      <w:r w:rsidRPr="00641544">
        <w:rPr>
          <w:rFonts w:ascii="Garamond" w:hAnsi="Garamond" w:cs="Arial"/>
          <w:szCs w:val="24"/>
        </w:rPr>
        <w:t>50.000.000</w:t>
      </w:r>
      <w:r w:rsidRPr="00681766">
        <w:rPr>
          <w:rFonts w:ascii="Garamond" w:hAnsi="Garamond"/>
        </w:rPr>
        <w:t xml:space="preserve"> HUF/év és legalább</w:t>
      </w:r>
      <w:r>
        <w:rPr>
          <w:rFonts w:ascii="Garamond" w:hAnsi="Garamond"/>
        </w:rPr>
        <w:t xml:space="preserve"> nettó</w:t>
      </w:r>
      <w:r w:rsidRPr="00681766">
        <w:rPr>
          <w:rFonts w:ascii="Garamond" w:hAnsi="Garamond"/>
        </w:rPr>
        <w:t xml:space="preserve"> 50.000.000 HUF/kár mértékű kivitelezői (építési-szerelési) </w:t>
      </w:r>
      <w:r w:rsidRPr="00660FA8">
        <w:rPr>
          <w:rFonts w:ascii="Garamond" w:hAnsi="Garamond"/>
        </w:rPr>
        <w:t>felelősségbiztosítással kell rendelkeznie felelősségbiztosítással kell rendelkeznie úgy, hogy az kiterjedjen a teljes szerződés szerinti építési munkákkal okozott károkra</w:t>
      </w:r>
      <w:r w:rsidRPr="002F1BEF">
        <w:rPr>
          <w:rFonts w:ascii="Garamond" w:hAnsi="Garamond"/>
        </w:rPr>
        <w:t>. A felelősségbiztosítási kötvény meglétét hitelt érdemlő</w:t>
      </w:r>
      <w:r w:rsidRPr="00641544">
        <w:rPr>
          <w:rFonts w:ascii="Garamond" w:hAnsi="Garamond"/>
        </w:rPr>
        <w:t>en kell igazolni.</w:t>
      </w:r>
    </w:p>
    <w:p w14:paraId="06E5D14C" w14:textId="77777777" w:rsidR="001D6562" w:rsidRPr="0069632E" w:rsidRDefault="001D6562" w:rsidP="001D6562">
      <w:pPr>
        <w:spacing w:after="0"/>
        <w:jc w:val="both"/>
        <w:rPr>
          <w:rFonts w:ascii="Garamond" w:hAnsi="Garamond"/>
          <w:sz w:val="24"/>
        </w:rPr>
      </w:pPr>
    </w:p>
    <w:p w14:paraId="399B0E93" w14:textId="77777777" w:rsidR="001D6562" w:rsidRPr="00BA1C16"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9632E">
        <w:rPr>
          <w:rFonts w:ascii="Garamond" w:hAnsi="Garamond"/>
        </w:rPr>
        <w:t xml:space="preserve">Vállalkozó tevékenységével összefüggő, illetve a Szerződés időtartama alatt keletkező károkra Megrendelő felelősséget nem vállal, és nem </w:t>
      </w:r>
      <w:r w:rsidRPr="00BA1C16">
        <w:rPr>
          <w:rFonts w:ascii="Garamond" w:hAnsi="Garamond"/>
        </w:rPr>
        <w:t xml:space="preserve">nyújt külön térítést a károk elhárítására. </w:t>
      </w:r>
    </w:p>
    <w:p w14:paraId="0C8AFF90" w14:textId="77777777" w:rsidR="001D6562" w:rsidRPr="00BA1C16" w:rsidRDefault="001D6562" w:rsidP="001D6562">
      <w:pPr>
        <w:pStyle w:val="Listaszerbekezds"/>
        <w:widowControl w:val="0"/>
        <w:autoSpaceDE w:val="0"/>
        <w:autoSpaceDN w:val="0"/>
        <w:spacing w:after="0"/>
        <w:jc w:val="both"/>
        <w:rPr>
          <w:rFonts w:ascii="Garamond" w:hAnsi="Garamond"/>
        </w:rPr>
      </w:pPr>
    </w:p>
    <w:p w14:paraId="4B7AE8D7"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CC6023">
        <w:rPr>
          <w:rFonts w:ascii="Garamond" w:hAnsi="Garamond"/>
        </w:rPr>
        <w:t>A felelősség-biztosítás érvényessége a szerződés aláírásától a sikeres műszaki átadás-átvételig érvényes.</w:t>
      </w:r>
    </w:p>
    <w:p w14:paraId="45435C6B" w14:textId="77777777" w:rsidR="001D6562" w:rsidRPr="00BA1C16" w:rsidRDefault="001D6562" w:rsidP="001D6562">
      <w:pPr>
        <w:pStyle w:val="Listaszerbekezds"/>
        <w:widowControl w:val="0"/>
        <w:autoSpaceDE w:val="0"/>
        <w:autoSpaceDN w:val="0"/>
        <w:spacing w:after="0"/>
        <w:jc w:val="both"/>
        <w:rPr>
          <w:rFonts w:ascii="Garamond" w:hAnsi="Garamond"/>
        </w:rPr>
      </w:pPr>
      <w:r w:rsidRPr="00CC6023">
        <w:rPr>
          <w:rFonts w:ascii="Garamond" w:hAnsi="Garamond"/>
        </w:rPr>
        <w:tab/>
        <w:t>A felelősségbiztosításnak ki k</w:t>
      </w:r>
      <w:r w:rsidRPr="006404BE">
        <w:rPr>
          <w:rFonts w:ascii="Garamond" w:hAnsi="Garamond"/>
        </w:rPr>
        <w:t>ell terjednie</w:t>
      </w:r>
      <w:r w:rsidRPr="00F06DF7">
        <w:rPr>
          <w:rFonts w:ascii="Garamond" w:hAnsi="Garamond" w:cs="Arial"/>
          <w:szCs w:val="24"/>
        </w:rPr>
        <w:t xml:space="preserve"> az építési tevékenység során okozott:</w:t>
      </w:r>
      <w:r w:rsidRPr="00BA1C16">
        <w:rPr>
          <w:rFonts w:ascii="Garamond" w:hAnsi="Garamond"/>
        </w:rPr>
        <w:t xml:space="preserve"> </w:t>
      </w:r>
    </w:p>
    <w:p w14:paraId="443D4651" w14:textId="77777777" w:rsidR="001D6562" w:rsidRPr="00CC6023" w:rsidRDefault="001D6562" w:rsidP="001D6562">
      <w:pPr>
        <w:pStyle w:val="Listaszerbekezds"/>
        <w:widowControl w:val="0"/>
        <w:autoSpaceDE w:val="0"/>
        <w:autoSpaceDN w:val="0"/>
        <w:spacing w:after="0"/>
        <w:jc w:val="both"/>
        <w:rPr>
          <w:rFonts w:ascii="Garamond" w:hAnsi="Garamond"/>
        </w:rPr>
      </w:pPr>
      <w:r w:rsidRPr="00CC6023">
        <w:rPr>
          <w:rFonts w:ascii="Garamond" w:hAnsi="Garamond"/>
        </w:rPr>
        <w:tab/>
        <w:t>- a szerződésszegésből eredő és a szerződésen kívül okozott károkra,</w:t>
      </w:r>
    </w:p>
    <w:p w14:paraId="7DBF7C45" w14:textId="77777777" w:rsidR="001D6562" w:rsidRPr="006404BE" w:rsidRDefault="001D6562" w:rsidP="001D6562">
      <w:pPr>
        <w:pStyle w:val="Listaszerbekezds"/>
        <w:widowControl w:val="0"/>
        <w:autoSpaceDE w:val="0"/>
        <w:autoSpaceDN w:val="0"/>
        <w:spacing w:after="0"/>
        <w:jc w:val="both"/>
        <w:rPr>
          <w:rFonts w:ascii="Garamond" w:hAnsi="Garamond"/>
        </w:rPr>
      </w:pPr>
      <w:r w:rsidRPr="006404BE">
        <w:rPr>
          <w:rFonts w:ascii="Garamond" w:hAnsi="Garamond"/>
        </w:rPr>
        <w:tab/>
        <w:t>- harmadik személyek személyi sérüléseire és tárgyrongálási káraira.</w:t>
      </w:r>
    </w:p>
    <w:p w14:paraId="360F6405" w14:textId="77777777" w:rsidR="001D6562" w:rsidRPr="006404BE" w:rsidRDefault="001D6562" w:rsidP="001D6562">
      <w:pPr>
        <w:pStyle w:val="Listaszerbekezds"/>
        <w:spacing w:after="0"/>
        <w:jc w:val="both"/>
        <w:rPr>
          <w:rFonts w:ascii="Garamond" w:hAnsi="Garamond"/>
        </w:rPr>
      </w:pPr>
    </w:p>
    <w:p w14:paraId="077CDE86" w14:textId="77777777" w:rsidR="001D6562" w:rsidRPr="00BA1C16"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6404BE">
        <w:rPr>
          <w:rFonts w:ascii="Garamond" w:hAnsi="Garamond"/>
        </w:rPr>
        <w:t xml:space="preserve">A jótállási idő végéig a kivitelezéssel érintett területen lévő ingatlanokban </w:t>
      </w:r>
      <w:r w:rsidRPr="00BA1C16">
        <w:rPr>
          <w:rFonts w:ascii="Garamond" w:hAnsi="Garamond"/>
        </w:rPr>
        <w:t>Vállalkozó által végzett munkákból kifolyó</w:t>
      </w:r>
      <w:r w:rsidRPr="00CC6023">
        <w:rPr>
          <w:rFonts w:ascii="Garamond" w:hAnsi="Garamond"/>
        </w:rPr>
        <w:t xml:space="preserve">lag okozott károkért Vállalkozó teljes körű felelősséggel tartozik, és vállalja a szükséges helyreállításokat. </w:t>
      </w:r>
      <w:r w:rsidRPr="00F06DF7">
        <w:rPr>
          <w:rFonts w:ascii="Garamond" w:hAnsi="Garamond" w:cs="Arial"/>
          <w:szCs w:val="24"/>
        </w:rPr>
        <w:t>Vállalkozó kötelezettsége a kivitelezéssel érintett területen lévő ingatlanokról állapotrögzítés készítése a kivitelezési munkák megkezdése előtt.</w:t>
      </w:r>
    </w:p>
    <w:p w14:paraId="5C7171D3" w14:textId="77777777" w:rsidR="001D6562" w:rsidRPr="00BA1C16" w:rsidRDefault="001D6562" w:rsidP="001D6562">
      <w:pPr>
        <w:pStyle w:val="Listaszerbekezds"/>
        <w:widowControl w:val="0"/>
        <w:autoSpaceDE w:val="0"/>
        <w:autoSpaceDN w:val="0"/>
        <w:spacing w:after="0"/>
        <w:jc w:val="both"/>
        <w:rPr>
          <w:rFonts w:ascii="Garamond" w:hAnsi="Garamond"/>
        </w:rPr>
      </w:pPr>
    </w:p>
    <w:p w14:paraId="07289FDF" w14:textId="77777777" w:rsidR="001D6562" w:rsidRPr="00CC6023" w:rsidRDefault="001D6562" w:rsidP="001D6562">
      <w:pPr>
        <w:pStyle w:val="Listaszerbekezds"/>
        <w:widowControl w:val="0"/>
        <w:numPr>
          <w:ilvl w:val="0"/>
          <w:numId w:val="15"/>
        </w:numPr>
        <w:autoSpaceDE w:val="0"/>
        <w:autoSpaceDN w:val="0"/>
        <w:spacing w:after="0" w:line="240" w:lineRule="auto"/>
        <w:ind w:hanging="720"/>
        <w:jc w:val="both"/>
        <w:rPr>
          <w:rFonts w:ascii="Garamond" w:hAnsi="Garamond"/>
        </w:rPr>
      </w:pPr>
      <w:r w:rsidRPr="00BA1C16">
        <w:rPr>
          <w:rFonts w:ascii="Garamond" w:hAnsi="Garamond"/>
        </w:rPr>
        <w:t xml:space="preserve">Amennyiben </w:t>
      </w:r>
      <w:r w:rsidRPr="00603A90">
        <w:rPr>
          <w:rFonts w:ascii="Garamond" w:hAnsi="Garamond" w:cs="Arial"/>
          <w:szCs w:val="24"/>
        </w:rPr>
        <w:t>Vállalkozó</w:t>
      </w:r>
      <w:r w:rsidRPr="00BA1C16">
        <w:rPr>
          <w:rFonts w:ascii="Garamond" w:hAnsi="Garamond"/>
        </w:rPr>
        <w:t xml:space="preserve"> nem tesz eleget a biztosítási kötvényekben előírt feltételeknek, és emiatt, vagy egyéb más okból a biztosító nem fizet kártérítést, akkor </w:t>
      </w:r>
      <w:r w:rsidRPr="00993397">
        <w:rPr>
          <w:rFonts w:ascii="Garamond" w:hAnsi="Garamond"/>
        </w:rPr>
        <w:t>V</w:t>
      </w:r>
      <w:r w:rsidRPr="00BA1C16">
        <w:rPr>
          <w:rFonts w:ascii="Garamond" w:hAnsi="Garamond"/>
        </w:rPr>
        <w:t>állalkozónak kell teljes körűen helyt állnia a biztosító helyett.</w:t>
      </w:r>
    </w:p>
    <w:p w14:paraId="3C89D6EC" w14:textId="77777777" w:rsidR="001D6562" w:rsidRPr="00993397" w:rsidRDefault="001D6562" w:rsidP="001D6562">
      <w:pPr>
        <w:spacing w:after="0"/>
        <w:jc w:val="both"/>
        <w:rPr>
          <w:rFonts w:ascii="Garamond" w:hAnsi="Garamond"/>
          <w:sz w:val="24"/>
        </w:rPr>
      </w:pPr>
    </w:p>
    <w:p w14:paraId="0F06FC52"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Alvállalkozók</w:t>
      </w:r>
    </w:p>
    <w:p w14:paraId="1A0A8E70" w14:textId="77777777" w:rsidR="001D6562" w:rsidRPr="00C56E10" w:rsidRDefault="001D6562" w:rsidP="001D6562">
      <w:pPr>
        <w:pStyle w:val="Buborkszveg"/>
        <w:tabs>
          <w:tab w:val="left" w:pos="709"/>
        </w:tabs>
        <w:jc w:val="both"/>
        <w:rPr>
          <w:rFonts w:ascii="Garamond" w:hAnsi="Garamond"/>
          <w:sz w:val="24"/>
        </w:rPr>
      </w:pPr>
    </w:p>
    <w:p w14:paraId="22071E74" w14:textId="77777777" w:rsidR="001D6562" w:rsidRPr="00404A6F" w:rsidRDefault="001D6562" w:rsidP="001D6562">
      <w:pPr>
        <w:widowControl w:val="0"/>
        <w:numPr>
          <w:ilvl w:val="0"/>
          <w:numId w:val="22"/>
        </w:numPr>
        <w:autoSpaceDE w:val="0"/>
        <w:autoSpaceDN w:val="0"/>
        <w:spacing w:after="0" w:line="240" w:lineRule="auto"/>
        <w:contextualSpacing/>
        <w:jc w:val="both"/>
        <w:rPr>
          <w:rFonts w:ascii="Garamond" w:hAnsi="Garamond"/>
          <w:sz w:val="24"/>
        </w:rPr>
      </w:pPr>
      <w:r w:rsidRPr="007221EC">
        <w:rPr>
          <w:rFonts w:ascii="Garamond" w:hAnsi="Garamond"/>
          <w:sz w:val="24"/>
        </w:rPr>
        <w:t xml:space="preserve">Vállalkozó a jelen szerződés aláírásával nyilatkozik, hogy </w:t>
      </w:r>
      <w:r>
        <w:rPr>
          <w:rFonts w:ascii="Garamond" w:hAnsi="Garamond"/>
          <w:sz w:val="24"/>
        </w:rPr>
        <w:t xml:space="preserve">az általa a szerződés teljesítése során igénybe vett alvállalkozók nem állnak a megelőző közbeszerzési eljárásban (lásd a jelent szerződés I. 1. pontjában foglaltak szerint) előírt kizáró okok hatálya alatt. Vállalkozó nyilatkozik továbbá, hogy </w:t>
      </w:r>
      <w:r w:rsidRPr="007221EC">
        <w:rPr>
          <w:rFonts w:ascii="Garamond" w:hAnsi="Garamond"/>
          <w:sz w:val="24"/>
        </w:rPr>
        <w:t>valamennyi olyan alvállalkozóját bejelentette Megrendelő felé, amely részt vesz a jelen szerződés teljesítésében</w:t>
      </w:r>
      <w:r>
        <w:rPr>
          <w:rFonts w:ascii="Garamond" w:hAnsi="Garamond"/>
          <w:sz w:val="24"/>
        </w:rPr>
        <w:t>. Vállalkozó kötelezettséget vállal, hogy amennyiben a jelen szerződés teljesítésének időtartama alatt olyan alvállalkozót kíván bevonni a szerződés teljesítésébe,</w:t>
      </w:r>
      <w:r w:rsidRPr="007221EC">
        <w:rPr>
          <w:rFonts w:ascii="Garamond" w:hAnsi="Garamond"/>
          <w:sz w:val="24"/>
        </w:rPr>
        <w:t xml:space="preserve"> </w:t>
      </w:r>
      <w:r>
        <w:rPr>
          <w:rFonts w:ascii="Garamond" w:hAnsi="Garamond"/>
          <w:sz w:val="24"/>
        </w:rPr>
        <w:t>amely alvállalkozót a</w:t>
      </w:r>
      <w:r w:rsidRPr="007221EC">
        <w:rPr>
          <w:rFonts w:ascii="Garamond" w:hAnsi="Garamond"/>
          <w:sz w:val="24"/>
        </w:rPr>
        <w:t xml:space="preserve"> megelőző közbeszerzési eljárásban</w:t>
      </w:r>
      <w:r>
        <w:rPr>
          <w:rFonts w:ascii="Garamond" w:hAnsi="Garamond"/>
          <w:sz w:val="24"/>
        </w:rPr>
        <w:t>, vagy legkésőbb a szerződés megkötéséig</w:t>
      </w:r>
      <w:r w:rsidRPr="007221EC">
        <w:rPr>
          <w:rFonts w:ascii="Garamond" w:hAnsi="Garamond"/>
          <w:sz w:val="24"/>
        </w:rPr>
        <w:t xml:space="preserve"> </w:t>
      </w:r>
      <w:r w:rsidRPr="00404A6F">
        <w:rPr>
          <w:rFonts w:ascii="Garamond" w:hAnsi="Garamond"/>
          <w:sz w:val="24"/>
        </w:rPr>
        <w:t xml:space="preserve">Megrendelő felé nem nevezett meg, az alvállalkozó személyét </w:t>
      </w:r>
      <w:r w:rsidRPr="005B406B">
        <w:rPr>
          <w:rFonts w:ascii="Garamond" w:hAnsi="Garamond"/>
          <w:sz w:val="24"/>
        </w:rPr>
        <w:t xml:space="preserve">(a megnevezésén túl az elérhetőség, valamint a képviseletre jogosult megjelölésével) </w:t>
      </w:r>
      <w:r w:rsidRPr="00404A6F">
        <w:rPr>
          <w:rFonts w:ascii="Garamond" w:hAnsi="Garamond"/>
          <w:sz w:val="24"/>
        </w:rPr>
        <w:t>köteles előzetesen Megrendelő részére bejelenteni.</w:t>
      </w:r>
      <w:r>
        <w:rPr>
          <w:rFonts w:ascii="Garamond" w:hAnsi="Garamond"/>
          <w:sz w:val="24"/>
        </w:rPr>
        <w:t xml:space="preserve"> </w:t>
      </w:r>
      <w:r w:rsidRPr="005B406B">
        <w:rPr>
          <w:rFonts w:ascii="Garamond" w:hAnsi="Garamond"/>
          <w:sz w:val="24"/>
        </w:rPr>
        <w:t>Vállalkozó köteles továbbá Megrendelőt tájékoztatni az igénybe vett alvállalkozóknak a bejelentésben közölt adatainak változásáról.</w:t>
      </w:r>
    </w:p>
    <w:p w14:paraId="062811B9" w14:textId="77777777" w:rsidR="001D6562" w:rsidRPr="00603A90" w:rsidRDefault="001D6562" w:rsidP="001D6562">
      <w:pPr>
        <w:spacing w:after="0"/>
        <w:contextualSpacing/>
        <w:jc w:val="both"/>
        <w:rPr>
          <w:rFonts w:ascii="Garamond" w:hAnsi="Garamond"/>
          <w:sz w:val="24"/>
          <w:szCs w:val="24"/>
        </w:rPr>
      </w:pPr>
    </w:p>
    <w:p w14:paraId="4A3CA7EB" w14:textId="77777777" w:rsidR="001D6562" w:rsidRPr="00993397"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Vállalkozó a jogosan igénybe vett alvállalkozóért úgy felel, mintha a munkát maga végezte volna; alvállalkozó jogosulatlan igénybevétele esetén pedig felelős minden olyan kárért is, amely anélkül nem következett volna be. </w:t>
      </w:r>
    </w:p>
    <w:p w14:paraId="1402C7AD" w14:textId="77777777" w:rsidR="001D6562" w:rsidRPr="00603A90" w:rsidRDefault="001D6562" w:rsidP="001D6562">
      <w:pPr>
        <w:spacing w:after="0"/>
        <w:ind w:left="720"/>
        <w:contextualSpacing/>
        <w:jc w:val="both"/>
        <w:rPr>
          <w:rFonts w:ascii="Garamond" w:hAnsi="Garamond"/>
          <w:sz w:val="24"/>
          <w:szCs w:val="24"/>
        </w:rPr>
      </w:pPr>
    </w:p>
    <w:p w14:paraId="49B30180" w14:textId="77777777" w:rsidR="001D6562" w:rsidRPr="00603A90"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603A90">
        <w:rPr>
          <w:rFonts w:ascii="Garamond" w:hAnsi="Garamond"/>
          <w:sz w:val="24"/>
          <w:szCs w:val="24"/>
        </w:rPr>
        <w:t>Vállalkozó köteles a munkát úgy megszervezni, hogy a munkaterületen dolgozó alvállalkozók egymás munkáját ne zavarják, illetve a határidőre való teljesítést ne veszélyeztessék, azonban a munkavédelmi szabályokat maradéktalanul betartsák. Az alvállalkozók kizárólag Vállalkozóval állnak jogviszonyban, így tőle fogadhatnak el utasításokat, illetve kizárólag vele szemben érvényesíthetik követeléseiket.</w:t>
      </w:r>
    </w:p>
    <w:p w14:paraId="734D7A8A" w14:textId="77777777" w:rsidR="001D6562" w:rsidRPr="00993397" w:rsidRDefault="001D6562" w:rsidP="001D6562">
      <w:pPr>
        <w:spacing w:after="0"/>
        <w:ind w:left="720"/>
        <w:contextualSpacing/>
        <w:jc w:val="both"/>
        <w:rPr>
          <w:rFonts w:ascii="Garamond" w:hAnsi="Garamond"/>
          <w:sz w:val="24"/>
        </w:rPr>
      </w:pPr>
    </w:p>
    <w:p w14:paraId="7E6307AD" w14:textId="77777777" w:rsidR="001D6562" w:rsidRPr="00993397"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az alvállalkozóval kötött szerződésben az alvállalkozó teljesítésének elmaradásával vagy hibás teljesítésével kapcsolatos igényeinek biztosítékaként legfeljebb a szerződés szerinti, általános forgalmi adó nélkül számított ellenszolgáltatás tíz-tíz százalékát elérő biztosítékot köthet ki.</w:t>
      </w:r>
    </w:p>
    <w:p w14:paraId="382A6851" w14:textId="77777777" w:rsidR="001D6562" w:rsidRPr="00993397" w:rsidRDefault="001D6562" w:rsidP="001D6562">
      <w:pPr>
        <w:spacing w:after="0"/>
        <w:jc w:val="both"/>
        <w:rPr>
          <w:rFonts w:ascii="Garamond" w:eastAsia="Calibri" w:hAnsi="Garamond"/>
          <w:sz w:val="24"/>
        </w:rPr>
      </w:pPr>
    </w:p>
    <w:p w14:paraId="4DF0B7A1" w14:textId="77777777" w:rsidR="001D6562" w:rsidRPr="00603A90" w:rsidRDefault="001D6562" w:rsidP="001D6562">
      <w:pPr>
        <w:widowControl w:val="0"/>
        <w:numPr>
          <w:ilvl w:val="0"/>
          <w:numId w:val="22"/>
        </w:numPr>
        <w:autoSpaceDE w:val="0"/>
        <w:autoSpaceDN w:val="0"/>
        <w:spacing w:after="0" w:line="240" w:lineRule="auto"/>
        <w:ind w:hanging="720"/>
        <w:contextualSpacing/>
        <w:jc w:val="both"/>
        <w:rPr>
          <w:rFonts w:ascii="Garamond" w:hAnsi="Garamond"/>
          <w:sz w:val="24"/>
          <w:szCs w:val="24"/>
        </w:rPr>
      </w:pPr>
      <w:r w:rsidRPr="00993397">
        <w:rPr>
          <w:rFonts w:ascii="Garamond" w:hAnsi="Garamond"/>
          <w:sz w:val="24"/>
        </w:rPr>
        <w:t xml:space="preserve">Vállalkozó köteles az alvállalkozókat az építési naplóban feltüntetni. A jelen szerződés </w:t>
      </w:r>
      <w:r w:rsidRPr="00603A90">
        <w:rPr>
          <w:rFonts w:ascii="Garamond" w:hAnsi="Garamond"/>
          <w:sz w:val="24"/>
          <w:szCs w:val="24"/>
        </w:rPr>
        <w:t>XII. pontjában foglaltak teljesülését Megrendelő a szerződés teljesítésének ellenőrzése során az építési napló adatai alapján ellenőrzi.</w:t>
      </w:r>
    </w:p>
    <w:p w14:paraId="26C16AEA" w14:textId="77777777" w:rsidR="001D6562" w:rsidRPr="004B0590" w:rsidRDefault="001D6562" w:rsidP="001D6562">
      <w:pPr>
        <w:spacing w:after="0"/>
        <w:jc w:val="both"/>
        <w:rPr>
          <w:rFonts w:ascii="Garamond" w:hAnsi="Garamond"/>
          <w:sz w:val="24"/>
        </w:rPr>
      </w:pPr>
    </w:p>
    <w:p w14:paraId="652F5B29"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Képviselet, kapcsolattartás, jognyilatkozattétel</w:t>
      </w:r>
    </w:p>
    <w:p w14:paraId="64C93106" w14:textId="77777777" w:rsidR="001D6562" w:rsidRPr="00993397" w:rsidRDefault="001D6562" w:rsidP="001D6562">
      <w:pPr>
        <w:spacing w:after="0"/>
        <w:ind w:left="705"/>
        <w:jc w:val="both"/>
        <w:rPr>
          <w:rFonts w:ascii="Garamond" w:hAnsi="Garamond"/>
          <w:sz w:val="24"/>
        </w:rPr>
      </w:pPr>
    </w:p>
    <w:p w14:paraId="156A9A0F"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Jelen szerződéssel kapcsolatban joghatályos nyilatkozattételre jogosult személyek az alábbiak, akik jognyilatkozataika</w:t>
      </w:r>
      <w:r w:rsidRPr="00CC6023">
        <w:rPr>
          <w:rFonts w:ascii="Garamond" w:hAnsi="Garamond"/>
        </w:rPr>
        <w:t>t kizárólag írásban, az átvétel idejét igazoló módon tehetik meg érvényesen. Felek ez alatt értik a telefax, illetve az e-mail üzenetek váltását, ha annak átvétele igazolható, valamint az építési naplóba az arra jogosult által tett</w:t>
      </w:r>
      <w:r w:rsidRPr="006404BE">
        <w:rPr>
          <w:rFonts w:ascii="Garamond" w:hAnsi="Garamond"/>
        </w:rPr>
        <w:t xml:space="preserve"> bejegyzést is. </w:t>
      </w:r>
    </w:p>
    <w:p w14:paraId="35A4F3FD" w14:textId="77777777" w:rsidR="001D6562" w:rsidRPr="006404BE" w:rsidRDefault="001D6562" w:rsidP="001D6562">
      <w:pPr>
        <w:pStyle w:val="Listaszerbekezds"/>
        <w:widowControl w:val="0"/>
        <w:autoSpaceDE w:val="0"/>
        <w:autoSpaceDN w:val="0"/>
        <w:spacing w:after="0"/>
        <w:jc w:val="both"/>
        <w:rPr>
          <w:rFonts w:ascii="Garamond" w:hAnsi="Garamond"/>
        </w:rPr>
      </w:pPr>
    </w:p>
    <w:p w14:paraId="1430EFC7" w14:textId="77777777" w:rsidR="001D6562" w:rsidRPr="00993397" w:rsidRDefault="001D6562" w:rsidP="001D6562">
      <w:pPr>
        <w:spacing w:after="0"/>
        <w:ind w:left="709"/>
        <w:jc w:val="both"/>
        <w:rPr>
          <w:rFonts w:ascii="Garamond" w:hAnsi="Garamond"/>
          <w:sz w:val="24"/>
        </w:rPr>
      </w:pPr>
      <w:r w:rsidRPr="00993397">
        <w:rPr>
          <w:rFonts w:ascii="Garamond" w:hAnsi="Garamond"/>
          <w:sz w:val="24"/>
        </w:rPr>
        <w:t>A jelen szerződésben foglalt bármely értesítés, küldemény, üzenet (élő)szóban, vagy telefax, telex, e-mail, internet stb. útján is közölhető, de szabályszerűen kézbesítettnek akkor minősül, ha azt utóbb (haladéktalanul) írásban is megerősítik, visszaigazolják.</w:t>
      </w:r>
    </w:p>
    <w:p w14:paraId="346B67FB" w14:textId="77777777" w:rsidR="001D6562" w:rsidRPr="00603A90" w:rsidRDefault="001D6562" w:rsidP="001D6562">
      <w:pPr>
        <w:spacing w:after="0"/>
        <w:jc w:val="both"/>
        <w:rPr>
          <w:rFonts w:ascii="Garamond" w:hAnsi="Garamond"/>
          <w:sz w:val="24"/>
          <w:szCs w:val="24"/>
        </w:rPr>
      </w:pPr>
    </w:p>
    <w:p w14:paraId="1780D4FD"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Megrendelő képviselője:</w:t>
      </w:r>
    </w:p>
    <w:p w14:paraId="4477A85B"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Neve:</w:t>
      </w:r>
      <w:r w:rsidRPr="00603A90">
        <w:rPr>
          <w:rFonts w:ascii="Garamond" w:hAnsi="Garamond"/>
          <w:sz w:val="24"/>
          <w:szCs w:val="24"/>
        </w:rPr>
        <w:t xml:space="preserve"> </w:t>
      </w:r>
      <w:r w:rsidRPr="00603A90">
        <w:rPr>
          <w:rFonts w:ascii="Garamond" w:hAnsi="Garamond"/>
          <w:sz w:val="24"/>
          <w:szCs w:val="24"/>
          <w:u w:val="dotted"/>
        </w:rPr>
        <w:tab/>
      </w:r>
    </w:p>
    <w:p w14:paraId="3D82789C"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5159D26F"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Telefon száma:</w:t>
      </w:r>
      <w:r w:rsidRPr="00603A90">
        <w:rPr>
          <w:rFonts w:ascii="Garamond" w:hAnsi="Garamond"/>
          <w:sz w:val="24"/>
          <w:szCs w:val="24"/>
          <w:u w:val="dotted"/>
        </w:rPr>
        <w:tab/>
      </w:r>
    </w:p>
    <w:p w14:paraId="7DEADD63"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Telefax száma</w:t>
      </w:r>
      <w:r w:rsidRPr="00993397">
        <w:rPr>
          <w:rFonts w:ascii="Garamond" w:hAnsi="Garamond"/>
          <w:sz w:val="24"/>
          <w:u w:val="dotted"/>
        </w:rPr>
        <w:t xml:space="preserve">: </w:t>
      </w:r>
      <w:r w:rsidRPr="00993397">
        <w:rPr>
          <w:rFonts w:ascii="Garamond" w:hAnsi="Garamond"/>
          <w:sz w:val="24"/>
          <w:u w:val="dotted"/>
        </w:rPr>
        <w:tab/>
      </w:r>
    </w:p>
    <w:p w14:paraId="363C22D7" w14:textId="77777777" w:rsidR="001D6562" w:rsidRPr="00603A90" w:rsidRDefault="001D6562" w:rsidP="001D6562">
      <w:pPr>
        <w:pStyle w:val="Buborkszveg"/>
        <w:tabs>
          <w:tab w:val="right" w:pos="7920"/>
        </w:tabs>
        <w:ind w:left="720"/>
        <w:jc w:val="both"/>
        <w:rPr>
          <w:rFonts w:ascii="Garamond" w:hAnsi="Garamond"/>
          <w:sz w:val="24"/>
          <w:szCs w:val="24"/>
        </w:rPr>
      </w:pPr>
      <w:r w:rsidRPr="00993397">
        <w:rPr>
          <w:rFonts w:ascii="Garamond" w:hAnsi="Garamond"/>
          <w:sz w:val="24"/>
        </w:rPr>
        <w:t xml:space="preserve">E-mail címe: </w:t>
      </w:r>
      <w:r w:rsidRPr="00993397">
        <w:rPr>
          <w:rFonts w:ascii="Garamond" w:hAnsi="Garamond"/>
          <w:sz w:val="24"/>
          <w:u w:val="dotted"/>
        </w:rPr>
        <w:tab/>
      </w:r>
      <w:hyperlink r:id="rId23" w:history="1"/>
    </w:p>
    <w:p w14:paraId="3C115FF5" w14:textId="77777777" w:rsidR="001D6562" w:rsidRPr="004578D2" w:rsidRDefault="001D6562" w:rsidP="001D6562">
      <w:pPr>
        <w:pStyle w:val="Listaszerbekezds"/>
        <w:widowControl w:val="0"/>
        <w:autoSpaceDE w:val="0"/>
        <w:autoSpaceDN w:val="0"/>
        <w:spacing w:after="0"/>
        <w:jc w:val="both"/>
        <w:rPr>
          <w:rFonts w:ascii="Garamond" w:hAnsi="Garamond" w:cs="Arial"/>
          <w:szCs w:val="24"/>
        </w:rPr>
      </w:pPr>
    </w:p>
    <w:p w14:paraId="019B0948" w14:textId="77777777" w:rsidR="001D6562" w:rsidRPr="004578D2" w:rsidRDefault="001D6562" w:rsidP="001D6562">
      <w:pPr>
        <w:pStyle w:val="Listaszerbekezds"/>
        <w:widowControl w:val="0"/>
        <w:autoSpaceDE w:val="0"/>
        <w:autoSpaceDN w:val="0"/>
        <w:spacing w:after="0"/>
        <w:jc w:val="both"/>
        <w:rPr>
          <w:rFonts w:ascii="Garamond" w:hAnsi="Garamond" w:cs="Arial"/>
          <w:szCs w:val="24"/>
        </w:rPr>
      </w:pPr>
      <w:r w:rsidRPr="004578D2">
        <w:rPr>
          <w:rFonts w:ascii="Garamond" w:hAnsi="Garamond" w:cs="Arial"/>
          <w:szCs w:val="24"/>
        </w:rPr>
        <w:t>A teljesítésigazolás kiállítására jogosult:</w:t>
      </w:r>
    </w:p>
    <w:p w14:paraId="33BFC960"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Neve: </w:t>
      </w:r>
      <w:r w:rsidRPr="004578D2">
        <w:rPr>
          <w:rFonts w:ascii="Garamond" w:hAnsi="Garamond"/>
          <w:sz w:val="24"/>
          <w:szCs w:val="24"/>
          <w:u w:val="dotted"/>
        </w:rPr>
        <w:tab/>
      </w:r>
    </w:p>
    <w:p w14:paraId="5F9D46E2"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Címe: </w:t>
      </w:r>
      <w:r w:rsidRPr="004578D2">
        <w:rPr>
          <w:rFonts w:ascii="Garamond" w:hAnsi="Garamond"/>
          <w:sz w:val="24"/>
          <w:szCs w:val="24"/>
          <w:u w:val="dotted"/>
        </w:rPr>
        <w:tab/>
      </w:r>
    </w:p>
    <w:p w14:paraId="2FB53DBB"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Telefon száma:</w:t>
      </w:r>
      <w:r w:rsidRPr="004578D2">
        <w:rPr>
          <w:rFonts w:ascii="Garamond" w:hAnsi="Garamond"/>
          <w:sz w:val="24"/>
          <w:szCs w:val="24"/>
          <w:u w:val="dotted"/>
        </w:rPr>
        <w:tab/>
      </w:r>
    </w:p>
    <w:p w14:paraId="570E0733"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Telefax száma</w:t>
      </w:r>
      <w:r w:rsidRPr="004578D2">
        <w:rPr>
          <w:rFonts w:ascii="Garamond" w:hAnsi="Garamond"/>
          <w:sz w:val="24"/>
          <w:szCs w:val="24"/>
          <w:u w:val="dotted"/>
        </w:rPr>
        <w:t xml:space="preserve">: </w:t>
      </w:r>
      <w:r w:rsidRPr="004578D2">
        <w:rPr>
          <w:rFonts w:ascii="Garamond" w:hAnsi="Garamond"/>
          <w:sz w:val="24"/>
          <w:szCs w:val="24"/>
          <w:u w:val="dotted"/>
        </w:rPr>
        <w:tab/>
      </w:r>
    </w:p>
    <w:p w14:paraId="50370851" w14:textId="77777777" w:rsidR="001D6562" w:rsidRPr="00993397" w:rsidRDefault="001D6562" w:rsidP="001D6562">
      <w:pPr>
        <w:pStyle w:val="Buborkszveg"/>
        <w:tabs>
          <w:tab w:val="right" w:pos="7920"/>
        </w:tabs>
        <w:ind w:left="720"/>
        <w:jc w:val="both"/>
        <w:rPr>
          <w:rFonts w:ascii="Garamond" w:hAnsi="Garamond"/>
          <w:sz w:val="24"/>
        </w:rPr>
      </w:pPr>
      <w:r w:rsidRPr="004578D2">
        <w:rPr>
          <w:rFonts w:ascii="Garamond" w:hAnsi="Garamond"/>
          <w:sz w:val="24"/>
          <w:szCs w:val="24"/>
        </w:rPr>
        <w:t xml:space="preserve">E-mail címe: </w:t>
      </w:r>
      <w:r w:rsidRPr="004578D2">
        <w:rPr>
          <w:rFonts w:ascii="Garamond" w:hAnsi="Garamond"/>
          <w:sz w:val="24"/>
          <w:szCs w:val="24"/>
          <w:u w:val="dotted"/>
        </w:rPr>
        <w:tab/>
      </w:r>
      <w:hyperlink r:id="rId24" w:history="1"/>
    </w:p>
    <w:p w14:paraId="6A46EEA1" w14:textId="77777777" w:rsidR="001D6562" w:rsidRPr="00BA1C16" w:rsidRDefault="001D6562" w:rsidP="001D6562">
      <w:pPr>
        <w:pStyle w:val="Listaszerbekezds"/>
        <w:widowControl w:val="0"/>
        <w:autoSpaceDE w:val="0"/>
        <w:autoSpaceDN w:val="0"/>
        <w:spacing w:after="0"/>
        <w:jc w:val="both"/>
        <w:rPr>
          <w:rFonts w:ascii="Garamond" w:hAnsi="Garamond"/>
        </w:rPr>
      </w:pPr>
    </w:p>
    <w:p w14:paraId="3E3D8336" w14:textId="77777777" w:rsidR="001D6562" w:rsidRPr="00993397" w:rsidRDefault="001D6562" w:rsidP="001D6562">
      <w:pPr>
        <w:pStyle w:val="Buborkszveg"/>
        <w:ind w:firstLine="708"/>
        <w:jc w:val="both"/>
        <w:rPr>
          <w:rFonts w:ascii="Garamond" w:hAnsi="Garamond"/>
          <w:b/>
          <w:sz w:val="24"/>
        </w:rPr>
      </w:pPr>
      <w:r w:rsidRPr="00993397">
        <w:rPr>
          <w:rFonts w:ascii="Garamond" w:hAnsi="Garamond"/>
          <w:b/>
          <w:sz w:val="24"/>
        </w:rPr>
        <w:t>Műszaki ellenőr:</w:t>
      </w:r>
    </w:p>
    <w:p w14:paraId="58DF7799"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Név:</w:t>
      </w:r>
      <w:r w:rsidRPr="004578D2">
        <w:rPr>
          <w:rFonts w:ascii="Garamond" w:hAnsi="Garamond"/>
          <w:sz w:val="24"/>
          <w:szCs w:val="24"/>
          <w:u w:val="dotted"/>
        </w:rPr>
        <w:tab/>
      </w:r>
      <w:r w:rsidRPr="004578D2">
        <w:rPr>
          <w:rFonts w:ascii="Garamond" w:hAnsi="Garamond"/>
          <w:sz w:val="24"/>
          <w:szCs w:val="24"/>
        </w:rPr>
        <w:t>.</w:t>
      </w:r>
    </w:p>
    <w:p w14:paraId="0FFBFF47"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517D0056" w14:textId="77777777" w:rsidR="001D6562" w:rsidRPr="004578D2" w:rsidRDefault="001D6562" w:rsidP="001D6562">
      <w:pPr>
        <w:pStyle w:val="Buborkszveg"/>
        <w:tabs>
          <w:tab w:val="right" w:pos="7920"/>
        </w:tabs>
        <w:ind w:left="720"/>
        <w:jc w:val="both"/>
        <w:rPr>
          <w:rFonts w:ascii="Garamond" w:hAnsi="Garamond"/>
          <w:sz w:val="24"/>
          <w:szCs w:val="24"/>
        </w:rPr>
      </w:pPr>
      <w:r w:rsidRPr="004578D2">
        <w:rPr>
          <w:rFonts w:ascii="Garamond" w:hAnsi="Garamond"/>
          <w:sz w:val="24"/>
          <w:szCs w:val="24"/>
        </w:rPr>
        <w:t xml:space="preserve">NÜJ száma: </w:t>
      </w:r>
      <w:r w:rsidRPr="00993397">
        <w:rPr>
          <w:rFonts w:ascii="Garamond" w:hAnsi="Garamond"/>
          <w:sz w:val="24"/>
          <w:u w:val="dotted"/>
        </w:rPr>
        <w:tab/>
      </w:r>
    </w:p>
    <w:p w14:paraId="4382D043"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Telefonszáma: </w:t>
      </w:r>
      <w:r w:rsidRPr="00993397">
        <w:rPr>
          <w:rFonts w:ascii="Garamond" w:hAnsi="Garamond"/>
          <w:sz w:val="24"/>
          <w:u w:val="dotted"/>
        </w:rPr>
        <w:tab/>
      </w:r>
    </w:p>
    <w:p w14:paraId="0C7C7F32"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Telefax száma: </w:t>
      </w:r>
      <w:r w:rsidRPr="00993397">
        <w:rPr>
          <w:rFonts w:ascii="Garamond" w:hAnsi="Garamond"/>
          <w:sz w:val="24"/>
          <w:u w:val="dotted"/>
        </w:rPr>
        <w:tab/>
      </w:r>
    </w:p>
    <w:p w14:paraId="1F286760" w14:textId="77777777" w:rsidR="001D6562" w:rsidRPr="004578D2" w:rsidRDefault="001D6562" w:rsidP="001D6562">
      <w:pPr>
        <w:pStyle w:val="Buborkszveg"/>
        <w:tabs>
          <w:tab w:val="right" w:pos="7920"/>
        </w:tabs>
        <w:ind w:left="720"/>
        <w:jc w:val="both"/>
        <w:rPr>
          <w:rFonts w:ascii="Garamond" w:hAnsi="Garamond"/>
          <w:sz w:val="24"/>
          <w:szCs w:val="24"/>
        </w:rPr>
      </w:pPr>
      <w:r w:rsidRPr="00993397">
        <w:rPr>
          <w:rFonts w:ascii="Garamond" w:hAnsi="Garamond"/>
          <w:sz w:val="24"/>
        </w:rPr>
        <w:lastRenderedPageBreak/>
        <w:t xml:space="preserve">E-mail címe: </w:t>
      </w:r>
      <w:r w:rsidRPr="00993397">
        <w:rPr>
          <w:rFonts w:ascii="Garamond" w:hAnsi="Garamond"/>
          <w:sz w:val="24"/>
          <w:u w:val="dotted"/>
        </w:rPr>
        <w:tab/>
      </w:r>
    </w:p>
    <w:p w14:paraId="6C1288EB" w14:textId="77777777" w:rsidR="001D6562" w:rsidRPr="00BA1C16" w:rsidRDefault="001D6562" w:rsidP="001D6562">
      <w:pPr>
        <w:pStyle w:val="Listaszerbekezds"/>
        <w:widowControl w:val="0"/>
        <w:autoSpaceDE w:val="0"/>
        <w:autoSpaceDN w:val="0"/>
        <w:spacing w:after="0"/>
        <w:ind w:left="0"/>
        <w:jc w:val="both"/>
        <w:rPr>
          <w:rFonts w:ascii="Garamond" w:hAnsi="Garamond"/>
        </w:rPr>
      </w:pPr>
    </w:p>
    <w:p w14:paraId="1E1B7E4F"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Vállalkozó képviselője: </w:t>
      </w:r>
    </w:p>
    <w:p w14:paraId="1FC95592"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Neve:</w:t>
      </w:r>
      <w:r w:rsidRPr="004578D2">
        <w:rPr>
          <w:rFonts w:ascii="Garamond" w:hAnsi="Garamond"/>
          <w:sz w:val="24"/>
          <w:szCs w:val="24"/>
        </w:rPr>
        <w:t xml:space="preserve"> </w:t>
      </w:r>
      <w:r w:rsidRPr="004578D2">
        <w:rPr>
          <w:rFonts w:ascii="Garamond" w:hAnsi="Garamond"/>
          <w:sz w:val="24"/>
          <w:szCs w:val="24"/>
          <w:u w:val="dotted"/>
        </w:rPr>
        <w:tab/>
      </w:r>
    </w:p>
    <w:p w14:paraId="09E496B6"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Címe: </w:t>
      </w:r>
      <w:r w:rsidRPr="00993397">
        <w:rPr>
          <w:rFonts w:ascii="Garamond" w:hAnsi="Garamond"/>
          <w:sz w:val="24"/>
          <w:u w:val="dotted"/>
        </w:rPr>
        <w:tab/>
      </w:r>
    </w:p>
    <w:p w14:paraId="21768156"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Telefon száma:</w:t>
      </w:r>
      <w:r w:rsidRPr="004578D2">
        <w:rPr>
          <w:rFonts w:ascii="Garamond" w:hAnsi="Garamond"/>
          <w:sz w:val="24"/>
          <w:szCs w:val="24"/>
          <w:u w:val="dotted"/>
        </w:rPr>
        <w:tab/>
      </w:r>
    </w:p>
    <w:p w14:paraId="5A4C8314"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Telefax száma</w:t>
      </w:r>
      <w:r w:rsidRPr="004578D2">
        <w:rPr>
          <w:rFonts w:ascii="Garamond" w:hAnsi="Garamond"/>
          <w:sz w:val="24"/>
          <w:szCs w:val="24"/>
          <w:u w:val="dotted"/>
        </w:rPr>
        <w:t>:</w:t>
      </w:r>
      <w:r w:rsidRPr="00993397">
        <w:rPr>
          <w:rFonts w:ascii="Garamond" w:hAnsi="Garamond"/>
          <w:sz w:val="24"/>
          <w:u w:val="dotted"/>
        </w:rPr>
        <w:t xml:space="preserve"> </w:t>
      </w:r>
      <w:r w:rsidRPr="00993397">
        <w:rPr>
          <w:rFonts w:ascii="Garamond" w:hAnsi="Garamond"/>
          <w:sz w:val="24"/>
          <w:u w:val="dotted"/>
        </w:rPr>
        <w:tab/>
      </w:r>
    </w:p>
    <w:p w14:paraId="444D7101"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 xml:space="preserve">E-mail címe: </w:t>
      </w:r>
      <w:r w:rsidRPr="00993397">
        <w:rPr>
          <w:rFonts w:ascii="Garamond" w:hAnsi="Garamond"/>
          <w:sz w:val="24"/>
          <w:u w:val="dotted"/>
        </w:rPr>
        <w:tab/>
      </w:r>
      <w:hyperlink r:id="rId25" w:history="1"/>
    </w:p>
    <w:p w14:paraId="69F50BED" w14:textId="77777777" w:rsidR="001D6562" w:rsidRPr="00993397" w:rsidRDefault="001D6562" w:rsidP="001D6562">
      <w:pPr>
        <w:pStyle w:val="Buborkszveg"/>
        <w:tabs>
          <w:tab w:val="right" w:pos="7920"/>
        </w:tabs>
        <w:ind w:left="720"/>
        <w:jc w:val="both"/>
        <w:rPr>
          <w:rFonts w:ascii="Garamond" w:hAnsi="Garamond"/>
          <w:sz w:val="24"/>
        </w:rPr>
      </w:pPr>
      <w:r w:rsidRPr="00993397">
        <w:rPr>
          <w:rFonts w:ascii="Garamond" w:hAnsi="Garamond"/>
          <w:sz w:val="24"/>
        </w:rPr>
        <w:t>Meghatalmazásának köre az építési munkákkal kapcsolatban teljes körű.</w:t>
      </w:r>
    </w:p>
    <w:p w14:paraId="78D777C2" w14:textId="77777777" w:rsidR="001D6562" w:rsidRPr="004578D2" w:rsidRDefault="001D6562" w:rsidP="001D6562">
      <w:pPr>
        <w:spacing w:after="0"/>
        <w:jc w:val="both"/>
        <w:rPr>
          <w:rFonts w:ascii="Garamond" w:hAnsi="Garamond"/>
          <w:sz w:val="24"/>
          <w:szCs w:val="24"/>
        </w:rPr>
      </w:pPr>
    </w:p>
    <w:p w14:paraId="7D1A468F" w14:textId="77777777" w:rsidR="001D6562" w:rsidRPr="00BA1C16"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 xml:space="preserve">A műszaki ellenőr Megrendelő képviseletében jár el, </w:t>
      </w:r>
      <w:r w:rsidRPr="004578D2">
        <w:rPr>
          <w:rFonts w:ascii="Garamond" w:hAnsi="Garamond" w:cs="Arial"/>
          <w:szCs w:val="24"/>
        </w:rPr>
        <w:t>Megrendelő által kiadott</w:t>
      </w:r>
      <w:r w:rsidRPr="00BA1C16">
        <w:rPr>
          <w:rFonts w:ascii="Garamond" w:hAnsi="Garamond"/>
        </w:rPr>
        <w:t xml:space="preserve"> teljesítésigazolás </w:t>
      </w:r>
      <w:r w:rsidRPr="004578D2">
        <w:rPr>
          <w:rFonts w:ascii="Garamond" w:hAnsi="Garamond" w:cs="Arial"/>
          <w:szCs w:val="24"/>
        </w:rPr>
        <w:t>ellenjegyzésére</w:t>
      </w:r>
      <w:r w:rsidRPr="00BA1C16">
        <w:rPr>
          <w:rFonts w:ascii="Garamond" w:hAnsi="Garamond"/>
        </w:rPr>
        <w:t xml:space="preserve"> a műszaki ellenőr </w:t>
      </w:r>
      <w:r w:rsidRPr="004578D2">
        <w:rPr>
          <w:rFonts w:ascii="Garamond" w:hAnsi="Garamond" w:cs="Arial"/>
          <w:szCs w:val="24"/>
        </w:rPr>
        <w:t xml:space="preserve">és az Önkormányzat képviselője </w:t>
      </w:r>
      <w:r w:rsidRPr="00BA1C16">
        <w:rPr>
          <w:rFonts w:ascii="Garamond" w:hAnsi="Garamond"/>
        </w:rPr>
        <w:t>jogosult.</w:t>
      </w:r>
    </w:p>
    <w:p w14:paraId="7411CA2A" w14:textId="77777777" w:rsidR="001D6562" w:rsidRPr="00BA1C16" w:rsidRDefault="001D6562" w:rsidP="001D6562">
      <w:pPr>
        <w:pStyle w:val="Listaszerbekezds"/>
        <w:widowControl w:val="0"/>
        <w:autoSpaceDE w:val="0"/>
        <w:autoSpaceDN w:val="0"/>
        <w:spacing w:after="0"/>
        <w:jc w:val="both"/>
        <w:rPr>
          <w:rFonts w:ascii="Garamond" w:hAnsi="Garamond"/>
        </w:rPr>
      </w:pPr>
    </w:p>
    <w:p w14:paraId="6985B4F3" w14:textId="77777777" w:rsidR="001D6562" w:rsidRPr="00CC6023"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BA1C16">
        <w:rPr>
          <w:rFonts w:ascii="Garamond" w:hAnsi="Garamond"/>
        </w:rPr>
        <w:t>Szerződő Felek jelen szerződés teljesítése során kötelesek együttműködni.</w:t>
      </w:r>
    </w:p>
    <w:p w14:paraId="497BCCAE" w14:textId="77777777" w:rsidR="001D6562" w:rsidRPr="006404BE" w:rsidRDefault="001D6562" w:rsidP="001D6562">
      <w:pPr>
        <w:pStyle w:val="Listaszerbekezds"/>
        <w:widowControl w:val="0"/>
        <w:autoSpaceDE w:val="0"/>
        <w:autoSpaceDN w:val="0"/>
        <w:spacing w:after="0"/>
        <w:jc w:val="both"/>
        <w:rPr>
          <w:rFonts w:ascii="Garamond" w:hAnsi="Garamond"/>
        </w:rPr>
      </w:pPr>
    </w:p>
    <w:p w14:paraId="2D681976"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Vállalkozó Megrendelő írásbeli megkereséseire azok kézhezvételétől számítva 2 munkanapon belül írásban érdemi nyilatkozatot köteles tenni.</w:t>
      </w:r>
    </w:p>
    <w:p w14:paraId="0DA58D13" w14:textId="77777777" w:rsidR="001D6562" w:rsidRPr="006404BE" w:rsidRDefault="001D6562" w:rsidP="001D6562">
      <w:pPr>
        <w:pStyle w:val="Listaszerbekezds"/>
        <w:widowControl w:val="0"/>
        <w:autoSpaceDE w:val="0"/>
        <w:autoSpaceDN w:val="0"/>
        <w:spacing w:after="0"/>
        <w:jc w:val="both"/>
        <w:rPr>
          <w:rFonts w:ascii="Garamond" w:hAnsi="Garamond"/>
        </w:rPr>
      </w:pPr>
    </w:p>
    <w:p w14:paraId="2321D723" w14:textId="77777777" w:rsidR="001D6562" w:rsidRPr="006404BE" w:rsidRDefault="001D6562" w:rsidP="001D6562">
      <w:pPr>
        <w:pStyle w:val="Listaszerbekezds"/>
        <w:widowControl w:val="0"/>
        <w:numPr>
          <w:ilvl w:val="0"/>
          <w:numId w:val="16"/>
        </w:numPr>
        <w:autoSpaceDE w:val="0"/>
        <w:autoSpaceDN w:val="0"/>
        <w:spacing w:after="0" w:line="240" w:lineRule="auto"/>
        <w:ind w:hanging="720"/>
        <w:jc w:val="both"/>
        <w:rPr>
          <w:rFonts w:ascii="Garamond" w:hAnsi="Garamond"/>
        </w:rPr>
      </w:pPr>
      <w:r w:rsidRPr="006404BE">
        <w:rPr>
          <w:rFonts w:ascii="Garamond" w:hAnsi="Garamond"/>
        </w:rPr>
        <w:t>Megrendelő képviselője, a műszaki ellenőr, jogosult a kivitelezés során bármikor a munka állását ellenőrizni és ezek eredményéről az építési naplóba bejegyzéseket eszközölni.</w:t>
      </w:r>
    </w:p>
    <w:p w14:paraId="64472D42" w14:textId="77777777" w:rsidR="001D6562" w:rsidRPr="00993397" w:rsidRDefault="001D6562" w:rsidP="001D6562">
      <w:pPr>
        <w:spacing w:after="0"/>
        <w:jc w:val="both"/>
        <w:rPr>
          <w:rFonts w:ascii="Garamond" w:hAnsi="Garamond"/>
          <w:sz w:val="24"/>
        </w:rPr>
      </w:pPr>
    </w:p>
    <w:p w14:paraId="19A02B20"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A műszaki átadás-átvétel</w:t>
      </w:r>
    </w:p>
    <w:p w14:paraId="30A31E8D" w14:textId="77777777" w:rsidR="001D6562" w:rsidRPr="00993397" w:rsidRDefault="001D6562" w:rsidP="001D6562">
      <w:pPr>
        <w:pStyle w:val="Listaszerbekezds"/>
        <w:spacing w:after="0"/>
        <w:ind w:left="709"/>
        <w:jc w:val="both"/>
        <w:rPr>
          <w:rFonts w:ascii="Garamond" w:hAnsi="Garamond"/>
        </w:rPr>
      </w:pPr>
    </w:p>
    <w:p w14:paraId="7CD7DC56" w14:textId="77777777" w:rsidR="001D6562" w:rsidRPr="00CA275F" w:rsidRDefault="001D6562" w:rsidP="001D6562">
      <w:pPr>
        <w:pStyle w:val="Listaszerbekezds"/>
        <w:numPr>
          <w:ilvl w:val="0"/>
          <w:numId w:val="17"/>
        </w:numPr>
        <w:spacing w:after="0" w:line="240" w:lineRule="auto"/>
        <w:ind w:hanging="720"/>
        <w:jc w:val="both"/>
        <w:rPr>
          <w:rFonts w:ascii="Garamond" w:hAnsi="Garamond"/>
        </w:rPr>
      </w:pPr>
      <w:r w:rsidRPr="00CA275F">
        <w:rPr>
          <w:rFonts w:ascii="Garamond" w:hAnsi="Garamond"/>
        </w:rPr>
        <w:t xml:space="preserve">Megrendelő műszaki átadás – átvételi eljárást folytat le Vállalkozó készre jelentése alapján. Megrendelő Vállalkozó készre jelentése alapján, annak kézhezvételétől számított </w:t>
      </w:r>
      <w:r w:rsidRPr="00CA275F">
        <w:rPr>
          <w:rFonts w:ascii="Garamond" w:hAnsi="Garamond" w:cs="Arial"/>
          <w:szCs w:val="24"/>
        </w:rPr>
        <w:t>8</w:t>
      </w:r>
      <w:r w:rsidRPr="00CA275F">
        <w:rPr>
          <w:rFonts w:ascii="Garamond" w:hAnsi="Garamond"/>
        </w:rPr>
        <w:t xml:space="preserve"> naptári napon belül köteles a műszaki átadás – átvételi eljárást összehívni. A műszaki átadás-átvételre és a birtokba adásra a teljesítéskor hatályos építőipari kivitelezési tevékenységről szóló jogszabály szerint kerül sor.</w:t>
      </w:r>
    </w:p>
    <w:p w14:paraId="002CDCA3" w14:textId="77777777" w:rsidR="001D6562" w:rsidRPr="006404BE" w:rsidRDefault="001D6562" w:rsidP="001D6562">
      <w:pPr>
        <w:pStyle w:val="Listaszerbekezds"/>
        <w:widowControl w:val="0"/>
        <w:autoSpaceDE w:val="0"/>
        <w:autoSpaceDN w:val="0"/>
        <w:spacing w:after="0"/>
        <w:jc w:val="both"/>
        <w:rPr>
          <w:rFonts w:ascii="Garamond" w:hAnsi="Garamond"/>
        </w:rPr>
      </w:pPr>
    </w:p>
    <w:p w14:paraId="54190366" w14:textId="77777777" w:rsidR="001D6562" w:rsidRPr="00BA1C16"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műszaki átadás-átvétel a munka készre-jelentésével kezdődik. A műszaki átadás-átvételi eljárás feltételeinek biztosítása </w:t>
      </w:r>
      <w:r w:rsidRPr="00BA1C16">
        <w:rPr>
          <w:rFonts w:ascii="Garamond" w:hAnsi="Garamond"/>
        </w:rPr>
        <w:t xml:space="preserve">Vállalkozó felelőssége. Vállalkozó kötelessége a műszaki átadáshoz szükséges okmányok, dokumentumok biztosítása is, így </w:t>
      </w:r>
      <w:r w:rsidRPr="002967F0">
        <w:rPr>
          <w:rFonts w:ascii="Garamond" w:hAnsi="Garamond" w:cs="Arial"/>
          <w:szCs w:val="24"/>
        </w:rPr>
        <w:t>a megvalósulási dokumentáció biztosítása is (</w:t>
      </w:r>
      <w:r w:rsidRPr="00BA1C16">
        <w:rPr>
          <w:rFonts w:ascii="Garamond" w:hAnsi="Garamond"/>
        </w:rPr>
        <w:t>pl.: építési napló, mérési napló, a beépített anyagok műbizonylatai, jegyzőkönyvek, stb</w:t>
      </w:r>
      <w:r w:rsidRPr="002967F0">
        <w:rPr>
          <w:rFonts w:ascii="Garamond" w:hAnsi="Garamond" w:cs="Arial"/>
          <w:szCs w:val="24"/>
        </w:rPr>
        <w:t>.).</w:t>
      </w:r>
    </w:p>
    <w:p w14:paraId="5EA44402" w14:textId="77777777" w:rsidR="001D6562" w:rsidRPr="00BA1C16" w:rsidRDefault="001D6562" w:rsidP="001D6562">
      <w:pPr>
        <w:pStyle w:val="Listaszerbekezds"/>
        <w:widowControl w:val="0"/>
        <w:autoSpaceDE w:val="0"/>
        <w:autoSpaceDN w:val="0"/>
        <w:spacing w:after="0"/>
        <w:jc w:val="both"/>
        <w:rPr>
          <w:rFonts w:ascii="Garamond" w:hAnsi="Garamond"/>
        </w:rPr>
      </w:pPr>
    </w:p>
    <w:p w14:paraId="5ED1F4CA" w14:textId="77777777" w:rsidR="001D6562" w:rsidRPr="0063057A"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cs="Arial"/>
        </w:rPr>
      </w:pPr>
      <w:r w:rsidRPr="004578D2">
        <w:rPr>
          <w:rFonts w:ascii="Garamond" w:hAnsi="Garamond" w:cs="Arial"/>
          <w:szCs w:val="24"/>
        </w:rPr>
        <w:t>A műszaki átadás – átvételi eljáráson Felek képviselői megvizsgálják a teljesítést,</w:t>
      </w:r>
      <w:r w:rsidRPr="0063057A">
        <w:rPr>
          <w:rFonts w:ascii="Garamond" w:hAnsi="Garamond" w:cs="Arial"/>
        </w:rPr>
        <w:t xml:space="preserve"> jegyzőkönyvet vesznek fel, melyben felvezetik az esetleges hibák és hiányok listáját. Vállalkozó köteles a jegyzőkönyvben nyilatkozni a hibák kijavításának határnapjáról.</w:t>
      </w:r>
    </w:p>
    <w:p w14:paraId="37A8D116"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6269FB74" w14:textId="77777777" w:rsidR="001D6562" w:rsidRPr="0063057A"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3057A">
        <w:rPr>
          <w:rFonts w:ascii="Garamond" w:hAnsi="Garamond"/>
        </w:rPr>
        <w:t xml:space="preserve">A műszaki átadás-átvételi eljárásról jegyzőkönyvet kell készíteni. A jegyzőkönyv tartalmazza mindazokat a tényeket, amelyek jogvita esetén </w:t>
      </w:r>
      <w:proofErr w:type="spellStart"/>
      <w:r w:rsidRPr="0063057A">
        <w:rPr>
          <w:rFonts w:ascii="Garamond" w:hAnsi="Garamond"/>
        </w:rPr>
        <w:t>jelentősek</w:t>
      </w:r>
      <w:proofErr w:type="spellEnd"/>
      <w:r w:rsidRPr="0063057A">
        <w:rPr>
          <w:rFonts w:ascii="Garamond" w:hAnsi="Garamond"/>
        </w:rPr>
        <w:t xml:space="preserve"> lehetnek, így különösen:</w:t>
      </w:r>
    </w:p>
    <w:p w14:paraId="16E06F67"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eljárás kezdetének és befejezésének időpontját,</w:t>
      </w:r>
    </w:p>
    <w:p w14:paraId="3B1E893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eljárásban résztvevők nevét, megnevezését, részvételi minőségét,</w:t>
      </w:r>
    </w:p>
    <w:p w14:paraId="1D834280"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által érvényesíteni kívánt szavatossági igényeket,</w:t>
      </w:r>
    </w:p>
    <w:p w14:paraId="4F9AE677"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észrevételeit</w:t>
      </w:r>
      <w:r>
        <w:rPr>
          <w:rFonts w:ascii="Garamond" w:hAnsi="Garamond"/>
          <w:sz w:val="24"/>
          <w:szCs w:val="24"/>
        </w:rPr>
        <w:t xml:space="preserve"> </w:t>
      </w:r>
      <w:r w:rsidRPr="00405114">
        <w:rPr>
          <w:rFonts w:ascii="Garamond" w:hAnsi="Garamond"/>
          <w:sz w:val="24"/>
          <w:szCs w:val="24"/>
        </w:rPr>
        <w:t>a szerződésben foglaltak teljesítéséről</w:t>
      </w:r>
      <w:r w:rsidRPr="0063057A">
        <w:rPr>
          <w:rFonts w:ascii="Garamond" w:hAnsi="Garamond"/>
          <w:sz w:val="24"/>
          <w:szCs w:val="24"/>
        </w:rPr>
        <w:t>,</w:t>
      </w:r>
    </w:p>
    <w:p w14:paraId="04884564"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műszaki átadás-átvételi eljárás során felfedezett mennyiségi és minőségi hibákat, hiányokat, hiányosságok megnevezését (jelentősebb tételszám esetén - az átadás-átvételi jegyzőkönyv mellékletét képező - külön hiánypótlási jegyzőkönyv vagy hibajegyzék, hiányjegyzék is készíthető),</w:t>
      </w:r>
    </w:p>
    <w:p w14:paraId="7ADABED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hibás munkarészekre eső költségvetési összegeket,</w:t>
      </w:r>
    </w:p>
    <w:p w14:paraId="34D8B3DF"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 jogszabályban előírt nyilatkozatokat,</w:t>
      </w:r>
    </w:p>
    <w:p w14:paraId="78794375"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t>az építtető döntését arról, hogy átveszi-e az építményt,</w:t>
      </w:r>
    </w:p>
    <w:p w14:paraId="5F1DCA5A"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63057A">
        <w:rPr>
          <w:rFonts w:ascii="Garamond" w:hAnsi="Garamond"/>
          <w:sz w:val="24"/>
          <w:szCs w:val="24"/>
        </w:rPr>
        <w:lastRenderedPageBreak/>
        <w:t>az építtető döntését arról, hogy igényt tart-e a hibák kijavítására vagy árengedményt kér, és</w:t>
      </w:r>
    </w:p>
    <w:p w14:paraId="14E8B970" w14:textId="77777777" w:rsidR="001D6562" w:rsidRPr="0063057A"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405114">
        <w:rPr>
          <w:rFonts w:ascii="Garamond" w:hAnsi="Garamond"/>
          <w:sz w:val="24"/>
          <w:szCs w:val="24"/>
        </w:rPr>
        <w:t>résztvevők részéről a jegyzőkönyv jóváhagyását.</w:t>
      </w:r>
    </w:p>
    <w:p w14:paraId="3F1EAFE4" w14:textId="77777777" w:rsidR="001D6562" w:rsidRPr="0063057A" w:rsidRDefault="001D6562" w:rsidP="001D6562">
      <w:pPr>
        <w:pStyle w:val="Listaszerbekezds"/>
        <w:widowControl w:val="0"/>
        <w:autoSpaceDE w:val="0"/>
        <w:autoSpaceDN w:val="0"/>
        <w:spacing w:after="0"/>
        <w:jc w:val="both"/>
        <w:rPr>
          <w:rFonts w:ascii="Garamond" w:hAnsi="Garamond" w:cs="Arial"/>
        </w:rPr>
      </w:pPr>
    </w:p>
    <w:p w14:paraId="174E8C22" w14:textId="77777777" w:rsidR="001D6562" w:rsidRPr="00ED7BF7"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ED7BF7">
        <w:rPr>
          <w:rFonts w:ascii="Garamond" w:hAnsi="Garamond"/>
        </w:rPr>
        <w:t>A műszaki átadás-átvételi eljárás csak akkor zárható le, ha Vállalkozó a megvalósulási dokumentációt is magában foglaló, műszaki ellenőr által jóváhagyott, hiánytalan, teljes körű átadási dokumentációt Megrendelő részére 2 példányban papír alapon és 2 példányban digitális adathordozón (PDF formátumban, és megvalósulási tervek esetében koordinátahelyes szerkeszthető formátumban) átadta. A digitalizált dokumentumoknak alkalmasnak kell lennie, hogy átvihető legyen a város digitális állományába.</w:t>
      </w:r>
    </w:p>
    <w:p w14:paraId="3B62A0B6" w14:textId="77777777" w:rsidR="001D6562" w:rsidRPr="005D0C52" w:rsidRDefault="001D6562" w:rsidP="001D6562">
      <w:pPr>
        <w:pStyle w:val="Listaszerbekezds"/>
        <w:widowControl w:val="0"/>
        <w:autoSpaceDE w:val="0"/>
        <w:autoSpaceDN w:val="0"/>
        <w:spacing w:after="0"/>
        <w:jc w:val="both"/>
        <w:rPr>
          <w:rFonts w:ascii="Garamond" w:hAnsi="Garamond"/>
        </w:rPr>
      </w:pPr>
    </w:p>
    <w:p w14:paraId="51BC2DF9" w14:textId="77777777" w:rsidR="001D6562" w:rsidRPr="005D0C52"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5D0C52">
        <w:rPr>
          <w:rFonts w:ascii="Garamond" w:hAnsi="Garamond"/>
        </w:rPr>
        <w:t>A</w:t>
      </w:r>
      <w:r>
        <w:rPr>
          <w:rFonts w:ascii="Garamond" w:hAnsi="Garamond"/>
        </w:rPr>
        <w:t xml:space="preserve"> megvalósulási </w:t>
      </w:r>
      <w:r w:rsidRPr="005D0C52">
        <w:rPr>
          <w:rFonts w:ascii="Garamond" w:hAnsi="Garamond"/>
        </w:rPr>
        <w:t>dokumentációnak tartalmaznia kell:</w:t>
      </w:r>
    </w:p>
    <w:p w14:paraId="3B3C8AB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az átadott iratanyagok tartalomjegyzékét;</w:t>
      </w:r>
    </w:p>
    <w:p w14:paraId="1CA25F7B"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felelős műszaki vezetői nyilatkozatát arról, hogy a megvalósult állapot az előírt technológiával, anyagokkal és minőségben valósult meg;</w:t>
      </w:r>
    </w:p>
    <w:p w14:paraId="1C35B2B9"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minőségi tanúsítványt az elkészült építményről;</w:t>
      </w:r>
    </w:p>
    <w:p w14:paraId="53163028"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 xml:space="preserve">az elkészült munkálatok megvalósulási terveit, minden érintett szakág vonatkozásban, továbbá a közművek vonatkozásában az érintett közműszolgáltatók és szakhatóságok nyilatkozatát </w:t>
      </w:r>
    </w:p>
    <w:p w14:paraId="15425D4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karbantartási, kezelési utasításokat, üzemeltetési, használati előírásokat;</w:t>
      </w:r>
    </w:p>
    <w:p w14:paraId="2E01321A"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építési naplók másolati példányát;</w:t>
      </w:r>
    </w:p>
    <w:p w14:paraId="7EEBE9F5"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közreműködő alvállalkozók listáját a lényeges adatokkal;</w:t>
      </w:r>
    </w:p>
    <w:p w14:paraId="3B7B4607"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minőségtanúsítási, mérési jegyzőkönyveket;</w:t>
      </w:r>
    </w:p>
    <w:p w14:paraId="033A5549"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keletkezett hulladékok átadásáról szóló, az átvételre jogosult által kiállított igazolást;</w:t>
      </w:r>
    </w:p>
    <w:p w14:paraId="6FE683B8"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használati útmutató és a szükséges garanciális dokumentumokat;</w:t>
      </w:r>
    </w:p>
    <w:p w14:paraId="79581E82"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garanciajegy a beépített gépekről, berendezésekről (adott esetben) és szervizlista</w:t>
      </w:r>
    </w:p>
    <w:p w14:paraId="44974AF3"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a kivitelezés során elvégzett vizsgálatok jegyzőkönyve (gépész, villamos)</w:t>
      </w:r>
    </w:p>
    <w:p w14:paraId="7B233181" w14:textId="77777777" w:rsidR="001D6562" w:rsidRPr="005D0C52" w:rsidRDefault="001D6562" w:rsidP="001D6562">
      <w:pPr>
        <w:numPr>
          <w:ilvl w:val="1"/>
          <w:numId w:val="2"/>
        </w:numPr>
        <w:tabs>
          <w:tab w:val="clear" w:pos="2160"/>
          <w:tab w:val="num" w:pos="1440"/>
        </w:tabs>
        <w:spacing w:after="0" w:line="240" w:lineRule="auto"/>
        <w:ind w:left="1440" w:hanging="540"/>
        <w:jc w:val="both"/>
        <w:rPr>
          <w:rFonts w:ascii="Garamond" w:hAnsi="Garamond"/>
          <w:sz w:val="24"/>
          <w:szCs w:val="24"/>
        </w:rPr>
      </w:pPr>
      <w:r w:rsidRPr="005D0C52">
        <w:rPr>
          <w:rFonts w:ascii="Garamond" w:hAnsi="Garamond"/>
          <w:sz w:val="24"/>
          <w:szCs w:val="24"/>
        </w:rPr>
        <w:t>tűzvédelmi berendezések átadás-átvételi dokumentációja</w:t>
      </w:r>
    </w:p>
    <w:p w14:paraId="102F0AEA" w14:textId="77777777" w:rsidR="001D6562" w:rsidRPr="0063057A" w:rsidRDefault="001D6562" w:rsidP="001D6562">
      <w:pPr>
        <w:spacing w:after="0"/>
        <w:jc w:val="both"/>
        <w:rPr>
          <w:rFonts w:ascii="Garamond" w:hAnsi="Garamond"/>
          <w:sz w:val="24"/>
          <w:szCs w:val="24"/>
        </w:rPr>
      </w:pPr>
    </w:p>
    <w:p w14:paraId="77C27FF5"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Az átadás-átvételi eljárás csak akkor eredményes, Vállalkozó csak akkor teljesít </w:t>
      </w:r>
      <w:r w:rsidRPr="00CC6023">
        <w:rPr>
          <w:rFonts w:ascii="Garamond" w:hAnsi="Garamond"/>
        </w:rPr>
        <w:t>szerződésszerűen, ha az átadás-átvételi eljárás során sem mennyiségi, sem minőségi hiba vagy hiányosság nincs.</w:t>
      </w:r>
    </w:p>
    <w:p w14:paraId="7BB3C8BF" w14:textId="77777777" w:rsidR="001D6562" w:rsidRPr="006404BE" w:rsidRDefault="001D6562" w:rsidP="001D6562">
      <w:pPr>
        <w:pStyle w:val="Listaszerbekezds"/>
        <w:widowControl w:val="0"/>
        <w:autoSpaceDE w:val="0"/>
        <w:autoSpaceDN w:val="0"/>
        <w:spacing w:after="0"/>
        <w:jc w:val="both"/>
        <w:rPr>
          <w:rFonts w:ascii="Garamond" w:hAnsi="Garamond"/>
        </w:rPr>
      </w:pPr>
    </w:p>
    <w:p w14:paraId="3B293336"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482118">
        <w:rPr>
          <w:rFonts w:ascii="Garamond" w:hAnsi="Garamond" w:cs="Arial"/>
          <w:szCs w:val="24"/>
        </w:rPr>
        <w:t>Ha</w:t>
      </w:r>
      <w:r w:rsidRPr="00BA1C16">
        <w:rPr>
          <w:rFonts w:ascii="Garamond" w:hAnsi="Garamond"/>
        </w:rPr>
        <w:t xml:space="preserve"> Vállalkozó nem végzi el a teljesítéshez szükséges vizsgálatokat, úgy Megrendelő maga is elvégezheti azokat. Megrendelő által elvégzett ilyen vizsgálatok Vállalkozó kockázatára és költségére történnek, és a költségeket le kell vonni a vállalkozási díjból. Az ilyen vizsgálatokat úgy kell tekinteni, hogy azokat Vállalkozó jelenlétében folytatták le és a vizsgálati eredményeket pontosnak kell elfog</w:t>
      </w:r>
      <w:r w:rsidRPr="00CC6023">
        <w:rPr>
          <w:rFonts w:ascii="Garamond" w:hAnsi="Garamond"/>
        </w:rPr>
        <w:t>adni.</w:t>
      </w:r>
    </w:p>
    <w:p w14:paraId="369E60C8" w14:textId="77777777" w:rsidR="001D6562" w:rsidRPr="006404BE" w:rsidRDefault="001D6562" w:rsidP="001D6562">
      <w:pPr>
        <w:pStyle w:val="Listaszerbekezds"/>
        <w:widowControl w:val="0"/>
        <w:autoSpaceDE w:val="0"/>
        <w:autoSpaceDN w:val="0"/>
        <w:spacing w:after="0"/>
        <w:jc w:val="both"/>
        <w:rPr>
          <w:rFonts w:ascii="Garamond" w:hAnsi="Garamond"/>
        </w:rPr>
      </w:pPr>
    </w:p>
    <w:p w14:paraId="74F39B0A"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Vállalkozó a munkaterületet köteles Megrendelő képviselőjének a munka befejezését követően rendezett állapotban átadni. A munkaterületen nem maradhat törmelék, hulladék.</w:t>
      </w:r>
    </w:p>
    <w:p w14:paraId="408FCC4A" w14:textId="77777777" w:rsidR="001D6562" w:rsidRPr="006404BE" w:rsidRDefault="001D6562" w:rsidP="001D6562">
      <w:pPr>
        <w:pStyle w:val="Listaszerbekezds"/>
        <w:widowControl w:val="0"/>
        <w:autoSpaceDE w:val="0"/>
        <w:autoSpaceDN w:val="0"/>
        <w:spacing w:after="0"/>
        <w:jc w:val="both"/>
        <w:rPr>
          <w:rFonts w:ascii="Garamond" w:hAnsi="Garamond"/>
        </w:rPr>
      </w:pPr>
    </w:p>
    <w:p w14:paraId="679CFDE2" w14:textId="77777777" w:rsidR="001D6562" w:rsidRPr="00482118"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cs="Arial"/>
          <w:szCs w:val="24"/>
        </w:rPr>
      </w:pPr>
      <w:r w:rsidRPr="00482118">
        <w:rPr>
          <w:rFonts w:ascii="Garamond" w:hAnsi="Garamond" w:cs="Arial"/>
          <w:szCs w:val="24"/>
        </w:rPr>
        <w:t>A teljesítés elismerését olyan hibák alapján nem lehet megtagadni, amelyek rendeltetésszerű használat mellett kijavíthatók és a rendeltetésszerű használatra alkalmasság teljesül. Ezekről a hibákról az átadás-átvétel során hibajegyzéket kell felvenni és a hibajegyzékben foglalt javítások teljesítésére, a</w:t>
      </w:r>
      <w:r>
        <w:rPr>
          <w:rFonts w:ascii="Garamond" w:hAnsi="Garamond" w:cs="Arial"/>
          <w:szCs w:val="24"/>
        </w:rPr>
        <w:t xml:space="preserve"> hiányosságok megszüntetésére </w:t>
      </w:r>
      <w:r w:rsidRPr="002967F0">
        <w:rPr>
          <w:rFonts w:ascii="Garamond" w:hAnsi="Garamond" w:cs="Arial"/>
          <w:szCs w:val="24"/>
        </w:rPr>
        <w:t>Vállalkozónak jegyzőkönyvileg rögzített póthatáridőt kell vállalnia. Amennyiben</w:t>
      </w:r>
      <w:r w:rsidRPr="00482118">
        <w:rPr>
          <w:rFonts w:ascii="Garamond" w:hAnsi="Garamond" w:cs="Arial"/>
          <w:szCs w:val="24"/>
        </w:rPr>
        <w:t xml:space="preserve"> Vállalkozó a hibákat a póthatáridőn belül nem szünteti meg, úgy arra Megrendelő a teljesítési biztosíték összegéből jogosult.</w:t>
      </w:r>
    </w:p>
    <w:p w14:paraId="0CC4C07D" w14:textId="77777777" w:rsidR="001D6562" w:rsidRPr="00482118" w:rsidRDefault="001D6562" w:rsidP="001D6562">
      <w:pPr>
        <w:pStyle w:val="Listaszerbekezds"/>
        <w:widowControl w:val="0"/>
        <w:autoSpaceDE w:val="0"/>
        <w:autoSpaceDN w:val="0"/>
        <w:spacing w:after="0"/>
        <w:jc w:val="both"/>
        <w:rPr>
          <w:rFonts w:ascii="Garamond" w:hAnsi="Garamond" w:cs="Arial"/>
          <w:szCs w:val="24"/>
        </w:rPr>
      </w:pPr>
    </w:p>
    <w:p w14:paraId="731938C6" w14:textId="77777777" w:rsidR="001D6562" w:rsidRPr="00CC6023"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BA1C16">
        <w:rPr>
          <w:rFonts w:ascii="Garamond" w:hAnsi="Garamond"/>
        </w:rPr>
        <w:t xml:space="preserve">A műszaki átadás-átvételi eljárás akkor sikeres, ha Vállalkozó összes teljesítése megfelel jelen szerződésben foglalt összes követelménynek. </w:t>
      </w:r>
    </w:p>
    <w:p w14:paraId="29A3FB11" w14:textId="77777777" w:rsidR="001D6562" w:rsidRPr="006404BE" w:rsidRDefault="001D6562" w:rsidP="001D6562">
      <w:pPr>
        <w:pStyle w:val="Listaszerbekezds"/>
        <w:widowControl w:val="0"/>
        <w:autoSpaceDE w:val="0"/>
        <w:autoSpaceDN w:val="0"/>
        <w:spacing w:after="0"/>
        <w:jc w:val="both"/>
        <w:rPr>
          <w:rFonts w:ascii="Garamond" w:hAnsi="Garamond"/>
        </w:rPr>
      </w:pPr>
    </w:p>
    <w:p w14:paraId="12E38DD3" w14:textId="77777777" w:rsidR="001D6562" w:rsidRPr="006404BE" w:rsidRDefault="001D6562" w:rsidP="001D6562">
      <w:pPr>
        <w:pStyle w:val="Listaszerbekezds"/>
        <w:widowControl w:val="0"/>
        <w:numPr>
          <w:ilvl w:val="0"/>
          <w:numId w:val="17"/>
        </w:numPr>
        <w:autoSpaceDE w:val="0"/>
        <w:autoSpaceDN w:val="0"/>
        <w:spacing w:after="0" w:line="240" w:lineRule="auto"/>
        <w:ind w:hanging="720"/>
        <w:jc w:val="both"/>
        <w:rPr>
          <w:rFonts w:ascii="Garamond" w:hAnsi="Garamond"/>
        </w:rPr>
      </w:pPr>
      <w:r w:rsidRPr="006404BE">
        <w:rPr>
          <w:rFonts w:ascii="Garamond" w:hAnsi="Garamond"/>
        </w:rPr>
        <w:t xml:space="preserve">A sikeres műszaki átadás-átvételi jegyzőkönyv nélkül a végszámla nem nyújtható be. </w:t>
      </w:r>
    </w:p>
    <w:p w14:paraId="3EC4988A" w14:textId="77777777" w:rsidR="001D6562" w:rsidRPr="00993397" w:rsidRDefault="001D6562" w:rsidP="001D6562">
      <w:pPr>
        <w:spacing w:after="0"/>
        <w:jc w:val="both"/>
        <w:rPr>
          <w:rFonts w:ascii="Garamond" w:hAnsi="Garamond"/>
          <w:sz w:val="24"/>
        </w:rPr>
      </w:pPr>
    </w:p>
    <w:p w14:paraId="171CCB83"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Szerződésszegés, a szerződés megszűnése</w:t>
      </w:r>
    </w:p>
    <w:p w14:paraId="46B83136" w14:textId="77777777" w:rsidR="001D6562" w:rsidRPr="004B0590" w:rsidRDefault="001D6562" w:rsidP="001D6562">
      <w:pPr>
        <w:spacing w:after="0"/>
        <w:jc w:val="both"/>
        <w:rPr>
          <w:rFonts w:ascii="Garamond" w:hAnsi="Garamond"/>
          <w:sz w:val="24"/>
        </w:rPr>
      </w:pPr>
    </w:p>
    <w:p w14:paraId="2344CF8B"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Szerződésszegésnek minősül minden olyan magatartás vagy mulasztás, amelynek során bármelyik fél jogszabály, illetve jelen szerződés alapján őt terhelő bármely kötelezettségének teljesítését elmulasztja.</w:t>
      </w:r>
    </w:p>
    <w:p w14:paraId="21DAC2B1" w14:textId="77777777" w:rsidR="001D6562" w:rsidRPr="00993397" w:rsidRDefault="001D6562" w:rsidP="001D6562">
      <w:pPr>
        <w:spacing w:after="0"/>
        <w:ind w:left="720"/>
        <w:contextualSpacing/>
        <w:jc w:val="both"/>
        <w:rPr>
          <w:rFonts w:ascii="Garamond" w:hAnsi="Garamond"/>
          <w:sz w:val="24"/>
        </w:rPr>
      </w:pPr>
    </w:p>
    <w:p w14:paraId="606BC6CF"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Amennyiben Vállalkozó a szerződést megszegi, kötbér és kártérítési felelősséggel tartozik.</w:t>
      </w:r>
    </w:p>
    <w:p w14:paraId="21B6CA1E" w14:textId="77777777" w:rsidR="001D6562" w:rsidRPr="00993397" w:rsidRDefault="001D6562" w:rsidP="001D6562">
      <w:pPr>
        <w:spacing w:after="0"/>
        <w:ind w:left="720"/>
        <w:contextualSpacing/>
        <w:jc w:val="both"/>
        <w:rPr>
          <w:rFonts w:ascii="Garamond" w:hAnsi="Garamond"/>
          <w:sz w:val="24"/>
        </w:rPr>
      </w:pPr>
    </w:p>
    <w:p w14:paraId="7C74AF58"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Felek a szerződést azonnali hatállyal, egyoldalú jognyilatkozattal is megszüntethetik (rendkívüli </w:t>
      </w:r>
      <w:r w:rsidRPr="00482118">
        <w:rPr>
          <w:rFonts w:ascii="Garamond" w:hAnsi="Garamond"/>
          <w:sz w:val="24"/>
          <w:szCs w:val="24"/>
        </w:rPr>
        <w:t>megszüntetés</w:t>
      </w:r>
      <w:r w:rsidRPr="00993397">
        <w:rPr>
          <w:rFonts w:ascii="Garamond" w:hAnsi="Garamond"/>
          <w:sz w:val="24"/>
        </w:rPr>
        <w:t>)</w:t>
      </w:r>
      <w:r>
        <w:rPr>
          <w:rFonts w:ascii="Garamond" w:hAnsi="Garamond"/>
          <w:sz w:val="24"/>
        </w:rPr>
        <w:t>,</w:t>
      </w:r>
      <w:r w:rsidRPr="00993397">
        <w:rPr>
          <w:rFonts w:ascii="Garamond" w:hAnsi="Garamond"/>
          <w:sz w:val="24"/>
        </w:rPr>
        <w:t xml:space="preserve"> az alábbi esetekben: </w:t>
      </w:r>
    </w:p>
    <w:p w14:paraId="2377C9FE" w14:textId="77777777" w:rsidR="001D6562" w:rsidRPr="00993397" w:rsidRDefault="001D6562" w:rsidP="001D6562">
      <w:pPr>
        <w:spacing w:after="0"/>
        <w:ind w:left="720"/>
        <w:contextualSpacing/>
        <w:jc w:val="both"/>
        <w:rPr>
          <w:rFonts w:ascii="Garamond" w:hAnsi="Garamond"/>
          <w:sz w:val="24"/>
        </w:rPr>
      </w:pPr>
    </w:p>
    <w:p w14:paraId="458CD50A"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a másik fél a szerződésben meghatározott és vállalt kötelezettségeit ismételten nem teljesítette, s erre a másik fél ésszerű póthatáridő tűzésével (amely fizetési késedelem esetén nem lehet kevesebb, mint 30 nap) felszólította és a határidő eredménytelenül telt el; (Ebben az esetben a szerződés megszűnésében vétlen fél kártérítési igénnyel léphet fel.) </w:t>
      </w:r>
    </w:p>
    <w:p w14:paraId="46D5AA36"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az illetékes bíróságnál saját maga ellen felszámolási eljárás megindítását kéri a vonatkozó jogszabályok alapján;</w:t>
      </w:r>
    </w:p>
    <w:p w14:paraId="0DEFC1B2"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fizetésképtelenségét a bíróság a vonatkozó jogszabályok alapján megállapítja és a felszámolás elrendeléséről határoz;</w:t>
      </w:r>
    </w:p>
    <w:p w14:paraId="41E6889B"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a másik fél végelszámolását az erre jogosult szerv elhatározza;</w:t>
      </w:r>
    </w:p>
    <w:p w14:paraId="44136BF7"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jogerős elmarasztaló határozatot hoznak Vállalkozó szakmai tevékenységét érintő szabálysértés vagy bűncselekmény miatt;</w:t>
      </w:r>
    </w:p>
    <w:p w14:paraId="3821AB69" w14:textId="77777777" w:rsidR="001D6562" w:rsidRPr="00993397" w:rsidRDefault="001D6562" w:rsidP="001D6562">
      <w:pPr>
        <w:widowControl w:val="0"/>
        <w:numPr>
          <w:ilvl w:val="0"/>
          <w:numId w:val="19"/>
        </w:numPr>
        <w:autoSpaceDE w:val="0"/>
        <w:autoSpaceDN w:val="0"/>
        <w:spacing w:after="0" w:line="240" w:lineRule="auto"/>
        <w:ind w:left="1134" w:hanging="425"/>
        <w:contextualSpacing/>
        <w:jc w:val="both"/>
        <w:rPr>
          <w:rFonts w:ascii="Garamond" w:hAnsi="Garamond"/>
          <w:sz w:val="24"/>
        </w:rPr>
      </w:pPr>
      <w:r w:rsidRPr="00993397">
        <w:rPr>
          <w:rFonts w:ascii="Garamond" w:hAnsi="Garamond"/>
          <w:sz w:val="24"/>
        </w:rPr>
        <w:t xml:space="preserve">Vállalkozó olyan technológiát alkalmaz, amely eltér a műszaki leírásban meghatározott technológiától, </w:t>
      </w:r>
      <w:r w:rsidRPr="002967F0">
        <w:rPr>
          <w:rFonts w:ascii="Garamond" w:hAnsi="Garamond"/>
          <w:sz w:val="24"/>
          <w:szCs w:val="24"/>
        </w:rPr>
        <w:t xml:space="preserve">az ajánlatában megnevezettől eltérő anyagot, eszközt épít be, </w:t>
      </w:r>
      <w:r w:rsidRPr="00993397">
        <w:rPr>
          <w:rFonts w:ascii="Garamond" w:hAnsi="Garamond"/>
          <w:sz w:val="24"/>
        </w:rPr>
        <w:t>illetve a módosításhoz Megrendelő nem járult hozzá.</w:t>
      </w:r>
    </w:p>
    <w:p w14:paraId="7EB9BC53" w14:textId="77777777" w:rsidR="001D6562" w:rsidRPr="00993397" w:rsidRDefault="001D6562" w:rsidP="001D6562">
      <w:pPr>
        <w:spacing w:after="0"/>
        <w:ind w:left="720"/>
        <w:contextualSpacing/>
        <w:jc w:val="both"/>
        <w:rPr>
          <w:rFonts w:ascii="Garamond" w:hAnsi="Garamond"/>
          <w:sz w:val="24"/>
        </w:rPr>
      </w:pPr>
    </w:p>
    <w:p w14:paraId="367AAC8C" w14:textId="77777777" w:rsidR="001D6562" w:rsidRPr="00FB07C4" w:rsidRDefault="001D6562" w:rsidP="001D6562">
      <w:pPr>
        <w:numPr>
          <w:ilvl w:val="0"/>
          <w:numId w:val="18"/>
        </w:numPr>
        <w:spacing w:after="0" w:line="240" w:lineRule="auto"/>
        <w:ind w:hanging="720"/>
        <w:contextualSpacing/>
        <w:jc w:val="both"/>
        <w:rPr>
          <w:rFonts w:ascii="Garamond" w:hAnsi="Garamond" w:cs="Times New Roman"/>
          <w:sz w:val="24"/>
          <w:szCs w:val="24"/>
        </w:rPr>
      </w:pPr>
      <w:r w:rsidRPr="00FB07C4">
        <w:rPr>
          <w:rFonts w:ascii="Garamond" w:hAnsi="Garamond" w:cs="Times New Roman"/>
          <w:sz w:val="24"/>
          <w:szCs w:val="24"/>
        </w:rPr>
        <w:t>Megrendelő jogosult és egyben köteles a szerződést felmondani - ha szükséges olyan határidővel, amely lehetővé teszi, hogy a szerződéssel érintett feladata ellátásáról gondoskodni tudjon - ha</w:t>
      </w:r>
    </w:p>
    <w:p w14:paraId="1B3A3C05" w14:textId="77777777" w:rsidR="001D6562" w:rsidRPr="00FB07C4" w:rsidRDefault="001D6562" w:rsidP="001D6562">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a) </w:t>
      </w:r>
      <w:r w:rsidRPr="00FB07C4">
        <w:rPr>
          <w:rFonts w:ascii="Garamond" w:hAnsi="Garamond" w:cs="Times New Roman"/>
          <w:sz w:val="24"/>
          <w:szCs w:val="24"/>
        </w:rPr>
        <w:tab/>
        <w:t xml:space="preserve">Vállalkozóban közvetetten vagy közvetlenül 25%-ot meghaladó tulajdoni részesedést szerez valamely olyan jogi személy vagy személyes joga szerint jogképes szervezet,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241D5865" w14:textId="77777777" w:rsidR="001D6562" w:rsidRPr="00FB07C4" w:rsidRDefault="001D6562" w:rsidP="001D6562">
      <w:pPr>
        <w:spacing w:after="0"/>
        <w:ind w:left="720"/>
        <w:contextualSpacing/>
        <w:jc w:val="both"/>
        <w:rPr>
          <w:rFonts w:ascii="Garamond" w:hAnsi="Garamond" w:cs="Times New Roman"/>
          <w:sz w:val="24"/>
          <w:szCs w:val="24"/>
        </w:rPr>
      </w:pPr>
      <w:r w:rsidRPr="00FB07C4">
        <w:rPr>
          <w:rFonts w:ascii="Garamond" w:hAnsi="Garamond" w:cs="Times New Roman"/>
          <w:sz w:val="24"/>
          <w:szCs w:val="24"/>
        </w:rPr>
        <w:t xml:space="preserve">b) </w:t>
      </w:r>
      <w:r w:rsidRPr="00FB07C4">
        <w:rPr>
          <w:rFonts w:ascii="Garamond" w:hAnsi="Garamond" w:cs="Times New Roman"/>
          <w:sz w:val="24"/>
          <w:szCs w:val="24"/>
        </w:rPr>
        <w:tab/>
        <w:t xml:space="preserve">Vállalkozó közvetetten vagy közvetlenül 25%-ot meghaladó tulajdoni részesedést szerez valamely olyan jogi személyben vagy személyes joga szerint jogképes szervezetben, amely tekintetében fennáll a Kbt. 62. § (1) bekezdés </w:t>
      </w:r>
      <w:proofErr w:type="spellStart"/>
      <w:r w:rsidRPr="00FB07C4">
        <w:rPr>
          <w:rFonts w:ascii="Garamond" w:hAnsi="Garamond" w:cs="Times New Roman"/>
          <w:sz w:val="24"/>
          <w:szCs w:val="24"/>
        </w:rPr>
        <w:t>kb</w:t>
      </w:r>
      <w:proofErr w:type="spellEnd"/>
      <w:r w:rsidRPr="00FB07C4">
        <w:rPr>
          <w:rFonts w:ascii="Garamond" w:hAnsi="Garamond" w:cs="Times New Roman"/>
          <w:sz w:val="24"/>
          <w:szCs w:val="24"/>
        </w:rPr>
        <w:t>) alpontjában meghatározott feltétel.</w:t>
      </w:r>
    </w:p>
    <w:p w14:paraId="14D4E699" w14:textId="77777777" w:rsidR="001D6562" w:rsidRPr="00FB07C4" w:rsidRDefault="001D6562" w:rsidP="001D6562">
      <w:pPr>
        <w:spacing w:after="0"/>
        <w:ind w:left="720"/>
        <w:contextualSpacing/>
        <w:jc w:val="both"/>
        <w:rPr>
          <w:rFonts w:ascii="Garamond" w:hAnsi="Garamond"/>
          <w:sz w:val="24"/>
          <w:szCs w:val="24"/>
        </w:rPr>
      </w:pPr>
    </w:p>
    <w:p w14:paraId="469F2F22" w14:textId="77777777" w:rsidR="001D6562" w:rsidRPr="00FB07C4" w:rsidRDefault="001D6562" w:rsidP="001D6562">
      <w:pPr>
        <w:spacing w:after="0"/>
        <w:ind w:left="720"/>
        <w:contextualSpacing/>
        <w:jc w:val="both"/>
        <w:rPr>
          <w:rFonts w:ascii="Garamond" w:hAnsi="Garamond"/>
          <w:sz w:val="24"/>
          <w:szCs w:val="24"/>
        </w:rPr>
      </w:pPr>
      <w:r w:rsidRPr="00FB07C4">
        <w:rPr>
          <w:rFonts w:ascii="Garamond" w:hAnsi="Garamond"/>
          <w:sz w:val="24"/>
          <w:szCs w:val="24"/>
        </w:rPr>
        <w:t>Fenti esetekben Vállalkozó a szerződés megszűnése előtt már teljesített szolgáltatás szerződésszerű pénzbeli ellenértékére jogosult.</w:t>
      </w:r>
    </w:p>
    <w:p w14:paraId="63E003FD" w14:textId="77777777" w:rsidR="001D6562" w:rsidRPr="00FB07C4" w:rsidRDefault="001D6562" w:rsidP="001D6562">
      <w:pPr>
        <w:spacing w:after="0"/>
        <w:contextualSpacing/>
        <w:jc w:val="both"/>
        <w:rPr>
          <w:rFonts w:ascii="Garamond" w:hAnsi="Garamond"/>
          <w:sz w:val="24"/>
          <w:szCs w:val="24"/>
        </w:rPr>
      </w:pPr>
    </w:p>
    <w:p w14:paraId="2405FC8B"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 szerződés azonnali hatályú felmondására, ha </w:t>
      </w:r>
      <w:r w:rsidRPr="002967F0">
        <w:rPr>
          <w:rFonts w:ascii="Garamond" w:hAnsi="Garamond"/>
          <w:sz w:val="24"/>
          <w:szCs w:val="24"/>
        </w:rPr>
        <w:t>Vállalkozó Megrendelő</w:t>
      </w:r>
      <w:r w:rsidRPr="00993397">
        <w:rPr>
          <w:rFonts w:ascii="Garamond" w:hAnsi="Garamond"/>
          <w:sz w:val="24"/>
        </w:rPr>
        <w:t xml:space="preserve"> írásbeli felszólítására, </w:t>
      </w:r>
      <w:r w:rsidRPr="002967F0">
        <w:rPr>
          <w:rFonts w:ascii="Garamond" w:hAnsi="Garamond"/>
          <w:sz w:val="24"/>
          <w:szCs w:val="24"/>
        </w:rPr>
        <w:t>Megrendelő</w:t>
      </w:r>
      <w:r w:rsidRPr="00993397">
        <w:rPr>
          <w:rFonts w:ascii="Garamond" w:hAnsi="Garamond"/>
          <w:sz w:val="24"/>
        </w:rPr>
        <w:t xml:space="preserve"> által kifogásolt vagy hiányolt cselekményeket nem orvosolja vagy pótolja a megadott határidőn belül, vagy ismételten szerződésszegést követ el.</w:t>
      </w:r>
    </w:p>
    <w:p w14:paraId="14B62F19" w14:textId="77777777" w:rsidR="001D6562" w:rsidRPr="002967F0" w:rsidRDefault="001D6562" w:rsidP="001D6562">
      <w:pPr>
        <w:spacing w:after="0"/>
        <w:jc w:val="both"/>
        <w:rPr>
          <w:rFonts w:ascii="Garamond" w:eastAsia="Calibri" w:hAnsi="Garamond"/>
          <w:sz w:val="24"/>
          <w:szCs w:val="24"/>
        </w:rPr>
      </w:pPr>
    </w:p>
    <w:p w14:paraId="2C399A50"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2967F0">
        <w:rPr>
          <w:rFonts w:ascii="Garamond" w:hAnsi="Garamond"/>
          <w:sz w:val="24"/>
          <w:szCs w:val="24"/>
        </w:rPr>
        <w:t>Megrendelő</w:t>
      </w:r>
      <w:r w:rsidRPr="00993397">
        <w:rPr>
          <w:rFonts w:ascii="Garamond" w:hAnsi="Garamond"/>
          <w:sz w:val="24"/>
        </w:rPr>
        <w:t xml:space="preserve"> jogosult azonnali hatállyal felmondani a szerződést, ha </w:t>
      </w:r>
      <w:r w:rsidRPr="002967F0">
        <w:rPr>
          <w:rFonts w:ascii="Garamond" w:hAnsi="Garamond"/>
          <w:sz w:val="24"/>
          <w:szCs w:val="24"/>
        </w:rPr>
        <w:t>Vállalkozó</w:t>
      </w:r>
      <w:r w:rsidRPr="00993397">
        <w:rPr>
          <w:rFonts w:ascii="Garamond" w:hAnsi="Garamond"/>
          <w:sz w:val="24"/>
        </w:rPr>
        <w:t xml:space="preserve"> felelősségbiztosítása a szerződés hatálya alatt megszűnik, vagy az előírt mérték alá csökken.</w:t>
      </w:r>
    </w:p>
    <w:p w14:paraId="38E1CCCC" w14:textId="77777777" w:rsidR="001D6562" w:rsidRPr="00FB07C4" w:rsidRDefault="001D6562" w:rsidP="001D6562">
      <w:pPr>
        <w:spacing w:after="0"/>
        <w:ind w:left="720"/>
        <w:contextualSpacing/>
        <w:jc w:val="both"/>
        <w:rPr>
          <w:rFonts w:ascii="Garamond" w:hAnsi="Garamond"/>
          <w:sz w:val="24"/>
          <w:szCs w:val="24"/>
        </w:rPr>
      </w:pPr>
    </w:p>
    <w:p w14:paraId="497A90DD"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lastRenderedPageBreak/>
        <w:t>Megrendelő a szerződést azonnali hatállyal felmondhatja, ha:</w:t>
      </w:r>
    </w:p>
    <w:p w14:paraId="7E14578E"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a) feltétlenül szükséges a szerződés olyan lényeges módosítása, amely esetében a Kbt. 141. § alapján új közbeszerzési eljárást kell lefolytatni;</w:t>
      </w:r>
    </w:p>
    <w:p w14:paraId="6D6FEAA7"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b) Vállalkozó nem biztosítja a Kbt. 138. §-ban foglaltak betartását, vagy Vállalkozó személyében érvényesen olyan jogutódlás következett be, amely nem felel meg a Kbt. 139. §-ban foglaltaknak; vagy</w:t>
      </w:r>
    </w:p>
    <w:p w14:paraId="798A0379" w14:textId="77777777" w:rsidR="001D6562" w:rsidRPr="00993397" w:rsidRDefault="001D6562" w:rsidP="001D6562">
      <w:pPr>
        <w:spacing w:after="0"/>
        <w:ind w:left="720"/>
        <w:contextualSpacing/>
        <w:jc w:val="both"/>
        <w:rPr>
          <w:rFonts w:ascii="Garamond" w:hAnsi="Garamond"/>
          <w:sz w:val="24"/>
        </w:rPr>
      </w:pPr>
      <w:r w:rsidRPr="00993397">
        <w:rPr>
          <w:rFonts w:ascii="Garamond" w:hAnsi="Garamond"/>
          <w:sz w:val="24"/>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14:paraId="3EB42E12" w14:textId="77777777" w:rsidR="001D6562" w:rsidRPr="00FB07C4" w:rsidRDefault="001D6562" w:rsidP="001D6562">
      <w:pPr>
        <w:spacing w:after="0"/>
        <w:ind w:left="720"/>
        <w:contextualSpacing/>
        <w:jc w:val="both"/>
        <w:rPr>
          <w:rFonts w:ascii="Garamond" w:hAnsi="Garamond"/>
          <w:sz w:val="24"/>
          <w:szCs w:val="24"/>
        </w:rPr>
      </w:pPr>
    </w:p>
    <w:p w14:paraId="21583EC9"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Megrendelő azonnali hatállyal felmondja a szerződést, ha a szerződés megkötését követően jut tudomására, hogy Vállalkozó tekintetében a közbeszerzési eljárás során kizáró ok állt fenn, és ezért ki kellett volna zárni a közbeszerzési eljárásból.</w:t>
      </w:r>
    </w:p>
    <w:p w14:paraId="516D5B1E" w14:textId="77777777" w:rsidR="001D6562" w:rsidRPr="00FB07C4" w:rsidRDefault="001D6562" w:rsidP="001D6562">
      <w:pPr>
        <w:spacing w:after="0"/>
        <w:ind w:left="720"/>
        <w:contextualSpacing/>
        <w:jc w:val="both"/>
        <w:rPr>
          <w:rFonts w:ascii="Garamond" w:hAnsi="Garamond"/>
          <w:sz w:val="24"/>
          <w:szCs w:val="24"/>
        </w:rPr>
      </w:pPr>
    </w:p>
    <w:p w14:paraId="6B4D6D48"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Megrendelő súlyos szerződésszegésre hivatkozva azonnali hatállyal mondhatja fel a szerződést az alábbi esetekben: </w:t>
      </w:r>
    </w:p>
    <w:p w14:paraId="146645C4"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alvállalkozója vagy közreműködője jelen szerződésből eredő kötelezettségei bármelyikét a megrendelő ismételt írásbeli felhívására nem, vagy nem a felhívásban közölt módon teljesíti;</w:t>
      </w:r>
    </w:p>
    <w:p w14:paraId="328F252E"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alvállalkozója vagy közreműködője </w:t>
      </w:r>
      <w:r w:rsidRPr="00FB07C4">
        <w:rPr>
          <w:rFonts w:ascii="Garamond" w:hAnsi="Garamond"/>
          <w:sz w:val="24"/>
          <w:szCs w:val="24"/>
        </w:rPr>
        <w:t>Megrendelő</w:t>
      </w:r>
      <w:r w:rsidRPr="00993397">
        <w:rPr>
          <w:rFonts w:ascii="Garamond" w:hAnsi="Garamond"/>
          <w:sz w:val="24"/>
        </w:rPr>
        <w:t xml:space="preserve"> jóváhagyása hiányában végez a jelen szerződés szerint megrendelői döntési jogkörbe tartozó feladatokat,</w:t>
      </w:r>
    </w:p>
    <w:p w14:paraId="3892194C"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 határidőben tesz eleget </w:t>
      </w:r>
      <w:r w:rsidRPr="00FB07C4">
        <w:rPr>
          <w:rFonts w:ascii="Garamond" w:hAnsi="Garamond"/>
          <w:sz w:val="24"/>
          <w:szCs w:val="24"/>
        </w:rPr>
        <w:t>Megrendelő</w:t>
      </w:r>
      <w:r w:rsidRPr="00993397">
        <w:rPr>
          <w:rFonts w:ascii="Garamond" w:hAnsi="Garamond"/>
          <w:sz w:val="24"/>
        </w:rPr>
        <w:t xml:space="preserve"> felé értesítési kötelezettségének, vagy ő, illetőleg alvállalkozója vagy közreműködője bármely módon akadályozza, késlelteti, vagy ellehetetleníti a megrendelő ellenőrzési jogainak gyakorlását,</w:t>
      </w:r>
    </w:p>
    <w:p w14:paraId="57E14C4E"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jogszabályban és a jelen szerződésben foglaltak szerint tesz eleget az építési napló vezetésére vonatkozó kötelezettségének,</w:t>
      </w:r>
    </w:p>
    <w:p w14:paraId="7939220D" w14:textId="77777777" w:rsidR="001D6562" w:rsidRPr="00993397" w:rsidRDefault="001D6562" w:rsidP="001D6562">
      <w:pPr>
        <w:spacing w:after="0"/>
        <w:ind w:left="720"/>
        <w:contextualSpacing/>
        <w:jc w:val="both"/>
        <w:rPr>
          <w:rFonts w:ascii="Garamond" w:hAnsi="Garamond"/>
          <w:sz w:val="24"/>
        </w:rPr>
      </w:pPr>
      <w:r w:rsidRPr="00FB07C4">
        <w:rPr>
          <w:rFonts w:ascii="Garamond" w:hAnsi="Garamond"/>
          <w:sz w:val="24"/>
          <w:szCs w:val="24"/>
        </w:rPr>
        <w:t>- Vállalkozó</w:t>
      </w:r>
      <w:r w:rsidRPr="00993397">
        <w:rPr>
          <w:rFonts w:ascii="Garamond" w:hAnsi="Garamond"/>
          <w:sz w:val="24"/>
        </w:rPr>
        <w:t xml:space="preserve"> ismételt felszólítást követően sem a jelen szerződésben foglaltak szerint tesz eleget a dokumentációs kötelezettségének</w:t>
      </w:r>
      <w:r w:rsidRPr="00FB07C4">
        <w:rPr>
          <w:rFonts w:ascii="Garamond" w:hAnsi="Garamond"/>
          <w:sz w:val="24"/>
          <w:szCs w:val="24"/>
        </w:rPr>
        <w:t>,</w:t>
      </w:r>
    </w:p>
    <w:p w14:paraId="1FDC4522" w14:textId="77777777" w:rsidR="001D6562" w:rsidRPr="00C657F5" w:rsidRDefault="001D6562" w:rsidP="001D6562">
      <w:pPr>
        <w:pStyle w:val="Listaszerbekezds"/>
        <w:numPr>
          <w:ilvl w:val="0"/>
          <w:numId w:val="28"/>
        </w:numPr>
        <w:spacing w:after="0" w:line="240" w:lineRule="auto"/>
        <w:contextualSpacing w:val="0"/>
        <w:jc w:val="both"/>
        <w:rPr>
          <w:rFonts w:ascii="Garamond" w:hAnsi="Garamond" w:cs="Garamond"/>
          <w:color w:val="000000" w:themeColor="text1"/>
        </w:rPr>
      </w:pPr>
      <w:r w:rsidRPr="00FB07C4">
        <w:rPr>
          <w:rFonts w:ascii="Garamond" w:hAnsi="Garamond"/>
          <w:szCs w:val="24"/>
        </w:rPr>
        <w:t xml:space="preserve">- Vállalkozó elmulasztja, illetve megszegi a jelen szerződés </w:t>
      </w:r>
      <w:r w:rsidRPr="00162B1E">
        <w:rPr>
          <w:rFonts w:ascii="Garamond" w:hAnsi="Garamond"/>
          <w:szCs w:val="24"/>
        </w:rPr>
        <w:t>II.4. pontjában</w:t>
      </w:r>
      <w:r w:rsidRPr="00FB07C4">
        <w:rPr>
          <w:rFonts w:ascii="Garamond" w:hAnsi="Garamond"/>
          <w:szCs w:val="24"/>
        </w:rPr>
        <w:t xml:space="preserve"> meghatározott</w:t>
      </w:r>
      <w:r w:rsidRPr="000538E2">
        <w:rPr>
          <w:rFonts w:ascii="Garamond" w:hAnsi="Garamond"/>
          <w:szCs w:val="24"/>
        </w:rPr>
        <w:t xml:space="preserve"> </w:t>
      </w:r>
      <w:r w:rsidRPr="0098667A">
        <w:rPr>
          <w:rFonts w:ascii="Garamond" w:hAnsi="Garamond"/>
          <w:szCs w:val="24"/>
        </w:rPr>
        <w:t>kötelezettségét</w:t>
      </w:r>
      <w:r w:rsidRPr="00C657F5">
        <w:rPr>
          <w:rFonts w:ascii="Garamond" w:hAnsi="Garamond"/>
          <w:szCs w:val="24"/>
        </w:rPr>
        <w:t>.</w:t>
      </w:r>
    </w:p>
    <w:p w14:paraId="6054FF4B" w14:textId="77777777" w:rsidR="001D6562" w:rsidRPr="0098667A" w:rsidRDefault="001D6562" w:rsidP="001D6562">
      <w:pPr>
        <w:spacing w:after="0"/>
        <w:ind w:left="720"/>
        <w:contextualSpacing/>
        <w:jc w:val="both"/>
        <w:rPr>
          <w:rFonts w:ascii="Garamond" w:hAnsi="Garamond"/>
          <w:sz w:val="24"/>
          <w:szCs w:val="24"/>
        </w:rPr>
      </w:pPr>
    </w:p>
    <w:p w14:paraId="37D2C733" w14:textId="77777777" w:rsidR="001D6562" w:rsidRPr="00993397" w:rsidRDefault="001D6562" w:rsidP="001D6562">
      <w:pPr>
        <w:widowControl w:val="0"/>
        <w:numPr>
          <w:ilvl w:val="0"/>
          <w:numId w:val="18"/>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Vállalkozó kötelezettséget vállal arra, hogy jelen szerződésnek bármilyen okból történő megszűnése esetén Megrendelő által rendelkezésre bocsátott iratokat, feljegyzéseket, bármely adathordozó berendezést vagy eszközt a szerződés megszűnésének napján Megrendelő részére visszaszolgáltatja.</w:t>
      </w:r>
    </w:p>
    <w:p w14:paraId="2C30B909" w14:textId="77777777" w:rsidR="001D6562" w:rsidRPr="00BA1C16" w:rsidRDefault="001D6562" w:rsidP="001D6562">
      <w:pPr>
        <w:pStyle w:val="Listaszerbekezds"/>
        <w:widowControl w:val="0"/>
        <w:autoSpaceDE w:val="0"/>
        <w:autoSpaceDN w:val="0"/>
        <w:spacing w:after="0"/>
        <w:jc w:val="both"/>
        <w:rPr>
          <w:rFonts w:ascii="Garamond" w:hAnsi="Garamond"/>
        </w:rPr>
      </w:pPr>
    </w:p>
    <w:p w14:paraId="64374903" w14:textId="77777777" w:rsidR="001D6562" w:rsidRPr="0098667A" w:rsidRDefault="001D6562" w:rsidP="001D6562">
      <w:pPr>
        <w:pStyle w:val="Listaszerbekezds"/>
        <w:widowControl w:val="0"/>
        <w:numPr>
          <w:ilvl w:val="0"/>
          <w:numId w:val="18"/>
        </w:numPr>
        <w:autoSpaceDE w:val="0"/>
        <w:autoSpaceDN w:val="0"/>
        <w:spacing w:after="0" w:line="240" w:lineRule="auto"/>
        <w:ind w:hanging="720"/>
        <w:jc w:val="both"/>
        <w:rPr>
          <w:rFonts w:ascii="Garamond" w:hAnsi="Garamond" w:cs="Arial"/>
          <w:szCs w:val="24"/>
        </w:rPr>
      </w:pPr>
      <w:r w:rsidRPr="0098667A">
        <w:rPr>
          <w:rFonts w:ascii="Garamond" w:hAnsi="Garamond" w:cs="Arial"/>
          <w:szCs w:val="24"/>
        </w:rPr>
        <w:t>Mentesülnek a felek a szerződésszegés következményei alól, ha bizonyítják, hogy a késedelem nem a másik szerződő fél nem szerződésszerű teljesítésére vezethető vissza, bizonyítják, hogy kötelezettségeiket a felek személyétől és magatartásától független rendkívüli, elháríthatatlan külső ok, az ún.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tartozó események miatt nem tudták teljesíteni. </w:t>
      </w:r>
      <w:proofErr w:type="spellStart"/>
      <w:r w:rsidRPr="0098667A">
        <w:rPr>
          <w:rFonts w:ascii="Garamond" w:hAnsi="Garamond" w:cs="Arial"/>
          <w:szCs w:val="24"/>
        </w:rPr>
        <w:t>Vis</w:t>
      </w:r>
      <w:proofErr w:type="spellEnd"/>
      <w:r w:rsidRPr="0098667A">
        <w:rPr>
          <w:rFonts w:ascii="Garamond" w:hAnsi="Garamond" w:cs="Arial"/>
          <w:szCs w:val="24"/>
        </w:rPr>
        <w:t xml:space="preserve"> maior esetén a kötelezettsége teljesítésében akadályozott szerződő fél a másik szerződő felet a </w:t>
      </w:r>
      <w:proofErr w:type="spellStart"/>
      <w:r w:rsidRPr="0098667A">
        <w:rPr>
          <w:rFonts w:ascii="Garamond" w:hAnsi="Garamond" w:cs="Arial"/>
          <w:szCs w:val="24"/>
        </w:rPr>
        <w:t>vis</w:t>
      </w:r>
      <w:proofErr w:type="spellEnd"/>
      <w:r w:rsidRPr="0098667A">
        <w:rPr>
          <w:rFonts w:ascii="Garamond" w:hAnsi="Garamond" w:cs="Arial"/>
          <w:szCs w:val="24"/>
        </w:rPr>
        <w:t xml:space="preserve"> maior beálltáról és megszűnéséről haladéktalanul értesíteni köteles. A szabad térben kivitelezendő építéstechnológiára tekintettel a </w:t>
      </w:r>
      <w:proofErr w:type="spellStart"/>
      <w:r w:rsidRPr="0098667A">
        <w:rPr>
          <w:rFonts w:ascii="Garamond" w:hAnsi="Garamond" w:cs="Arial"/>
          <w:szCs w:val="24"/>
        </w:rPr>
        <w:t>vis</w:t>
      </w:r>
      <w:proofErr w:type="spellEnd"/>
      <w:r w:rsidRPr="0098667A">
        <w:rPr>
          <w:rFonts w:ascii="Garamond" w:hAnsi="Garamond" w:cs="Arial"/>
          <w:szCs w:val="24"/>
        </w:rPr>
        <w:t xml:space="preserve"> maior körébe tartozik az évszaknak megfelelő, de a sokévi átlagot 50%-ban meghaladó, illetve az építési munkát a teljesítési véghatáridő előtti utolsó négy hetében 15 napot meghaladóan akadályozó időjárás (csapadék, fagy), amennyiben azt Vállalkozó az építési naplóban dokumentálja.</w:t>
      </w:r>
    </w:p>
    <w:p w14:paraId="37F8E184" w14:textId="77777777" w:rsidR="001D6562" w:rsidRPr="004B0590" w:rsidRDefault="001D6562" w:rsidP="001D6562">
      <w:pPr>
        <w:spacing w:after="0"/>
        <w:jc w:val="both"/>
        <w:rPr>
          <w:rFonts w:ascii="Garamond" w:hAnsi="Garamond"/>
          <w:sz w:val="24"/>
        </w:rPr>
      </w:pPr>
    </w:p>
    <w:p w14:paraId="61F04E3B" w14:textId="77777777" w:rsidR="001D6562" w:rsidRPr="00BA1C16"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lastRenderedPageBreak/>
        <w:t>Szerződést biztosító mellékkötelezettségek</w:t>
      </w:r>
      <w:r w:rsidRPr="0098667A">
        <w:rPr>
          <w:rFonts w:ascii="Garamond" w:hAnsi="Garamond" w:cs="Arial"/>
          <w:b/>
          <w:szCs w:val="24"/>
          <w:u w:val="single"/>
        </w:rPr>
        <w:t>, a szerződés biztosítékai</w:t>
      </w:r>
    </w:p>
    <w:p w14:paraId="5AF61FFF" w14:textId="77777777" w:rsidR="001D6562" w:rsidRPr="00993397" w:rsidRDefault="001D6562" w:rsidP="001D6562">
      <w:pPr>
        <w:spacing w:after="0"/>
        <w:jc w:val="both"/>
        <w:rPr>
          <w:rFonts w:ascii="Garamond" w:hAnsi="Garamond"/>
          <w:sz w:val="24"/>
        </w:rPr>
      </w:pPr>
    </w:p>
    <w:p w14:paraId="2F366F6D" w14:textId="77777777" w:rsidR="001D6562" w:rsidRPr="00890C6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890C69">
        <w:rPr>
          <w:rFonts w:ascii="Garamond" w:hAnsi="Garamond"/>
          <w:sz w:val="24"/>
          <w:szCs w:val="24"/>
        </w:rPr>
        <w:t>A</w:t>
      </w:r>
      <w:r w:rsidRPr="00890C69">
        <w:rPr>
          <w:rFonts w:ascii="Garamond" w:hAnsi="Garamond"/>
          <w:sz w:val="24"/>
        </w:rPr>
        <w:t xml:space="preserve">mennyiben </w:t>
      </w:r>
      <w:r w:rsidRPr="00890C69">
        <w:rPr>
          <w:rFonts w:ascii="Garamond" w:hAnsi="Garamond"/>
          <w:sz w:val="24"/>
          <w:szCs w:val="24"/>
        </w:rPr>
        <w:t xml:space="preserve">Vállalkozó a jelen </w:t>
      </w:r>
      <w:r w:rsidRPr="00890C69">
        <w:rPr>
          <w:rFonts w:ascii="Garamond" w:hAnsi="Garamond"/>
          <w:sz w:val="24"/>
        </w:rPr>
        <w:t>szerződés</w:t>
      </w:r>
      <w:r w:rsidRPr="00890C69">
        <w:rPr>
          <w:rFonts w:ascii="Garamond" w:hAnsi="Garamond"/>
          <w:sz w:val="24"/>
          <w:szCs w:val="24"/>
        </w:rPr>
        <w:t xml:space="preserve"> tárgyát képező szolgáltatást</w:t>
      </w:r>
      <w:r w:rsidRPr="00890C69">
        <w:rPr>
          <w:rFonts w:ascii="Garamond" w:hAnsi="Garamond"/>
          <w:sz w:val="24"/>
        </w:rPr>
        <w:t xml:space="preserve"> olyan okból teljesíti késedelmesen, melyért felelős </w:t>
      </w:r>
      <w:r w:rsidRPr="00890C69">
        <w:rPr>
          <w:rFonts w:ascii="Garamond" w:hAnsi="Garamond"/>
          <w:sz w:val="24"/>
          <w:szCs w:val="24"/>
        </w:rPr>
        <w:t xml:space="preserve">(a hibás teljesítésből eredő késedelmet is beleértve) </w:t>
      </w:r>
      <w:r w:rsidRPr="00890C69">
        <w:rPr>
          <w:rFonts w:ascii="Garamond" w:hAnsi="Garamond"/>
          <w:sz w:val="24"/>
        </w:rPr>
        <w:t>késedelmi kötbér fizetésére köteles melynek mérték</w:t>
      </w:r>
      <w:r w:rsidRPr="00890C69">
        <w:rPr>
          <w:rFonts w:ascii="Garamond" w:hAnsi="Garamond"/>
          <w:sz w:val="24"/>
          <w:szCs w:val="24"/>
        </w:rPr>
        <w:t xml:space="preserve">e </w:t>
      </w:r>
      <w:r w:rsidRPr="00890C69">
        <w:rPr>
          <w:rFonts w:ascii="Garamond" w:hAnsi="Garamond"/>
          <w:sz w:val="24"/>
        </w:rPr>
        <w:t xml:space="preserve">a </w:t>
      </w:r>
      <w:r w:rsidRPr="00890C69">
        <w:rPr>
          <w:rFonts w:ascii="Garamond" w:hAnsi="Garamond"/>
          <w:sz w:val="24"/>
          <w:szCs w:val="24"/>
        </w:rPr>
        <w:t xml:space="preserve">teljes nettó </w:t>
      </w:r>
      <w:r>
        <w:rPr>
          <w:rFonts w:ascii="Garamond" w:hAnsi="Garamond"/>
          <w:sz w:val="24"/>
          <w:szCs w:val="24"/>
        </w:rPr>
        <w:t xml:space="preserve">– tartalékkeret és általános forgalmi adó nélkül számított – </w:t>
      </w:r>
      <w:r w:rsidRPr="00890C69">
        <w:rPr>
          <w:rFonts w:ascii="Garamond" w:hAnsi="Garamond"/>
          <w:sz w:val="24"/>
          <w:szCs w:val="24"/>
        </w:rPr>
        <w:t>vállalkozási díj</w:t>
      </w:r>
      <w:r w:rsidRPr="00890C69">
        <w:rPr>
          <w:rFonts w:ascii="Garamond" w:hAnsi="Garamond"/>
          <w:sz w:val="24"/>
        </w:rPr>
        <w:t xml:space="preserve"> </w:t>
      </w:r>
      <w:r w:rsidRPr="00890C69">
        <w:rPr>
          <w:rFonts w:ascii="Garamond" w:hAnsi="Garamond"/>
          <w:sz w:val="24"/>
          <w:szCs w:val="24"/>
        </w:rPr>
        <w:t xml:space="preserve">értékének </w:t>
      </w:r>
      <w:r w:rsidRPr="00890C69">
        <w:rPr>
          <w:rFonts w:ascii="Garamond" w:hAnsi="Garamond"/>
          <w:sz w:val="24"/>
        </w:rPr>
        <w:t xml:space="preserve">0,1%-a/késedelmes naptári nap. </w:t>
      </w:r>
      <w:r w:rsidRPr="00890C69">
        <w:rPr>
          <w:rFonts w:ascii="Garamond" w:hAnsi="Garamond"/>
          <w:sz w:val="24"/>
          <w:szCs w:val="24"/>
        </w:rPr>
        <w:t>A késedelmi kötbér maximális mértéke megegyezik a 90 késedelmes naptári nappal érintett késedelmi kötbér mértékével. Megrendelő</w:t>
      </w:r>
      <w:r w:rsidRPr="00890C69">
        <w:rPr>
          <w:rFonts w:ascii="Garamond" w:hAnsi="Garamond"/>
          <w:sz w:val="24"/>
        </w:rPr>
        <w:t xml:space="preserve"> a </w:t>
      </w:r>
      <w:r w:rsidRPr="00890C69">
        <w:rPr>
          <w:rFonts w:ascii="Garamond" w:hAnsi="Garamond"/>
          <w:sz w:val="24"/>
          <w:szCs w:val="24"/>
        </w:rPr>
        <w:t>90</w:t>
      </w:r>
      <w:r w:rsidRPr="00890C69">
        <w:rPr>
          <w:rFonts w:ascii="Garamond" w:hAnsi="Garamond"/>
          <w:sz w:val="24"/>
        </w:rPr>
        <w:t xml:space="preserve"> napot meghaladó késedelem esetén jogosult a szerződést azonnali hatállyal </w:t>
      </w:r>
      <w:r w:rsidRPr="00890C69">
        <w:rPr>
          <w:rFonts w:ascii="Garamond" w:hAnsi="Garamond"/>
          <w:sz w:val="24"/>
          <w:szCs w:val="24"/>
        </w:rPr>
        <w:t>felmondani</w:t>
      </w:r>
      <w:r w:rsidRPr="00890C69">
        <w:rPr>
          <w:rFonts w:ascii="Garamond" w:hAnsi="Garamond"/>
          <w:sz w:val="24"/>
        </w:rPr>
        <w:t xml:space="preserve"> és a teljes nettó</w:t>
      </w:r>
      <w:r w:rsidRPr="00890C69">
        <w:rPr>
          <w:rFonts w:ascii="Garamond" w:hAnsi="Garamond"/>
          <w:sz w:val="24"/>
          <w:szCs w:val="24"/>
        </w:rPr>
        <w:t xml:space="preserve"> </w:t>
      </w:r>
      <w:r>
        <w:rPr>
          <w:rFonts w:ascii="Garamond" w:hAnsi="Garamond"/>
          <w:sz w:val="24"/>
          <w:szCs w:val="24"/>
        </w:rPr>
        <w:t xml:space="preserve">– tartalékkeret és általános forgalmi adó nélkül számított – </w:t>
      </w:r>
      <w:r w:rsidRPr="00890C69">
        <w:rPr>
          <w:rFonts w:ascii="Garamond" w:hAnsi="Garamond"/>
          <w:sz w:val="24"/>
          <w:szCs w:val="24"/>
        </w:rPr>
        <w:t xml:space="preserve">szerződéses </w:t>
      </w:r>
      <w:r w:rsidRPr="00890C69">
        <w:rPr>
          <w:rFonts w:ascii="Garamond" w:hAnsi="Garamond"/>
          <w:sz w:val="24"/>
        </w:rPr>
        <w:t>ellenszolgáltatás 20%-</w:t>
      </w:r>
      <w:proofErr w:type="spellStart"/>
      <w:r w:rsidRPr="00890C69">
        <w:rPr>
          <w:rFonts w:ascii="Garamond" w:hAnsi="Garamond"/>
          <w:sz w:val="24"/>
        </w:rPr>
        <w:t>nak</w:t>
      </w:r>
      <w:proofErr w:type="spellEnd"/>
      <w:r w:rsidRPr="00890C69">
        <w:rPr>
          <w:rFonts w:ascii="Garamond" w:hAnsi="Garamond"/>
          <w:sz w:val="24"/>
        </w:rPr>
        <w:t xml:space="preserve"> megfelelő mértékű meghiúsulási kötbért követelni.</w:t>
      </w:r>
    </w:p>
    <w:p w14:paraId="565D70C1" w14:textId="77777777" w:rsidR="001D6562" w:rsidRPr="00890C69" w:rsidRDefault="001D6562" w:rsidP="001D6562">
      <w:pPr>
        <w:spacing w:after="0"/>
        <w:ind w:left="720"/>
        <w:contextualSpacing/>
        <w:jc w:val="both"/>
        <w:rPr>
          <w:rFonts w:ascii="Garamond" w:hAnsi="Garamond"/>
          <w:sz w:val="24"/>
        </w:rPr>
      </w:pPr>
    </w:p>
    <w:p w14:paraId="59BB72E1" w14:textId="77777777" w:rsidR="001D6562" w:rsidRPr="00890C6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890C69">
        <w:rPr>
          <w:rFonts w:ascii="Garamond" w:hAnsi="Garamond"/>
          <w:bCs/>
          <w:iCs/>
          <w:sz w:val="24"/>
          <w:szCs w:val="24"/>
        </w:rPr>
        <w:t>Amennyiben a jelen szerződés teljesítése olyan okból hiúsul meg, melyért Vállalkozó felelős, Vállalkozó meghiúsulási kötbért köteles fizetni, melynek mértéke a teljes nettó</w:t>
      </w:r>
      <w:r w:rsidRPr="00890C69">
        <w:rPr>
          <w:rFonts w:ascii="Garamond" w:hAnsi="Garamond"/>
          <w:sz w:val="24"/>
        </w:rPr>
        <w:t xml:space="preserve"> </w:t>
      </w:r>
      <w:r>
        <w:rPr>
          <w:rFonts w:ascii="Garamond" w:hAnsi="Garamond"/>
          <w:sz w:val="24"/>
          <w:szCs w:val="24"/>
        </w:rPr>
        <w:t xml:space="preserve">– tartalékkeret és általános forgalmi adó nélkül számított – </w:t>
      </w:r>
      <w:r w:rsidRPr="00890C69">
        <w:rPr>
          <w:rFonts w:ascii="Garamond" w:hAnsi="Garamond"/>
          <w:bCs/>
          <w:iCs/>
          <w:sz w:val="24"/>
          <w:szCs w:val="24"/>
        </w:rPr>
        <w:t xml:space="preserve">szerződéses ellenérték 20%-a. </w:t>
      </w:r>
      <w:r w:rsidRPr="00890C69">
        <w:rPr>
          <w:rFonts w:ascii="Garamond" w:hAnsi="Garamond"/>
          <w:sz w:val="24"/>
          <w:szCs w:val="24"/>
        </w:rPr>
        <w:t>Megrendelő meghiúsulásnak tekintheti azt is, amennyiben a fizetendő késedelmi kötbér összege meghaladja a 90 késedelmes napra vonatkozóan fizetendő késedelmi kötbér mértékét.</w:t>
      </w:r>
    </w:p>
    <w:p w14:paraId="0733089E" w14:textId="77777777" w:rsidR="001D6562" w:rsidRPr="0098667A" w:rsidRDefault="001D6562" w:rsidP="001D6562">
      <w:pPr>
        <w:spacing w:after="0"/>
        <w:ind w:left="720" w:hanging="720"/>
        <w:contextualSpacing/>
        <w:jc w:val="both"/>
        <w:rPr>
          <w:rFonts w:ascii="Garamond" w:hAnsi="Garamond"/>
          <w:sz w:val="24"/>
          <w:szCs w:val="24"/>
        </w:rPr>
      </w:pPr>
    </w:p>
    <w:p w14:paraId="4BDE57EF" w14:textId="77777777" w:rsidR="001D6562" w:rsidRPr="0098667A"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2967F0">
        <w:rPr>
          <w:rFonts w:ascii="Garamond" w:hAnsi="Garamond" w:cs="Times New Roman"/>
          <w:color w:val="000000"/>
          <w:sz w:val="24"/>
          <w:szCs w:val="24"/>
        </w:rPr>
        <w:t>Amennyiben Vállalkozónak kötbérfizetési kötelezettsége merül fel, Megrendelő a kötbér</w:t>
      </w:r>
      <w:r w:rsidRPr="0098667A">
        <w:rPr>
          <w:rFonts w:ascii="Garamond" w:hAnsi="Garamond" w:cs="Times New Roman"/>
          <w:color w:val="000000"/>
          <w:sz w:val="24"/>
          <w:szCs w:val="24"/>
        </w:rPr>
        <w:t xml:space="preserve"> összegével csökkentve fizeti ki Vállalkozó aktuális/esedékes számláját, figyelemmel ugyanakkor a Kbt. 130. § (6) bekezdésben foglaltakra. Kötbérfizetési kötelezettség esetén Vállalkozó köteles külön nyilatkozatban is elismerni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2BE0510E" w14:textId="77777777" w:rsidR="001D6562" w:rsidRPr="00993397" w:rsidRDefault="001D6562" w:rsidP="001D6562">
      <w:pPr>
        <w:spacing w:after="0"/>
        <w:jc w:val="both"/>
        <w:rPr>
          <w:rFonts w:ascii="Garamond" w:eastAsia="Calibri" w:hAnsi="Garamond"/>
          <w:sz w:val="24"/>
        </w:rPr>
      </w:pPr>
    </w:p>
    <w:p w14:paraId="579248C5"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8667A">
        <w:rPr>
          <w:rFonts w:ascii="Garamond" w:hAnsi="Garamond"/>
          <w:sz w:val="24"/>
          <w:szCs w:val="24"/>
        </w:rPr>
        <w:t>Vállalkozó</w:t>
      </w:r>
      <w:r w:rsidRPr="00993397">
        <w:rPr>
          <w:rFonts w:ascii="Garamond" w:hAnsi="Garamond"/>
          <w:sz w:val="24"/>
        </w:rPr>
        <w:t xml:space="preserve"> hibásan teljesít, ha a jelen szerződés alapján általa megvalósított vállalkozási tevékenység eredményeként létrejött dolog a teljesítés során nem felel meg a jogszabályban vagy a szerződésben meghatározott tulajdonságoknak. Ez esetben </w:t>
      </w:r>
      <w:r w:rsidRPr="0098667A">
        <w:rPr>
          <w:rFonts w:ascii="Garamond" w:hAnsi="Garamond"/>
          <w:sz w:val="24"/>
          <w:szCs w:val="24"/>
        </w:rPr>
        <w:t>Megrendelő</w:t>
      </w:r>
      <w:r w:rsidRPr="00993397">
        <w:rPr>
          <w:rFonts w:ascii="Garamond" w:hAnsi="Garamond"/>
          <w:sz w:val="24"/>
        </w:rPr>
        <w:t xml:space="preserve"> elsősorban - választása szerint - kijavítást vagy kicserélést (a szolgáltatás újbóli teljesítését) követelhet, kivéve, ha az </w:t>
      </w:r>
      <w:r w:rsidRPr="0098667A">
        <w:rPr>
          <w:rFonts w:ascii="Garamond" w:hAnsi="Garamond"/>
          <w:sz w:val="24"/>
          <w:szCs w:val="24"/>
        </w:rPr>
        <w:t>Vállalkozónak</w:t>
      </w:r>
      <w:r w:rsidRPr="00993397">
        <w:rPr>
          <w:rFonts w:ascii="Garamond" w:hAnsi="Garamond"/>
          <w:sz w:val="24"/>
        </w:rPr>
        <w:t xml:space="preserve"> aránytalan többletköltséget eredményezne.</w:t>
      </w:r>
    </w:p>
    <w:p w14:paraId="21FEA0BC" w14:textId="77777777" w:rsidR="001D6562" w:rsidRPr="00993397" w:rsidRDefault="001D6562" w:rsidP="001D6562">
      <w:pPr>
        <w:spacing w:after="0"/>
        <w:jc w:val="both"/>
        <w:rPr>
          <w:rFonts w:ascii="Garamond" w:eastAsia="Calibri" w:hAnsi="Garamond"/>
          <w:sz w:val="24"/>
        </w:rPr>
      </w:pPr>
    </w:p>
    <w:p w14:paraId="406906BE"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Ha </w:t>
      </w:r>
      <w:r w:rsidRPr="0098667A">
        <w:rPr>
          <w:rFonts w:ascii="Garamond" w:hAnsi="Garamond"/>
          <w:sz w:val="24"/>
          <w:szCs w:val="24"/>
        </w:rPr>
        <w:t>Vállalkozó</w:t>
      </w:r>
      <w:r w:rsidRPr="00993397">
        <w:rPr>
          <w:rFonts w:ascii="Garamond" w:hAnsi="Garamond"/>
          <w:sz w:val="24"/>
        </w:rPr>
        <w:t xml:space="preserve"> a kijavítást, illetve a kicserélést (a szolgáltatás újbóli teljesítését) nem vállalja, vagy annak a jogszabályi előírásoknak és </w:t>
      </w:r>
      <w:r w:rsidRPr="002967F0">
        <w:rPr>
          <w:rFonts w:ascii="Garamond" w:hAnsi="Garamond"/>
          <w:sz w:val="24"/>
          <w:szCs w:val="24"/>
        </w:rPr>
        <w:t>Megrendelő</w:t>
      </w:r>
      <w:r w:rsidRPr="00993397">
        <w:rPr>
          <w:rFonts w:ascii="Garamond" w:hAnsi="Garamond"/>
          <w:sz w:val="24"/>
        </w:rPr>
        <w:t xml:space="preserve"> elvárásainak megfelelően nem tud eleget tenni, </w:t>
      </w:r>
      <w:r w:rsidRPr="002967F0">
        <w:rPr>
          <w:rFonts w:ascii="Garamond" w:hAnsi="Garamond"/>
          <w:sz w:val="24"/>
          <w:szCs w:val="24"/>
        </w:rPr>
        <w:t>Megrendelő</w:t>
      </w:r>
      <w:r w:rsidRPr="00993397">
        <w:rPr>
          <w:rFonts w:ascii="Garamond" w:hAnsi="Garamond"/>
          <w:sz w:val="24"/>
        </w:rPr>
        <w:t xml:space="preserve"> - választása szerint - megfelelő árleszállítást igényelhet vagy felmondhatja a szerződést és kötbérigényének érvényesítése mellett, azt meghaladó kár esetében kártérítést követelhet. </w:t>
      </w:r>
    </w:p>
    <w:p w14:paraId="18347494" w14:textId="77777777" w:rsidR="001D6562" w:rsidRPr="00733A59" w:rsidRDefault="001D6562" w:rsidP="001D6562">
      <w:pPr>
        <w:spacing w:after="0"/>
        <w:contextualSpacing/>
        <w:jc w:val="both"/>
        <w:rPr>
          <w:rFonts w:ascii="Garamond" w:hAnsi="Garamond"/>
          <w:sz w:val="24"/>
          <w:szCs w:val="24"/>
        </w:rPr>
      </w:pPr>
    </w:p>
    <w:p w14:paraId="2F69052B" w14:textId="77777777" w:rsidR="001D6562" w:rsidRPr="00733A59"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szCs w:val="24"/>
        </w:rPr>
      </w:pPr>
      <w:r w:rsidRPr="00733A59">
        <w:rPr>
          <w:rFonts w:ascii="Garamond" w:hAnsi="Garamond"/>
          <w:sz w:val="24"/>
          <w:szCs w:val="24"/>
        </w:rPr>
        <w:t xml:space="preserve">Ha </w:t>
      </w:r>
      <w:r>
        <w:rPr>
          <w:rFonts w:ascii="Garamond" w:hAnsi="Garamond"/>
          <w:sz w:val="24"/>
          <w:szCs w:val="24"/>
        </w:rPr>
        <w:t>V</w:t>
      </w:r>
      <w:r w:rsidRPr="00733A59">
        <w:rPr>
          <w:rFonts w:ascii="Garamond" w:hAnsi="Garamond"/>
          <w:sz w:val="24"/>
          <w:szCs w:val="24"/>
        </w:rPr>
        <w:t xml:space="preserve">állalkozó a kijavítást megfelelő határidőre nem vállalja, vagy nem végzi el, </w:t>
      </w:r>
      <w:r>
        <w:rPr>
          <w:rFonts w:ascii="Garamond" w:hAnsi="Garamond"/>
          <w:sz w:val="24"/>
          <w:szCs w:val="24"/>
        </w:rPr>
        <w:t>M</w:t>
      </w:r>
      <w:r w:rsidRPr="00733A59">
        <w:rPr>
          <w:rFonts w:ascii="Garamond" w:hAnsi="Garamond"/>
          <w:sz w:val="24"/>
          <w:szCs w:val="24"/>
        </w:rPr>
        <w:t xml:space="preserve">egrendelő a hibát </w:t>
      </w:r>
      <w:r>
        <w:rPr>
          <w:rFonts w:ascii="Garamond" w:hAnsi="Garamond"/>
          <w:sz w:val="24"/>
          <w:szCs w:val="24"/>
        </w:rPr>
        <w:t>V</w:t>
      </w:r>
      <w:r w:rsidRPr="00733A59">
        <w:rPr>
          <w:rFonts w:ascii="Garamond" w:hAnsi="Garamond"/>
          <w:sz w:val="24"/>
          <w:szCs w:val="24"/>
        </w:rPr>
        <w:t>állalkozó költségére maga kijavíthatja vagy mással kijavíttathatja, ezen időpontig az ellenszolgáltatás arányos részét visszatarthatja.</w:t>
      </w:r>
    </w:p>
    <w:p w14:paraId="6AF80D53" w14:textId="77777777" w:rsidR="001D6562" w:rsidRPr="00993397" w:rsidRDefault="001D6562" w:rsidP="001D6562">
      <w:pPr>
        <w:spacing w:after="0"/>
        <w:ind w:left="720"/>
        <w:contextualSpacing/>
        <w:jc w:val="both"/>
        <w:rPr>
          <w:rFonts w:ascii="Garamond" w:hAnsi="Garamond"/>
          <w:sz w:val="24"/>
        </w:rPr>
      </w:pPr>
    </w:p>
    <w:p w14:paraId="492406AA"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szavatossági kötelezettség teljesítésével és a szerződésszerű állapot megteremtésével kapcsolatos költségek - ideértve különösen az anyag-, munka- és továbbítási költségeket – a vállalkozót terhelik.</w:t>
      </w:r>
    </w:p>
    <w:p w14:paraId="0620759D" w14:textId="77777777" w:rsidR="001D6562" w:rsidRPr="00993397" w:rsidRDefault="001D6562" w:rsidP="001D6562">
      <w:pPr>
        <w:spacing w:after="0"/>
        <w:ind w:left="720"/>
        <w:contextualSpacing/>
        <w:jc w:val="both"/>
        <w:rPr>
          <w:rFonts w:ascii="Garamond" w:hAnsi="Garamond"/>
          <w:sz w:val="24"/>
        </w:rPr>
      </w:pPr>
    </w:p>
    <w:p w14:paraId="264CB0F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a hiba felfedezése után a legrövidebb időn belül köteles kifogását a vállalkozóval közölni, illetve szavatossági</w:t>
      </w:r>
      <w:r w:rsidRPr="00733A59">
        <w:rPr>
          <w:rFonts w:ascii="Garamond" w:hAnsi="Garamond"/>
          <w:sz w:val="24"/>
          <w:szCs w:val="24"/>
        </w:rPr>
        <w:t>/jótállási</w:t>
      </w:r>
      <w:r w:rsidRPr="00993397">
        <w:rPr>
          <w:rFonts w:ascii="Garamond" w:hAnsi="Garamond"/>
          <w:sz w:val="24"/>
        </w:rPr>
        <w:t xml:space="preserve"> jogait a jótállási határidőn, illetőleg, amennyiben ez utóbbi később jár le, az elévülési jellegű szavatossági határidőn (jogszabályban meghatározott esetben a kötelező alkalmassági idő) belül érvényesíteni. </w:t>
      </w:r>
      <w:r w:rsidRPr="00993397">
        <w:rPr>
          <w:rFonts w:ascii="Garamond" w:hAnsi="Garamond"/>
          <w:sz w:val="24"/>
        </w:rPr>
        <w:lastRenderedPageBreak/>
        <w:t xml:space="preserve">Nem számít bele a szavatossági időbe a kijavítási időnek az a része, amely alatt a megrendelő a dolgot nem tudja </w:t>
      </w:r>
      <w:proofErr w:type="spellStart"/>
      <w:r w:rsidRPr="00993397">
        <w:rPr>
          <w:rFonts w:ascii="Garamond" w:hAnsi="Garamond"/>
          <w:sz w:val="24"/>
        </w:rPr>
        <w:t>rendeltetésszerűen</w:t>
      </w:r>
      <w:proofErr w:type="spellEnd"/>
      <w:r w:rsidRPr="00993397">
        <w:rPr>
          <w:rFonts w:ascii="Garamond" w:hAnsi="Garamond"/>
          <w:sz w:val="24"/>
        </w:rPr>
        <w:t xml:space="preserve"> használni. A szavatossági</w:t>
      </w:r>
      <w:r w:rsidRPr="00733A59">
        <w:rPr>
          <w:rFonts w:ascii="Garamond" w:hAnsi="Garamond"/>
          <w:sz w:val="24"/>
          <w:szCs w:val="24"/>
        </w:rPr>
        <w:t>/jótállási</w:t>
      </w:r>
      <w:r w:rsidRPr="00993397">
        <w:rPr>
          <w:rFonts w:ascii="Garamond" w:hAnsi="Garamond"/>
          <w:sz w:val="24"/>
        </w:rPr>
        <w:t xml:space="preserve"> jog érvényesíthetőségének határideje a dolognak vagy jelentősebb részének kicserélése (kijavítása) esetén a kicserélt (kijavított) dologra (dologrészre), valamint a kijavítás következményeként jelentkező hiba tekintetében újból kezdődik.</w:t>
      </w:r>
    </w:p>
    <w:p w14:paraId="672D147F" w14:textId="77777777" w:rsidR="001D6562" w:rsidRPr="00733A59" w:rsidRDefault="001D6562" w:rsidP="001D6562">
      <w:pPr>
        <w:spacing w:after="0"/>
        <w:contextualSpacing/>
        <w:jc w:val="both"/>
        <w:rPr>
          <w:rFonts w:ascii="Garamond" w:hAnsi="Garamond"/>
          <w:sz w:val="24"/>
          <w:szCs w:val="24"/>
        </w:rPr>
      </w:pPr>
    </w:p>
    <w:p w14:paraId="47782B25"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Szavatossági jogainak érvényesítésén kívül a megrendelő a hibás teljesítésből eredő kárának megtérítését is követelheti a kártérítés szabályai szerint.</w:t>
      </w:r>
      <w:r>
        <w:rPr>
          <w:rFonts w:ascii="Garamond" w:hAnsi="Garamond"/>
          <w:sz w:val="24"/>
        </w:rPr>
        <w:t xml:space="preserve"> </w:t>
      </w:r>
    </w:p>
    <w:p w14:paraId="681C1091" w14:textId="77777777" w:rsidR="001D6562" w:rsidRPr="00993397" w:rsidRDefault="001D6562" w:rsidP="001D6562">
      <w:pPr>
        <w:spacing w:after="0"/>
        <w:ind w:left="720"/>
        <w:contextualSpacing/>
        <w:jc w:val="both"/>
        <w:rPr>
          <w:rFonts w:ascii="Garamond" w:hAnsi="Garamond"/>
          <w:sz w:val="24"/>
        </w:rPr>
      </w:pPr>
    </w:p>
    <w:p w14:paraId="17B47A9F"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szerződésben foglalt valamennyi </w:t>
      </w:r>
      <w:r w:rsidRPr="00CA275F">
        <w:rPr>
          <w:rFonts w:ascii="Garamond" w:hAnsi="Garamond"/>
          <w:sz w:val="24"/>
        </w:rPr>
        <w:t>munkára</w:t>
      </w:r>
      <w:r>
        <w:rPr>
          <w:rFonts w:ascii="Garamond" w:hAnsi="Garamond"/>
          <w:sz w:val="24"/>
        </w:rPr>
        <w:t xml:space="preserve"> </w:t>
      </w:r>
      <w:r>
        <w:rPr>
          <w:rFonts w:ascii="Garamond" w:hAnsi="Garamond"/>
          <w:sz w:val="24"/>
          <w:szCs w:val="24"/>
        </w:rPr>
        <w:t>60</w:t>
      </w:r>
      <w:r w:rsidRPr="00CA275F">
        <w:rPr>
          <w:rFonts w:ascii="Garamond" w:hAnsi="Garamond"/>
          <w:sz w:val="24"/>
        </w:rPr>
        <w:t xml:space="preserve"> hónap</w:t>
      </w:r>
      <w:r w:rsidRPr="00993397">
        <w:rPr>
          <w:rFonts w:ascii="Garamond" w:hAnsi="Garamond"/>
          <w:sz w:val="24"/>
        </w:rPr>
        <w:t xml:space="preserve"> teljes körű jótállást vállal, melyek kezdetének időpontja a hiba és hiánymentes műszaki átadás-átvételi eljárás dátuma. Esetleges javítás esetén a </w:t>
      </w:r>
      <w:r w:rsidRPr="00733A59">
        <w:rPr>
          <w:rFonts w:ascii="Garamond" w:hAnsi="Garamond"/>
          <w:sz w:val="24"/>
          <w:szCs w:val="24"/>
        </w:rPr>
        <w:t>jótállási</w:t>
      </w:r>
      <w:r w:rsidRPr="00993397">
        <w:rPr>
          <w:rFonts w:ascii="Garamond" w:hAnsi="Garamond"/>
          <w:sz w:val="24"/>
        </w:rPr>
        <w:t xml:space="preserve"> idő a javított részre új</w:t>
      </w:r>
      <w:r>
        <w:rPr>
          <w:rFonts w:ascii="Garamond" w:hAnsi="Garamond"/>
          <w:sz w:val="24"/>
        </w:rPr>
        <w:t xml:space="preserve">ból </w:t>
      </w:r>
      <w:r w:rsidRPr="00993397">
        <w:rPr>
          <w:rFonts w:ascii="Garamond" w:hAnsi="Garamond"/>
          <w:sz w:val="24"/>
        </w:rPr>
        <w:t xml:space="preserve">kezdődik. Ez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felelősség alól csak akkor mentesül, ha bizonyítja, hogy a hiba oka a teljesítés után keletkezett.</w:t>
      </w:r>
      <w:r w:rsidRPr="00733A59">
        <w:rPr>
          <w:rFonts w:ascii="Garamond" w:hAnsi="Garamond"/>
          <w:sz w:val="24"/>
          <w:szCs w:val="24"/>
        </w:rPr>
        <w:t xml:space="preserve"> Megrendelő a jótállási jogainak gyakorlására, a jelen szerződés kellékszavatossági jogok gyakorlására vonatkozó rendelkezései szerint jogosult.</w:t>
      </w:r>
    </w:p>
    <w:p w14:paraId="01D0E77A" w14:textId="77777777" w:rsidR="001D6562" w:rsidRPr="00993397" w:rsidRDefault="001D6562" w:rsidP="001D6562">
      <w:pPr>
        <w:spacing w:after="0"/>
        <w:ind w:left="720"/>
        <w:contextualSpacing/>
        <w:jc w:val="both"/>
        <w:rPr>
          <w:rFonts w:ascii="Garamond" w:hAnsi="Garamond"/>
          <w:sz w:val="24"/>
        </w:rPr>
      </w:pPr>
    </w:p>
    <w:p w14:paraId="464CF24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Amennyiben a létesítmény, vagy ennek egy része a jótállási idő alatt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alá tartozó hiányosságok miatt nem üzemel </w:t>
      </w:r>
      <w:proofErr w:type="spellStart"/>
      <w:r w:rsidRPr="00993397">
        <w:rPr>
          <w:rFonts w:ascii="Garamond" w:hAnsi="Garamond"/>
          <w:sz w:val="24"/>
        </w:rPr>
        <w:t>rendeltetésszerűen</w:t>
      </w:r>
      <w:proofErr w:type="spellEnd"/>
      <w:r w:rsidRPr="00993397">
        <w:rPr>
          <w:rFonts w:ascii="Garamond" w:hAnsi="Garamond"/>
          <w:sz w:val="24"/>
        </w:rPr>
        <w:t>, az előzőekben meghatározott jótállási idő a létesítményt, illetve az érintett építményt illetően annyi idővel meghosszabbodik, amennyi ideig az a rendeltetésszerű használatra alkalmassá nem vált.</w:t>
      </w:r>
    </w:p>
    <w:p w14:paraId="10F6BE00" w14:textId="77777777" w:rsidR="001D6562" w:rsidRPr="00993397" w:rsidRDefault="001D6562" w:rsidP="001D6562">
      <w:pPr>
        <w:spacing w:after="0"/>
        <w:ind w:left="720"/>
        <w:contextualSpacing/>
        <w:jc w:val="both"/>
        <w:rPr>
          <w:rFonts w:ascii="Garamond" w:hAnsi="Garamond"/>
          <w:sz w:val="24"/>
        </w:rPr>
      </w:pPr>
    </w:p>
    <w:p w14:paraId="64E3BF51"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jótállási kötelezettsége nem terjed ki azokra a hibákra, amelyekről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bebizonyítja, hogy a hiba oka a teljesítés után keletkezett rendeltetésellenes használat vagy karbantartás elmulasztásának következményeként.</w:t>
      </w:r>
    </w:p>
    <w:p w14:paraId="102F84E8" w14:textId="77777777" w:rsidR="001D6562" w:rsidRPr="00993397" w:rsidRDefault="001D6562" w:rsidP="001D6562">
      <w:pPr>
        <w:spacing w:after="0"/>
        <w:ind w:left="720"/>
        <w:contextualSpacing/>
        <w:jc w:val="both"/>
        <w:rPr>
          <w:rFonts w:ascii="Garamond" w:hAnsi="Garamond"/>
          <w:sz w:val="24"/>
        </w:rPr>
      </w:pPr>
    </w:p>
    <w:p w14:paraId="0A0A8323"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A jótállási</w:t>
      </w:r>
      <w:r w:rsidRPr="00733A59">
        <w:rPr>
          <w:rFonts w:ascii="Garamond" w:hAnsi="Garamond"/>
          <w:sz w:val="24"/>
          <w:szCs w:val="24"/>
        </w:rPr>
        <w:t xml:space="preserve"> </w:t>
      </w:r>
      <w:r w:rsidRPr="00993397">
        <w:rPr>
          <w:rFonts w:ascii="Garamond" w:hAnsi="Garamond"/>
          <w:sz w:val="24"/>
        </w:rPr>
        <w:t xml:space="preserve">idő alatt fellépő hiányosságot, hibát haladéktalanul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tudomására kell hozni,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pedig köteles haladéktalanul intézkedni, a hibát, hiányt kiküszöbölni.</w:t>
      </w:r>
    </w:p>
    <w:p w14:paraId="50559ACC" w14:textId="77777777" w:rsidR="001D6562" w:rsidRPr="00993397" w:rsidRDefault="001D6562" w:rsidP="001D6562">
      <w:pPr>
        <w:spacing w:after="0"/>
        <w:ind w:left="720"/>
        <w:contextualSpacing/>
        <w:jc w:val="both"/>
        <w:rPr>
          <w:rFonts w:ascii="Garamond" w:hAnsi="Garamond"/>
          <w:sz w:val="24"/>
        </w:rPr>
      </w:pPr>
    </w:p>
    <w:p w14:paraId="7F207014"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Konstrukciós hiba esetén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köteles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kérésére a létesítmény mindazon elemeit, részeit, tartozékait, stb. jótállási kötelezettsége keretében saját költségére kijavítani, vagy kicserélni, amelyek ugyan nem sérültek meg, de a hibásnak bizonyult elemekkel, részekkel, tartozékokkal, stb. azonos konstrukciójúaknak bizonyultak, és hasonló meghibásodásuk feltételezhető.</w:t>
      </w:r>
    </w:p>
    <w:p w14:paraId="1A78A5A8" w14:textId="77777777" w:rsidR="001D6562" w:rsidRPr="00993397" w:rsidRDefault="001D6562" w:rsidP="001D6562">
      <w:pPr>
        <w:spacing w:after="0"/>
        <w:ind w:left="720"/>
        <w:contextualSpacing/>
        <w:jc w:val="both"/>
        <w:rPr>
          <w:rFonts w:ascii="Garamond" w:hAnsi="Garamond"/>
          <w:sz w:val="24"/>
        </w:rPr>
      </w:pPr>
    </w:p>
    <w:p w14:paraId="2177D136" w14:textId="77777777" w:rsidR="001D6562" w:rsidRPr="00993397" w:rsidRDefault="001D6562" w:rsidP="001D6562">
      <w:pPr>
        <w:widowControl w:val="0"/>
        <w:numPr>
          <w:ilvl w:val="0"/>
          <w:numId w:val="20"/>
        </w:numPr>
        <w:autoSpaceDE w:val="0"/>
        <w:autoSpaceDN w:val="0"/>
        <w:spacing w:after="0" w:line="240" w:lineRule="auto"/>
        <w:ind w:hanging="720"/>
        <w:contextualSpacing/>
        <w:jc w:val="both"/>
        <w:rPr>
          <w:rFonts w:ascii="Garamond" w:hAnsi="Garamond"/>
          <w:sz w:val="24"/>
        </w:rPr>
      </w:pPr>
      <w:r w:rsidRPr="00993397">
        <w:rPr>
          <w:rFonts w:ascii="Garamond" w:hAnsi="Garamond"/>
          <w:sz w:val="24"/>
        </w:rPr>
        <w:t xml:space="preserve">A kötelező alkalmassági időn belül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a vállalt jótállási időn túl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által bizonyítottan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érdekkörébe tartozó hibák kijavítását – amennyiben az időjárás a javítási technológiát lehetővé teszi – 15 napon belül köteles megkezdeni és a műszakilag indokolt időtartamon belül befejezni. Ellenkező esetben </w:t>
      </w:r>
      <w:r>
        <w:rPr>
          <w:rFonts w:ascii="Garamond" w:hAnsi="Garamond"/>
          <w:sz w:val="24"/>
          <w:szCs w:val="24"/>
        </w:rPr>
        <w:t>M</w:t>
      </w:r>
      <w:r w:rsidRPr="00733A59">
        <w:rPr>
          <w:rFonts w:ascii="Garamond" w:hAnsi="Garamond"/>
          <w:sz w:val="24"/>
          <w:szCs w:val="24"/>
        </w:rPr>
        <w:t>egrendelő</w:t>
      </w:r>
      <w:r w:rsidRPr="00993397">
        <w:rPr>
          <w:rFonts w:ascii="Garamond" w:hAnsi="Garamond"/>
          <w:sz w:val="24"/>
        </w:rPr>
        <w:t xml:space="preserve"> jogosult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értesítésével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terhére a munkát mással elvégeztetni. Ennek díját </w:t>
      </w:r>
      <w:r>
        <w:rPr>
          <w:rFonts w:ascii="Garamond" w:hAnsi="Garamond"/>
          <w:sz w:val="24"/>
          <w:szCs w:val="24"/>
        </w:rPr>
        <w:t>V</w:t>
      </w:r>
      <w:r w:rsidRPr="00733A59">
        <w:rPr>
          <w:rFonts w:ascii="Garamond" w:hAnsi="Garamond"/>
          <w:sz w:val="24"/>
          <w:szCs w:val="24"/>
        </w:rPr>
        <w:t>állalkozó</w:t>
      </w:r>
      <w:r w:rsidRPr="00993397">
        <w:rPr>
          <w:rFonts w:ascii="Garamond" w:hAnsi="Garamond"/>
          <w:sz w:val="24"/>
        </w:rPr>
        <w:t xml:space="preserve"> nem vitathatja.</w:t>
      </w:r>
    </w:p>
    <w:p w14:paraId="0CA1BA6B" w14:textId="77777777" w:rsidR="001D6562" w:rsidRPr="00733A59" w:rsidRDefault="001D6562" w:rsidP="001D6562">
      <w:pPr>
        <w:spacing w:after="0"/>
        <w:ind w:left="708"/>
        <w:jc w:val="both"/>
        <w:rPr>
          <w:rFonts w:ascii="Garamond" w:hAnsi="Garamond"/>
          <w:sz w:val="24"/>
        </w:rPr>
      </w:pPr>
    </w:p>
    <w:p w14:paraId="33795E62" w14:textId="77777777" w:rsidR="001D6562" w:rsidRPr="00890C69" w:rsidRDefault="001D6562" w:rsidP="001D6562">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az alábbiak szerint a Szerződés </w:t>
      </w:r>
      <w:r>
        <w:rPr>
          <w:rFonts w:ascii="Garamond" w:hAnsi="Garamond" w:cs="Times New Roman"/>
          <w:sz w:val="24"/>
        </w:rPr>
        <w:t>hatálybalépését követően, de legkésőbb a munkaterület átadás-átvételével</w:t>
      </w:r>
      <w:r w:rsidRPr="00890C69">
        <w:rPr>
          <w:rFonts w:ascii="Garamond" w:hAnsi="Garamond" w:cs="Times New Roman"/>
          <w:sz w:val="24"/>
        </w:rPr>
        <w:t xml:space="preserve"> </w:t>
      </w:r>
      <w:r w:rsidRPr="00AA4B2E">
        <w:rPr>
          <w:rFonts w:ascii="Garamond" w:hAnsi="Garamond" w:cs="Times New Roman"/>
          <w:sz w:val="24"/>
        </w:rPr>
        <w:t>egyidejűleg</w:t>
      </w:r>
      <w:r w:rsidRPr="00890C69">
        <w:rPr>
          <w:rFonts w:ascii="Garamond" w:hAnsi="Garamond" w:cs="Times New Roman"/>
          <w:sz w:val="24"/>
        </w:rPr>
        <w:t xml:space="preserve"> teljesítési biztosítékot bocsát Megrendelő rendelkezésére, melynek érvényességét Vállalkozó a szerződés teljesítésének időpontjáig (műszaki átadás-átvételi eljárás sikeres lezárásának napja) köteles fenntartani:</w:t>
      </w:r>
    </w:p>
    <w:p w14:paraId="5226A254" w14:textId="77777777" w:rsidR="001D6562" w:rsidRPr="00890C69" w:rsidRDefault="001D6562" w:rsidP="001D6562">
      <w:pPr>
        <w:spacing w:after="0"/>
        <w:ind w:left="720"/>
        <w:contextualSpacing/>
        <w:jc w:val="both"/>
        <w:rPr>
          <w:rFonts w:ascii="Garamond" w:hAnsi="Garamond" w:cs="Times New Roman"/>
          <w:sz w:val="24"/>
        </w:rPr>
      </w:pPr>
    </w:p>
    <w:p w14:paraId="2F2E4A5B" w14:textId="77777777" w:rsidR="001D6562" w:rsidRPr="00890C69" w:rsidRDefault="001D6562" w:rsidP="001D6562">
      <w:pPr>
        <w:numPr>
          <w:ilvl w:val="0"/>
          <w:numId w:val="23"/>
        </w:numPr>
        <w:spacing w:after="0" w:line="240" w:lineRule="auto"/>
        <w:contextualSpacing/>
        <w:jc w:val="both"/>
        <w:rPr>
          <w:rFonts w:ascii="Garamond" w:hAnsi="Garamond" w:cs="Times New Roman"/>
          <w:sz w:val="24"/>
        </w:rPr>
      </w:pPr>
      <w:r w:rsidRPr="00890C69">
        <w:rPr>
          <w:rFonts w:ascii="Garamond" w:hAnsi="Garamond" w:cs="Times New Roman"/>
          <w:sz w:val="24"/>
        </w:rPr>
        <w:t xml:space="preserve">a teljesítési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nélkül számított ellenszolgáltatás 2%-a, azaz […] </w:t>
      </w:r>
      <w:r w:rsidRPr="00890C69">
        <w:rPr>
          <w:rFonts w:ascii="Garamond" w:hAnsi="Garamond" w:cs="Times New Roman"/>
          <w:sz w:val="24"/>
          <w:vertAlign w:val="superscript"/>
        </w:rPr>
        <w:footnoteReference w:id="1"/>
      </w:r>
      <w:r w:rsidRPr="00890C69">
        <w:rPr>
          <w:rFonts w:ascii="Garamond" w:hAnsi="Garamond" w:cs="Times New Roman"/>
          <w:sz w:val="24"/>
        </w:rPr>
        <w:t xml:space="preserve"> Ft;</w:t>
      </w:r>
    </w:p>
    <w:p w14:paraId="1DE756BC" w14:textId="77777777" w:rsidR="001D6562" w:rsidRPr="00890C69" w:rsidRDefault="001D6562" w:rsidP="001D6562">
      <w:pPr>
        <w:spacing w:after="0"/>
        <w:ind w:left="720"/>
        <w:contextualSpacing/>
        <w:jc w:val="both"/>
        <w:rPr>
          <w:rFonts w:ascii="Garamond" w:hAnsi="Garamond" w:cs="Times New Roman"/>
          <w:sz w:val="24"/>
        </w:rPr>
      </w:pPr>
    </w:p>
    <w:p w14:paraId="4EF71D53" w14:textId="77777777" w:rsidR="001D6562" w:rsidRPr="00890C69" w:rsidRDefault="001D6562" w:rsidP="001D6562">
      <w:pPr>
        <w:spacing w:after="0"/>
        <w:ind w:left="720"/>
        <w:contextualSpacing/>
        <w:jc w:val="both"/>
        <w:rPr>
          <w:rFonts w:ascii="Garamond" w:hAnsi="Garamond" w:cs="Times New Roman"/>
          <w:sz w:val="24"/>
        </w:rPr>
      </w:pPr>
      <w:r w:rsidRPr="00890C69">
        <w:rPr>
          <w:rFonts w:ascii="Garamond" w:hAnsi="Garamond" w:cs="Times New Roman"/>
          <w:sz w:val="24"/>
        </w:rPr>
        <w:t>A Szerződés Vállalkozó általi nem vagy nem szerződésszerű teljesítése esetére Megrendelő a teljesítési biztosíték terhére szerződésszegésből eredő igényeinek érvényesítése érdekében kielégítést kereshet.</w:t>
      </w:r>
    </w:p>
    <w:p w14:paraId="792CC760" w14:textId="77777777" w:rsidR="001D6562" w:rsidRPr="00890C69" w:rsidRDefault="001D6562" w:rsidP="001D6562">
      <w:pPr>
        <w:spacing w:after="0"/>
        <w:ind w:left="720"/>
        <w:contextualSpacing/>
        <w:jc w:val="both"/>
        <w:rPr>
          <w:rFonts w:ascii="Garamond" w:hAnsi="Garamond" w:cs="Times New Roman"/>
          <w:sz w:val="24"/>
        </w:rPr>
      </w:pPr>
    </w:p>
    <w:p w14:paraId="45E99FFE" w14:textId="77777777" w:rsidR="001D6562" w:rsidRPr="00890C69" w:rsidRDefault="001D6562" w:rsidP="001D6562">
      <w:pPr>
        <w:spacing w:after="0"/>
        <w:ind w:left="720"/>
        <w:contextualSpacing/>
        <w:jc w:val="both"/>
        <w:rPr>
          <w:rFonts w:ascii="Garamond" w:hAnsi="Garamond" w:cs="Times New Roman"/>
          <w:sz w:val="24"/>
        </w:rPr>
      </w:pPr>
      <w:r w:rsidRPr="00890C69">
        <w:rPr>
          <w:rFonts w:ascii="Garamond" w:hAnsi="Garamond" w:cs="Times New Roman"/>
          <w:sz w:val="24"/>
        </w:rPr>
        <w:t>A teljesítési biztosíték a Kbt. 134. § (6) bekezdés a) pontja szerinti bármelyik formában teljesíthető. Vállalkozó a fenti egyik biztosítéki formáról a másikra áttérhet, a biztosítéknak azonban a szerződésben foglalt összegnek és időtartamnak megfelelően rendelkezésre kell állnia.</w:t>
      </w:r>
    </w:p>
    <w:p w14:paraId="2EAB9F54" w14:textId="77777777" w:rsidR="001D6562" w:rsidRPr="00890C69" w:rsidRDefault="001D6562" w:rsidP="001D6562">
      <w:pPr>
        <w:spacing w:after="0"/>
        <w:ind w:left="720"/>
        <w:contextualSpacing/>
        <w:jc w:val="both"/>
        <w:rPr>
          <w:rFonts w:ascii="Garamond" w:hAnsi="Garamond"/>
          <w:sz w:val="24"/>
        </w:rPr>
      </w:pPr>
    </w:p>
    <w:p w14:paraId="090C1B02" w14:textId="77777777" w:rsidR="001D6562" w:rsidRPr="00890C69" w:rsidRDefault="001D6562" w:rsidP="001D6562">
      <w:pPr>
        <w:numPr>
          <w:ilvl w:val="0"/>
          <w:numId w:val="20"/>
        </w:numPr>
        <w:spacing w:after="0" w:line="240" w:lineRule="auto"/>
        <w:ind w:hanging="720"/>
        <w:jc w:val="both"/>
        <w:rPr>
          <w:rFonts w:ascii="Garamond" w:hAnsi="Garamond" w:cs="Times New Roman"/>
          <w:sz w:val="24"/>
        </w:rPr>
      </w:pPr>
      <w:r w:rsidRPr="00890C69">
        <w:rPr>
          <w:rFonts w:ascii="Garamond" w:hAnsi="Garamond" w:cs="Times New Roman"/>
          <w:sz w:val="24"/>
        </w:rPr>
        <w:t xml:space="preserve">Vállalkozó által vállalt, a sikeres műszaki átadás-átvétel napjától számított </w:t>
      </w:r>
      <w:r w:rsidRPr="00152399">
        <w:rPr>
          <w:rFonts w:ascii="Garamond" w:hAnsi="Garamond" w:cs="Times New Roman"/>
          <w:sz w:val="24"/>
        </w:rPr>
        <w:t>60</w:t>
      </w:r>
      <w:r w:rsidRPr="00890C69">
        <w:rPr>
          <w:rFonts w:ascii="Garamond" w:hAnsi="Garamond" w:cs="Times New Roman"/>
          <w:sz w:val="24"/>
        </w:rPr>
        <w:t xml:space="preserve"> hónapos jótállási kötelezettségek Vállalkozónak nem vagy nem jog- és szerződésszerű teljesítése esetére Vállalkozó az alábbiak szerint jótállási biztosítékot bocsát Megrendelő rendelkezésére:</w:t>
      </w:r>
    </w:p>
    <w:p w14:paraId="3074C5C3" w14:textId="77777777" w:rsidR="001D6562" w:rsidRPr="002E5F96" w:rsidRDefault="001D6562" w:rsidP="001D6562">
      <w:pPr>
        <w:spacing w:after="0"/>
        <w:ind w:left="720"/>
        <w:contextualSpacing/>
        <w:jc w:val="both"/>
        <w:rPr>
          <w:rFonts w:ascii="Garamond" w:hAnsi="Garamond" w:cs="Times New Roman"/>
          <w:sz w:val="24"/>
          <w:highlight w:val="yellow"/>
        </w:rPr>
      </w:pPr>
    </w:p>
    <w:p w14:paraId="0AD39FDC" w14:textId="77777777" w:rsidR="001D6562" w:rsidRPr="00414039" w:rsidRDefault="001D6562" w:rsidP="001D6562">
      <w:pPr>
        <w:numPr>
          <w:ilvl w:val="0"/>
          <w:numId w:val="24"/>
        </w:numPr>
        <w:spacing w:after="0" w:line="240" w:lineRule="auto"/>
        <w:contextualSpacing/>
        <w:jc w:val="both"/>
        <w:rPr>
          <w:rFonts w:ascii="Garamond" w:hAnsi="Garamond" w:cs="Times New Roman"/>
          <w:sz w:val="24"/>
        </w:rPr>
      </w:pPr>
      <w:r w:rsidRPr="00CA275F">
        <w:rPr>
          <w:rFonts w:ascii="Garamond" w:hAnsi="Garamond" w:cs="Times New Roman"/>
          <w:sz w:val="24"/>
        </w:rPr>
        <w:t xml:space="preserve">a jótállási biztosíték mértéke a szerződés szerinti, </w:t>
      </w:r>
      <w:r>
        <w:rPr>
          <w:rFonts w:ascii="Garamond" w:hAnsi="Garamond" w:cs="Times New Roman"/>
          <w:sz w:val="24"/>
        </w:rPr>
        <w:t>általános forgalmi adó és tartalékkeret</w:t>
      </w:r>
      <w:r w:rsidRPr="00890C69">
        <w:rPr>
          <w:rFonts w:ascii="Garamond" w:hAnsi="Garamond" w:cs="Times New Roman"/>
          <w:sz w:val="24"/>
        </w:rPr>
        <w:t xml:space="preserve"> </w:t>
      </w:r>
      <w:r w:rsidRPr="00CA275F">
        <w:rPr>
          <w:rFonts w:ascii="Garamond" w:hAnsi="Garamond" w:cs="Times New Roman"/>
          <w:sz w:val="24"/>
        </w:rPr>
        <w:t>nélkül számított ellenszolgáltatás 1%</w:t>
      </w:r>
      <w:r w:rsidRPr="00414039">
        <w:rPr>
          <w:rFonts w:ascii="Garamond" w:hAnsi="Garamond" w:cs="Times New Roman"/>
          <w:sz w:val="24"/>
        </w:rPr>
        <w:t>-a, azaz […]</w:t>
      </w:r>
      <w:r w:rsidRPr="00414039">
        <w:rPr>
          <w:rFonts w:ascii="Garamond" w:hAnsi="Garamond" w:cs="Times New Roman"/>
          <w:sz w:val="24"/>
          <w:vertAlign w:val="superscript"/>
        </w:rPr>
        <w:footnoteReference w:id="2"/>
      </w:r>
      <w:r w:rsidRPr="00414039">
        <w:rPr>
          <w:rFonts w:ascii="Garamond" w:hAnsi="Garamond" w:cs="Times New Roman"/>
          <w:sz w:val="24"/>
        </w:rPr>
        <w:t xml:space="preserve">  Ft;</w:t>
      </w:r>
    </w:p>
    <w:p w14:paraId="73A8827A" w14:textId="77777777" w:rsidR="001D6562" w:rsidRPr="00414039" w:rsidRDefault="001D6562" w:rsidP="001D6562">
      <w:pPr>
        <w:spacing w:after="0"/>
        <w:ind w:left="720"/>
        <w:contextualSpacing/>
        <w:jc w:val="both"/>
        <w:rPr>
          <w:rFonts w:ascii="Garamond" w:hAnsi="Garamond" w:cs="Times New Roman"/>
          <w:sz w:val="24"/>
        </w:rPr>
      </w:pPr>
    </w:p>
    <w:p w14:paraId="22A26E12" w14:textId="77777777" w:rsidR="001D6562" w:rsidRPr="00414039" w:rsidRDefault="001D6562" w:rsidP="001D6562">
      <w:pPr>
        <w:spacing w:after="0"/>
        <w:ind w:left="720"/>
        <w:contextualSpacing/>
        <w:jc w:val="both"/>
        <w:rPr>
          <w:rFonts w:ascii="Garamond" w:hAnsi="Garamond" w:cs="Times New Roman"/>
          <w:sz w:val="24"/>
        </w:rPr>
      </w:pPr>
      <w:r w:rsidRPr="00414039">
        <w:rPr>
          <w:rFonts w:ascii="Garamond" w:hAnsi="Garamond" w:cs="Times New Roman"/>
          <w:sz w:val="24"/>
        </w:rPr>
        <w:t>A jótállási biztosítékot Vállalkozónak a jótállási kötelezettsége kezdetének időpontjában kell Megrendelő rendelkezésére bocsátania, valamint annak érvényességét a jótállási kötelezettség lejártának időpontjáig fenn kell tartania.</w:t>
      </w:r>
    </w:p>
    <w:p w14:paraId="4C6563CF" w14:textId="77777777" w:rsidR="001D6562" w:rsidRPr="00414039" w:rsidRDefault="001D6562" w:rsidP="001D6562">
      <w:pPr>
        <w:spacing w:after="0"/>
        <w:ind w:left="720"/>
        <w:contextualSpacing/>
        <w:jc w:val="both"/>
        <w:rPr>
          <w:rFonts w:ascii="Garamond" w:hAnsi="Garamond" w:cs="Times New Roman"/>
          <w:sz w:val="24"/>
        </w:rPr>
      </w:pPr>
    </w:p>
    <w:p w14:paraId="68B2C9AC" w14:textId="77777777" w:rsidR="001D6562" w:rsidRDefault="001D6562" w:rsidP="001D6562">
      <w:pPr>
        <w:numPr>
          <w:ilvl w:val="0"/>
          <w:numId w:val="20"/>
        </w:numPr>
        <w:spacing w:after="0" w:line="240" w:lineRule="auto"/>
        <w:ind w:hanging="720"/>
        <w:jc w:val="both"/>
        <w:rPr>
          <w:rFonts w:ascii="Garamond" w:hAnsi="Garamond" w:cs="Times New Roman"/>
          <w:sz w:val="24"/>
        </w:rPr>
      </w:pPr>
      <w:r w:rsidRPr="00414039">
        <w:rPr>
          <w:rFonts w:ascii="Garamond" w:hAnsi="Garamond" w:cs="Times New Roman"/>
          <w:sz w:val="24"/>
        </w:rPr>
        <w:t>A jótállási biztosíték Megrendelő részére történő rendelkezésére bocsátását, illetve annak jótállási időszakra terjedő rendelkezésre tartását igazoló dokumentum másolatát Felek a műszaki átadás-átvételi eljárás sikeres lezárásnak napján a jelen Szerződés mellékletéül csatolják.</w:t>
      </w:r>
    </w:p>
    <w:p w14:paraId="2DEFC4A5" w14:textId="77777777" w:rsidR="001D6562" w:rsidRPr="00414039" w:rsidRDefault="001D6562" w:rsidP="001D6562">
      <w:pPr>
        <w:spacing w:after="0"/>
        <w:ind w:left="720"/>
        <w:jc w:val="both"/>
        <w:rPr>
          <w:rFonts w:ascii="Garamond" w:hAnsi="Garamond" w:cs="Times New Roman"/>
          <w:sz w:val="24"/>
        </w:rPr>
      </w:pPr>
    </w:p>
    <w:p w14:paraId="6257BCC4" w14:textId="77777777" w:rsidR="001D6562" w:rsidRPr="00ED7BF7" w:rsidRDefault="001D6562" w:rsidP="001D6562">
      <w:pPr>
        <w:numPr>
          <w:ilvl w:val="0"/>
          <w:numId w:val="20"/>
        </w:numPr>
        <w:spacing w:after="0" w:line="240" w:lineRule="auto"/>
        <w:ind w:hanging="720"/>
        <w:jc w:val="both"/>
        <w:rPr>
          <w:rFonts w:ascii="Garamond" w:hAnsi="Garamond"/>
          <w:sz w:val="24"/>
        </w:rPr>
      </w:pPr>
      <w:r w:rsidRPr="00414039">
        <w:rPr>
          <w:rFonts w:ascii="Garamond" w:hAnsi="Garamond" w:cs="Times New Roman"/>
          <w:sz w:val="24"/>
        </w:rPr>
        <w:t>A jótállási biztosíték a Kbt. 134. § (6) bekezdés</w:t>
      </w:r>
      <w:r>
        <w:rPr>
          <w:rFonts w:ascii="Garamond" w:hAnsi="Garamond" w:cs="Times New Roman"/>
          <w:sz w:val="24"/>
        </w:rPr>
        <w:t xml:space="preserve"> a) pontja</w:t>
      </w:r>
      <w:r w:rsidRPr="00414039">
        <w:rPr>
          <w:rFonts w:ascii="Garamond" w:hAnsi="Garamond" w:cs="Times New Roman"/>
          <w:sz w:val="24"/>
        </w:rPr>
        <w:t xml:space="preserve"> szerinti bármelyik formában teljesíthető. Vállalkozó a fenti egyik biztosítéki formáról a másikra áttérhet, a biztosítéknak azonban a szerződésben foglalt összegnek és időtartamnak megfelelően rendelkezésre kell állnia.</w:t>
      </w:r>
    </w:p>
    <w:p w14:paraId="5AF18856" w14:textId="77777777" w:rsidR="001D6562" w:rsidRPr="00993397" w:rsidRDefault="001D6562" w:rsidP="001D6562">
      <w:pPr>
        <w:spacing w:after="0"/>
        <w:ind w:left="720"/>
        <w:jc w:val="both"/>
        <w:rPr>
          <w:rFonts w:ascii="Garamond" w:hAnsi="Garamond"/>
          <w:sz w:val="24"/>
        </w:rPr>
      </w:pPr>
    </w:p>
    <w:p w14:paraId="7F0842F9" w14:textId="77777777" w:rsidR="001D6562" w:rsidRPr="00CC6023" w:rsidRDefault="001D6562" w:rsidP="001D6562">
      <w:pPr>
        <w:pStyle w:val="Listaszerbekezds"/>
        <w:numPr>
          <w:ilvl w:val="0"/>
          <w:numId w:val="5"/>
        </w:numPr>
        <w:spacing w:after="0" w:line="240" w:lineRule="auto"/>
        <w:ind w:left="709" w:hanging="709"/>
        <w:jc w:val="both"/>
        <w:rPr>
          <w:rFonts w:ascii="Garamond" w:hAnsi="Garamond"/>
          <w:b/>
          <w:u w:val="single"/>
        </w:rPr>
      </w:pPr>
      <w:r w:rsidRPr="00BA1C16">
        <w:rPr>
          <w:rFonts w:ascii="Garamond" w:hAnsi="Garamond"/>
          <w:b/>
          <w:u w:val="single"/>
        </w:rPr>
        <w:t>Záró rendelkezések</w:t>
      </w:r>
    </w:p>
    <w:p w14:paraId="7AFE54B2" w14:textId="77777777" w:rsidR="001D6562" w:rsidRPr="004B0590" w:rsidRDefault="001D6562" w:rsidP="001D6562">
      <w:pPr>
        <w:spacing w:after="0"/>
        <w:jc w:val="both"/>
        <w:rPr>
          <w:rFonts w:ascii="Garamond" w:hAnsi="Garamond"/>
          <w:sz w:val="24"/>
        </w:rPr>
      </w:pPr>
    </w:p>
    <w:p w14:paraId="0A0435D1"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bCs/>
          <w:iCs/>
          <w:szCs w:val="24"/>
          <w:lang w:eastAsia="ar-SA"/>
        </w:rPr>
      </w:pPr>
      <w:r w:rsidRPr="00DA518F">
        <w:rPr>
          <w:rFonts w:ascii="Garamond" w:hAnsi="Garamond"/>
          <w:bCs/>
          <w:iCs/>
          <w:szCs w:val="24"/>
          <w:lang w:eastAsia="ar-SA"/>
        </w:rPr>
        <w:t>Szerzői jogok</w:t>
      </w:r>
    </w:p>
    <w:p w14:paraId="5E913DDC"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Megrendelő a szerződéssel kapcsolatban rendelkezésre bocsátott, jogi oltalomban részesíthető bármely szellemi alkotás esetében kiköti a rendelkezési jogát.</w:t>
      </w:r>
    </w:p>
    <w:p w14:paraId="04FEFDD6"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 xml:space="preserve">A szerzői jogról szóló 1999. évi LXXVI. törvény (a továbbiakban: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9. § (6) bekezdése és V. fejezete alapján Megrendelő a szerződés teljesítése során keletkezett, szerzői jogi védelem alá eső valamennyi alkotással kapcsolatban határozatlan idejű, korlátlan és kizárólagos felhasználási jogot szerez az átruházható szerzői jogokra, amely magában foglalja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46. §-a szerinti harmadik személyre átruházhatóság jogát, valamint az </w:t>
      </w:r>
      <w:proofErr w:type="spellStart"/>
      <w:r w:rsidRPr="00DA518F">
        <w:rPr>
          <w:rFonts w:ascii="Garamond" w:hAnsi="Garamond" w:cs="Times New Roman"/>
          <w:iCs/>
          <w:sz w:val="24"/>
          <w:szCs w:val="24"/>
          <w:lang w:eastAsia="ar-SA"/>
        </w:rPr>
        <w:t>Szjtv</w:t>
      </w:r>
      <w:proofErr w:type="spellEnd"/>
      <w:r w:rsidRPr="00DA518F">
        <w:rPr>
          <w:rFonts w:ascii="Garamond" w:hAnsi="Garamond" w:cs="Times New Roman"/>
          <w:iCs/>
          <w:sz w:val="24"/>
          <w:szCs w:val="24"/>
          <w:lang w:eastAsia="ar-SA"/>
        </w:rPr>
        <w:t xml:space="preserve">. 47. §-a szerinti, a mű </w:t>
      </w:r>
      <w:proofErr w:type="spellStart"/>
      <w:r w:rsidRPr="00DA518F">
        <w:rPr>
          <w:rFonts w:ascii="Garamond" w:hAnsi="Garamond" w:cs="Times New Roman"/>
          <w:iCs/>
          <w:sz w:val="24"/>
          <w:szCs w:val="24"/>
          <w:lang w:eastAsia="ar-SA"/>
        </w:rPr>
        <w:t>átdolgozhatóságához</w:t>
      </w:r>
      <w:proofErr w:type="spellEnd"/>
      <w:r w:rsidRPr="00DA518F">
        <w:rPr>
          <w:rFonts w:ascii="Garamond" w:hAnsi="Garamond" w:cs="Times New Roman"/>
          <w:iCs/>
          <w:sz w:val="24"/>
          <w:szCs w:val="24"/>
          <w:lang w:eastAsia="ar-SA"/>
        </w:rPr>
        <w:t xml:space="preserve"> és a mű többszörözéséhez való felhasználási jogosultságot is.</w:t>
      </w:r>
    </w:p>
    <w:p w14:paraId="455CB736"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t>Vállalkozó csak Megrendelő előzetes írásbeli hozzájárulásával adhatja tovább az elkészült mű bármely munkarészét harmadik félnek vagy adhat nyilatkozatot a szerződés alapján nyújtott szolgáltatásról. A felhasználási jog átruházásának díját a vállalkozói díj tartalmazza.</w:t>
      </w:r>
    </w:p>
    <w:p w14:paraId="10ED5C80" w14:textId="77777777" w:rsidR="001D6562" w:rsidRPr="00DA518F" w:rsidRDefault="001D6562" w:rsidP="001D6562">
      <w:pPr>
        <w:suppressAutoHyphens/>
        <w:spacing w:after="0"/>
        <w:ind w:left="705"/>
        <w:jc w:val="both"/>
        <w:rPr>
          <w:rFonts w:ascii="Garamond" w:hAnsi="Garamond" w:cs="Times New Roman"/>
          <w:iCs/>
          <w:sz w:val="24"/>
          <w:szCs w:val="24"/>
          <w:lang w:eastAsia="ar-SA"/>
        </w:rPr>
      </w:pPr>
      <w:r w:rsidRPr="00DA518F">
        <w:rPr>
          <w:rFonts w:ascii="Garamond" w:hAnsi="Garamond" w:cs="Times New Roman"/>
          <w:iCs/>
          <w:sz w:val="24"/>
          <w:szCs w:val="24"/>
          <w:lang w:eastAsia="ar-SA"/>
        </w:rPr>
        <w:lastRenderedPageBreak/>
        <w:t>Ha Vállalkozó a teljesítéshez valamely jogi oltalom alatt álló szellemi alkotást kíván felhasználni, ehhez Megrendelő előzetes írásbeli hozzájárulása szükséges.</w:t>
      </w:r>
    </w:p>
    <w:p w14:paraId="7D0251B8" w14:textId="77777777" w:rsidR="001D6562" w:rsidRPr="004B0590" w:rsidRDefault="001D6562" w:rsidP="001D6562">
      <w:pPr>
        <w:spacing w:after="0"/>
        <w:jc w:val="both"/>
        <w:rPr>
          <w:rFonts w:ascii="Garamond" w:hAnsi="Garamond"/>
          <w:sz w:val="24"/>
        </w:rPr>
      </w:pPr>
    </w:p>
    <w:p w14:paraId="5D05FB06"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A jelen szerződéses feltételekben nem szabályozott kérdésekben a Kbt., a Polgári Törvénykönyv és a tárgyhoz kapcsolódó egyéb </w:t>
      </w:r>
      <w:r w:rsidRPr="00CC6023">
        <w:rPr>
          <w:rFonts w:ascii="Garamond" w:hAnsi="Garamond"/>
        </w:rPr>
        <w:t xml:space="preserve">(szakági) jogszabályok rendelkezései irányadók. </w:t>
      </w:r>
    </w:p>
    <w:p w14:paraId="497C06B2" w14:textId="77777777" w:rsidR="001D6562" w:rsidRPr="007C3D87" w:rsidRDefault="001D6562" w:rsidP="001D6562">
      <w:pPr>
        <w:pStyle w:val="Listaszerbekezds"/>
        <w:widowControl w:val="0"/>
        <w:autoSpaceDE w:val="0"/>
        <w:autoSpaceDN w:val="0"/>
        <w:spacing w:after="0"/>
        <w:jc w:val="both"/>
        <w:rPr>
          <w:rFonts w:ascii="Garamond" w:hAnsi="Garamond"/>
        </w:rPr>
      </w:pPr>
    </w:p>
    <w:p w14:paraId="3619BB9F"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 xml:space="preserve">Bármely kár vagy veszteség bejelentése, amely a szerződéses kötelezettségek valamelyik fél részéről történő megszegéséből, illetve jogszerűtlen felmondásából ered, Megrendelő és Vállalkozó közötti egyeztetés tárgyát képezi. Felek mindent megtesznek annak érdekében, hogy a felmerült vitás kérdéseket egymás között tárgyalásos úton rendezzék. Ha a tárgyalások megkezdésétől számított 30 napon belül a felek képtelenek békés úton megoldani a vitát, amely a jelen szerződés teljesítésével kapcsolatosan közöttük felmerül, értékhatártól függően kölcsönösen kikötik a </w:t>
      </w:r>
      <w:r>
        <w:rPr>
          <w:rFonts w:ascii="Garamond" w:hAnsi="Garamond"/>
          <w:szCs w:val="24"/>
        </w:rPr>
        <w:t>Megrendelő székhelye szerinti</w:t>
      </w:r>
      <w:r w:rsidRPr="00DA518F">
        <w:rPr>
          <w:rFonts w:ascii="Garamond" w:hAnsi="Garamond"/>
          <w:szCs w:val="24"/>
        </w:rPr>
        <w:t xml:space="preserve"> Járásbíróság, illetőleg a Törvényszék kizárólagos illetékességét.</w:t>
      </w:r>
    </w:p>
    <w:p w14:paraId="143F9E41" w14:textId="77777777" w:rsidR="001D6562" w:rsidRPr="00DA518F" w:rsidRDefault="001D6562" w:rsidP="001D6562">
      <w:pPr>
        <w:pStyle w:val="Listaszerbekezds"/>
        <w:spacing w:after="0"/>
        <w:jc w:val="both"/>
        <w:rPr>
          <w:rFonts w:ascii="Garamond" w:hAnsi="Garamond"/>
          <w:szCs w:val="24"/>
        </w:rPr>
      </w:pPr>
    </w:p>
    <w:p w14:paraId="67A6CEC5" w14:textId="77777777" w:rsidR="001D6562" w:rsidRPr="00DA518F"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szCs w:val="24"/>
        </w:rPr>
      </w:pPr>
      <w:r w:rsidRPr="00DA518F">
        <w:rPr>
          <w:rFonts w:ascii="Garamond" w:hAnsi="Garamond"/>
          <w:szCs w:val="24"/>
        </w:rPr>
        <w:t>Vállalkozó a munkavégzés során a munkavédelemről szóló 1993. évi XCIII. törvény és az 5/1993. (XII. 26.) MüM rendelete a munkavédelmi törvény egyes rendelkezéseinek végrehajtásáról valamint a tűzvédelemről szóló 54/2014. (XII.5.) BM rendelet az Országos Tűzvédelmi Szabályzatról rendelkezéseit köteles betartani.</w:t>
      </w:r>
    </w:p>
    <w:p w14:paraId="05574D63" w14:textId="77777777" w:rsidR="001D6562" w:rsidRPr="00DA518F" w:rsidRDefault="001D6562" w:rsidP="001D6562">
      <w:pPr>
        <w:pStyle w:val="Listaszerbekezds"/>
        <w:widowControl w:val="0"/>
        <w:autoSpaceDE w:val="0"/>
        <w:autoSpaceDN w:val="0"/>
        <w:spacing w:after="0"/>
        <w:jc w:val="both"/>
        <w:rPr>
          <w:rFonts w:ascii="Garamond" w:hAnsi="Garamond" w:cs="Arial"/>
          <w:szCs w:val="24"/>
        </w:rPr>
      </w:pPr>
    </w:p>
    <w:p w14:paraId="01407F13"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Szerződő Felek tudomásul veszik, hogy az Állami Számvevőszékről szóló 2011. évi LXVI. </w:t>
      </w:r>
      <w:r w:rsidRPr="00CC6023">
        <w:rPr>
          <w:rFonts w:ascii="Garamond" w:hAnsi="Garamond"/>
        </w:rPr>
        <w:t xml:space="preserve">törvény 5. § (5) bekezdése szerint az Állami Számvevőszék – az Állami Számvevőszékről szóló 2011. évi LXVI. törvény 5. § (3)–(4) bekezdés szerinti ellenőrzési feladataival összefüggésben – ellenőrizheti az államháztartás alrendszereiből finanszírozott beszerzéseket és az államháztartás alrendszereihez tartozó vagyont érintő szerződéseket </w:t>
      </w:r>
      <w:r w:rsidRPr="00AA1678">
        <w:rPr>
          <w:rFonts w:ascii="Garamond" w:hAnsi="Garamond" w:cs="Arial"/>
          <w:szCs w:val="24"/>
        </w:rPr>
        <w:t>Megrendelőnél, Megrendelő</w:t>
      </w:r>
      <w:r w:rsidRPr="00BA1C16">
        <w:rPr>
          <w:rFonts w:ascii="Garamond" w:hAnsi="Garamond"/>
        </w:rPr>
        <w:t xml:space="preserve"> nevében vagy képviseletében eljáró természetes személynél és</w:t>
      </w:r>
      <w:r w:rsidRPr="00CC6023">
        <w:rPr>
          <w:rFonts w:ascii="Garamond" w:hAnsi="Garamond"/>
        </w:rPr>
        <w:t xml:space="preserve"> jogi személynél, valamint azoknál </w:t>
      </w:r>
      <w:r w:rsidRPr="00AA1678">
        <w:rPr>
          <w:rFonts w:ascii="Garamond" w:hAnsi="Garamond" w:cs="Arial"/>
          <w:szCs w:val="24"/>
        </w:rPr>
        <w:t>Szerződő</w:t>
      </w:r>
      <w:r w:rsidRPr="00BA1C16">
        <w:rPr>
          <w:rFonts w:ascii="Garamond" w:hAnsi="Garamond"/>
        </w:rPr>
        <w:t xml:space="preserve"> feleknél, akik, illetve amelyek a szerződés teljesítéséért felelősek, továbbá a szerződés teljesítésében közreműködőknél.</w:t>
      </w:r>
    </w:p>
    <w:p w14:paraId="2257A08B" w14:textId="77777777" w:rsidR="001D6562" w:rsidRPr="00CC6023" w:rsidRDefault="001D6562" w:rsidP="001D6562">
      <w:pPr>
        <w:pStyle w:val="Listaszerbekezds"/>
        <w:widowControl w:val="0"/>
        <w:autoSpaceDE w:val="0"/>
        <w:autoSpaceDN w:val="0"/>
        <w:spacing w:after="0"/>
        <w:jc w:val="both"/>
        <w:rPr>
          <w:rFonts w:ascii="Garamond" w:hAnsi="Garamond"/>
        </w:rPr>
      </w:pPr>
    </w:p>
    <w:p w14:paraId="16B6C785" w14:textId="77777777" w:rsidR="001D6562" w:rsidRPr="006404BE"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Vállalkozó köteles lehetővé </w:t>
      </w:r>
      <w:r w:rsidRPr="00BA1C16">
        <w:rPr>
          <w:rFonts w:ascii="Garamond" w:hAnsi="Garamond"/>
        </w:rPr>
        <w:t xml:space="preserve">tenni </w:t>
      </w:r>
      <w:r w:rsidRPr="00CC6023">
        <w:rPr>
          <w:rFonts w:ascii="Garamond" w:hAnsi="Garamond"/>
        </w:rPr>
        <w:t xml:space="preserve">Megrendelő, az Állami Számvevőszék, az Európai Számvevőszék és az Európai Bizottság illetékes szervezetei, az Európai Támogatásokat Auditáló Főigazgatóság, a Támogató, a </w:t>
      </w:r>
      <w:r w:rsidRPr="006404BE">
        <w:rPr>
          <w:rFonts w:ascii="Garamond" w:hAnsi="Garamond"/>
        </w:rPr>
        <w:t>Közreműködő Szervezet, a kifizető hatóság, valamint a Kbt. és az Áht. szerinti vagy bármely egyéb illetékes ellenőrző szervezet törvényes vagy meghatalmazott képviselőinek a jelen szerződés tárgyában meghatározott tevékenység megvalósítását igazoló vagy ahhoz egyéb módon kapcsolódó dokumentumok, okmányok, bizonylatok helyszínen történő ellenőrzését vagy könyvvizsgálatát, azokról másolatok készítését vagy rendelkezésre bocsátását.</w:t>
      </w:r>
    </w:p>
    <w:p w14:paraId="7D11022E" w14:textId="77777777" w:rsidR="001D6562" w:rsidRPr="004B0590" w:rsidRDefault="001D6562" w:rsidP="001D6562">
      <w:pPr>
        <w:spacing w:after="0"/>
        <w:jc w:val="both"/>
        <w:rPr>
          <w:rFonts w:ascii="Garamond" w:hAnsi="Garamond"/>
          <w:sz w:val="24"/>
        </w:rPr>
      </w:pPr>
    </w:p>
    <w:p w14:paraId="108DA480" w14:textId="77777777" w:rsidR="001D6562" w:rsidRPr="00CC6023"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BA1C16">
        <w:rPr>
          <w:rFonts w:ascii="Garamond" w:hAnsi="Garamond"/>
        </w:rPr>
        <w:t xml:space="preserve">Jelen szerződés </w:t>
      </w:r>
      <w:r w:rsidRPr="00BE6FE7">
        <w:rPr>
          <w:rFonts w:ascii="Garamond" w:hAnsi="Garamond"/>
          <w:highlight w:val="lightGray"/>
        </w:rPr>
        <w:t>[</w:t>
      </w:r>
      <w:r w:rsidRPr="00BE6FE7">
        <w:rPr>
          <w:rFonts w:ascii="Garamond" w:hAnsi="Garamond" w:cs="Arial"/>
          <w:szCs w:val="24"/>
          <w:highlight w:val="lightGray"/>
        </w:rPr>
        <w:t>…]</w:t>
      </w:r>
      <w:r w:rsidRPr="00BA1C16">
        <w:rPr>
          <w:rFonts w:ascii="Garamond" w:hAnsi="Garamond"/>
        </w:rPr>
        <w:t xml:space="preserve"> db egymással szó szerint megegyező példányban készült. A szerződés </w:t>
      </w:r>
      <w:r w:rsidRPr="00637B1A">
        <w:rPr>
          <w:rFonts w:ascii="Garamond" w:hAnsi="Garamond"/>
          <w:highlight w:val="lightGray"/>
        </w:rPr>
        <w:t>[</w:t>
      </w:r>
      <w:r w:rsidRPr="00637B1A">
        <w:rPr>
          <w:rFonts w:ascii="Garamond" w:hAnsi="Garamond" w:cs="Arial"/>
          <w:szCs w:val="24"/>
          <w:highlight w:val="lightGray"/>
        </w:rPr>
        <w:t>…]</w:t>
      </w:r>
      <w:r w:rsidRPr="00BA1C16">
        <w:rPr>
          <w:rFonts w:ascii="Garamond" w:hAnsi="Garamond"/>
        </w:rPr>
        <w:t xml:space="preserve"> </w:t>
      </w:r>
      <w:r w:rsidRPr="00CC6023">
        <w:rPr>
          <w:rFonts w:ascii="Garamond" w:hAnsi="Garamond"/>
        </w:rPr>
        <w:t xml:space="preserve">db eredeti példánya </w:t>
      </w:r>
      <w:r w:rsidRPr="00BA1C16">
        <w:rPr>
          <w:rFonts w:ascii="Garamond" w:hAnsi="Garamond"/>
        </w:rPr>
        <w:t xml:space="preserve">Megrendelőt és </w:t>
      </w:r>
      <w:r w:rsidRPr="00637B1A">
        <w:rPr>
          <w:rFonts w:ascii="Garamond" w:hAnsi="Garamond"/>
          <w:highlight w:val="lightGray"/>
        </w:rPr>
        <w:t>[</w:t>
      </w:r>
      <w:r w:rsidRPr="00637B1A">
        <w:rPr>
          <w:rFonts w:ascii="Garamond" w:hAnsi="Garamond" w:cs="Arial"/>
          <w:szCs w:val="24"/>
          <w:highlight w:val="lightGray"/>
        </w:rPr>
        <w:t>…]</w:t>
      </w:r>
      <w:r>
        <w:rPr>
          <w:rFonts w:ascii="Garamond" w:hAnsi="Garamond" w:cs="Arial"/>
          <w:szCs w:val="24"/>
        </w:rPr>
        <w:t xml:space="preserve"> </w:t>
      </w:r>
      <w:r w:rsidRPr="00BA1C16">
        <w:rPr>
          <w:rFonts w:ascii="Garamond" w:hAnsi="Garamond"/>
        </w:rPr>
        <w:t>db eredeti példánya pedig Vállalkozót illeti meg.</w:t>
      </w:r>
    </w:p>
    <w:p w14:paraId="24EC6F16" w14:textId="77777777" w:rsidR="001D6562" w:rsidRPr="004B0590" w:rsidRDefault="001D6562" w:rsidP="001D6562">
      <w:pPr>
        <w:spacing w:after="0"/>
        <w:jc w:val="both"/>
        <w:rPr>
          <w:rFonts w:ascii="Garamond" w:hAnsi="Garamond"/>
          <w:sz w:val="24"/>
        </w:rPr>
      </w:pPr>
    </w:p>
    <w:p w14:paraId="1D6E5564" w14:textId="77777777" w:rsidR="001D6562" w:rsidRPr="00EB0749" w:rsidRDefault="001D6562" w:rsidP="001D6562">
      <w:pPr>
        <w:pStyle w:val="Listaszerbekezds"/>
        <w:widowControl w:val="0"/>
        <w:numPr>
          <w:ilvl w:val="0"/>
          <w:numId w:val="21"/>
        </w:numPr>
        <w:autoSpaceDE w:val="0"/>
        <w:autoSpaceDN w:val="0"/>
        <w:spacing w:after="0" w:line="240" w:lineRule="auto"/>
        <w:ind w:hanging="720"/>
        <w:jc w:val="both"/>
        <w:rPr>
          <w:rFonts w:ascii="Garamond" w:hAnsi="Garamond"/>
        </w:rPr>
      </w:pPr>
      <w:r w:rsidRPr="00CC6023">
        <w:rPr>
          <w:rFonts w:ascii="Garamond" w:hAnsi="Garamond"/>
        </w:rPr>
        <w:t xml:space="preserve">Szerződő felek jelen szerződést annak és mellékletének elolvasásával és értelmezésével, mint </w:t>
      </w:r>
      <w:r w:rsidRPr="00EB0749">
        <w:rPr>
          <w:rFonts w:ascii="Garamond" w:hAnsi="Garamond"/>
        </w:rPr>
        <w:t>akaratukkal mindenben megegyezőt cégszerű aláírásukkal ellátva megkötik.</w:t>
      </w:r>
    </w:p>
    <w:p w14:paraId="2CCEB239" w14:textId="77777777" w:rsidR="001D6562" w:rsidRPr="00EB0749" w:rsidRDefault="001D6562" w:rsidP="001D6562">
      <w:pPr>
        <w:pStyle w:val="Listaszerbekezds"/>
        <w:widowControl w:val="0"/>
        <w:autoSpaceDE w:val="0"/>
        <w:autoSpaceDN w:val="0"/>
        <w:spacing w:after="0"/>
        <w:jc w:val="both"/>
        <w:rPr>
          <w:rFonts w:ascii="Garamond" w:hAnsi="Garamond"/>
        </w:rPr>
      </w:pPr>
    </w:p>
    <w:p w14:paraId="109806D5" w14:textId="77777777" w:rsidR="001D6562" w:rsidRPr="002E5F96" w:rsidRDefault="001D6562" w:rsidP="001D6562">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 xml:space="preserve">A Jelen szerződés </w:t>
      </w:r>
      <w:r w:rsidRPr="00BE6FE7">
        <w:rPr>
          <w:rFonts w:ascii="Garamond" w:hAnsi="Garamond"/>
          <w:b/>
          <w:sz w:val="24"/>
          <w:szCs w:val="24"/>
          <w:lang w:val="x-none"/>
        </w:rPr>
        <w:t>akkor lép hatályba</w:t>
      </w:r>
      <w:r w:rsidRPr="002E5F96">
        <w:rPr>
          <w:rFonts w:ascii="Garamond" w:hAnsi="Garamond"/>
          <w:sz w:val="24"/>
          <w:szCs w:val="24"/>
          <w:lang w:val="x-none"/>
        </w:rPr>
        <w:t>, mikor a Megrendelő a pályázatra/projektre vonatkozó többlet támogatásról szóló okiratot kézhez vette és Vállalkozót erről tájékoztatta.</w:t>
      </w:r>
    </w:p>
    <w:p w14:paraId="334ACFDA" w14:textId="77777777" w:rsidR="001D6562" w:rsidRPr="002E5F96" w:rsidRDefault="001D6562" w:rsidP="001D6562">
      <w:pPr>
        <w:spacing w:after="0"/>
        <w:ind w:left="720" w:hanging="720"/>
        <w:contextualSpacing/>
        <w:jc w:val="both"/>
        <w:rPr>
          <w:rFonts w:ascii="Garamond" w:hAnsi="Garamond"/>
          <w:sz w:val="24"/>
          <w:szCs w:val="24"/>
          <w:lang w:val="x-none"/>
        </w:rPr>
      </w:pPr>
    </w:p>
    <w:p w14:paraId="5814BA0E" w14:textId="77777777" w:rsidR="001D6562" w:rsidRPr="002E5F96" w:rsidRDefault="001D6562" w:rsidP="001D6562">
      <w:pPr>
        <w:widowControl w:val="0"/>
        <w:numPr>
          <w:ilvl w:val="0"/>
          <w:numId w:val="21"/>
        </w:numPr>
        <w:autoSpaceDE w:val="0"/>
        <w:autoSpaceDN w:val="0"/>
        <w:spacing w:after="0" w:line="240" w:lineRule="auto"/>
        <w:ind w:hanging="720"/>
        <w:contextualSpacing/>
        <w:jc w:val="both"/>
        <w:rPr>
          <w:rFonts w:ascii="Garamond" w:hAnsi="Garamond"/>
          <w:sz w:val="24"/>
          <w:szCs w:val="24"/>
          <w:lang w:val="x-none"/>
        </w:rPr>
      </w:pPr>
      <w:r w:rsidRPr="002E5F96">
        <w:rPr>
          <w:rFonts w:ascii="Garamond" w:hAnsi="Garamond"/>
          <w:sz w:val="24"/>
          <w:szCs w:val="24"/>
          <w:lang w:val="x-none"/>
        </w:rPr>
        <w:t>Szerződő felek jelen szerződést annak és mellékletének elolvasásával és értelmezésével, mint akaratukkal mindenben megegyezőt cégszerű aláírásukkal ellátva megkötik.</w:t>
      </w:r>
    </w:p>
    <w:p w14:paraId="2E329F73" w14:textId="77777777" w:rsidR="001D6562" w:rsidRPr="002E5F96" w:rsidRDefault="001D6562" w:rsidP="001D6562">
      <w:pPr>
        <w:spacing w:after="0"/>
        <w:ind w:left="720" w:hanging="720"/>
        <w:contextualSpacing/>
        <w:rPr>
          <w:rFonts w:ascii="Garamond" w:hAnsi="Garamond"/>
          <w:sz w:val="24"/>
          <w:szCs w:val="24"/>
          <w:lang w:val="x-none"/>
        </w:rPr>
      </w:pPr>
    </w:p>
    <w:p w14:paraId="671BDBFC" w14:textId="77777777" w:rsidR="001D6562" w:rsidRPr="002E5F96" w:rsidRDefault="001D6562" w:rsidP="001D6562">
      <w:pPr>
        <w:widowControl w:val="0"/>
        <w:numPr>
          <w:ilvl w:val="0"/>
          <w:numId w:val="21"/>
        </w:numPr>
        <w:autoSpaceDE w:val="0"/>
        <w:autoSpaceDN w:val="0"/>
        <w:spacing w:after="0" w:line="240" w:lineRule="auto"/>
        <w:ind w:hanging="720"/>
        <w:contextualSpacing/>
        <w:rPr>
          <w:rFonts w:ascii="Garamond" w:hAnsi="Garamond"/>
          <w:sz w:val="24"/>
          <w:szCs w:val="24"/>
          <w:lang w:val="x-none"/>
        </w:rPr>
      </w:pPr>
      <w:r w:rsidRPr="002E5F96">
        <w:rPr>
          <w:rFonts w:ascii="Garamond" w:hAnsi="Garamond"/>
          <w:sz w:val="24"/>
          <w:szCs w:val="24"/>
          <w:lang w:val="x-none"/>
        </w:rPr>
        <w:t>Jelen szerződés módosítása tekintetében a Kbt. 141. §-a szerinti rendelkezései irányadók.</w:t>
      </w:r>
    </w:p>
    <w:p w14:paraId="32D35140" w14:textId="77777777" w:rsidR="001D6562" w:rsidRPr="002E5F96" w:rsidRDefault="001D6562" w:rsidP="001D6562">
      <w:pPr>
        <w:spacing w:after="0"/>
        <w:jc w:val="both"/>
        <w:rPr>
          <w:rFonts w:ascii="Garamond" w:eastAsia="Calibri" w:hAnsi="Garamond"/>
          <w:sz w:val="24"/>
          <w:szCs w:val="24"/>
        </w:rPr>
      </w:pPr>
    </w:p>
    <w:p w14:paraId="6FE0E401" w14:textId="77777777" w:rsidR="001D6562" w:rsidRPr="00EB0749" w:rsidRDefault="001D6562" w:rsidP="001D6562">
      <w:pPr>
        <w:pStyle w:val="Listaszerbekezds"/>
        <w:widowControl w:val="0"/>
        <w:autoSpaceDE w:val="0"/>
        <w:autoSpaceDN w:val="0"/>
        <w:spacing w:after="0"/>
        <w:jc w:val="both"/>
        <w:rPr>
          <w:rFonts w:ascii="Garamond" w:hAnsi="Garamond"/>
        </w:rPr>
      </w:pPr>
    </w:p>
    <w:p w14:paraId="2197FFD0" w14:textId="77777777" w:rsidR="001D6562" w:rsidRPr="00EB0749" w:rsidRDefault="001D6562" w:rsidP="001D6562">
      <w:pPr>
        <w:spacing w:after="0"/>
        <w:jc w:val="both"/>
        <w:rPr>
          <w:rFonts w:ascii="Garamond" w:hAnsi="Garamond"/>
          <w:sz w:val="24"/>
          <w:szCs w:val="24"/>
        </w:rPr>
      </w:pPr>
    </w:p>
    <w:p w14:paraId="5F3D955E" w14:textId="77777777" w:rsidR="001D6562" w:rsidRPr="00AA1678" w:rsidRDefault="001D6562" w:rsidP="001D6562">
      <w:pPr>
        <w:spacing w:after="0"/>
        <w:jc w:val="both"/>
        <w:rPr>
          <w:rFonts w:ascii="Garamond" w:hAnsi="Garamond"/>
          <w:sz w:val="24"/>
          <w:szCs w:val="24"/>
        </w:rPr>
      </w:pPr>
    </w:p>
    <w:tbl>
      <w:tblPr>
        <w:tblW w:w="0" w:type="auto"/>
        <w:jc w:val="center"/>
        <w:tblLayout w:type="fixed"/>
        <w:tblCellMar>
          <w:left w:w="70" w:type="dxa"/>
          <w:right w:w="70" w:type="dxa"/>
        </w:tblCellMar>
        <w:tblLook w:val="01E0" w:firstRow="1" w:lastRow="1" w:firstColumn="1" w:lastColumn="1" w:noHBand="0" w:noVBand="0"/>
      </w:tblPr>
      <w:tblGrid>
        <w:gridCol w:w="4077"/>
        <w:gridCol w:w="709"/>
        <w:gridCol w:w="4425"/>
      </w:tblGrid>
      <w:tr w:rsidR="001D6562" w:rsidRPr="00AA1678" w14:paraId="328B948E" w14:textId="77777777" w:rsidTr="0000465A">
        <w:trPr>
          <w:jc w:val="center"/>
        </w:trPr>
        <w:tc>
          <w:tcPr>
            <w:tcW w:w="4077" w:type="dxa"/>
            <w:tcBorders>
              <w:bottom w:val="single" w:sz="4" w:space="0" w:color="auto"/>
            </w:tcBorders>
          </w:tcPr>
          <w:p w14:paraId="589829F0" w14:textId="77777777" w:rsidR="001D6562" w:rsidRPr="00AA1678" w:rsidRDefault="001D6562" w:rsidP="001D6562">
            <w:pPr>
              <w:tabs>
                <w:tab w:val="left" w:pos="1065"/>
              </w:tabs>
              <w:spacing w:after="0"/>
              <w:jc w:val="both"/>
              <w:rPr>
                <w:rFonts w:ascii="Garamond" w:hAnsi="Garamond"/>
                <w:sz w:val="24"/>
                <w:szCs w:val="24"/>
              </w:rPr>
            </w:pPr>
            <w:r w:rsidRPr="00AA1678">
              <w:rPr>
                <w:rFonts w:ascii="Garamond" w:hAnsi="Garamond"/>
                <w:sz w:val="24"/>
                <w:szCs w:val="24"/>
              </w:rPr>
              <w:lastRenderedPageBreak/>
              <w:t>[hely], [dátum]</w:t>
            </w:r>
          </w:p>
          <w:p w14:paraId="608DC084" w14:textId="77777777" w:rsidR="001D6562" w:rsidRPr="00AA1678" w:rsidRDefault="001D6562" w:rsidP="001D6562">
            <w:pPr>
              <w:tabs>
                <w:tab w:val="left" w:pos="1065"/>
              </w:tabs>
              <w:spacing w:after="0"/>
              <w:jc w:val="both"/>
              <w:rPr>
                <w:rFonts w:ascii="Garamond" w:hAnsi="Garamond"/>
                <w:sz w:val="24"/>
                <w:szCs w:val="24"/>
              </w:rPr>
            </w:pPr>
          </w:p>
          <w:p w14:paraId="391F6A1C" w14:textId="77777777" w:rsidR="001D6562" w:rsidRPr="00AA1678" w:rsidRDefault="001D6562" w:rsidP="001D6562">
            <w:pPr>
              <w:tabs>
                <w:tab w:val="left" w:pos="1065"/>
              </w:tabs>
              <w:spacing w:after="0"/>
              <w:jc w:val="both"/>
              <w:rPr>
                <w:rFonts w:ascii="Garamond" w:hAnsi="Garamond"/>
                <w:sz w:val="24"/>
                <w:szCs w:val="24"/>
              </w:rPr>
            </w:pPr>
          </w:p>
          <w:p w14:paraId="05368C11" w14:textId="77777777" w:rsidR="001D6562" w:rsidRPr="00AA1678" w:rsidRDefault="001D6562" w:rsidP="001D6562">
            <w:pPr>
              <w:tabs>
                <w:tab w:val="left" w:pos="1065"/>
              </w:tabs>
              <w:spacing w:after="0"/>
              <w:jc w:val="both"/>
              <w:rPr>
                <w:rFonts w:ascii="Garamond" w:hAnsi="Garamond"/>
                <w:sz w:val="24"/>
                <w:szCs w:val="24"/>
              </w:rPr>
            </w:pPr>
          </w:p>
        </w:tc>
        <w:tc>
          <w:tcPr>
            <w:tcW w:w="709" w:type="dxa"/>
          </w:tcPr>
          <w:p w14:paraId="18A81E20" w14:textId="77777777" w:rsidR="001D6562" w:rsidRPr="00AA1678" w:rsidRDefault="001D6562" w:rsidP="001D6562">
            <w:pPr>
              <w:tabs>
                <w:tab w:val="left" w:pos="1065"/>
              </w:tabs>
              <w:spacing w:after="0"/>
              <w:jc w:val="both"/>
              <w:rPr>
                <w:rFonts w:ascii="Garamond" w:hAnsi="Garamond"/>
                <w:sz w:val="24"/>
                <w:szCs w:val="24"/>
              </w:rPr>
            </w:pPr>
          </w:p>
        </w:tc>
        <w:tc>
          <w:tcPr>
            <w:tcW w:w="4425" w:type="dxa"/>
            <w:tcBorders>
              <w:bottom w:val="single" w:sz="4" w:space="0" w:color="auto"/>
            </w:tcBorders>
          </w:tcPr>
          <w:p w14:paraId="04988313" w14:textId="77777777" w:rsidR="001D6562" w:rsidRPr="00AA1678" w:rsidRDefault="001D6562" w:rsidP="001D6562">
            <w:pPr>
              <w:tabs>
                <w:tab w:val="left" w:pos="1065"/>
              </w:tabs>
              <w:spacing w:after="0"/>
              <w:jc w:val="both"/>
              <w:rPr>
                <w:rFonts w:ascii="Garamond" w:hAnsi="Garamond"/>
                <w:sz w:val="24"/>
                <w:szCs w:val="24"/>
              </w:rPr>
            </w:pPr>
            <w:r w:rsidRPr="00AA1678">
              <w:rPr>
                <w:rFonts w:ascii="Garamond" w:hAnsi="Garamond"/>
                <w:sz w:val="24"/>
                <w:szCs w:val="24"/>
              </w:rPr>
              <w:t>[hely], [dátum]</w:t>
            </w:r>
          </w:p>
          <w:p w14:paraId="69E93462" w14:textId="77777777" w:rsidR="001D6562" w:rsidRPr="00AA1678" w:rsidRDefault="001D6562" w:rsidP="001D6562">
            <w:pPr>
              <w:tabs>
                <w:tab w:val="left" w:pos="1065"/>
              </w:tabs>
              <w:spacing w:after="0"/>
              <w:jc w:val="both"/>
              <w:rPr>
                <w:rFonts w:ascii="Garamond" w:hAnsi="Garamond"/>
                <w:sz w:val="24"/>
                <w:szCs w:val="24"/>
              </w:rPr>
            </w:pPr>
          </w:p>
        </w:tc>
      </w:tr>
      <w:tr w:rsidR="001D6562" w:rsidRPr="00AA1678" w14:paraId="4121AFDB" w14:textId="77777777" w:rsidTr="0000465A">
        <w:trPr>
          <w:jc w:val="center"/>
        </w:trPr>
        <w:tc>
          <w:tcPr>
            <w:tcW w:w="4077" w:type="dxa"/>
            <w:tcBorders>
              <w:top w:val="single" w:sz="4" w:space="0" w:color="000000"/>
            </w:tcBorders>
          </w:tcPr>
          <w:p w14:paraId="2FCED637" w14:textId="77777777" w:rsidR="001D6562" w:rsidRPr="004C4361" w:rsidRDefault="001D6562" w:rsidP="001D6562">
            <w:pPr>
              <w:snapToGrid w:val="0"/>
              <w:spacing w:after="0"/>
              <w:jc w:val="center"/>
              <w:rPr>
                <w:rFonts w:ascii="Garamond" w:eastAsia="Calibri" w:hAnsi="Garamond"/>
                <w:b/>
                <w:bCs/>
                <w:sz w:val="24"/>
                <w:szCs w:val="24"/>
              </w:rPr>
            </w:pPr>
            <w:r>
              <w:rPr>
                <w:rFonts w:ascii="Garamond" w:eastAsia="Calibri" w:hAnsi="Garamond"/>
                <w:b/>
                <w:bCs/>
                <w:sz w:val="24"/>
                <w:szCs w:val="24"/>
              </w:rPr>
              <w:t>Mór Városi Önkormányzat</w:t>
            </w:r>
          </w:p>
          <w:p w14:paraId="2CFCD286" w14:textId="77777777" w:rsidR="001D6562" w:rsidRPr="00AA1678" w:rsidRDefault="001D6562" w:rsidP="001D6562">
            <w:pPr>
              <w:tabs>
                <w:tab w:val="left" w:pos="1065"/>
                <w:tab w:val="center" w:pos="1968"/>
              </w:tabs>
              <w:spacing w:after="0"/>
              <w:jc w:val="center"/>
              <w:rPr>
                <w:rFonts w:ascii="Garamond" w:hAnsi="Garamond"/>
                <w:b/>
                <w:bCs/>
                <w:sz w:val="24"/>
                <w:szCs w:val="24"/>
              </w:rPr>
            </w:pPr>
            <w:r w:rsidRPr="004C4361">
              <w:rPr>
                <w:rFonts w:ascii="Garamond" w:eastAsia="Calibri" w:hAnsi="Garamond"/>
                <w:bCs/>
                <w:sz w:val="24"/>
                <w:szCs w:val="24"/>
              </w:rPr>
              <w:t>(Megrendelő)</w:t>
            </w:r>
          </w:p>
        </w:tc>
        <w:tc>
          <w:tcPr>
            <w:tcW w:w="709" w:type="dxa"/>
          </w:tcPr>
          <w:p w14:paraId="7A2530A6" w14:textId="77777777" w:rsidR="001D6562" w:rsidRPr="00AA1678" w:rsidRDefault="001D6562" w:rsidP="001D6562">
            <w:pPr>
              <w:tabs>
                <w:tab w:val="left" w:pos="1065"/>
              </w:tabs>
              <w:spacing w:after="0"/>
              <w:jc w:val="both"/>
              <w:rPr>
                <w:rFonts w:ascii="Garamond" w:hAnsi="Garamond"/>
                <w:b/>
                <w:bCs/>
                <w:sz w:val="24"/>
                <w:szCs w:val="24"/>
              </w:rPr>
            </w:pPr>
          </w:p>
        </w:tc>
        <w:tc>
          <w:tcPr>
            <w:tcW w:w="4425" w:type="dxa"/>
            <w:tcBorders>
              <w:top w:val="single" w:sz="4" w:space="0" w:color="auto"/>
            </w:tcBorders>
          </w:tcPr>
          <w:p w14:paraId="7FC84590" w14:textId="77777777" w:rsidR="001D6562" w:rsidRPr="00AA1678" w:rsidRDefault="001D6562" w:rsidP="001D6562">
            <w:pPr>
              <w:tabs>
                <w:tab w:val="left" w:pos="1065"/>
              </w:tabs>
              <w:spacing w:after="0"/>
              <w:jc w:val="center"/>
              <w:rPr>
                <w:rFonts w:ascii="Garamond" w:hAnsi="Garamond"/>
                <w:b/>
                <w:bCs/>
                <w:sz w:val="24"/>
                <w:szCs w:val="24"/>
              </w:rPr>
            </w:pPr>
            <w:r w:rsidRPr="00AA1678">
              <w:rPr>
                <w:rFonts w:ascii="Garamond" w:hAnsi="Garamond"/>
                <w:b/>
                <w:bCs/>
                <w:sz w:val="24"/>
                <w:szCs w:val="24"/>
              </w:rPr>
              <w:t>[</w:t>
            </w:r>
            <w:r w:rsidRPr="00AA1678">
              <w:rPr>
                <w:rFonts w:ascii="Garamond" w:hAnsi="Garamond"/>
                <w:b/>
                <w:bCs/>
                <w:sz w:val="24"/>
                <w:szCs w:val="24"/>
                <w:highlight w:val="lightGray"/>
              </w:rPr>
              <w:t>*</w:t>
            </w:r>
            <w:r w:rsidRPr="00AA1678">
              <w:rPr>
                <w:rFonts w:ascii="Garamond" w:hAnsi="Garamond"/>
                <w:b/>
                <w:bCs/>
                <w:sz w:val="24"/>
                <w:szCs w:val="24"/>
              </w:rPr>
              <w:t>]</w:t>
            </w:r>
          </w:p>
        </w:tc>
      </w:tr>
      <w:tr w:rsidR="001D6562" w:rsidRPr="00AA1678" w14:paraId="3EE4F497" w14:textId="77777777" w:rsidTr="0000465A">
        <w:trPr>
          <w:jc w:val="center"/>
        </w:trPr>
        <w:tc>
          <w:tcPr>
            <w:tcW w:w="4077" w:type="dxa"/>
          </w:tcPr>
          <w:p w14:paraId="446438DA" w14:textId="77777777" w:rsidR="001D6562" w:rsidRPr="00AA1678" w:rsidRDefault="001D6562" w:rsidP="001D6562">
            <w:pPr>
              <w:tabs>
                <w:tab w:val="left" w:pos="1065"/>
              </w:tabs>
              <w:spacing w:after="0"/>
              <w:jc w:val="center"/>
              <w:rPr>
                <w:rFonts w:ascii="Garamond" w:hAnsi="Garamond"/>
                <w:sz w:val="24"/>
                <w:szCs w:val="24"/>
              </w:rPr>
            </w:pPr>
            <w:r w:rsidRPr="004C4361">
              <w:rPr>
                <w:rFonts w:ascii="Garamond" w:eastAsia="Calibri" w:hAnsi="Garamond"/>
                <w:sz w:val="24"/>
                <w:szCs w:val="24"/>
              </w:rPr>
              <w:t>képviseletében</w:t>
            </w:r>
          </w:p>
        </w:tc>
        <w:tc>
          <w:tcPr>
            <w:tcW w:w="709" w:type="dxa"/>
          </w:tcPr>
          <w:p w14:paraId="53E5EA4C" w14:textId="77777777" w:rsidR="001D6562" w:rsidRPr="00AA1678" w:rsidRDefault="001D6562" w:rsidP="001D6562">
            <w:pPr>
              <w:tabs>
                <w:tab w:val="left" w:pos="1065"/>
              </w:tabs>
              <w:spacing w:after="0"/>
              <w:jc w:val="both"/>
              <w:rPr>
                <w:rFonts w:ascii="Garamond" w:hAnsi="Garamond"/>
                <w:sz w:val="24"/>
                <w:szCs w:val="24"/>
              </w:rPr>
            </w:pPr>
          </w:p>
        </w:tc>
        <w:tc>
          <w:tcPr>
            <w:tcW w:w="4425" w:type="dxa"/>
          </w:tcPr>
          <w:p w14:paraId="365A3D0D" w14:textId="77777777" w:rsidR="001D6562" w:rsidRPr="00AA1678" w:rsidRDefault="001D6562" w:rsidP="001D6562">
            <w:pPr>
              <w:tabs>
                <w:tab w:val="left" w:pos="1065"/>
              </w:tabs>
              <w:spacing w:after="0"/>
              <w:jc w:val="center"/>
              <w:rPr>
                <w:rFonts w:ascii="Garamond" w:hAnsi="Garamond"/>
                <w:sz w:val="24"/>
                <w:szCs w:val="24"/>
              </w:rPr>
            </w:pPr>
            <w:r w:rsidRPr="00AA1678">
              <w:rPr>
                <w:rFonts w:ascii="Garamond" w:hAnsi="Garamond"/>
                <w:b/>
                <w:sz w:val="24"/>
                <w:szCs w:val="24"/>
              </w:rPr>
              <w:t>Vállalkozó</w:t>
            </w:r>
          </w:p>
        </w:tc>
      </w:tr>
      <w:tr w:rsidR="001D6562" w:rsidRPr="00AA1678" w14:paraId="3BE2C977" w14:textId="77777777" w:rsidTr="0000465A">
        <w:trPr>
          <w:jc w:val="center"/>
        </w:trPr>
        <w:tc>
          <w:tcPr>
            <w:tcW w:w="4077" w:type="dxa"/>
          </w:tcPr>
          <w:p w14:paraId="708808AA" w14:textId="77777777" w:rsidR="001D6562" w:rsidRPr="00AA1678" w:rsidRDefault="001D6562" w:rsidP="001D6562">
            <w:pPr>
              <w:tabs>
                <w:tab w:val="left" w:pos="1065"/>
              </w:tabs>
              <w:spacing w:after="0"/>
              <w:jc w:val="center"/>
              <w:rPr>
                <w:rFonts w:ascii="Garamond" w:hAnsi="Garamond"/>
                <w:sz w:val="24"/>
                <w:szCs w:val="24"/>
              </w:rPr>
            </w:pPr>
            <w:r>
              <w:rPr>
                <w:rFonts w:ascii="Garamond" w:eastAsia="Calibri" w:hAnsi="Garamond"/>
                <w:b/>
                <w:bCs/>
                <w:sz w:val="24"/>
                <w:szCs w:val="24"/>
              </w:rPr>
              <w:t>Fenyves Péter</w:t>
            </w:r>
          </w:p>
        </w:tc>
        <w:tc>
          <w:tcPr>
            <w:tcW w:w="709" w:type="dxa"/>
          </w:tcPr>
          <w:p w14:paraId="2DC14A5C" w14:textId="77777777" w:rsidR="001D6562" w:rsidRPr="00AA1678" w:rsidRDefault="001D6562" w:rsidP="001D6562">
            <w:pPr>
              <w:tabs>
                <w:tab w:val="left" w:pos="1065"/>
              </w:tabs>
              <w:spacing w:after="0"/>
              <w:jc w:val="both"/>
              <w:rPr>
                <w:rFonts w:ascii="Garamond" w:hAnsi="Garamond"/>
                <w:sz w:val="24"/>
                <w:szCs w:val="24"/>
              </w:rPr>
            </w:pPr>
          </w:p>
        </w:tc>
        <w:tc>
          <w:tcPr>
            <w:tcW w:w="4425" w:type="dxa"/>
          </w:tcPr>
          <w:p w14:paraId="6B4E74C6" w14:textId="77777777" w:rsidR="001D6562" w:rsidRPr="00AA1678" w:rsidRDefault="001D6562" w:rsidP="001D6562">
            <w:pPr>
              <w:tabs>
                <w:tab w:val="left" w:pos="1065"/>
              </w:tabs>
              <w:spacing w:after="0"/>
              <w:jc w:val="center"/>
              <w:rPr>
                <w:rFonts w:ascii="Garamond" w:hAnsi="Garamond"/>
                <w:sz w:val="24"/>
                <w:szCs w:val="24"/>
              </w:rPr>
            </w:pPr>
            <w:r w:rsidRPr="00C56E10">
              <w:rPr>
                <w:rFonts w:ascii="Garamond" w:hAnsi="Garamond"/>
                <w:b/>
                <w:sz w:val="24"/>
              </w:rPr>
              <w:t>képviseletében:</w:t>
            </w:r>
            <w:r w:rsidRPr="00AA1678">
              <w:rPr>
                <w:rFonts w:ascii="Garamond" w:hAnsi="Garamond"/>
                <w:sz w:val="24"/>
                <w:szCs w:val="24"/>
              </w:rPr>
              <w:t xml:space="preserve"> [*]</w:t>
            </w:r>
          </w:p>
        </w:tc>
      </w:tr>
    </w:tbl>
    <w:p w14:paraId="0657A5B0" w14:textId="77777777" w:rsidR="001D6562" w:rsidRPr="00AA1678" w:rsidRDefault="001D6562" w:rsidP="001D6562">
      <w:pPr>
        <w:spacing w:after="0"/>
        <w:jc w:val="both"/>
        <w:rPr>
          <w:rFonts w:ascii="Garamond" w:hAnsi="Garamond" w:cs="Times New Roman"/>
          <w:sz w:val="24"/>
          <w:szCs w:val="24"/>
        </w:rPr>
      </w:pPr>
    </w:p>
    <w:p w14:paraId="6B7C010A" w14:textId="77777777" w:rsidR="001D6562" w:rsidRPr="00993397" w:rsidRDefault="001D6562" w:rsidP="001D6562">
      <w:pPr>
        <w:pStyle w:val="Buborkszveg"/>
        <w:jc w:val="both"/>
        <w:rPr>
          <w:rFonts w:ascii="Garamond" w:hAnsi="Garamond"/>
          <w:sz w:val="24"/>
        </w:rPr>
      </w:pPr>
      <w:r w:rsidRPr="00993397">
        <w:rPr>
          <w:rFonts w:ascii="Garamond" w:hAnsi="Garamond"/>
          <w:sz w:val="24"/>
        </w:rPr>
        <w:t>Mellékletek:</w:t>
      </w:r>
    </w:p>
    <w:p w14:paraId="0F40CE01" w14:textId="77777777" w:rsidR="001D6562" w:rsidRDefault="001D6562" w:rsidP="001D6562">
      <w:pPr>
        <w:pStyle w:val="Buborkszveg"/>
        <w:jc w:val="both"/>
        <w:rPr>
          <w:rFonts w:ascii="Garamond" w:hAnsi="Garamond"/>
          <w:sz w:val="24"/>
        </w:rPr>
      </w:pPr>
    </w:p>
    <w:p w14:paraId="442BA918" w14:textId="77777777" w:rsidR="001D6562" w:rsidRDefault="001D6562" w:rsidP="001D6562">
      <w:pPr>
        <w:pStyle w:val="Buborkszveg"/>
        <w:jc w:val="both"/>
        <w:rPr>
          <w:rFonts w:ascii="Garamond" w:hAnsi="Garamond"/>
          <w:sz w:val="24"/>
        </w:rPr>
      </w:pPr>
      <w:r>
        <w:rPr>
          <w:rFonts w:ascii="Garamond" w:hAnsi="Garamond"/>
          <w:sz w:val="24"/>
        </w:rPr>
        <w:t xml:space="preserve">1. sz. melléklet: a </w:t>
      </w:r>
      <w:r w:rsidRPr="00EC2C89">
        <w:rPr>
          <w:rFonts w:ascii="Garamond" w:hAnsi="Garamond"/>
          <w:sz w:val="24"/>
        </w:rPr>
        <w:t>közbeszerzési eljárás közbeszerzési dokumentumai [</w:t>
      </w:r>
      <w:r>
        <w:rPr>
          <w:rFonts w:ascii="Garamond" w:hAnsi="Garamond"/>
          <w:sz w:val="24"/>
        </w:rPr>
        <w:t>különösen: eljárást megindító ajánlati felhívás és egyéb közbeszerzési dokumentumok (szerződéstervezet, műszaki dokumentáció, ajánlattételi dokumentáció), valamint (amennyiben arra sor került) ezek módosításai;</w:t>
      </w:r>
      <w:r w:rsidRPr="00EC2C89">
        <w:rPr>
          <w:rFonts w:ascii="Garamond" w:hAnsi="Garamond"/>
          <w:sz w:val="24"/>
        </w:rPr>
        <w:t xml:space="preserve"> </w:t>
      </w:r>
      <w:r>
        <w:rPr>
          <w:rFonts w:ascii="Garamond" w:hAnsi="Garamond"/>
          <w:sz w:val="24"/>
        </w:rPr>
        <w:t>(amennyiben arra sor került) kiegészítő tájékoztatások]</w:t>
      </w:r>
    </w:p>
    <w:p w14:paraId="5A02E86A" w14:textId="77777777" w:rsidR="001D6562" w:rsidRPr="00993397" w:rsidRDefault="001D6562" w:rsidP="001D6562">
      <w:pPr>
        <w:pStyle w:val="Buborkszveg"/>
        <w:jc w:val="both"/>
        <w:rPr>
          <w:rFonts w:ascii="Garamond" w:hAnsi="Garamond"/>
          <w:sz w:val="24"/>
        </w:rPr>
      </w:pPr>
      <w:r>
        <w:rPr>
          <w:rFonts w:ascii="Garamond" w:hAnsi="Garamond"/>
          <w:sz w:val="24"/>
        </w:rPr>
        <w:t xml:space="preserve">2. sz. melléklet: </w:t>
      </w:r>
      <w:r w:rsidRPr="00EC2C89">
        <w:rPr>
          <w:rFonts w:ascii="Garamond" w:hAnsi="Garamond"/>
          <w:sz w:val="24"/>
        </w:rPr>
        <w:t>Vállalkozó, mint Nyertes Ajánlattevő ajánlata</w:t>
      </w:r>
      <w:r>
        <w:rPr>
          <w:rFonts w:ascii="Garamond" w:hAnsi="Garamond"/>
          <w:sz w:val="24"/>
        </w:rPr>
        <w:t xml:space="preserve"> teljeskörűen</w:t>
      </w:r>
    </w:p>
    <w:p w14:paraId="3C9B1D86" w14:textId="77777777" w:rsidR="001D6562" w:rsidRPr="00AA1678" w:rsidRDefault="001D6562" w:rsidP="001D6562">
      <w:pPr>
        <w:pStyle w:val="Buborkszveg"/>
        <w:jc w:val="both"/>
        <w:rPr>
          <w:rFonts w:ascii="Garamond" w:hAnsi="Garamond"/>
          <w:sz w:val="24"/>
          <w:szCs w:val="24"/>
        </w:rPr>
      </w:pPr>
      <w:r>
        <w:rPr>
          <w:rFonts w:ascii="Garamond" w:hAnsi="Garamond"/>
          <w:sz w:val="24"/>
          <w:szCs w:val="24"/>
        </w:rPr>
        <w:t>3</w:t>
      </w:r>
      <w:r w:rsidRPr="00993397">
        <w:rPr>
          <w:rFonts w:ascii="Garamond" w:hAnsi="Garamond"/>
          <w:sz w:val="24"/>
        </w:rPr>
        <w:t xml:space="preserve">. sz. melléklet: </w:t>
      </w:r>
      <w:r w:rsidRPr="00AA1678">
        <w:rPr>
          <w:rFonts w:ascii="Garamond" w:hAnsi="Garamond"/>
          <w:sz w:val="24"/>
          <w:szCs w:val="24"/>
        </w:rPr>
        <w:t>felelősségbiztosítási</w:t>
      </w:r>
      <w:r w:rsidRPr="00993397">
        <w:rPr>
          <w:rFonts w:ascii="Garamond" w:hAnsi="Garamond"/>
          <w:sz w:val="24"/>
        </w:rPr>
        <w:t xml:space="preserve"> kötvény másolata</w:t>
      </w:r>
    </w:p>
    <w:p w14:paraId="25C8708D" w14:textId="77777777" w:rsidR="001D6562" w:rsidRPr="00993397" w:rsidRDefault="001D6562" w:rsidP="001D6562">
      <w:pPr>
        <w:jc w:val="both"/>
        <w:rPr>
          <w:rFonts w:ascii="Garamond" w:hAnsi="Garamond"/>
          <w:sz w:val="24"/>
        </w:rPr>
      </w:pPr>
    </w:p>
    <w:p w14:paraId="0C4C5E84" w14:textId="44E601CE" w:rsidR="00A92DBA" w:rsidRDefault="00A92DBA">
      <w:pPr>
        <w:rPr>
          <w:rFonts w:ascii="Garamond" w:eastAsia="Calibri" w:hAnsi="Garamond" w:cs="Arial"/>
          <w:sz w:val="24"/>
          <w:szCs w:val="24"/>
        </w:rPr>
      </w:pPr>
      <w:r>
        <w:rPr>
          <w:rFonts w:ascii="Garamond" w:eastAsia="Calibri" w:hAnsi="Garamond" w:cs="Arial"/>
          <w:sz w:val="24"/>
          <w:szCs w:val="24"/>
        </w:rPr>
        <w:br w:type="page"/>
      </w:r>
    </w:p>
    <w:p w14:paraId="1EF410C7" w14:textId="77777777" w:rsidR="00CA33C3" w:rsidRPr="001C141F" w:rsidRDefault="00CA33C3" w:rsidP="00CA33C3">
      <w:pPr>
        <w:tabs>
          <w:tab w:val="left" w:pos="6300"/>
        </w:tabs>
        <w:rPr>
          <w:rFonts w:ascii="Garamond" w:hAnsi="Garamond" w:cs="Times New Roman"/>
          <w:b/>
          <w:bCs/>
          <w:sz w:val="24"/>
          <w:szCs w:val="24"/>
        </w:rPr>
      </w:pPr>
    </w:p>
    <w:p w14:paraId="1434723F" w14:textId="77777777" w:rsidR="00CA33C3" w:rsidRPr="000662EF"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3B0F8718" w14:textId="77777777" w:rsidR="00CA33C3" w:rsidRPr="000662EF"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5DBE8400"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44"/>
          <w:szCs w:val="44"/>
        </w:rPr>
      </w:pPr>
      <w:r w:rsidRPr="00DD3193">
        <w:rPr>
          <w:rFonts w:ascii="Garamond" w:hAnsi="Garamond"/>
          <w:b/>
          <w:bCs/>
          <w:sz w:val="44"/>
          <w:szCs w:val="44"/>
        </w:rPr>
        <w:t>Mór Városi Önkormányzat</w:t>
      </w:r>
    </w:p>
    <w:p w14:paraId="70DADD7F" w14:textId="77777777" w:rsidR="00CA33C3" w:rsidRPr="00DD3193" w:rsidRDefault="00CA33C3" w:rsidP="00CA33C3">
      <w:pPr>
        <w:pBdr>
          <w:top w:val="single" w:sz="4" w:space="1" w:color="auto"/>
          <w:left w:val="single" w:sz="4" w:space="4" w:color="auto"/>
          <w:bottom w:val="single" w:sz="4" w:space="31" w:color="auto"/>
          <w:right w:val="single" w:sz="4" w:space="4" w:color="auto"/>
        </w:pBdr>
        <w:tabs>
          <w:tab w:val="left" w:pos="6779"/>
        </w:tabs>
        <w:spacing w:after="0"/>
        <w:jc w:val="center"/>
        <w:rPr>
          <w:rFonts w:ascii="Garamond" w:hAnsi="Garamond"/>
          <w:bCs/>
          <w:iCs/>
          <w:sz w:val="32"/>
          <w:szCs w:val="32"/>
        </w:rPr>
      </w:pPr>
      <w:r w:rsidRPr="00DD3193">
        <w:rPr>
          <w:rFonts w:ascii="Garamond" w:hAnsi="Garamond"/>
          <w:bCs/>
          <w:sz w:val="32"/>
          <w:szCs w:val="32"/>
        </w:rPr>
        <w:t>(8060 Mór, Szent István tér 6.)</w:t>
      </w:r>
    </w:p>
    <w:p w14:paraId="177047C0"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sz w:val="24"/>
          <w:szCs w:val="24"/>
        </w:rPr>
      </w:pPr>
    </w:p>
    <w:p w14:paraId="497D58E8"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sz w:val="24"/>
          <w:szCs w:val="24"/>
        </w:rPr>
      </w:pPr>
    </w:p>
    <w:p w14:paraId="68C8930C" w14:textId="77777777" w:rsidR="00CA33C3" w:rsidRPr="00567B30"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r>
        <w:rPr>
          <w:rFonts w:ascii="Garamond" w:hAnsi="Garamond"/>
          <w:b/>
          <w:bCs/>
          <w:i/>
          <w:iCs/>
          <w:noProof/>
          <w:sz w:val="24"/>
          <w:szCs w:val="24"/>
        </w:rPr>
        <w:drawing>
          <wp:inline distT="0" distB="0" distL="0" distR="0" wp14:anchorId="251164CF" wp14:editId="2755222E">
            <wp:extent cx="2030095" cy="3255645"/>
            <wp:effectExtent l="0" t="0" r="8255"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71BE1A3C" w14:textId="77777777" w:rsidR="00CA33C3"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250158B3" w14:textId="77777777" w:rsidR="00CA33C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
          <w:sz w:val="24"/>
          <w:szCs w:val="24"/>
        </w:rPr>
      </w:pPr>
    </w:p>
    <w:p w14:paraId="3FB489E4"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40"/>
          <w:szCs w:val="40"/>
        </w:rPr>
      </w:pPr>
      <w:r w:rsidRPr="00DD3193">
        <w:rPr>
          <w:rFonts w:ascii="Garamond" w:hAnsi="Garamond"/>
          <w:b/>
          <w:sz w:val="40"/>
          <w:szCs w:val="40"/>
        </w:rPr>
        <w:t>AJÁNLATTÉTELI INFORMÁCIÓK</w:t>
      </w:r>
    </w:p>
    <w:p w14:paraId="0C1AD8E2" w14:textId="77777777" w:rsidR="00CA33C3" w:rsidRPr="00474F07"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cs="Times New Roman"/>
          <w:b/>
          <w:sz w:val="32"/>
          <w:szCs w:val="32"/>
        </w:rPr>
      </w:pPr>
    </w:p>
    <w:p w14:paraId="7CFEFC89"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2"/>
          <w:szCs w:val="32"/>
        </w:rPr>
      </w:pPr>
      <w:r w:rsidRPr="00DD3193">
        <w:rPr>
          <w:rFonts w:ascii="Garamond" w:hAnsi="Garamond" w:cs="Times New Roman"/>
          <w:b/>
          <w:sz w:val="32"/>
          <w:szCs w:val="32"/>
        </w:rPr>
        <w:t xml:space="preserve">a </w:t>
      </w:r>
    </w:p>
    <w:p w14:paraId="5D2B1AF0"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i/>
          <w:sz w:val="32"/>
          <w:szCs w:val="32"/>
        </w:rPr>
      </w:pPr>
    </w:p>
    <w:p w14:paraId="59B55D1A"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cs="Times New Roman"/>
          <w:b/>
          <w:sz w:val="30"/>
          <w:szCs w:val="30"/>
        </w:rPr>
      </w:pPr>
      <w:r w:rsidRPr="00DD3193">
        <w:rPr>
          <w:rFonts w:ascii="Garamond" w:hAnsi="Garamond" w:cs="Times New Roman"/>
          <w:b/>
          <w:sz w:val="30"/>
          <w:szCs w:val="30"/>
        </w:rPr>
        <w:t>„</w:t>
      </w:r>
      <w:r w:rsidRPr="00DD3193">
        <w:rPr>
          <w:rFonts w:ascii="Garamond" w:hAnsi="Garamond" w:cs="Times New Roman"/>
          <w:b/>
          <w:bCs/>
          <w:sz w:val="30"/>
          <w:szCs w:val="30"/>
        </w:rPr>
        <w:t>Mór városi piac kivitelezése</w:t>
      </w:r>
      <w:r w:rsidRPr="00DD3193">
        <w:rPr>
          <w:rFonts w:ascii="Garamond" w:hAnsi="Garamond" w:cs="Times New Roman"/>
          <w:b/>
          <w:sz w:val="30"/>
          <w:szCs w:val="30"/>
        </w:rPr>
        <w:t>”</w:t>
      </w:r>
    </w:p>
    <w:p w14:paraId="1DC18836" w14:textId="77777777" w:rsidR="00CA33C3" w:rsidRPr="00DD3193" w:rsidRDefault="00CA33C3" w:rsidP="00CA33C3">
      <w:pPr>
        <w:pBdr>
          <w:top w:val="single" w:sz="4" w:space="1" w:color="auto"/>
          <w:left w:val="single" w:sz="4" w:space="4" w:color="auto"/>
          <w:bottom w:val="single" w:sz="4" w:space="31" w:color="auto"/>
          <w:right w:val="single" w:sz="4" w:space="4" w:color="auto"/>
        </w:pBdr>
        <w:tabs>
          <w:tab w:val="left" w:pos="6779"/>
        </w:tabs>
        <w:spacing w:after="0"/>
        <w:rPr>
          <w:rFonts w:ascii="Garamond" w:hAnsi="Garamond"/>
          <w:b/>
          <w:sz w:val="30"/>
          <w:szCs w:val="30"/>
        </w:rPr>
      </w:pPr>
      <w:r w:rsidRPr="00DD3193">
        <w:rPr>
          <w:rFonts w:ascii="Garamond" w:hAnsi="Garamond"/>
          <w:b/>
          <w:sz w:val="30"/>
          <w:szCs w:val="30"/>
        </w:rPr>
        <w:tab/>
      </w:r>
    </w:p>
    <w:p w14:paraId="24934A53"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Cs/>
          <w:sz w:val="30"/>
          <w:szCs w:val="30"/>
        </w:rPr>
      </w:pPr>
    </w:p>
    <w:p w14:paraId="4197094D" w14:textId="77777777" w:rsidR="00CA33C3" w:rsidRPr="00DD3193" w:rsidRDefault="00CA33C3" w:rsidP="00CA33C3">
      <w:pPr>
        <w:pBdr>
          <w:top w:val="single" w:sz="4" w:space="1" w:color="auto"/>
          <w:left w:val="single" w:sz="4" w:space="4" w:color="auto"/>
          <w:bottom w:val="single" w:sz="4" w:space="31" w:color="auto"/>
          <w:right w:val="single" w:sz="4" w:space="4" w:color="auto"/>
        </w:pBdr>
        <w:spacing w:after="0"/>
        <w:jc w:val="center"/>
        <w:rPr>
          <w:rFonts w:ascii="Garamond" w:hAnsi="Garamond"/>
          <w:bCs/>
          <w:sz w:val="30"/>
          <w:szCs w:val="30"/>
        </w:rPr>
      </w:pPr>
      <w:r w:rsidRPr="00DD3193">
        <w:rPr>
          <w:rFonts w:ascii="Garamond" w:hAnsi="Garamond"/>
          <w:bCs/>
          <w:sz w:val="30"/>
          <w:szCs w:val="30"/>
        </w:rPr>
        <w:t>tárgyában kiírt, uniós nyílt közbeszerzési eljáráshoz</w:t>
      </w:r>
    </w:p>
    <w:p w14:paraId="5A4C9CD2"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482919ED"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6BD479AE"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388622C6" w14:textId="77777777" w:rsidR="00CA33C3" w:rsidRPr="00D8320F" w:rsidRDefault="00CA33C3" w:rsidP="00CA33C3">
      <w:pPr>
        <w:pBdr>
          <w:top w:val="single" w:sz="4" w:space="1" w:color="auto"/>
          <w:left w:val="single" w:sz="4" w:space="4" w:color="auto"/>
          <w:bottom w:val="single" w:sz="4" w:space="31" w:color="auto"/>
          <w:right w:val="single" w:sz="4" w:space="4" w:color="auto"/>
        </w:pBdr>
        <w:spacing w:after="0"/>
        <w:rPr>
          <w:rFonts w:ascii="Garamond" w:hAnsi="Garamond"/>
          <w:b/>
          <w:sz w:val="24"/>
          <w:szCs w:val="24"/>
        </w:rPr>
      </w:pPr>
    </w:p>
    <w:p w14:paraId="0CF0CF96" w14:textId="77777777" w:rsidR="00CA33C3" w:rsidRPr="00D8320F" w:rsidRDefault="00CA33C3" w:rsidP="00CA33C3">
      <w:pPr>
        <w:pStyle w:val="Szvegtrzs"/>
        <w:pBdr>
          <w:top w:val="single" w:sz="4" w:space="1" w:color="auto"/>
          <w:left w:val="single" w:sz="4" w:space="4" w:color="auto"/>
          <w:bottom w:val="single" w:sz="4" w:space="31" w:color="auto"/>
          <w:right w:val="single" w:sz="4" w:space="4" w:color="auto"/>
        </w:pBdr>
        <w:jc w:val="center"/>
        <w:rPr>
          <w:rFonts w:ascii="Garamond" w:hAnsi="Garamond"/>
          <w:b/>
        </w:rPr>
      </w:pPr>
      <w:r>
        <w:rPr>
          <w:rFonts w:ascii="Garamond" w:hAnsi="Garamond"/>
          <w:b/>
        </w:rPr>
        <w:t>2021</w:t>
      </w:r>
      <w:r w:rsidRPr="00D8320F">
        <w:rPr>
          <w:rFonts w:ascii="Garamond" w:hAnsi="Garamond"/>
          <w:b/>
        </w:rPr>
        <w:t>.</w:t>
      </w:r>
    </w:p>
    <w:p w14:paraId="0D58762D" w14:textId="77777777" w:rsidR="00CA33C3" w:rsidRPr="00D8320F" w:rsidRDefault="00CA33C3" w:rsidP="00CA33C3">
      <w:pPr>
        <w:spacing w:after="0"/>
        <w:rPr>
          <w:rFonts w:ascii="Garamond" w:hAnsi="Garamond" w:cs="Times New Roman"/>
          <w:b/>
          <w:bCs/>
          <w:sz w:val="24"/>
          <w:szCs w:val="24"/>
        </w:rPr>
        <w:sectPr w:rsidR="00CA33C3" w:rsidRPr="00D8320F" w:rsidSect="00DD3193">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8" w:h="16838"/>
          <w:pgMar w:top="1418" w:right="1418" w:bottom="1418" w:left="1418" w:header="709" w:footer="709" w:gutter="0"/>
          <w:pgNumType w:start="1"/>
          <w:cols w:space="709"/>
          <w:noEndnote/>
          <w:titlePg/>
        </w:sectPr>
      </w:pPr>
    </w:p>
    <w:p w14:paraId="15BA572B" w14:textId="77777777" w:rsidR="00CA33C3" w:rsidRPr="00D8320F" w:rsidRDefault="00CA33C3" w:rsidP="00CA33C3">
      <w:pPr>
        <w:spacing w:after="0"/>
        <w:rPr>
          <w:rFonts w:ascii="Garamond" w:hAnsi="Garamond" w:cs="Times New Roman"/>
          <w:b/>
          <w:bCs/>
          <w:sz w:val="24"/>
          <w:szCs w:val="24"/>
        </w:rPr>
      </w:pPr>
      <w:r w:rsidRPr="00D8320F">
        <w:rPr>
          <w:rFonts w:ascii="Garamond" w:hAnsi="Garamond" w:cs="Times New Roman"/>
          <w:b/>
          <w:bCs/>
          <w:sz w:val="24"/>
          <w:szCs w:val="24"/>
        </w:rPr>
        <w:lastRenderedPageBreak/>
        <w:t>TARTALOMJEGYZÉK</w:t>
      </w:r>
    </w:p>
    <w:p w14:paraId="28AED6A7" w14:textId="77777777" w:rsidR="00CA33C3" w:rsidRPr="00D8320F" w:rsidRDefault="00CA33C3" w:rsidP="00CA33C3">
      <w:pPr>
        <w:spacing w:after="0"/>
        <w:rPr>
          <w:rFonts w:ascii="Garamond" w:hAnsi="Garamond" w:cs="Times New Roman"/>
          <w:b/>
          <w:bCs/>
          <w:sz w:val="24"/>
          <w:szCs w:val="24"/>
        </w:rPr>
      </w:pPr>
    </w:p>
    <w:p w14:paraId="566D89D3" w14:textId="77777777" w:rsidR="00CA33C3" w:rsidRPr="00BE638B" w:rsidRDefault="00CA33C3" w:rsidP="00CA33C3">
      <w:pPr>
        <w:pStyle w:val="Cmsor4"/>
        <w:numPr>
          <w:ilvl w:val="0"/>
          <w:numId w:val="0"/>
        </w:numPr>
        <w:tabs>
          <w:tab w:val="left" w:pos="2268"/>
          <w:tab w:val="left" w:leader="dot" w:pos="8789"/>
          <w:tab w:val="right" w:pos="9072"/>
        </w:tabs>
        <w:rPr>
          <w:rFonts w:ascii="Garamond" w:hAnsi="Garamond" w:cs="Times New Roman"/>
          <w:b/>
          <w:bCs/>
        </w:rPr>
      </w:pPr>
      <w:r w:rsidRPr="00BE638B">
        <w:rPr>
          <w:rFonts w:ascii="Garamond" w:hAnsi="Garamond" w:cs="Times New Roman"/>
          <w:b/>
          <w:bCs/>
        </w:rPr>
        <w:t>BEVEZETÉS, ÁLTALÁNOS INFORMÁCIÓK</w:t>
      </w:r>
    </w:p>
    <w:p w14:paraId="434D5698" w14:textId="77777777" w:rsidR="00CA33C3" w:rsidRPr="00BE638B" w:rsidRDefault="00CA33C3" w:rsidP="00CA33C3">
      <w:pPr>
        <w:spacing w:after="0"/>
        <w:rPr>
          <w:rFonts w:ascii="Garamond" w:hAnsi="Garamond"/>
          <w:sz w:val="24"/>
          <w:szCs w:val="24"/>
        </w:rPr>
      </w:pPr>
    </w:p>
    <w:p w14:paraId="08FFD120" w14:textId="77777777" w:rsidR="00CA33C3" w:rsidRPr="00BE638B" w:rsidRDefault="00CA33C3" w:rsidP="00CA33C3">
      <w:pPr>
        <w:pStyle w:val="Cmsor4"/>
        <w:numPr>
          <w:ilvl w:val="0"/>
          <w:numId w:val="31"/>
        </w:numPr>
        <w:tabs>
          <w:tab w:val="clear" w:pos="1080"/>
          <w:tab w:val="num" w:pos="426"/>
          <w:tab w:val="left" w:pos="2268"/>
          <w:tab w:val="right" w:pos="9072"/>
        </w:tabs>
        <w:ind w:left="426" w:hanging="426"/>
        <w:rPr>
          <w:rFonts w:ascii="Garamond" w:hAnsi="Garamond" w:cs="Times New Roman"/>
          <w:b/>
          <w:bCs/>
        </w:rPr>
      </w:pPr>
      <w:r w:rsidRPr="00BE638B">
        <w:rPr>
          <w:rFonts w:ascii="Garamond" w:hAnsi="Garamond" w:cs="Times New Roman"/>
          <w:b/>
          <w:bCs/>
        </w:rPr>
        <w:t>A KÖZBESZERZÉSI ELJÁRÁS RENDJÉRE VONATKOZÓ ÁLTALÁNOS</w:t>
      </w:r>
    </w:p>
    <w:p w14:paraId="59066C2D" w14:textId="77777777" w:rsidR="00CA33C3" w:rsidRPr="00BE638B" w:rsidRDefault="00CA33C3" w:rsidP="00CA33C3">
      <w:pPr>
        <w:pStyle w:val="Cmsor4"/>
        <w:numPr>
          <w:ilvl w:val="0"/>
          <w:numId w:val="0"/>
        </w:numPr>
        <w:tabs>
          <w:tab w:val="left" w:pos="2268"/>
          <w:tab w:val="left" w:leader="dot" w:pos="8789"/>
          <w:tab w:val="right" w:pos="9072"/>
        </w:tabs>
        <w:ind w:left="426"/>
        <w:rPr>
          <w:rFonts w:ascii="Garamond" w:hAnsi="Garamond" w:cs="Times New Roman"/>
          <w:b/>
          <w:bCs/>
        </w:rPr>
      </w:pPr>
      <w:r w:rsidRPr="00BE638B">
        <w:rPr>
          <w:rFonts w:ascii="Garamond" w:hAnsi="Garamond" w:cs="Times New Roman"/>
          <w:b/>
          <w:bCs/>
        </w:rPr>
        <w:t>KÖVETELMÉNYEK ÉS INFORMÁCIÓK AZ AJÁNLATTEVŐK RÉSZÉRE</w:t>
      </w:r>
    </w:p>
    <w:p w14:paraId="6670D2FC" w14:textId="77777777" w:rsidR="00CA33C3" w:rsidRPr="00BE638B" w:rsidRDefault="00CA33C3" w:rsidP="00CA33C3">
      <w:pPr>
        <w:spacing w:after="0"/>
        <w:rPr>
          <w:rFonts w:ascii="Garamond" w:hAnsi="Garamond"/>
          <w:sz w:val="24"/>
          <w:szCs w:val="24"/>
        </w:rPr>
      </w:pPr>
    </w:p>
    <w:p w14:paraId="115B092F" w14:textId="77777777" w:rsidR="00CA33C3" w:rsidRPr="00D35D8D" w:rsidRDefault="00CA33C3" w:rsidP="00CA33C3">
      <w:pPr>
        <w:pStyle w:val="Listaszerbekezds"/>
        <w:numPr>
          <w:ilvl w:val="0"/>
          <w:numId w:val="29"/>
        </w:numPr>
        <w:spacing w:after="0" w:line="240" w:lineRule="auto"/>
        <w:contextualSpacing w:val="0"/>
        <w:rPr>
          <w:rFonts w:ascii="Garamond" w:hAnsi="Garamond"/>
          <w:szCs w:val="24"/>
        </w:rPr>
      </w:pPr>
      <w:r w:rsidRPr="00D35D8D">
        <w:rPr>
          <w:rFonts w:ascii="Garamond" w:hAnsi="Garamond"/>
          <w:szCs w:val="24"/>
        </w:rPr>
        <w:t>Egyes kifejezések értelmezése</w:t>
      </w:r>
    </w:p>
    <w:p w14:paraId="6C7BF84F"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ajánlatkérő</w:t>
      </w:r>
    </w:p>
    <w:p w14:paraId="6AF1DD4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ajánlatkérő nevében eljáró szervezet</w:t>
      </w:r>
    </w:p>
    <w:p w14:paraId="5BC363F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 közbeszerzési eljárás tárgya, főbb mennyisége</w:t>
      </w:r>
    </w:p>
    <w:p w14:paraId="71DF7703"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Pr>
          <w:rFonts w:ascii="Garamond" w:hAnsi="Garamond" w:cs="Times New Roman"/>
        </w:rPr>
        <w:t>Nyertes a</w:t>
      </w:r>
      <w:r w:rsidRPr="00BE638B">
        <w:rPr>
          <w:rFonts w:ascii="Garamond" w:hAnsi="Garamond" w:cs="Times New Roman"/>
        </w:rPr>
        <w:t>jánlattevő feladata</w:t>
      </w:r>
    </w:p>
    <w:p w14:paraId="24E59E56"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 teljesítés helye és határideje</w:t>
      </w:r>
      <w:r>
        <w:rPr>
          <w:rFonts w:ascii="Garamond" w:hAnsi="Garamond" w:cs="Times New Roman"/>
        </w:rPr>
        <w:t>, a szerződés időtartama</w:t>
      </w:r>
    </w:p>
    <w:p w14:paraId="17F8009E"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Többváltozatú ajánlat és részajánlat</w:t>
      </w:r>
    </w:p>
    <w:p w14:paraId="203C69C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 költségei</w:t>
      </w:r>
    </w:p>
    <w:p w14:paraId="48B353A8"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kidolgozásának feltételei</w:t>
      </w:r>
    </w:p>
    <w:p w14:paraId="229D35BD" w14:textId="77777777" w:rsidR="00CA33C3" w:rsidRPr="00A21CD2"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A6929">
        <w:rPr>
          <w:rFonts w:ascii="Garamond" w:hAnsi="Garamond" w:cs="Times New Roman"/>
        </w:rPr>
        <w:t>Üzleti titok</w:t>
      </w:r>
    </w:p>
    <w:p w14:paraId="0423681C"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benyújtásának határideje és címe, valamint formai kellékei</w:t>
      </w:r>
    </w:p>
    <w:p w14:paraId="5D5DA27B" w14:textId="77777777" w:rsidR="00CA33C3" w:rsidRPr="00BE638B"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BE638B">
        <w:rPr>
          <w:rFonts w:ascii="Garamond" w:hAnsi="Garamond" w:cs="Times New Roman"/>
        </w:rPr>
        <w:t>Az ajánlatok bontása</w:t>
      </w:r>
    </w:p>
    <w:p w14:paraId="6C2F3E3E" w14:textId="77777777" w:rsidR="00CA33C3" w:rsidRPr="00D8320F"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 visszavonása, ajánlati kötöttség</w:t>
      </w:r>
    </w:p>
    <w:p w14:paraId="6B73D080"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ajánlatokkal kapcsolatos pontosítások</w:t>
      </w:r>
    </w:p>
    <w:p w14:paraId="5512A1A1"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Az ajánlatok értékelése</w:t>
      </w:r>
    </w:p>
    <w:p w14:paraId="46CF8351" w14:textId="77777777" w:rsidR="00CA33C3" w:rsidRPr="008518A5"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8518A5">
        <w:rPr>
          <w:rFonts w:ascii="Garamond" w:hAnsi="Garamond" w:cs="Times New Roman"/>
        </w:rPr>
        <w:t>Alkalmassági követelmények</w:t>
      </w:r>
    </w:p>
    <w:p w14:paraId="21ED8E7F" w14:textId="77777777" w:rsidR="00CA33C3" w:rsidRDefault="00CA33C3" w:rsidP="00CA33C3">
      <w:pPr>
        <w:pStyle w:val="Cmsor4"/>
        <w:numPr>
          <w:ilvl w:val="0"/>
          <w:numId w:val="29"/>
        </w:numPr>
        <w:tabs>
          <w:tab w:val="left" w:pos="2268"/>
          <w:tab w:val="left" w:leader="dot" w:pos="8789"/>
          <w:tab w:val="right" w:pos="9072"/>
        </w:tabs>
        <w:rPr>
          <w:rFonts w:ascii="Garamond" w:hAnsi="Garamond" w:cs="Times New Roman"/>
        </w:rPr>
      </w:pPr>
      <w:r w:rsidRPr="00D8320F">
        <w:rPr>
          <w:rFonts w:ascii="Garamond" w:hAnsi="Garamond" w:cs="Times New Roman"/>
        </w:rPr>
        <w:t>A közbeszerzési eljárás nyelve</w:t>
      </w:r>
    </w:p>
    <w:p w14:paraId="31807056" w14:textId="77777777" w:rsidR="00CA33C3" w:rsidRPr="00D8320F" w:rsidRDefault="00CA33C3" w:rsidP="00CA33C3">
      <w:pPr>
        <w:numPr>
          <w:ilvl w:val="0"/>
          <w:numId w:val="29"/>
        </w:numPr>
        <w:autoSpaceDE w:val="0"/>
        <w:autoSpaceDN w:val="0"/>
        <w:spacing w:after="0" w:line="240" w:lineRule="auto"/>
        <w:jc w:val="both"/>
        <w:rPr>
          <w:rFonts w:ascii="Garamond" w:hAnsi="Garamond" w:cs="Times New Roman"/>
          <w:bCs/>
          <w:sz w:val="24"/>
          <w:szCs w:val="24"/>
        </w:rPr>
      </w:pPr>
      <w:r>
        <w:rPr>
          <w:rFonts w:ascii="Garamond" w:hAnsi="Garamond" w:cs="Times New Roman"/>
          <w:bCs/>
          <w:sz w:val="24"/>
          <w:szCs w:val="24"/>
        </w:rPr>
        <w:t xml:space="preserve">Az ajánlattételi információk </w:t>
      </w:r>
      <w:r w:rsidRPr="00D8320F">
        <w:rPr>
          <w:rFonts w:ascii="Garamond" w:hAnsi="Garamond" w:cs="Times New Roman"/>
          <w:bCs/>
          <w:sz w:val="24"/>
          <w:szCs w:val="24"/>
        </w:rPr>
        <w:t xml:space="preserve">fejezeteiben </w:t>
      </w:r>
      <w:proofErr w:type="spellStart"/>
      <w:r w:rsidRPr="00D8320F">
        <w:rPr>
          <w:rFonts w:ascii="Garamond" w:hAnsi="Garamond" w:cs="Times New Roman"/>
          <w:bCs/>
          <w:sz w:val="24"/>
          <w:szCs w:val="24"/>
        </w:rPr>
        <w:t>megfogalmazottak</w:t>
      </w:r>
      <w:proofErr w:type="spellEnd"/>
      <w:r w:rsidRPr="00D8320F">
        <w:rPr>
          <w:rFonts w:ascii="Garamond" w:hAnsi="Garamond" w:cs="Times New Roman"/>
          <w:bCs/>
          <w:sz w:val="24"/>
          <w:szCs w:val="24"/>
        </w:rPr>
        <w:t xml:space="preserve"> érvényesülése, részletes szerződéses feltételek</w:t>
      </w:r>
    </w:p>
    <w:p w14:paraId="276250AF" w14:textId="77777777" w:rsidR="00CA33C3" w:rsidRPr="00D8320F" w:rsidRDefault="00CA33C3" w:rsidP="00CA33C3">
      <w:pPr>
        <w:spacing w:after="0"/>
        <w:ind w:left="426"/>
        <w:rPr>
          <w:rFonts w:ascii="Garamond" w:hAnsi="Garamond" w:cs="Times New Roman"/>
          <w:sz w:val="24"/>
          <w:szCs w:val="24"/>
        </w:rPr>
      </w:pPr>
    </w:p>
    <w:p w14:paraId="01BE2152" w14:textId="77777777" w:rsidR="00CA33C3" w:rsidRPr="00D8320F" w:rsidRDefault="00CA33C3" w:rsidP="00CA33C3">
      <w:pPr>
        <w:pStyle w:val="Cmsor4"/>
        <w:numPr>
          <w:ilvl w:val="0"/>
          <w:numId w:val="31"/>
        </w:numPr>
        <w:tabs>
          <w:tab w:val="clear" w:pos="1080"/>
          <w:tab w:val="num" w:pos="426"/>
          <w:tab w:val="left" w:pos="2268"/>
          <w:tab w:val="left" w:leader="dot" w:pos="8789"/>
          <w:tab w:val="right" w:pos="9072"/>
        </w:tabs>
        <w:ind w:left="426" w:hanging="426"/>
        <w:rPr>
          <w:rFonts w:ascii="Garamond" w:hAnsi="Garamond" w:cs="Times New Roman"/>
          <w:b/>
          <w:bCs/>
        </w:rPr>
      </w:pPr>
      <w:r w:rsidRPr="00D8320F">
        <w:rPr>
          <w:rFonts w:ascii="Garamond" w:hAnsi="Garamond" w:cs="Times New Roman"/>
          <w:b/>
          <w:bCs/>
        </w:rPr>
        <w:t>AZ AJÁNLAT</w:t>
      </w:r>
      <w:r>
        <w:rPr>
          <w:rFonts w:ascii="Garamond" w:hAnsi="Garamond" w:cs="Times New Roman"/>
          <w:b/>
          <w:bCs/>
        </w:rPr>
        <w:t xml:space="preserve">I ÁR, </w:t>
      </w:r>
      <w:r w:rsidRPr="00D8320F">
        <w:rPr>
          <w:rFonts w:ascii="Garamond" w:hAnsi="Garamond" w:cs="Times New Roman"/>
          <w:b/>
          <w:bCs/>
        </w:rPr>
        <w:t>ILLETVE</w:t>
      </w:r>
      <w:r>
        <w:rPr>
          <w:rFonts w:ascii="Garamond" w:hAnsi="Garamond" w:cs="Times New Roman"/>
          <w:b/>
          <w:bCs/>
        </w:rPr>
        <w:t xml:space="preserve"> </w:t>
      </w:r>
      <w:r w:rsidRPr="00A416D5">
        <w:rPr>
          <w:rFonts w:ascii="Garamond" w:hAnsi="Garamond" w:cs="Times New Roman"/>
          <w:b/>
          <w:bCs/>
        </w:rPr>
        <w:t xml:space="preserve">ÉRTÉKELÉSI SZEMPONTOK TARTALMA, </w:t>
      </w:r>
      <w:r>
        <w:rPr>
          <w:rFonts w:ascii="Garamond" w:hAnsi="Garamond" w:cs="Times New Roman"/>
          <w:b/>
          <w:bCs/>
        </w:rPr>
        <w:t xml:space="preserve">A </w:t>
      </w:r>
      <w:r w:rsidRPr="00D8320F">
        <w:rPr>
          <w:rFonts w:ascii="Garamond" w:hAnsi="Garamond" w:cs="Times New Roman"/>
          <w:b/>
          <w:bCs/>
        </w:rPr>
        <w:t>SZERZŐDÉST BIZTOSÍTÓ MELLÉKKÖTELEZETTSÉGEK</w:t>
      </w:r>
    </w:p>
    <w:p w14:paraId="7610EECC" w14:textId="77777777" w:rsidR="00CA33C3" w:rsidRPr="00D8320F" w:rsidRDefault="00CA33C3" w:rsidP="00CA33C3">
      <w:pPr>
        <w:spacing w:after="0"/>
        <w:rPr>
          <w:rFonts w:ascii="Garamond" w:hAnsi="Garamond"/>
          <w:sz w:val="24"/>
          <w:szCs w:val="24"/>
        </w:rPr>
      </w:pPr>
    </w:p>
    <w:p w14:paraId="02A6082B" w14:textId="77777777" w:rsidR="00CA33C3" w:rsidRPr="00D8320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Általános megjegyzések</w:t>
      </w:r>
    </w:p>
    <w:p w14:paraId="36940DFF" w14:textId="77777777" w:rsidR="00CA33C3"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D8320F">
        <w:rPr>
          <w:rFonts w:ascii="Garamond" w:hAnsi="Garamond" w:cs="Times New Roman"/>
        </w:rPr>
        <w:t>Ajánlati ár</w:t>
      </w:r>
    </w:p>
    <w:p w14:paraId="68E9C834" w14:textId="77777777" w:rsidR="00CA33C3" w:rsidRPr="00671D6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A felhívás III.1.3) M.2.1/ és M.2.5/ pontjai szerinti alkalmassági követelménynek való megfelelés igazolása érdekében bemutatott szakemberek többlet szakmai tapasztalatának mértéke</w:t>
      </w:r>
    </w:p>
    <w:p w14:paraId="6BB25831" w14:textId="77777777" w:rsidR="00CA33C3" w:rsidRPr="00671D6F" w:rsidRDefault="00CA33C3" w:rsidP="00CA33C3">
      <w:pPr>
        <w:pStyle w:val="Cmsor4"/>
        <w:numPr>
          <w:ilvl w:val="0"/>
          <w:numId w:val="32"/>
        </w:numPr>
        <w:tabs>
          <w:tab w:val="left" w:pos="2268"/>
          <w:tab w:val="left" w:leader="dot" w:pos="8789"/>
          <w:tab w:val="right" w:pos="9072"/>
        </w:tabs>
        <w:rPr>
          <w:rFonts w:ascii="Garamond" w:hAnsi="Garamond" w:cs="Times New Roman"/>
        </w:rPr>
      </w:pPr>
      <w:r w:rsidRPr="00671D6F">
        <w:rPr>
          <w:rFonts w:ascii="Garamond" w:hAnsi="Garamond" w:cs="Times New Roman"/>
        </w:rPr>
        <w:t>Szerződést biztosító mellékkötelezettségek</w:t>
      </w:r>
    </w:p>
    <w:p w14:paraId="33EE3FD2" w14:textId="77777777" w:rsidR="00CA33C3" w:rsidRPr="00D8320F" w:rsidRDefault="00CA33C3" w:rsidP="00CA33C3">
      <w:pPr>
        <w:spacing w:after="0"/>
        <w:rPr>
          <w:rFonts w:ascii="Garamond" w:hAnsi="Garamond" w:cs="Times New Roman"/>
          <w:sz w:val="24"/>
          <w:szCs w:val="24"/>
        </w:rPr>
      </w:pPr>
    </w:p>
    <w:p w14:paraId="5613240B" w14:textId="77777777" w:rsidR="00CA33C3" w:rsidRPr="00341978" w:rsidRDefault="00CA33C3" w:rsidP="00CA33C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341978">
        <w:rPr>
          <w:rFonts w:ascii="Garamond" w:hAnsi="Garamond" w:cs="Times New Roman"/>
          <w:b/>
          <w:bCs/>
        </w:rPr>
        <w:t>AZ AJÁNLAT KIDOLGOZÁSÁNAK FELTÉTELEI</w:t>
      </w:r>
    </w:p>
    <w:p w14:paraId="375AA226" w14:textId="77777777" w:rsidR="00CA33C3" w:rsidRPr="00D8320F" w:rsidRDefault="00CA33C3" w:rsidP="00CA33C3">
      <w:pPr>
        <w:spacing w:after="0"/>
        <w:jc w:val="both"/>
        <w:rPr>
          <w:rFonts w:ascii="Garamond" w:hAnsi="Garamond" w:cs="Times New Roman"/>
          <w:b/>
          <w:bCs/>
          <w:sz w:val="24"/>
          <w:szCs w:val="24"/>
        </w:rPr>
      </w:pPr>
    </w:p>
    <w:p w14:paraId="2B0B51B7" w14:textId="77777777" w:rsidR="00CA33C3" w:rsidRPr="001C6967" w:rsidRDefault="00CA33C3" w:rsidP="00CA33C3">
      <w:pPr>
        <w:pStyle w:val="Cmsor4"/>
        <w:numPr>
          <w:ilvl w:val="0"/>
          <w:numId w:val="31"/>
        </w:numPr>
        <w:tabs>
          <w:tab w:val="clear" w:pos="1080"/>
          <w:tab w:val="num" w:pos="426"/>
          <w:tab w:val="left" w:pos="2268"/>
          <w:tab w:val="left" w:leader="dot" w:pos="8789"/>
          <w:tab w:val="right" w:pos="9072"/>
        </w:tabs>
        <w:ind w:hanging="1080"/>
        <w:rPr>
          <w:rFonts w:ascii="Garamond" w:hAnsi="Garamond" w:cs="Times New Roman"/>
          <w:b/>
          <w:bCs/>
        </w:rPr>
      </w:pPr>
      <w:r w:rsidRPr="001C6967">
        <w:rPr>
          <w:rFonts w:ascii="Garamond" w:hAnsi="Garamond" w:cs="Times New Roman"/>
          <w:b/>
          <w:bCs/>
        </w:rPr>
        <w:t>TOVÁBBI INFORMÁCIÓK</w:t>
      </w:r>
    </w:p>
    <w:p w14:paraId="6C4A9F03" w14:textId="77777777" w:rsidR="00CA33C3" w:rsidRPr="00D8320F" w:rsidRDefault="00CA33C3" w:rsidP="00CA33C3">
      <w:pPr>
        <w:spacing w:after="0"/>
        <w:ind w:firstLine="720"/>
        <w:jc w:val="center"/>
        <w:rPr>
          <w:rFonts w:ascii="Garamond" w:hAnsi="Garamond" w:cs="Times New Roman"/>
          <w:b/>
          <w:bCs/>
          <w:sz w:val="24"/>
          <w:szCs w:val="24"/>
        </w:rPr>
      </w:pPr>
      <w:r w:rsidRPr="00D8320F">
        <w:rPr>
          <w:rFonts w:ascii="Garamond" w:hAnsi="Garamond" w:cs="Times New Roman"/>
          <w:b/>
          <w:bCs/>
          <w:sz w:val="24"/>
          <w:szCs w:val="24"/>
        </w:rPr>
        <w:br w:type="page"/>
      </w:r>
    </w:p>
    <w:p w14:paraId="05C32583" w14:textId="77777777" w:rsidR="00CA33C3" w:rsidRPr="00D8320F" w:rsidRDefault="00CA33C3" w:rsidP="00CA33C3">
      <w:pPr>
        <w:spacing w:after="0"/>
        <w:jc w:val="center"/>
        <w:rPr>
          <w:rFonts w:ascii="Garamond" w:hAnsi="Garamond" w:cs="Times New Roman"/>
          <w:b/>
          <w:bCs/>
          <w:sz w:val="24"/>
          <w:szCs w:val="24"/>
        </w:rPr>
      </w:pPr>
      <w:r w:rsidRPr="00D8320F">
        <w:rPr>
          <w:rFonts w:ascii="Garamond" w:hAnsi="Garamond" w:cs="Times New Roman"/>
          <w:b/>
          <w:bCs/>
          <w:sz w:val="24"/>
          <w:szCs w:val="24"/>
        </w:rPr>
        <w:lastRenderedPageBreak/>
        <w:t>BEVEZETÉS, ÁLTALÁNOS INFORMÁCIÓK</w:t>
      </w:r>
    </w:p>
    <w:p w14:paraId="2A82C9F7" w14:textId="77777777" w:rsidR="00CA33C3" w:rsidRPr="00D8320F" w:rsidRDefault="00CA33C3" w:rsidP="00CA33C3">
      <w:pPr>
        <w:spacing w:after="0"/>
        <w:jc w:val="both"/>
        <w:rPr>
          <w:rFonts w:ascii="Garamond" w:hAnsi="Garamond" w:cs="Times New Roman"/>
          <w:sz w:val="24"/>
          <w:szCs w:val="24"/>
        </w:rPr>
      </w:pPr>
    </w:p>
    <w:p w14:paraId="768AC51F" w14:textId="77777777" w:rsidR="00CA33C3" w:rsidRPr="00D8320F" w:rsidRDefault="00CA33C3" w:rsidP="00CA33C3">
      <w:pPr>
        <w:spacing w:after="0"/>
        <w:jc w:val="both"/>
        <w:rPr>
          <w:rFonts w:ascii="Garamond" w:hAnsi="Garamond" w:cs="Times New Roman"/>
          <w:sz w:val="24"/>
          <w:szCs w:val="24"/>
        </w:rPr>
      </w:pPr>
    </w:p>
    <w:p w14:paraId="44B91F89" w14:textId="77777777" w:rsidR="00CA33C3" w:rsidRPr="00D8320F" w:rsidRDefault="00CA33C3" w:rsidP="00CA33C3">
      <w:pPr>
        <w:pStyle w:val="Szvegtrzs"/>
        <w:rPr>
          <w:rFonts w:ascii="Garamond" w:hAnsi="Garamond" w:cs="Times New Roman"/>
        </w:rPr>
      </w:pPr>
      <w:r w:rsidRPr="00D8320F">
        <w:rPr>
          <w:rFonts w:ascii="Garamond" w:hAnsi="Garamond" w:cs="Times New Roman"/>
        </w:rPr>
        <w:t>Az ajánlatkérőnek</w:t>
      </w:r>
      <w:r>
        <w:rPr>
          <w:rFonts w:ascii="Garamond" w:hAnsi="Garamond" w:cs="Times New Roman"/>
        </w:rPr>
        <w:t xml:space="preserve"> a </w:t>
      </w:r>
      <w:r w:rsidRPr="00D8320F">
        <w:rPr>
          <w:rFonts w:ascii="Garamond" w:hAnsi="Garamond" w:cs="Times New Roman"/>
        </w:rPr>
        <w:t xml:space="preserve">jelen </w:t>
      </w:r>
      <w:r>
        <w:rPr>
          <w:rFonts w:ascii="Garamond" w:hAnsi="Garamond" w:cs="Times New Roman"/>
        </w:rPr>
        <w:t>dokumentum kiadásával</w:t>
      </w:r>
      <w:r w:rsidRPr="00D8320F">
        <w:rPr>
          <w:rFonts w:ascii="Garamond" w:hAnsi="Garamond" w:cs="Times New Roman"/>
        </w:rPr>
        <w:t xml:space="preserve"> az a célja, hogy a versenysemlegesség lehető legteljesebb biztosításával minden ajánlattevőnek lehetővé tegye a sikeres ajánlattételt. Ezen cél elérése érdekében a jelen </w:t>
      </w:r>
      <w:r>
        <w:rPr>
          <w:rFonts w:ascii="Garamond" w:hAnsi="Garamond" w:cs="Times New Roman"/>
        </w:rPr>
        <w:t>információk</w:t>
      </w:r>
      <w:r w:rsidRPr="00D8320F">
        <w:rPr>
          <w:rFonts w:ascii="Garamond" w:hAnsi="Garamond" w:cs="Times New Roman"/>
        </w:rPr>
        <w:t xml:space="preserve"> - megfelelően csoportosítva, akár ismételve is - tartalmazza azokat az adatokat és tényeket, melyek elősegíthetik a sikeres ajánlattételt. </w:t>
      </w:r>
    </w:p>
    <w:p w14:paraId="0CFBAC8E" w14:textId="77777777" w:rsidR="00CA33C3" w:rsidRPr="00D8320F" w:rsidRDefault="00CA33C3" w:rsidP="00CA33C3">
      <w:pPr>
        <w:spacing w:after="0"/>
        <w:jc w:val="both"/>
        <w:rPr>
          <w:rFonts w:ascii="Garamond" w:hAnsi="Garamond" w:cs="Times New Roman"/>
          <w:bCs/>
          <w:sz w:val="24"/>
          <w:szCs w:val="24"/>
        </w:rPr>
      </w:pPr>
    </w:p>
    <w:p w14:paraId="2E1778A3" w14:textId="77777777" w:rsidR="00CA33C3" w:rsidRPr="00D8320F" w:rsidRDefault="00CA33C3" w:rsidP="00CA33C3">
      <w:pPr>
        <w:spacing w:after="0"/>
        <w:jc w:val="both"/>
        <w:rPr>
          <w:rFonts w:ascii="Garamond" w:hAnsi="Garamond" w:cs="Times New Roman"/>
          <w:bCs/>
          <w:sz w:val="24"/>
          <w:szCs w:val="24"/>
        </w:rPr>
      </w:pPr>
      <w:r w:rsidRPr="00D8320F">
        <w:rPr>
          <w:rFonts w:ascii="Garamond" w:hAnsi="Garamond" w:cs="Times New Roman"/>
          <w:bCs/>
          <w:sz w:val="24"/>
          <w:szCs w:val="24"/>
        </w:rPr>
        <w:t>Az</w:t>
      </w:r>
      <w:r>
        <w:rPr>
          <w:rFonts w:ascii="Garamond" w:hAnsi="Garamond" w:cs="Times New Roman"/>
          <w:bCs/>
          <w:sz w:val="24"/>
          <w:szCs w:val="24"/>
        </w:rPr>
        <w:t xml:space="preserve"> </w:t>
      </w:r>
      <w:r w:rsidRPr="00D8320F">
        <w:rPr>
          <w:rFonts w:ascii="Garamond" w:hAnsi="Garamond" w:cs="Times New Roman"/>
          <w:bCs/>
          <w:sz w:val="24"/>
          <w:szCs w:val="24"/>
        </w:rPr>
        <w:t>ajánlati</w:t>
      </w:r>
      <w:r>
        <w:rPr>
          <w:rFonts w:ascii="Garamond" w:hAnsi="Garamond" w:cs="Times New Roman"/>
          <w:bCs/>
          <w:sz w:val="24"/>
          <w:szCs w:val="24"/>
        </w:rPr>
        <w:t xml:space="preserve"> </w:t>
      </w:r>
      <w:r w:rsidRPr="00D8320F">
        <w:rPr>
          <w:rFonts w:ascii="Garamond" w:hAnsi="Garamond" w:cs="Times New Roman"/>
          <w:bCs/>
          <w:sz w:val="24"/>
          <w:szCs w:val="24"/>
        </w:rPr>
        <w:t xml:space="preserve">felhívásban nem szabályozott kérdésekben </w:t>
      </w:r>
      <w:r>
        <w:rPr>
          <w:rFonts w:ascii="Garamond" w:hAnsi="Garamond" w:cs="Times New Roman"/>
          <w:bCs/>
          <w:sz w:val="24"/>
          <w:szCs w:val="24"/>
        </w:rPr>
        <w:t xml:space="preserve">a </w:t>
      </w:r>
      <w:r w:rsidRPr="00D8320F">
        <w:rPr>
          <w:rFonts w:ascii="Garamond" w:hAnsi="Garamond" w:cs="Times New Roman"/>
          <w:bCs/>
          <w:sz w:val="24"/>
          <w:szCs w:val="24"/>
        </w:rPr>
        <w:t xml:space="preserve">jelen </w:t>
      </w:r>
      <w:r>
        <w:rPr>
          <w:rFonts w:ascii="Garamond" w:hAnsi="Garamond" w:cs="Times New Roman"/>
          <w:bCs/>
          <w:sz w:val="24"/>
          <w:szCs w:val="24"/>
        </w:rPr>
        <w:t>dokumentum r</w:t>
      </w:r>
      <w:r w:rsidRPr="00D8320F">
        <w:rPr>
          <w:rFonts w:ascii="Garamond" w:hAnsi="Garamond" w:cs="Times New Roman"/>
          <w:bCs/>
          <w:sz w:val="24"/>
          <w:szCs w:val="24"/>
        </w:rPr>
        <w:t xml:space="preserve">endelkezései </w:t>
      </w:r>
      <w:r>
        <w:rPr>
          <w:rFonts w:ascii="Garamond" w:hAnsi="Garamond" w:cs="Times New Roman"/>
          <w:bCs/>
          <w:sz w:val="24"/>
          <w:szCs w:val="24"/>
        </w:rPr>
        <w:t>a megfelelően</w:t>
      </w:r>
      <w:r w:rsidRPr="00D8320F">
        <w:rPr>
          <w:rFonts w:ascii="Garamond" w:hAnsi="Garamond" w:cs="Times New Roman"/>
          <w:bCs/>
          <w:sz w:val="24"/>
          <w:szCs w:val="24"/>
        </w:rPr>
        <w:t xml:space="preserve"> irányadóak</w:t>
      </w:r>
      <w:r>
        <w:rPr>
          <w:rFonts w:ascii="Garamond" w:hAnsi="Garamond" w:cs="Times New Roman"/>
          <w:bCs/>
          <w:sz w:val="24"/>
          <w:szCs w:val="24"/>
        </w:rPr>
        <w:t>.</w:t>
      </w:r>
    </w:p>
    <w:p w14:paraId="557BCFC4" w14:textId="77777777" w:rsidR="00CA33C3" w:rsidRPr="00D8320F" w:rsidRDefault="00CA33C3" w:rsidP="00CA33C3">
      <w:pPr>
        <w:pStyle w:val="Szvegtrzs3"/>
        <w:numPr>
          <w:ilvl w:val="1"/>
          <w:numId w:val="39"/>
        </w:numPr>
        <w:tabs>
          <w:tab w:val="clear" w:pos="1800"/>
          <w:tab w:val="num" w:pos="426"/>
        </w:tabs>
        <w:ind w:left="426" w:hanging="426"/>
        <w:jc w:val="both"/>
        <w:rPr>
          <w:rFonts w:ascii="Garamond" w:hAnsi="Garamond" w:cs="Times New Roman"/>
          <w:sz w:val="24"/>
          <w:szCs w:val="24"/>
        </w:rPr>
      </w:pPr>
      <w:r w:rsidRPr="00D8320F">
        <w:rPr>
          <w:rFonts w:ascii="Garamond" w:hAnsi="Garamond" w:cs="Times New Roman"/>
          <w:sz w:val="24"/>
          <w:szCs w:val="24"/>
        </w:rPr>
        <w:br w:type="page"/>
      </w:r>
      <w:r w:rsidRPr="0040059D">
        <w:rPr>
          <w:rFonts w:ascii="Garamond" w:hAnsi="Garamond" w:cs="Times New Roman"/>
          <w:sz w:val="24"/>
          <w:szCs w:val="24"/>
        </w:rPr>
        <w:lastRenderedPageBreak/>
        <w:t>A KÖZBESZERZÉSI ELJÁRÁS RENDJÉRE VONATKOZÓ ÁLTALÁNOS KÖVETELMÉNYEK ÉS INFORMÁCIÓK AZ AJÁNLATTEVŐK RÉSZÉRE</w:t>
      </w:r>
    </w:p>
    <w:p w14:paraId="09DE8825" w14:textId="77777777" w:rsidR="00CA33C3" w:rsidRPr="00D8320F" w:rsidRDefault="00CA33C3" w:rsidP="00CA33C3">
      <w:pPr>
        <w:spacing w:after="0"/>
        <w:jc w:val="both"/>
        <w:rPr>
          <w:rFonts w:ascii="Garamond" w:hAnsi="Garamond" w:cs="Times New Roman"/>
          <w:sz w:val="24"/>
          <w:szCs w:val="24"/>
        </w:rPr>
      </w:pPr>
    </w:p>
    <w:p w14:paraId="3919A32C" w14:textId="77777777" w:rsidR="00CA33C3" w:rsidRPr="00D8320F"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E</w:t>
      </w:r>
      <w:r w:rsidRPr="00D8320F">
        <w:rPr>
          <w:rFonts w:ascii="Garamond" w:hAnsi="Garamond" w:cs="Times New Roman"/>
          <w:b/>
          <w:bCs/>
          <w:sz w:val="24"/>
          <w:szCs w:val="24"/>
        </w:rPr>
        <w:t>gyes kifejezések értelmezése</w:t>
      </w:r>
    </w:p>
    <w:p w14:paraId="27959D83" w14:textId="77777777" w:rsidR="00CA33C3" w:rsidRPr="00D8320F" w:rsidRDefault="00CA33C3" w:rsidP="00CA33C3">
      <w:pPr>
        <w:spacing w:after="0"/>
        <w:jc w:val="both"/>
        <w:rPr>
          <w:rFonts w:ascii="Garamond" w:hAnsi="Garamond" w:cs="Times New Roman"/>
          <w:sz w:val="24"/>
          <w:szCs w:val="24"/>
        </w:rPr>
      </w:pPr>
    </w:p>
    <w:p w14:paraId="31C86BDB"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Ajánlatkérő</w:t>
      </w:r>
      <w:r w:rsidRPr="00D8320F">
        <w:rPr>
          <w:rFonts w:ascii="Garamond" w:hAnsi="Garamond" w:cs="Times New Roman"/>
          <w:sz w:val="24"/>
          <w:szCs w:val="24"/>
        </w:rPr>
        <w:t xml:space="preserve">: a 2. pontban meghatározott szervezet, amely azonos a közbeszerzési eljárás eredményeként létrejövő szerződésben a Megrendelővel. </w:t>
      </w:r>
    </w:p>
    <w:p w14:paraId="70DE6C0D" w14:textId="77777777" w:rsidR="00CA33C3" w:rsidRPr="00D8320F" w:rsidRDefault="00CA33C3" w:rsidP="00CA33C3">
      <w:pPr>
        <w:spacing w:after="0"/>
        <w:jc w:val="both"/>
        <w:rPr>
          <w:rFonts w:ascii="Garamond" w:hAnsi="Garamond" w:cs="Times New Roman"/>
          <w:sz w:val="24"/>
          <w:szCs w:val="24"/>
        </w:rPr>
      </w:pPr>
    </w:p>
    <w:p w14:paraId="1FE4111B" w14:textId="77777777" w:rsidR="00CA33C3" w:rsidRPr="00D8320F" w:rsidRDefault="00CA33C3" w:rsidP="00CA33C3">
      <w:pPr>
        <w:spacing w:after="0"/>
        <w:ind w:left="1134"/>
        <w:jc w:val="both"/>
        <w:rPr>
          <w:rFonts w:ascii="Garamond" w:hAnsi="Garamond" w:cs="Times New Roman"/>
          <w:sz w:val="24"/>
          <w:szCs w:val="24"/>
        </w:rPr>
      </w:pPr>
      <w:r w:rsidRPr="00D8320F">
        <w:rPr>
          <w:rFonts w:ascii="Garamond" w:hAnsi="Garamond" w:cs="Times New Roman"/>
          <w:sz w:val="24"/>
          <w:szCs w:val="24"/>
        </w:rPr>
        <w:t xml:space="preserve">Az ajánlatkérő és a megrendelő fogalmakat általában, mint egyezőket alkalmazzuk. </w:t>
      </w:r>
    </w:p>
    <w:p w14:paraId="0B70FF52" w14:textId="77777777" w:rsidR="00CA33C3" w:rsidRPr="00D8320F" w:rsidRDefault="00CA33C3" w:rsidP="00CA33C3">
      <w:pPr>
        <w:spacing w:after="0"/>
        <w:jc w:val="both"/>
        <w:rPr>
          <w:rFonts w:ascii="Garamond" w:hAnsi="Garamond" w:cs="Times New Roman"/>
          <w:sz w:val="24"/>
          <w:szCs w:val="24"/>
        </w:rPr>
      </w:pPr>
    </w:p>
    <w:p w14:paraId="08FF9D59"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Ajánlattevő</w:t>
      </w:r>
      <w:r w:rsidRPr="00D8320F">
        <w:rPr>
          <w:rFonts w:ascii="Garamond" w:hAnsi="Garamond" w:cs="Times New Roman"/>
          <w:sz w:val="24"/>
          <w:szCs w:val="24"/>
        </w:rPr>
        <w:t xml:space="preserve">: az a gazdasági szereplő, aki (amely) a közbeszerzési eljárásban ajánlatot nyújt be. </w:t>
      </w:r>
    </w:p>
    <w:p w14:paraId="5144076B" w14:textId="77777777" w:rsidR="00CA33C3" w:rsidRPr="00D8320F" w:rsidRDefault="00CA33C3" w:rsidP="00CA33C3">
      <w:pPr>
        <w:spacing w:after="0"/>
        <w:ind w:left="426"/>
        <w:jc w:val="both"/>
        <w:rPr>
          <w:rFonts w:ascii="Garamond" w:hAnsi="Garamond" w:cs="Times New Roman"/>
          <w:sz w:val="24"/>
          <w:szCs w:val="24"/>
        </w:rPr>
      </w:pPr>
    </w:p>
    <w:p w14:paraId="39DD7487" w14:textId="77777777" w:rsidR="00CA33C3"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AE0BBF">
        <w:rPr>
          <w:rFonts w:ascii="Garamond" w:hAnsi="Garamond" w:cs="Times New Roman"/>
          <w:b/>
          <w:sz w:val="24"/>
          <w:szCs w:val="24"/>
        </w:rPr>
        <w:t>Közbeszerzési dokumentum</w:t>
      </w:r>
      <w:r>
        <w:rPr>
          <w:rFonts w:ascii="Garamond" w:hAnsi="Garamond" w:cs="Times New Roman"/>
          <w:sz w:val="24"/>
          <w:szCs w:val="24"/>
        </w:rPr>
        <w:t>: a Kbt. 3. § 21. pontja szerinti dokumentumok.</w:t>
      </w:r>
    </w:p>
    <w:p w14:paraId="7FCC4504" w14:textId="77777777" w:rsidR="00CA33C3" w:rsidRDefault="00CA33C3" w:rsidP="00CA33C3">
      <w:pPr>
        <w:spacing w:after="0"/>
        <w:jc w:val="both"/>
        <w:rPr>
          <w:rFonts w:ascii="Garamond" w:hAnsi="Garamond" w:cs="Times New Roman"/>
          <w:sz w:val="24"/>
          <w:szCs w:val="24"/>
        </w:rPr>
      </w:pPr>
    </w:p>
    <w:p w14:paraId="5A80B2D2" w14:textId="77777777" w:rsidR="00CA33C3" w:rsidRPr="00AE0BBF" w:rsidRDefault="00CA33C3" w:rsidP="00CA33C3">
      <w:pPr>
        <w:spacing w:after="0"/>
        <w:ind w:left="1134"/>
        <w:jc w:val="both"/>
        <w:rPr>
          <w:rFonts w:ascii="Garamond" w:hAnsi="Garamond" w:cs="Times New Roman"/>
          <w:sz w:val="24"/>
          <w:szCs w:val="24"/>
        </w:rPr>
      </w:pPr>
      <w:r>
        <w:rPr>
          <w:rFonts w:ascii="Garamond" w:hAnsi="Garamond" w:cs="Times New Roman"/>
          <w:sz w:val="24"/>
          <w:szCs w:val="24"/>
        </w:rPr>
        <w:t xml:space="preserve">A közbeszerzési dokumentumok </w:t>
      </w:r>
      <w:r w:rsidRPr="00A035C3">
        <w:rPr>
          <w:rFonts w:ascii="Garamond" w:hAnsi="Garamond" w:cs="Times New Roman"/>
          <w:sz w:val="24"/>
          <w:szCs w:val="24"/>
        </w:rPr>
        <w:t>rendelkezéseinek nem megfelelő ajánlat a Kbt. 73. § (1) bekezdés e) pontja szerint érvénytelen.</w:t>
      </w:r>
    </w:p>
    <w:p w14:paraId="1659129C" w14:textId="77777777" w:rsidR="00CA33C3" w:rsidRPr="00D8320F" w:rsidRDefault="00CA33C3" w:rsidP="00CA33C3">
      <w:pPr>
        <w:spacing w:after="0"/>
        <w:rPr>
          <w:rFonts w:ascii="Garamond" w:hAnsi="Garamond"/>
          <w:sz w:val="24"/>
          <w:szCs w:val="24"/>
        </w:rPr>
      </w:pPr>
      <w:r w:rsidRPr="00D8320F">
        <w:rPr>
          <w:rFonts w:ascii="Garamond" w:hAnsi="Garamond"/>
          <w:sz w:val="24"/>
          <w:szCs w:val="24"/>
        </w:rPr>
        <w:tab/>
      </w:r>
    </w:p>
    <w:p w14:paraId="722BA8DC" w14:textId="77777777" w:rsidR="00CA33C3" w:rsidRPr="00D8320F" w:rsidRDefault="00CA33C3" w:rsidP="00CA33C3">
      <w:pPr>
        <w:numPr>
          <w:ilvl w:val="1"/>
          <w:numId w:val="26"/>
        </w:numPr>
        <w:tabs>
          <w:tab w:val="clear" w:pos="432"/>
          <w:tab w:val="num" w:pos="-2127"/>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b/>
          <w:bCs/>
          <w:sz w:val="24"/>
          <w:szCs w:val="24"/>
        </w:rPr>
        <w:t>Szerződés</w:t>
      </w:r>
      <w:r w:rsidRPr="00D8320F">
        <w:rPr>
          <w:rFonts w:ascii="Garamond" w:hAnsi="Garamond" w:cs="Times New Roman"/>
          <w:sz w:val="24"/>
          <w:szCs w:val="24"/>
        </w:rPr>
        <w:t>: a közbeszerzési eljárás nyertes ajánlattevő</w:t>
      </w:r>
      <w:r>
        <w:rPr>
          <w:rFonts w:ascii="Garamond" w:hAnsi="Garamond" w:cs="Times New Roman"/>
          <w:sz w:val="24"/>
          <w:szCs w:val="24"/>
        </w:rPr>
        <w:t>i</w:t>
      </w:r>
      <w:r w:rsidRPr="00D8320F">
        <w:rPr>
          <w:rFonts w:ascii="Garamond" w:hAnsi="Garamond" w:cs="Times New Roman"/>
          <w:sz w:val="24"/>
          <w:szCs w:val="24"/>
        </w:rPr>
        <w:t>ként kihirdetett ajánlattevő és az ajánlatkérő között létrejövő</w:t>
      </w:r>
      <w:r>
        <w:rPr>
          <w:rFonts w:ascii="Garamond" w:hAnsi="Garamond" w:cs="Times New Roman"/>
          <w:sz w:val="24"/>
          <w:szCs w:val="24"/>
        </w:rPr>
        <w:t xml:space="preserve"> vállalkozási (kivitelezési) szerződés</w:t>
      </w:r>
      <w:r w:rsidRPr="00D8320F">
        <w:rPr>
          <w:rFonts w:ascii="Garamond" w:hAnsi="Garamond" w:cs="Times New Roman"/>
          <w:sz w:val="24"/>
          <w:szCs w:val="24"/>
        </w:rPr>
        <w:t xml:space="preserve">. </w:t>
      </w:r>
    </w:p>
    <w:p w14:paraId="0FF9F6FC" w14:textId="77777777" w:rsidR="00CA33C3" w:rsidRPr="00D8320F" w:rsidRDefault="00CA33C3" w:rsidP="00CA33C3">
      <w:pPr>
        <w:pStyle w:val="Szvegtrzs"/>
        <w:rPr>
          <w:rFonts w:ascii="Garamond" w:hAnsi="Garamond" w:cs="Times New Roman"/>
        </w:rPr>
      </w:pPr>
    </w:p>
    <w:p w14:paraId="0384ED27"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ajánlatkérő</w:t>
      </w:r>
    </w:p>
    <w:p w14:paraId="1D8AAF36" w14:textId="77777777" w:rsidR="00CA33C3" w:rsidRPr="007D3217" w:rsidRDefault="00CA33C3" w:rsidP="00CA33C3">
      <w:pPr>
        <w:spacing w:after="0"/>
        <w:ind w:left="284" w:right="-2" w:hanging="284"/>
        <w:jc w:val="both"/>
        <w:rPr>
          <w:rFonts w:ascii="Garamond" w:hAnsi="Garamond" w:cs="Garamond"/>
          <w:b/>
          <w:bCs/>
          <w:sz w:val="24"/>
          <w:szCs w:val="24"/>
        </w:rPr>
      </w:pPr>
    </w:p>
    <w:p w14:paraId="6C706D60" w14:textId="77777777" w:rsidR="00CA33C3" w:rsidRDefault="00CA33C3" w:rsidP="00CA33C3">
      <w:pPr>
        <w:spacing w:after="0"/>
        <w:ind w:firstLine="720"/>
        <w:rPr>
          <w:rFonts w:ascii="Garamond" w:hAnsi="Garamond" w:cs="Garamond"/>
          <w:b/>
          <w:bCs/>
          <w:sz w:val="24"/>
          <w:szCs w:val="24"/>
        </w:rPr>
      </w:pPr>
      <w:r w:rsidRPr="00DA359D">
        <w:rPr>
          <w:rFonts w:ascii="Garamond" w:hAnsi="Garamond" w:cs="Garamond"/>
          <w:b/>
          <w:bCs/>
          <w:sz w:val="24"/>
          <w:szCs w:val="24"/>
        </w:rPr>
        <w:t xml:space="preserve">Mór Városi Önkormányzat </w:t>
      </w:r>
    </w:p>
    <w:p w14:paraId="3020F602" w14:textId="77777777" w:rsidR="00CA33C3" w:rsidRDefault="00CA33C3" w:rsidP="00CA33C3">
      <w:pPr>
        <w:spacing w:after="0"/>
        <w:ind w:firstLine="720"/>
        <w:rPr>
          <w:rFonts w:ascii="Garamond" w:hAnsi="Garamond" w:cs="Garamond"/>
          <w:sz w:val="24"/>
          <w:szCs w:val="24"/>
        </w:rPr>
      </w:pPr>
      <w:r>
        <w:rPr>
          <w:rFonts w:ascii="Garamond" w:hAnsi="Garamond" w:cs="Garamond"/>
          <w:sz w:val="24"/>
          <w:szCs w:val="24"/>
        </w:rPr>
        <w:t>cím:</w:t>
      </w:r>
      <w:r>
        <w:rPr>
          <w:rFonts w:ascii="Garamond" w:hAnsi="Garamond" w:cs="Garamond"/>
          <w:sz w:val="24"/>
          <w:szCs w:val="24"/>
        </w:rPr>
        <w:tab/>
      </w:r>
      <w:r>
        <w:rPr>
          <w:rFonts w:ascii="Garamond" w:hAnsi="Garamond" w:cs="Garamond"/>
          <w:sz w:val="24"/>
          <w:szCs w:val="24"/>
        </w:rPr>
        <w:tab/>
        <w:t>8060 Mór, Szent István tér 6.</w:t>
      </w:r>
    </w:p>
    <w:p w14:paraId="7B8A878F" w14:textId="77777777" w:rsidR="00CA33C3" w:rsidRDefault="00CA33C3" w:rsidP="00CA33C3">
      <w:pPr>
        <w:spacing w:after="0"/>
        <w:ind w:firstLine="720"/>
        <w:rPr>
          <w:rFonts w:ascii="Garamond" w:hAnsi="Garamond"/>
          <w:sz w:val="24"/>
          <w:szCs w:val="24"/>
        </w:rPr>
      </w:pPr>
      <w:r w:rsidRPr="00644812">
        <w:rPr>
          <w:rFonts w:ascii="Garamond" w:hAnsi="Garamond" w:cs="Garamond"/>
          <w:sz w:val="24"/>
          <w:szCs w:val="24"/>
        </w:rPr>
        <w:t xml:space="preserve">Képviseli: </w:t>
      </w:r>
      <w:r w:rsidRPr="00644812">
        <w:rPr>
          <w:rFonts w:ascii="Garamond" w:hAnsi="Garamond" w:cs="Garamond"/>
          <w:sz w:val="24"/>
          <w:szCs w:val="24"/>
        </w:rPr>
        <w:tab/>
      </w:r>
      <w:r>
        <w:rPr>
          <w:rFonts w:ascii="Garamond" w:hAnsi="Garamond"/>
          <w:sz w:val="24"/>
          <w:szCs w:val="24"/>
        </w:rPr>
        <w:t>Fenyves Péter polgármester</w:t>
      </w:r>
    </w:p>
    <w:p w14:paraId="0C7F7B2E" w14:textId="77777777" w:rsidR="00CA33C3" w:rsidRDefault="00CA33C3" w:rsidP="00CA33C3">
      <w:pPr>
        <w:spacing w:after="0"/>
        <w:ind w:firstLine="720"/>
        <w:rPr>
          <w:rFonts w:ascii="Garamond" w:hAnsi="Garamond" w:cs="Garamond"/>
          <w:sz w:val="24"/>
          <w:szCs w:val="24"/>
        </w:rPr>
      </w:pPr>
      <w:r w:rsidRPr="00567B30">
        <w:rPr>
          <w:rFonts w:ascii="Garamond" w:hAnsi="Garamond" w:cs="Garamond"/>
          <w:sz w:val="24"/>
          <w:szCs w:val="24"/>
        </w:rPr>
        <w:t xml:space="preserve">Telefon: </w:t>
      </w:r>
      <w:r>
        <w:rPr>
          <w:rFonts w:ascii="Garamond" w:hAnsi="Garamond" w:cs="Garamond"/>
          <w:sz w:val="24"/>
          <w:szCs w:val="24"/>
        </w:rPr>
        <w:tab/>
        <w:t>+36 22560</w:t>
      </w:r>
      <w:r w:rsidRPr="00DA359D">
        <w:rPr>
          <w:rFonts w:ascii="Garamond" w:hAnsi="Garamond" w:cs="Garamond"/>
          <w:sz w:val="24"/>
          <w:szCs w:val="24"/>
        </w:rPr>
        <w:t>860</w:t>
      </w:r>
    </w:p>
    <w:p w14:paraId="11A53B80" w14:textId="77777777" w:rsidR="00CA33C3" w:rsidRDefault="00CA33C3" w:rsidP="00CA33C3">
      <w:pPr>
        <w:spacing w:after="0"/>
        <w:ind w:firstLine="720"/>
        <w:rPr>
          <w:rFonts w:ascii="Garamond" w:hAnsi="Garamond" w:cs="Garamond"/>
          <w:sz w:val="24"/>
          <w:szCs w:val="24"/>
        </w:rPr>
      </w:pPr>
      <w:r w:rsidRPr="00567B30">
        <w:rPr>
          <w:rFonts w:ascii="Garamond" w:hAnsi="Garamond" w:cs="Garamond"/>
          <w:sz w:val="24"/>
          <w:szCs w:val="24"/>
        </w:rPr>
        <w:t xml:space="preserve">Telefax: </w:t>
      </w:r>
      <w:r>
        <w:rPr>
          <w:rFonts w:ascii="Garamond" w:hAnsi="Garamond" w:cs="Garamond"/>
          <w:sz w:val="24"/>
          <w:szCs w:val="24"/>
        </w:rPr>
        <w:tab/>
        <w:t>+36 22560</w:t>
      </w:r>
      <w:r w:rsidRPr="00DA359D">
        <w:rPr>
          <w:rFonts w:ascii="Garamond" w:hAnsi="Garamond" w:cs="Garamond"/>
          <w:sz w:val="24"/>
          <w:szCs w:val="24"/>
        </w:rPr>
        <w:t>822</w:t>
      </w:r>
    </w:p>
    <w:p w14:paraId="0AE8624A" w14:textId="77777777" w:rsidR="00CA33C3" w:rsidRPr="00567B30" w:rsidRDefault="00CA33C3" w:rsidP="00CA33C3">
      <w:pPr>
        <w:spacing w:after="0"/>
        <w:ind w:firstLine="720"/>
        <w:rPr>
          <w:rFonts w:ascii="Garamond" w:hAnsi="Garamond" w:cs="Garamond"/>
          <w:sz w:val="24"/>
          <w:szCs w:val="24"/>
        </w:rPr>
      </w:pPr>
      <w:r w:rsidRPr="00644812">
        <w:rPr>
          <w:rFonts w:ascii="Garamond" w:hAnsi="Garamond" w:cs="Garamond"/>
          <w:sz w:val="24"/>
          <w:szCs w:val="24"/>
        </w:rPr>
        <w:t xml:space="preserve">E-mail: </w:t>
      </w:r>
      <w:r w:rsidRPr="00644812">
        <w:rPr>
          <w:rFonts w:ascii="Garamond" w:hAnsi="Garamond" w:cs="Garamond"/>
          <w:sz w:val="24"/>
          <w:szCs w:val="24"/>
        </w:rPr>
        <w:tab/>
      </w:r>
      <w:r w:rsidRPr="00DA359D">
        <w:rPr>
          <w:rFonts w:ascii="Garamond" w:hAnsi="Garamond"/>
          <w:sz w:val="24"/>
          <w:szCs w:val="24"/>
        </w:rPr>
        <w:t>fenyves@mor.hu</w:t>
      </w:r>
    </w:p>
    <w:p w14:paraId="100F5A9F" w14:textId="77777777" w:rsidR="00CA33C3" w:rsidRPr="007D3217" w:rsidRDefault="00CA33C3" w:rsidP="00CA33C3">
      <w:pPr>
        <w:spacing w:after="0"/>
        <w:ind w:left="432" w:right="566"/>
        <w:jc w:val="both"/>
        <w:rPr>
          <w:rFonts w:ascii="Garamond" w:hAnsi="Garamond" w:cs="Garamond"/>
          <w:sz w:val="24"/>
          <w:szCs w:val="24"/>
        </w:rPr>
      </w:pPr>
    </w:p>
    <w:p w14:paraId="38143FE8" w14:textId="77777777" w:rsidR="00CA33C3" w:rsidRPr="007D3217" w:rsidRDefault="00CA33C3" w:rsidP="00CA33C3">
      <w:pPr>
        <w:widowControl w:val="0"/>
        <w:numPr>
          <w:ilvl w:val="0"/>
          <w:numId w:val="26"/>
        </w:numPr>
        <w:tabs>
          <w:tab w:val="clear" w:pos="432"/>
          <w:tab w:val="num" w:pos="-1985"/>
          <w:tab w:val="num" w:pos="360"/>
        </w:tabs>
        <w:autoSpaceDE w:val="0"/>
        <w:autoSpaceDN w:val="0"/>
        <w:spacing w:after="0" w:line="240" w:lineRule="auto"/>
        <w:ind w:left="360" w:hanging="360"/>
        <w:jc w:val="both"/>
        <w:rPr>
          <w:rFonts w:ascii="Garamond" w:hAnsi="Garamond" w:cs="Garamond"/>
          <w:b/>
          <w:bCs/>
          <w:sz w:val="24"/>
          <w:szCs w:val="24"/>
        </w:rPr>
      </w:pPr>
      <w:r w:rsidRPr="007D3217">
        <w:rPr>
          <w:rFonts w:ascii="Garamond" w:hAnsi="Garamond" w:cs="Garamond"/>
          <w:b/>
          <w:bCs/>
          <w:sz w:val="24"/>
          <w:szCs w:val="24"/>
        </w:rPr>
        <w:t>Az ajánlatkérő nevében eljáró szervezet:</w:t>
      </w:r>
    </w:p>
    <w:p w14:paraId="7BE47F52" w14:textId="77777777" w:rsidR="00CA33C3" w:rsidRPr="007D3217" w:rsidRDefault="00CA33C3" w:rsidP="00CA33C3">
      <w:pPr>
        <w:spacing w:after="0"/>
        <w:ind w:right="-2"/>
        <w:jc w:val="both"/>
        <w:rPr>
          <w:rFonts w:ascii="Garamond" w:hAnsi="Garamond" w:cs="Garamond"/>
          <w:b/>
          <w:bCs/>
          <w:sz w:val="24"/>
          <w:szCs w:val="24"/>
        </w:rPr>
      </w:pPr>
    </w:p>
    <w:p w14:paraId="07F5570B" w14:textId="77777777" w:rsidR="00CA33C3" w:rsidRPr="007D3217" w:rsidRDefault="00CA33C3" w:rsidP="00CA33C3">
      <w:pPr>
        <w:suppressAutoHyphens/>
        <w:spacing w:after="0"/>
        <w:ind w:firstLine="720"/>
        <w:jc w:val="both"/>
        <w:rPr>
          <w:rFonts w:ascii="Garamond" w:hAnsi="Garamond" w:cs="Garamond"/>
          <w:b/>
          <w:bCs/>
          <w:sz w:val="24"/>
          <w:szCs w:val="24"/>
          <w:lang w:eastAsia="ar-SA"/>
        </w:rPr>
      </w:pPr>
      <w:r w:rsidRPr="007D3217">
        <w:rPr>
          <w:rFonts w:ascii="Garamond" w:hAnsi="Garamond" w:cs="Garamond"/>
          <w:b/>
          <w:bCs/>
          <w:sz w:val="24"/>
          <w:szCs w:val="24"/>
          <w:lang w:eastAsia="ar-SA"/>
        </w:rPr>
        <w:t>PROVITAL Fejlesztési Tanácsadó Zrt.</w:t>
      </w:r>
    </w:p>
    <w:p w14:paraId="6A18E3FC" w14:textId="77777777" w:rsidR="00CA33C3" w:rsidRPr="00FB38C8"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cím: </w:t>
      </w:r>
      <w:r w:rsidRPr="007D3217">
        <w:rPr>
          <w:rFonts w:ascii="Garamond" w:hAnsi="Garamond" w:cs="Garamond"/>
          <w:sz w:val="24"/>
          <w:szCs w:val="24"/>
          <w:lang w:eastAsia="ar-SA"/>
        </w:rPr>
        <w:tab/>
      </w:r>
      <w:r w:rsidRPr="007D3217">
        <w:rPr>
          <w:rFonts w:ascii="Garamond" w:hAnsi="Garamond" w:cs="Garamond"/>
          <w:sz w:val="24"/>
          <w:szCs w:val="24"/>
          <w:lang w:eastAsia="ar-SA"/>
        </w:rPr>
        <w:tab/>
      </w:r>
      <w:r w:rsidRPr="00FB38C8">
        <w:rPr>
          <w:rFonts w:ascii="Garamond" w:hAnsi="Garamond" w:cs="Garamond"/>
          <w:bCs/>
          <w:sz w:val="24"/>
          <w:szCs w:val="24"/>
          <w:lang w:eastAsia="ar-SA"/>
        </w:rPr>
        <w:t>1</w:t>
      </w:r>
      <w:r>
        <w:rPr>
          <w:rFonts w:ascii="Garamond" w:hAnsi="Garamond" w:cs="Garamond"/>
          <w:bCs/>
          <w:sz w:val="24"/>
          <w:szCs w:val="24"/>
          <w:lang w:eastAsia="ar-SA"/>
        </w:rPr>
        <w:t>061</w:t>
      </w:r>
      <w:r w:rsidRPr="00FB38C8">
        <w:rPr>
          <w:rFonts w:ascii="Garamond" w:hAnsi="Garamond" w:cs="Garamond"/>
          <w:bCs/>
          <w:sz w:val="24"/>
          <w:szCs w:val="24"/>
          <w:lang w:eastAsia="ar-SA"/>
        </w:rPr>
        <w:t xml:space="preserve"> Budapest, </w:t>
      </w:r>
      <w:r w:rsidRPr="00195A58">
        <w:rPr>
          <w:rFonts w:ascii="Garamond" w:hAnsi="Garamond" w:cs="Garamond"/>
          <w:bCs/>
          <w:sz w:val="24"/>
          <w:szCs w:val="24"/>
          <w:lang w:eastAsia="ar-SA"/>
        </w:rPr>
        <w:t>Andrássy út 17. 2. em. 9.</w:t>
      </w:r>
    </w:p>
    <w:p w14:paraId="57EF3414" w14:textId="77777777" w:rsidR="00CA33C3" w:rsidRPr="007D3217"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telefon: </w:t>
      </w:r>
      <w:r w:rsidRPr="007D3217">
        <w:rPr>
          <w:rFonts w:ascii="Garamond" w:hAnsi="Garamond" w:cs="Garamond"/>
          <w:sz w:val="24"/>
          <w:szCs w:val="24"/>
          <w:lang w:eastAsia="ar-SA"/>
        </w:rPr>
        <w:tab/>
        <w:t xml:space="preserve">+36 </w:t>
      </w:r>
      <w:r>
        <w:rPr>
          <w:rFonts w:ascii="Garamond" w:hAnsi="Garamond" w:cs="Garamond"/>
          <w:sz w:val="24"/>
          <w:szCs w:val="24"/>
          <w:lang w:eastAsia="ar-SA"/>
        </w:rPr>
        <w:t>1-796-1000</w:t>
      </w:r>
    </w:p>
    <w:p w14:paraId="0EADD4EF" w14:textId="77777777" w:rsidR="00CA33C3" w:rsidRPr="007D3217" w:rsidRDefault="00CA33C3" w:rsidP="00CA33C3">
      <w:pPr>
        <w:suppressAutoHyphens/>
        <w:spacing w:after="0"/>
        <w:ind w:firstLine="720"/>
        <w:jc w:val="both"/>
        <w:rPr>
          <w:rFonts w:ascii="Garamond" w:hAnsi="Garamond" w:cs="Garamond"/>
          <w:sz w:val="24"/>
          <w:szCs w:val="24"/>
          <w:lang w:eastAsia="ar-SA"/>
        </w:rPr>
      </w:pPr>
      <w:r>
        <w:rPr>
          <w:rFonts w:ascii="Garamond" w:hAnsi="Garamond" w:cs="Garamond"/>
          <w:sz w:val="24"/>
          <w:szCs w:val="24"/>
          <w:lang w:eastAsia="ar-SA"/>
        </w:rPr>
        <w:t xml:space="preserve">fax: </w:t>
      </w:r>
      <w:r>
        <w:rPr>
          <w:rFonts w:ascii="Garamond" w:hAnsi="Garamond" w:cs="Garamond"/>
          <w:sz w:val="24"/>
          <w:szCs w:val="24"/>
          <w:lang w:eastAsia="ar-SA"/>
        </w:rPr>
        <w:tab/>
      </w:r>
      <w:r>
        <w:rPr>
          <w:rFonts w:ascii="Garamond" w:hAnsi="Garamond" w:cs="Garamond"/>
          <w:sz w:val="24"/>
          <w:szCs w:val="24"/>
          <w:lang w:eastAsia="ar-SA"/>
        </w:rPr>
        <w:tab/>
        <w:t xml:space="preserve">+36 </w:t>
      </w:r>
      <w:r w:rsidRPr="00FB38C8">
        <w:rPr>
          <w:rFonts w:ascii="Garamond" w:hAnsi="Garamond" w:cs="Garamond"/>
          <w:sz w:val="24"/>
          <w:szCs w:val="24"/>
          <w:lang w:eastAsia="ar-SA"/>
        </w:rPr>
        <w:t>1-796-1001</w:t>
      </w:r>
    </w:p>
    <w:p w14:paraId="3DCE9D5B" w14:textId="77777777" w:rsidR="00CA33C3" w:rsidRDefault="00CA33C3" w:rsidP="00CA33C3">
      <w:pPr>
        <w:suppressAutoHyphens/>
        <w:spacing w:after="0"/>
        <w:ind w:firstLine="720"/>
        <w:jc w:val="both"/>
        <w:rPr>
          <w:rFonts w:ascii="Garamond" w:hAnsi="Garamond" w:cs="Garamond"/>
          <w:sz w:val="24"/>
          <w:szCs w:val="24"/>
          <w:lang w:eastAsia="ar-SA"/>
        </w:rPr>
      </w:pPr>
      <w:r w:rsidRPr="007D3217">
        <w:rPr>
          <w:rFonts w:ascii="Garamond" w:hAnsi="Garamond" w:cs="Garamond"/>
          <w:sz w:val="24"/>
          <w:szCs w:val="24"/>
          <w:lang w:eastAsia="ar-SA"/>
        </w:rPr>
        <w:t xml:space="preserve">képviseli: </w:t>
      </w:r>
      <w:r w:rsidRPr="007D3217">
        <w:rPr>
          <w:rFonts w:ascii="Garamond" w:hAnsi="Garamond" w:cs="Garamond"/>
          <w:sz w:val="24"/>
          <w:szCs w:val="24"/>
          <w:lang w:eastAsia="ar-SA"/>
        </w:rPr>
        <w:tab/>
      </w:r>
      <w:r>
        <w:rPr>
          <w:rFonts w:ascii="Garamond" w:hAnsi="Garamond" w:cs="Garamond"/>
          <w:sz w:val="24"/>
          <w:szCs w:val="24"/>
          <w:lang w:eastAsia="ar-SA"/>
        </w:rPr>
        <w:t>d</w:t>
      </w:r>
      <w:r w:rsidRPr="007D3217">
        <w:rPr>
          <w:rFonts w:ascii="Garamond" w:hAnsi="Garamond" w:cs="Garamond"/>
          <w:sz w:val="24"/>
          <w:szCs w:val="24"/>
          <w:lang w:eastAsia="ar-SA"/>
        </w:rPr>
        <w:t xml:space="preserve">r. </w:t>
      </w:r>
      <w:r>
        <w:rPr>
          <w:rFonts w:ascii="Garamond" w:hAnsi="Garamond" w:cs="Garamond"/>
          <w:sz w:val="24"/>
          <w:szCs w:val="24"/>
          <w:lang w:eastAsia="ar-SA"/>
        </w:rPr>
        <w:t>Antal Kadosa</w:t>
      </w:r>
    </w:p>
    <w:p w14:paraId="3A777F4E" w14:textId="77777777" w:rsidR="00CA33C3" w:rsidRDefault="00CA33C3" w:rsidP="00CA33C3">
      <w:pPr>
        <w:spacing w:after="0"/>
        <w:ind w:right="-2"/>
        <w:jc w:val="both"/>
        <w:rPr>
          <w:rFonts w:ascii="Garamond" w:hAnsi="Garamond" w:cs="Garamond"/>
          <w:b/>
          <w:bCs/>
          <w:sz w:val="24"/>
          <w:szCs w:val="24"/>
        </w:rPr>
      </w:pPr>
    </w:p>
    <w:p w14:paraId="155BA59C" w14:textId="77777777" w:rsidR="00CA33C3" w:rsidRDefault="00CA33C3" w:rsidP="00CA33C3">
      <w:pPr>
        <w:tabs>
          <w:tab w:val="num" w:pos="432"/>
        </w:tabs>
        <w:spacing w:after="0"/>
        <w:ind w:left="360"/>
        <w:jc w:val="both"/>
        <w:rPr>
          <w:rFonts w:ascii="Garamond" w:hAnsi="Garamond" w:cs="Garamond"/>
          <w:b/>
          <w:bCs/>
          <w:sz w:val="24"/>
          <w:szCs w:val="24"/>
        </w:rPr>
      </w:pPr>
      <w:r w:rsidRPr="007D3217">
        <w:rPr>
          <w:rFonts w:ascii="Garamond" w:hAnsi="Garamond" w:cs="Garamond"/>
          <w:b/>
          <w:bCs/>
          <w:sz w:val="24"/>
          <w:szCs w:val="24"/>
        </w:rPr>
        <w:t>A</w:t>
      </w:r>
      <w:r>
        <w:rPr>
          <w:rFonts w:ascii="Garamond" w:hAnsi="Garamond" w:cs="Garamond"/>
          <w:b/>
          <w:bCs/>
          <w:sz w:val="24"/>
          <w:szCs w:val="24"/>
        </w:rPr>
        <w:t xml:space="preserve"> fenti szervezet</w:t>
      </w:r>
      <w:r w:rsidRPr="007D3217">
        <w:rPr>
          <w:rFonts w:ascii="Garamond" w:hAnsi="Garamond" w:cs="Garamond"/>
          <w:b/>
          <w:bCs/>
          <w:sz w:val="24"/>
          <w:szCs w:val="24"/>
        </w:rPr>
        <w:t xml:space="preserve"> nevében eljáró </w:t>
      </w:r>
      <w:r>
        <w:rPr>
          <w:rFonts w:ascii="Garamond" w:hAnsi="Garamond" w:cs="Garamond"/>
          <w:b/>
          <w:bCs/>
          <w:sz w:val="24"/>
          <w:szCs w:val="24"/>
        </w:rPr>
        <w:t>felelős akkreditált közbeszerzési szaktanácsadó</w:t>
      </w:r>
      <w:r w:rsidRPr="007D3217">
        <w:rPr>
          <w:rFonts w:ascii="Garamond" w:hAnsi="Garamond" w:cs="Garamond"/>
          <w:b/>
          <w:bCs/>
          <w:sz w:val="24"/>
          <w:szCs w:val="24"/>
        </w:rPr>
        <w:t>:</w:t>
      </w:r>
    </w:p>
    <w:p w14:paraId="77ED1614" w14:textId="77777777" w:rsidR="00CA33C3" w:rsidRDefault="00CA33C3" w:rsidP="00CA33C3">
      <w:pPr>
        <w:tabs>
          <w:tab w:val="num" w:pos="432"/>
        </w:tabs>
        <w:spacing w:after="0"/>
        <w:ind w:left="360"/>
        <w:jc w:val="both"/>
        <w:rPr>
          <w:rFonts w:ascii="Garamond" w:hAnsi="Garamond" w:cs="Garamond"/>
          <w:b/>
          <w:bCs/>
          <w:sz w:val="24"/>
          <w:szCs w:val="24"/>
        </w:rPr>
      </w:pPr>
    </w:p>
    <w:p w14:paraId="5D74F73F" w14:textId="77777777" w:rsidR="00CA33C3" w:rsidRDefault="00CA33C3" w:rsidP="00CA33C3">
      <w:pPr>
        <w:tabs>
          <w:tab w:val="num" w:pos="432"/>
        </w:tabs>
        <w:spacing w:after="0"/>
        <w:ind w:left="709"/>
        <w:jc w:val="both"/>
        <w:rPr>
          <w:rFonts w:ascii="Garamond" w:hAnsi="Garamond" w:cs="Garamond"/>
          <w:bCs/>
          <w:sz w:val="24"/>
          <w:szCs w:val="24"/>
        </w:rPr>
      </w:pPr>
      <w:r>
        <w:rPr>
          <w:rFonts w:ascii="Garamond" w:hAnsi="Garamond" w:cs="Garamond"/>
          <w:bCs/>
          <w:sz w:val="24"/>
          <w:szCs w:val="24"/>
        </w:rPr>
        <w:t>n</w:t>
      </w:r>
      <w:r w:rsidRPr="00EA5740">
        <w:rPr>
          <w:rFonts w:ascii="Garamond" w:hAnsi="Garamond" w:cs="Garamond"/>
          <w:bCs/>
          <w:sz w:val="24"/>
          <w:szCs w:val="24"/>
        </w:rPr>
        <w:t>eve:</w:t>
      </w:r>
      <w:r w:rsidRPr="00EA5740">
        <w:rPr>
          <w:rFonts w:ascii="Garamond" w:hAnsi="Garamond" w:cs="Garamond"/>
          <w:bCs/>
          <w:sz w:val="24"/>
          <w:szCs w:val="24"/>
        </w:rPr>
        <w:tab/>
      </w:r>
      <w:r w:rsidRPr="00EA5740">
        <w:rPr>
          <w:rFonts w:ascii="Garamond" w:hAnsi="Garamond" w:cs="Garamond"/>
          <w:bCs/>
          <w:sz w:val="24"/>
          <w:szCs w:val="24"/>
        </w:rPr>
        <w:tab/>
      </w:r>
      <w:r>
        <w:rPr>
          <w:rFonts w:ascii="Garamond" w:hAnsi="Garamond" w:cs="Garamond"/>
          <w:bCs/>
          <w:sz w:val="24"/>
          <w:szCs w:val="24"/>
        </w:rPr>
        <w:tab/>
        <w:t>Sziklay Richárd</w:t>
      </w:r>
    </w:p>
    <w:p w14:paraId="6B3E20FF" w14:textId="77777777" w:rsidR="00CA33C3" w:rsidRDefault="00CA33C3" w:rsidP="00CA33C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rPr>
        <w:t>levelezési címe:</w:t>
      </w:r>
      <w:r>
        <w:rPr>
          <w:rFonts w:ascii="Garamond" w:hAnsi="Garamond" w:cs="Garamond"/>
          <w:bCs/>
          <w:sz w:val="24"/>
          <w:szCs w:val="24"/>
        </w:rPr>
        <w:tab/>
      </w:r>
      <w:r>
        <w:rPr>
          <w:rFonts w:ascii="Garamond" w:hAnsi="Garamond" w:cs="Garamond"/>
          <w:bCs/>
          <w:sz w:val="24"/>
          <w:szCs w:val="24"/>
          <w:lang w:eastAsia="ar-SA"/>
        </w:rPr>
        <w:t>1061 Budapest, Andrássy út 17. II</w:t>
      </w:r>
      <w:r w:rsidRPr="00195A58">
        <w:rPr>
          <w:rFonts w:ascii="Garamond" w:hAnsi="Garamond" w:cs="Garamond"/>
          <w:bCs/>
          <w:sz w:val="24"/>
          <w:szCs w:val="24"/>
          <w:lang w:eastAsia="ar-SA"/>
        </w:rPr>
        <w:t>. em. 9.</w:t>
      </w:r>
    </w:p>
    <w:p w14:paraId="4984D32B" w14:textId="77777777" w:rsidR="00CA33C3" w:rsidRDefault="00CA33C3" w:rsidP="00CA33C3">
      <w:pPr>
        <w:tabs>
          <w:tab w:val="num" w:pos="432"/>
        </w:tabs>
        <w:spacing w:after="0"/>
        <w:ind w:left="709"/>
        <w:jc w:val="both"/>
        <w:rPr>
          <w:rFonts w:ascii="Garamond" w:hAnsi="Garamond" w:cs="Garamond"/>
          <w:bCs/>
          <w:sz w:val="24"/>
          <w:szCs w:val="24"/>
          <w:lang w:eastAsia="ar-SA"/>
        </w:rPr>
      </w:pPr>
      <w:r>
        <w:rPr>
          <w:rFonts w:ascii="Garamond" w:hAnsi="Garamond" w:cs="Garamond"/>
          <w:bCs/>
          <w:sz w:val="24"/>
          <w:szCs w:val="24"/>
          <w:lang w:eastAsia="ar-SA"/>
        </w:rPr>
        <w:t>telefon:</w:t>
      </w:r>
      <w:r>
        <w:rPr>
          <w:rFonts w:ascii="Garamond" w:hAnsi="Garamond" w:cs="Garamond"/>
          <w:bCs/>
          <w:sz w:val="24"/>
          <w:szCs w:val="24"/>
          <w:lang w:eastAsia="ar-SA"/>
        </w:rPr>
        <w:tab/>
      </w:r>
      <w:r>
        <w:rPr>
          <w:rFonts w:ascii="Garamond" w:hAnsi="Garamond" w:cs="Garamond"/>
          <w:bCs/>
          <w:sz w:val="24"/>
          <w:szCs w:val="24"/>
          <w:lang w:eastAsia="ar-SA"/>
        </w:rPr>
        <w:tab/>
      </w:r>
      <w:r>
        <w:rPr>
          <w:rFonts w:ascii="Garamond" w:hAnsi="Garamond" w:cs="Garamond"/>
          <w:bCs/>
          <w:sz w:val="24"/>
          <w:szCs w:val="24"/>
          <w:lang w:eastAsia="ar-SA"/>
        </w:rPr>
        <w:tab/>
      </w:r>
      <w:r w:rsidRPr="007D3217">
        <w:rPr>
          <w:rFonts w:ascii="Garamond" w:hAnsi="Garamond" w:cs="Garamond"/>
          <w:sz w:val="24"/>
          <w:szCs w:val="24"/>
          <w:lang w:eastAsia="ar-SA"/>
        </w:rPr>
        <w:t xml:space="preserve">+36 </w:t>
      </w:r>
      <w:r>
        <w:rPr>
          <w:rFonts w:ascii="Garamond" w:hAnsi="Garamond" w:cs="Garamond"/>
          <w:sz w:val="24"/>
          <w:szCs w:val="24"/>
          <w:lang w:eastAsia="ar-SA"/>
        </w:rPr>
        <w:t>1-796-1012</w:t>
      </w:r>
    </w:p>
    <w:p w14:paraId="07A5EE45" w14:textId="77777777" w:rsidR="00CA33C3" w:rsidRDefault="00CA33C3" w:rsidP="00CA33C3">
      <w:pPr>
        <w:tabs>
          <w:tab w:val="num" w:pos="432"/>
        </w:tabs>
        <w:spacing w:after="0"/>
        <w:ind w:left="709"/>
        <w:jc w:val="both"/>
        <w:rPr>
          <w:rFonts w:ascii="Garamond" w:hAnsi="Garamond" w:cs="Garamond"/>
          <w:sz w:val="24"/>
          <w:szCs w:val="24"/>
        </w:rPr>
      </w:pPr>
      <w:r>
        <w:rPr>
          <w:rFonts w:ascii="Garamond" w:hAnsi="Garamond" w:cs="Garamond"/>
          <w:bCs/>
          <w:sz w:val="24"/>
          <w:szCs w:val="24"/>
          <w:lang w:eastAsia="ar-SA"/>
        </w:rPr>
        <w:t>e-mail címe:</w:t>
      </w:r>
      <w:r>
        <w:rPr>
          <w:rFonts w:ascii="Garamond" w:hAnsi="Garamond" w:cs="Garamond"/>
          <w:bCs/>
          <w:sz w:val="24"/>
          <w:szCs w:val="24"/>
          <w:lang w:eastAsia="ar-SA"/>
        </w:rPr>
        <w:tab/>
      </w:r>
      <w:r>
        <w:rPr>
          <w:rFonts w:ascii="Garamond" w:hAnsi="Garamond" w:cs="Garamond"/>
          <w:bCs/>
          <w:sz w:val="24"/>
          <w:szCs w:val="24"/>
          <w:lang w:eastAsia="ar-SA"/>
        </w:rPr>
        <w:tab/>
      </w:r>
      <w:hyperlink r:id="rId33" w:history="1">
        <w:r w:rsidRPr="00385F51">
          <w:rPr>
            <w:rStyle w:val="Hiperhivatkozs"/>
            <w:rFonts w:ascii="Garamond" w:hAnsi="Garamond"/>
            <w:sz w:val="24"/>
            <w:szCs w:val="24"/>
          </w:rPr>
          <w:t>sziklay.richard@provitalzrt.hu</w:t>
        </w:r>
      </w:hyperlink>
    </w:p>
    <w:p w14:paraId="03B271C9" w14:textId="77777777" w:rsidR="00CA33C3" w:rsidRDefault="00CA33C3" w:rsidP="00CA33C3">
      <w:pPr>
        <w:tabs>
          <w:tab w:val="num" w:pos="432"/>
        </w:tabs>
        <w:spacing w:after="0"/>
        <w:ind w:left="709"/>
        <w:jc w:val="both"/>
        <w:rPr>
          <w:rFonts w:ascii="Garamond" w:hAnsi="Garamond" w:cs="Garamond"/>
          <w:bCs/>
          <w:sz w:val="24"/>
          <w:szCs w:val="24"/>
        </w:rPr>
      </w:pPr>
      <w:r>
        <w:rPr>
          <w:rFonts w:ascii="Garamond" w:hAnsi="Garamond" w:cs="Garamond"/>
          <w:sz w:val="24"/>
          <w:szCs w:val="24"/>
        </w:rPr>
        <w:t>lajstromszáma:</w:t>
      </w:r>
      <w:r>
        <w:rPr>
          <w:rFonts w:ascii="Garamond" w:hAnsi="Garamond" w:cs="Garamond"/>
          <w:sz w:val="24"/>
          <w:szCs w:val="24"/>
        </w:rPr>
        <w:tab/>
      </w:r>
      <w:r>
        <w:rPr>
          <w:rFonts w:ascii="Garamond" w:hAnsi="Garamond" w:cs="Garamond"/>
          <w:sz w:val="24"/>
          <w:szCs w:val="24"/>
        </w:rPr>
        <w:tab/>
        <w:t>00876</w:t>
      </w:r>
    </w:p>
    <w:p w14:paraId="6FC3DFA4" w14:textId="77777777" w:rsidR="00CA33C3" w:rsidRPr="007D3217" w:rsidRDefault="00CA33C3" w:rsidP="00CA33C3">
      <w:pPr>
        <w:spacing w:after="0"/>
        <w:ind w:right="-2"/>
        <w:jc w:val="both"/>
        <w:rPr>
          <w:rFonts w:ascii="Garamond" w:hAnsi="Garamond" w:cs="Garamond"/>
          <w:b/>
          <w:bCs/>
          <w:sz w:val="24"/>
          <w:szCs w:val="24"/>
        </w:rPr>
      </w:pPr>
    </w:p>
    <w:p w14:paraId="48679C8D" w14:textId="77777777" w:rsidR="00CA33C3" w:rsidRPr="003B1097"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3B1097">
        <w:rPr>
          <w:rFonts w:ascii="Garamond" w:hAnsi="Garamond" w:cs="Times New Roman"/>
          <w:b/>
          <w:bCs/>
          <w:sz w:val="24"/>
          <w:szCs w:val="24"/>
        </w:rPr>
        <w:t>A közbeszerzési eljárás tárgya, főbb mennyisége</w:t>
      </w:r>
    </w:p>
    <w:p w14:paraId="49ED9E5F" w14:textId="77777777" w:rsidR="00CA33C3" w:rsidRDefault="00CA33C3" w:rsidP="00CA33C3">
      <w:pPr>
        <w:spacing w:after="0"/>
        <w:ind w:right="-1"/>
        <w:jc w:val="both"/>
        <w:rPr>
          <w:rFonts w:ascii="Garamond" w:hAnsi="Garamond" w:cs="Times New Roman"/>
          <w:bCs/>
          <w:sz w:val="24"/>
          <w:szCs w:val="24"/>
        </w:rPr>
      </w:pPr>
    </w:p>
    <w:p w14:paraId="3BE1717D" w14:textId="77777777" w:rsidR="00CA33C3" w:rsidRDefault="00CA33C3" w:rsidP="00CA33C3">
      <w:pPr>
        <w:spacing w:after="0"/>
        <w:ind w:left="426" w:right="-1"/>
        <w:jc w:val="both"/>
        <w:rPr>
          <w:rFonts w:ascii="Garamond" w:hAnsi="Garamond" w:cs="Times New Roman"/>
          <w:bCs/>
          <w:sz w:val="24"/>
          <w:szCs w:val="24"/>
        </w:rPr>
      </w:pPr>
      <w:r w:rsidRPr="00A36B1B">
        <w:rPr>
          <w:rFonts w:ascii="Garamond" w:hAnsi="Garamond" w:cs="Times New Roman"/>
          <w:bCs/>
          <w:sz w:val="24"/>
          <w:szCs w:val="24"/>
        </w:rPr>
        <w:t>Az ajánlati felhívás II.2.4) pontjában meghatározottak szerint.</w:t>
      </w:r>
    </w:p>
    <w:p w14:paraId="52CB8D1E" w14:textId="77777777" w:rsidR="00CA33C3" w:rsidRDefault="00CA33C3" w:rsidP="00CA33C3">
      <w:pPr>
        <w:spacing w:after="0"/>
        <w:ind w:left="426" w:right="-1"/>
        <w:jc w:val="both"/>
        <w:rPr>
          <w:rFonts w:ascii="Garamond" w:hAnsi="Garamond" w:cs="Times New Roman"/>
          <w:bCs/>
          <w:sz w:val="24"/>
          <w:szCs w:val="24"/>
        </w:rPr>
      </w:pPr>
    </w:p>
    <w:p w14:paraId="65F1A764" w14:textId="77777777" w:rsidR="00CA33C3" w:rsidRDefault="00CA33C3" w:rsidP="00CA33C3">
      <w:pPr>
        <w:spacing w:after="0"/>
        <w:ind w:left="426" w:right="-1"/>
        <w:jc w:val="both"/>
        <w:rPr>
          <w:rFonts w:ascii="Garamond" w:hAnsi="Garamond" w:cs="Times New Roman"/>
          <w:bCs/>
          <w:sz w:val="24"/>
          <w:szCs w:val="24"/>
        </w:rPr>
      </w:pPr>
      <w:r w:rsidRPr="001966E5">
        <w:rPr>
          <w:rFonts w:ascii="Garamond" w:hAnsi="Garamond" w:cs="Times New Roman"/>
          <w:bCs/>
          <w:sz w:val="24"/>
          <w:szCs w:val="24"/>
        </w:rPr>
        <w:t xml:space="preserve">Ajánlatkérő tájékoztatja ajánlattevőket, hogy </w:t>
      </w:r>
      <w:r>
        <w:rPr>
          <w:rFonts w:ascii="Garamond" w:hAnsi="Garamond" w:cs="Times New Roman"/>
          <w:bCs/>
          <w:sz w:val="24"/>
          <w:szCs w:val="24"/>
        </w:rPr>
        <w:t xml:space="preserve">a közbeszerzési dokumentumokban esetlegesen </w:t>
      </w:r>
      <w:r w:rsidRPr="001966E5">
        <w:rPr>
          <w:rFonts w:ascii="Garamond" w:hAnsi="Garamond" w:cs="Times New Roman"/>
          <w:bCs/>
          <w:sz w:val="24"/>
          <w:szCs w:val="24"/>
        </w:rPr>
        <w:t>szereplő, meghatározott gyártmányra, típusra történő hivatkozások csak a tárgy jellegének egyértelmű meghatározása érdekében történtek. Ajánlatkérő a 321/2015. Korm. rendelet 46. § (3) bekezdése alapján azzal mindenben egyenértékű terméket elfogad.</w:t>
      </w:r>
    </w:p>
    <w:p w14:paraId="02AF8BF6" w14:textId="77777777" w:rsidR="00CA33C3" w:rsidRPr="00D8320F" w:rsidRDefault="00CA33C3" w:rsidP="00CA33C3">
      <w:pPr>
        <w:spacing w:after="0"/>
        <w:ind w:left="426" w:right="-1"/>
        <w:jc w:val="both"/>
        <w:rPr>
          <w:rFonts w:ascii="Garamond" w:hAnsi="Garamond" w:cs="Times New Roman"/>
          <w:bCs/>
          <w:sz w:val="24"/>
          <w:szCs w:val="24"/>
        </w:rPr>
      </w:pPr>
    </w:p>
    <w:p w14:paraId="23990DAC"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Nyertes a</w:t>
      </w:r>
      <w:r w:rsidRPr="00D8320F">
        <w:rPr>
          <w:rFonts w:ascii="Garamond" w:hAnsi="Garamond" w:cs="Times New Roman"/>
          <w:b/>
          <w:bCs/>
          <w:sz w:val="24"/>
          <w:szCs w:val="24"/>
        </w:rPr>
        <w:t>jánlattevő feladata</w:t>
      </w:r>
    </w:p>
    <w:p w14:paraId="41AE46E5" w14:textId="77777777" w:rsidR="00CA33C3" w:rsidRPr="00D8320F" w:rsidRDefault="00CA33C3" w:rsidP="00CA33C3">
      <w:pPr>
        <w:pStyle w:val="Szvegtrzsbehzssal"/>
        <w:ind w:left="284" w:right="-1" w:hanging="284"/>
        <w:rPr>
          <w:rFonts w:ascii="Garamond" w:hAnsi="Garamond" w:cs="Times New Roman"/>
          <w:b w:val="0"/>
          <w:bCs w:val="0"/>
          <w:i w:val="0"/>
          <w:iCs w:val="0"/>
        </w:rPr>
      </w:pPr>
    </w:p>
    <w:p w14:paraId="55E28DA4" w14:textId="77777777" w:rsidR="00CA33C3" w:rsidRPr="00D8320F" w:rsidRDefault="00CA33C3" w:rsidP="00CA33C3">
      <w:pPr>
        <w:pStyle w:val="Szvegtrzsbehzssal"/>
        <w:ind w:left="432" w:right="-1"/>
        <w:rPr>
          <w:rFonts w:ascii="Garamond" w:hAnsi="Garamond" w:cs="Times New Roman"/>
          <w:b w:val="0"/>
          <w:bCs w:val="0"/>
          <w:i w:val="0"/>
          <w:iCs w:val="0"/>
        </w:rPr>
      </w:pPr>
      <w:r w:rsidRPr="00D8320F">
        <w:rPr>
          <w:rFonts w:ascii="Garamond" w:hAnsi="Garamond" w:cs="Times New Roman"/>
          <w:b w:val="0"/>
          <w:bCs w:val="0"/>
          <w:i w:val="0"/>
          <w:iCs w:val="0"/>
        </w:rPr>
        <w:t>Ajánlattevő köteles a közbeszerzés tárgyát képező</w:t>
      </w:r>
      <w:r>
        <w:rPr>
          <w:rFonts w:ascii="Garamond" w:hAnsi="Garamond" w:cs="Times New Roman"/>
          <w:b w:val="0"/>
          <w:bCs w:val="0"/>
          <w:i w:val="0"/>
          <w:iCs w:val="0"/>
        </w:rPr>
        <w:t xml:space="preserve"> építési beruházást </w:t>
      </w:r>
      <w:r w:rsidRPr="00D8320F">
        <w:rPr>
          <w:rFonts w:ascii="Garamond" w:hAnsi="Garamond" w:cs="Times New Roman"/>
          <w:b w:val="0"/>
          <w:bCs w:val="0"/>
          <w:i w:val="0"/>
          <w:iCs w:val="0"/>
        </w:rPr>
        <w:t xml:space="preserve">az </w:t>
      </w:r>
      <w:r>
        <w:rPr>
          <w:rFonts w:ascii="Garamond" w:hAnsi="Garamond" w:cs="Times New Roman"/>
          <w:b w:val="0"/>
          <w:bCs w:val="0"/>
          <w:i w:val="0"/>
          <w:iCs w:val="0"/>
        </w:rPr>
        <w:t>eljárást megindító felhívásban</w:t>
      </w:r>
      <w:r w:rsidRPr="00D8320F">
        <w:rPr>
          <w:rFonts w:ascii="Garamond" w:hAnsi="Garamond" w:cs="Times New Roman"/>
          <w:b w:val="0"/>
          <w:bCs w:val="0"/>
          <w:i w:val="0"/>
          <w:iCs w:val="0"/>
        </w:rPr>
        <w:t xml:space="preserve">, a jelen </w:t>
      </w:r>
      <w:r>
        <w:rPr>
          <w:rFonts w:ascii="Garamond" w:hAnsi="Garamond" w:cs="Times New Roman"/>
          <w:b w:val="0"/>
          <w:bCs w:val="0"/>
          <w:i w:val="0"/>
          <w:iCs w:val="0"/>
        </w:rPr>
        <w:t xml:space="preserve">ajánlattételi információkban </w:t>
      </w:r>
      <w:r w:rsidRPr="00D8320F">
        <w:rPr>
          <w:rFonts w:ascii="Garamond" w:hAnsi="Garamond" w:cs="Times New Roman"/>
          <w:b w:val="0"/>
          <w:bCs w:val="0"/>
          <w:i w:val="0"/>
          <w:iCs w:val="0"/>
        </w:rPr>
        <w:t>meghatározottak szerint, illetve a szerződéstervezetben és</w:t>
      </w:r>
      <w:r>
        <w:rPr>
          <w:rFonts w:ascii="Garamond" w:hAnsi="Garamond" w:cs="Times New Roman"/>
          <w:b w:val="0"/>
          <w:bCs w:val="0"/>
          <w:i w:val="0"/>
          <w:iCs w:val="0"/>
        </w:rPr>
        <w:t xml:space="preserve"> a műszaki dokumentációban</w:t>
      </w:r>
      <w:r w:rsidRPr="00D8320F">
        <w:rPr>
          <w:rFonts w:ascii="Garamond" w:hAnsi="Garamond" w:cs="Times New Roman"/>
          <w:b w:val="0"/>
          <w:bCs w:val="0"/>
          <w:i w:val="0"/>
          <w:iCs w:val="0"/>
        </w:rPr>
        <w:t xml:space="preserve"> meghatározott mennyiségi és minőségi meghatározás szerint a vonatkozó jogszabályok, szabványok, illetve egyéb előírások és minőségi követelmények betartása mellett megvalósítani.</w:t>
      </w:r>
    </w:p>
    <w:p w14:paraId="6F60AD3C" w14:textId="77777777" w:rsidR="00CA33C3" w:rsidRPr="00D8320F" w:rsidRDefault="00CA33C3" w:rsidP="00CA33C3">
      <w:pPr>
        <w:pStyle w:val="Szvegtrzsbehzssal"/>
        <w:ind w:left="432" w:right="-1"/>
        <w:rPr>
          <w:rFonts w:ascii="Garamond" w:hAnsi="Garamond" w:cs="Times New Roman"/>
          <w:b w:val="0"/>
          <w:bCs w:val="0"/>
          <w:i w:val="0"/>
          <w:iCs w:val="0"/>
        </w:rPr>
      </w:pPr>
    </w:p>
    <w:p w14:paraId="6AE2BCC6" w14:textId="77777777" w:rsidR="00CA33C3" w:rsidRDefault="00CA33C3" w:rsidP="00CA33C3">
      <w:pPr>
        <w:pStyle w:val="Szvegtrzsbehzssal"/>
        <w:ind w:left="432" w:right="-1"/>
        <w:rPr>
          <w:rFonts w:ascii="Garamond" w:hAnsi="Garamond" w:cs="Times New Roman"/>
          <w:b w:val="0"/>
          <w:i w:val="0"/>
          <w:iCs w:val="0"/>
        </w:rPr>
      </w:pPr>
      <w:r w:rsidRPr="00D8320F">
        <w:rPr>
          <w:rFonts w:ascii="Garamond" w:hAnsi="Garamond" w:cs="Times New Roman"/>
          <w:b w:val="0"/>
          <w:i w:val="0"/>
          <w:iCs w:val="0"/>
        </w:rPr>
        <w:t xml:space="preserve">Ajánlattevő feladata kiterjed a </w:t>
      </w:r>
      <w:r>
        <w:rPr>
          <w:rFonts w:ascii="Garamond" w:hAnsi="Garamond" w:cs="Times New Roman"/>
          <w:b w:val="0"/>
          <w:i w:val="0"/>
          <w:iCs w:val="0"/>
        </w:rPr>
        <w:t xml:space="preserve">közbeszerzési dokumentumokban </w:t>
      </w:r>
      <w:r w:rsidRPr="00D8320F">
        <w:rPr>
          <w:rFonts w:ascii="Garamond" w:hAnsi="Garamond" w:cs="Times New Roman"/>
          <w:b w:val="0"/>
          <w:i w:val="0"/>
          <w:iCs w:val="0"/>
        </w:rPr>
        <w:t>és a vonatkozó jogszabályokban meghatározott valamennyi feladatra.</w:t>
      </w:r>
    </w:p>
    <w:p w14:paraId="1770DA03" w14:textId="77777777" w:rsidR="00CA33C3" w:rsidRPr="00D8320F" w:rsidRDefault="00CA33C3" w:rsidP="00CA33C3">
      <w:pPr>
        <w:pStyle w:val="Szvegtrzsbehzssal"/>
        <w:ind w:left="432" w:right="-1"/>
        <w:rPr>
          <w:rFonts w:ascii="Garamond" w:hAnsi="Garamond" w:cs="Times New Roman"/>
          <w:b w:val="0"/>
          <w:i w:val="0"/>
          <w:iCs w:val="0"/>
        </w:rPr>
      </w:pPr>
    </w:p>
    <w:p w14:paraId="5F687616"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teljesítés helye</w:t>
      </w:r>
      <w:r>
        <w:rPr>
          <w:rFonts w:ascii="Garamond" w:hAnsi="Garamond" w:cs="Times New Roman"/>
          <w:b/>
          <w:bCs/>
          <w:sz w:val="24"/>
          <w:szCs w:val="24"/>
        </w:rPr>
        <w:t xml:space="preserve"> és</w:t>
      </w:r>
      <w:r w:rsidRPr="00D8320F">
        <w:rPr>
          <w:rFonts w:ascii="Garamond" w:hAnsi="Garamond" w:cs="Times New Roman"/>
          <w:b/>
          <w:bCs/>
          <w:sz w:val="24"/>
          <w:szCs w:val="24"/>
        </w:rPr>
        <w:t xml:space="preserve"> határideje</w:t>
      </w:r>
      <w:r>
        <w:rPr>
          <w:rFonts w:ascii="Garamond" w:hAnsi="Garamond" w:cs="Times New Roman"/>
          <w:b/>
          <w:bCs/>
          <w:sz w:val="24"/>
          <w:szCs w:val="24"/>
        </w:rPr>
        <w:t>, a szerződés időtartama</w:t>
      </w:r>
    </w:p>
    <w:p w14:paraId="45871165" w14:textId="77777777" w:rsidR="00CA33C3" w:rsidRPr="00D8320F" w:rsidRDefault="00CA33C3" w:rsidP="00CA33C3">
      <w:pPr>
        <w:spacing w:after="0" w:line="240" w:lineRule="atLeast"/>
        <w:ind w:left="285" w:right="-2"/>
        <w:jc w:val="both"/>
        <w:rPr>
          <w:rFonts w:ascii="Garamond" w:hAnsi="Garamond" w:cs="Times New Roman"/>
          <w:sz w:val="24"/>
          <w:szCs w:val="24"/>
        </w:rPr>
      </w:pPr>
    </w:p>
    <w:p w14:paraId="69B31CA4" w14:textId="77777777" w:rsidR="00CA33C3" w:rsidRDefault="00CA33C3" w:rsidP="00CA33C3">
      <w:pPr>
        <w:pStyle w:val="Listaszerbekezds"/>
        <w:spacing w:after="0"/>
        <w:ind w:left="431"/>
        <w:rPr>
          <w:rFonts w:ascii="Garamond" w:hAnsi="Garamond"/>
          <w:bCs/>
          <w:szCs w:val="24"/>
        </w:rPr>
      </w:pPr>
      <w:r w:rsidRPr="00423EA8">
        <w:rPr>
          <w:rFonts w:ascii="Garamond" w:hAnsi="Garamond"/>
          <w:szCs w:val="24"/>
        </w:rPr>
        <w:t xml:space="preserve">A teljesítés helye: </w:t>
      </w:r>
      <w:r w:rsidRPr="00DD3193">
        <w:rPr>
          <w:rFonts w:ascii="Garamond" w:hAnsi="Garamond" w:cs="Arial"/>
          <w:color w:val="000000" w:themeColor="text1"/>
        </w:rPr>
        <w:t>8060 Mór, Deák F. u. 2570/1, 2570/2, 2575, 2568/3 hrsz.</w:t>
      </w:r>
    </w:p>
    <w:p w14:paraId="175EAE53" w14:textId="77777777" w:rsidR="00CA33C3" w:rsidRPr="00423EA8" w:rsidRDefault="00CA33C3" w:rsidP="00CA33C3">
      <w:pPr>
        <w:pStyle w:val="Listaszerbekezds"/>
        <w:spacing w:after="0"/>
        <w:ind w:left="431"/>
        <w:rPr>
          <w:rFonts w:ascii="Garamond" w:hAnsi="Garamond"/>
          <w:color w:val="000000"/>
          <w:szCs w:val="24"/>
        </w:rPr>
      </w:pPr>
    </w:p>
    <w:p w14:paraId="26526B77" w14:textId="77777777" w:rsidR="00CA33C3" w:rsidRDefault="00CA33C3" w:rsidP="00CA33C3">
      <w:pPr>
        <w:pStyle w:val="Listaszerbekezds"/>
        <w:spacing w:after="0"/>
        <w:ind w:left="432"/>
        <w:jc w:val="both"/>
        <w:rPr>
          <w:rFonts w:ascii="Garamond" w:hAnsi="Garamond"/>
          <w:szCs w:val="24"/>
        </w:rPr>
      </w:pPr>
      <w:r>
        <w:rPr>
          <w:rFonts w:ascii="Garamond" w:hAnsi="Garamond"/>
          <w:szCs w:val="24"/>
        </w:rPr>
        <w:t>A teljesítés határideje:</w:t>
      </w:r>
    </w:p>
    <w:p w14:paraId="42F16861" w14:textId="77777777" w:rsidR="00CA33C3" w:rsidRPr="00A36B1B" w:rsidRDefault="00CA33C3" w:rsidP="00CA33C3">
      <w:pPr>
        <w:spacing w:after="0"/>
        <w:jc w:val="both"/>
      </w:pPr>
    </w:p>
    <w:p w14:paraId="423E3B43" w14:textId="77777777" w:rsidR="00CA33C3" w:rsidRDefault="00CA33C3" w:rsidP="00CA33C3">
      <w:pPr>
        <w:pStyle w:val="Listaszerbekezds"/>
        <w:spacing w:after="0"/>
        <w:ind w:left="432"/>
        <w:jc w:val="both"/>
        <w:rPr>
          <w:rFonts w:ascii="Garamond" w:hAnsi="Garamond" w:cs="Arial"/>
          <w:color w:val="000000" w:themeColor="text1"/>
        </w:rPr>
      </w:pPr>
      <w:r w:rsidRPr="00356FEF">
        <w:rPr>
          <w:rFonts w:ascii="Garamond" w:hAnsi="Garamond" w:cs="Arial"/>
          <w:color w:val="000000" w:themeColor="text1"/>
        </w:rPr>
        <w:t xml:space="preserve">A szerződés tárgyát képező kivitelezés nyertes ajánlattevő által történő teljesítésének véghatárideje a sikeres műszaki átadás átvétel lezárásának napja: aminek legkésőbbi határideje a </w:t>
      </w:r>
      <w:r>
        <w:rPr>
          <w:rFonts w:ascii="Garamond" w:hAnsi="Garamond" w:cs="Arial"/>
          <w:color w:val="000000" w:themeColor="text1"/>
        </w:rPr>
        <w:t>munkaterület átadásától</w:t>
      </w:r>
      <w:r w:rsidRPr="00356FEF">
        <w:rPr>
          <w:rFonts w:ascii="Garamond" w:hAnsi="Garamond" w:cs="Arial"/>
          <w:color w:val="000000" w:themeColor="text1"/>
        </w:rPr>
        <w:t xml:space="preserve"> számított legkésőbb 18 hónap.</w:t>
      </w:r>
    </w:p>
    <w:p w14:paraId="68745400" w14:textId="77777777" w:rsidR="00CA33C3" w:rsidRDefault="00CA33C3" w:rsidP="00CA33C3">
      <w:pPr>
        <w:pStyle w:val="Listaszerbekezds"/>
        <w:spacing w:after="0"/>
        <w:ind w:left="432"/>
        <w:jc w:val="both"/>
        <w:rPr>
          <w:rFonts w:ascii="Garamond" w:hAnsi="Garamond" w:cs="Arial"/>
          <w:color w:val="000000" w:themeColor="text1"/>
        </w:rPr>
      </w:pPr>
    </w:p>
    <w:p w14:paraId="51C77BF6" w14:textId="77777777" w:rsidR="00CA33C3" w:rsidRPr="00423EA8" w:rsidRDefault="00CA33C3" w:rsidP="00CA33C3">
      <w:pPr>
        <w:pStyle w:val="Listaszerbekezds"/>
        <w:spacing w:after="0"/>
        <w:ind w:left="432"/>
        <w:jc w:val="both"/>
        <w:rPr>
          <w:rFonts w:ascii="Garamond" w:hAnsi="Garamond"/>
          <w:szCs w:val="24"/>
        </w:rPr>
      </w:pPr>
      <w:r w:rsidRPr="00356FEF">
        <w:rPr>
          <w:rFonts w:ascii="Garamond" w:hAnsi="Garamond" w:cs="Arial"/>
          <w:color w:val="000000" w:themeColor="text1"/>
        </w:rPr>
        <w:t>A teljesítés határidejére a szerződéstervezet IV. pontjában foglaltak irányadóak.</w:t>
      </w:r>
    </w:p>
    <w:p w14:paraId="6CEB5EC9" w14:textId="77777777" w:rsidR="00CA33C3" w:rsidRPr="00423EA8" w:rsidRDefault="00CA33C3" w:rsidP="00CA33C3">
      <w:pPr>
        <w:pStyle w:val="Listaszerbekezds"/>
        <w:spacing w:after="0"/>
        <w:ind w:left="432"/>
        <w:jc w:val="both"/>
        <w:rPr>
          <w:rFonts w:ascii="Garamond" w:hAnsi="Garamond"/>
          <w:szCs w:val="24"/>
        </w:rPr>
      </w:pPr>
    </w:p>
    <w:p w14:paraId="1CA03DBB"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Többváltozatú ajánlat és részajánlat</w:t>
      </w:r>
    </w:p>
    <w:p w14:paraId="4A6CFA63" w14:textId="77777777" w:rsidR="00CA33C3" w:rsidRPr="00D8320F" w:rsidRDefault="00CA33C3" w:rsidP="00CA33C3">
      <w:pPr>
        <w:spacing w:after="0"/>
        <w:jc w:val="both"/>
        <w:rPr>
          <w:rFonts w:ascii="Garamond" w:hAnsi="Garamond" w:cs="Times New Roman"/>
          <w:b/>
          <w:bCs/>
          <w:sz w:val="24"/>
          <w:szCs w:val="24"/>
        </w:rPr>
      </w:pPr>
    </w:p>
    <w:p w14:paraId="51CE7E6E" w14:textId="77777777" w:rsidR="00CA33C3" w:rsidRDefault="00CA33C3" w:rsidP="00CA33C3">
      <w:pPr>
        <w:spacing w:after="0"/>
        <w:ind w:left="426"/>
        <w:jc w:val="both"/>
        <w:rPr>
          <w:rFonts w:ascii="Garamond" w:hAnsi="Garamond" w:cs="Times New Roman"/>
          <w:sz w:val="24"/>
          <w:szCs w:val="24"/>
        </w:rPr>
      </w:pPr>
      <w:r>
        <w:rPr>
          <w:rFonts w:ascii="Garamond" w:hAnsi="Garamond" w:cs="Times New Roman"/>
          <w:sz w:val="24"/>
          <w:szCs w:val="24"/>
        </w:rPr>
        <w:t>Ajánlatkérő a részajánlat lehetőségét az alábbi indokokra tekintettel kizárja:</w:t>
      </w:r>
    </w:p>
    <w:p w14:paraId="79D53353" w14:textId="77777777" w:rsidR="00CA33C3" w:rsidRDefault="00CA33C3" w:rsidP="00CA33C3">
      <w:pPr>
        <w:spacing w:after="0"/>
        <w:ind w:left="426"/>
        <w:jc w:val="both"/>
        <w:rPr>
          <w:rFonts w:ascii="Garamond" w:hAnsi="Garamond" w:cs="Times New Roman"/>
          <w:sz w:val="24"/>
          <w:szCs w:val="24"/>
        </w:rPr>
      </w:pPr>
    </w:p>
    <w:p w14:paraId="031EF08A" w14:textId="77777777" w:rsidR="00CA33C3" w:rsidRDefault="00CA33C3" w:rsidP="00CA33C3">
      <w:pPr>
        <w:spacing w:after="0"/>
        <w:ind w:left="426"/>
        <w:jc w:val="both"/>
        <w:rPr>
          <w:rFonts w:ascii="Garamond" w:hAnsi="Garamond" w:cs="Times New Roman"/>
          <w:sz w:val="24"/>
          <w:szCs w:val="24"/>
        </w:rPr>
      </w:pPr>
      <w:r w:rsidRPr="006113A5">
        <w:rPr>
          <w:rFonts w:ascii="Garamond" w:hAnsi="Garamond" w:cs="Times New Roman"/>
          <w:sz w:val="24"/>
          <w:szCs w:val="24"/>
        </w:rPr>
        <w:t>A jelen közbeszerzés tárgyát képező munkák azonos jellegűek, valamint az azokhoz egységes szerződéses feltételek kapcsolódnak, továbbá a térszín alatti garázs és a felette épülő vásárcsarnok, valamint üzletház szerkezetileg összefüggő épületet képez.  Az épületek mindegyike a 2570/1 helyrajzi számú ingatlanon épül, valamennyi építési munkára vonatkozóan 1 db közös építési engedély került kiadásra. A térszín alatti garázs oldalfalai és födémje egy egységet alkotva képezik a vásárcsarnok és az irodaépület alapját, így ezek egy épületet alkotnak. Az épületeket ellátó közművezetékek egy része a garázs födémjén kerül elhelyezésre, ezek kiépítése nem különíthető el egymástól, egy rendszert alkotnak. A felújítandó dísztér és útcsatlakozások kialakítása szintén valamennyi felújítandó épülethez és a térszín alatti garázshoz kapcsolódóan készül. Az összefüggő építményeken végzett munkák térbeli és időbeli lehatárolása, a munkaterületek és felvonulási területek időbeli és térbeli lehatárolása nem megvalósítható. Ajánlatkérő álláspontja szerint az egy kivitelező által végzett építés a munkafolyamatok optimalizálásával, az erőforrások rugalmas - épületek közötti - mozgatásával mindemellett költség és időmegtakarítást eredményezne.</w:t>
      </w:r>
    </w:p>
    <w:p w14:paraId="54FE9B80" w14:textId="77777777" w:rsidR="00CA33C3" w:rsidRPr="006113A5" w:rsidRDefault="00CA33C3" w:rsidP="00CA33C3">
      <w:pPr>
        <w:spacing w:after="0"/>
        <w:ind w:left="426"/>
        <w:jc w:val="both"/>
        <w:rPr>
          <w:rFonts w:ascii="Garamond" w:hAnsi="Garamond" w:cs="Times New Roman"/>
          <w:sz w:val="24"/>
          <w:szCs w:val="24"/>
        </w:rPr>
      </w:pPr>
    </w:p>
    <w:p w14:paraId="46A04E46" w14:textId="77777777" w:rsidR="00CA33C3" w:rsidRDefault="00CA33C3" w:rsidP="00CA33C3">
      <w:pPr>
        <w:spacing w:after="0"/>
        <w:ind w:left="426"/>
        <w:jc w:val="both"/>
        <w:rPr>
          <w:rFonts w:ascii="Garamond" w:hAnsi="Garamond" w:cs="Times New Roman"/>
          <w:sz w:val="24"/>
          <w:szCs w:val="24"/>
        </w:rPr>
      </w:pPr>
      <w:r w:rsidRPr="006113A5">
        <w:rPr>
          <w:rFonts w:ascii="Garamond" w:hAnsi="Garamond" w:cs="Times New Roman"/>
          <w:sz w:val="24"/>
          <w:szCs w:val="24"/>
        </w:rPr>
        <w:lastRenderedPageBreak/>
        <w:t>A fenti indokokra tekintettel a közbeszerzési eljárás tárgyának részekre bontása sem műszaki, sem gazdasági szempontból nem ésszerű és műszaki-szakmai sajátosságok miatt nem is kivitelezhető.</w:t>
      </w:r>
    </w:p>
    <w:p w14:paraId="0EE7BCEF" w14:textId="77777777" w:rsidR="00CA33C3" w:rsidRDefault="00CA33C3" w:rsidP="00CA33C3">
      <w:pPr>
        <w:spacing w:after="0"/>
        <w:ind w:left="426"/>
        <w:jc w:val="both"/>
        <w:rPr>
          <w:rFonts w:ascii="Garamond" w:hAnsi="Garamond" w:cs="Times New Roman"/>
          <w:sz w:val="24"/>
          <w:szCs w:val="24"/>
        </w:rPr>
      </w:pPr>
    </w:p>
    <w:p w14:paraId="6B47C6B5" w14:textId="77777777" w:rsidR="00CA33C3" w:rsidRDefault="00CA33C3" w:rsidP="00CA33C3">
      <w:pPr>
        <w:spacing w:after="0"/>
        <w:ind w:left="426"/>
        <w:jc w:val="both"/>
        <w:rPr>
          <w:rFonts w:ascii="Garamond" w:hAnsi="Garamond" w:cs="Times New Roman"/>
          <w:sz w:val="24"/>
          <w:szCs w:val="24"/>
        </w:rPr>
      </w:pPr>
      <w:r w:rsidRPr="004708EF">
        <w:rPr>
          <w:rFonts w:ascii="Garamond" w:hAnsi="Garamond" w:cs="Times New Roman"/>
          <w:sz w:val="24"/>
          <w:szCs w:val="24"/>
        </w:rPr>
        <w:t>Ajánlatkérő a többváltozatú ajánlat</w:t>
      </w:r>
      <w:r>
        <w:rPr>
          <w:rFonts w:ascii="Garamond" w:hAnsi="Garamond" w:cs="Times New Roman"/>
          <w:sz w:val="24"/>
          <w:szCs w:val="24"/>
        </w:rPr>
        <w:t xml:space="preserve"> tételének lehetőségét kizárja.</w:t>
      </w:r>
    </w:p>
    <w:p w14:paraId="3B9EFC33" w14:textId="77777777" w:rsidR="00CA33C3" w:rsidRPr="00D8320F" w:rsidRDefault="00CA33C3" w:rsidP="00CA33C3">
      <w:pPr>
        <w:spacing w:after="0"/>
        <w:ind w:left="426"/>
        <w:jc w:val="both"/>
        <w:rPr>
          <w:rFonts w:ascii="Garamond" w:hAnsi="Garamond" w:cs="Times New Roman"/>
          <w:sz w:val="24"/>
          <w:szCs w:val="24"/>
        </w:rPr>
      </w:pPr>
    </w:p>
    <w:p w14:paraId="5D3E0079"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Ajánlattevő csak és kizárólag a </w:t>
      </w:r>
      <w:r>
        <w:rPr>
          <w:rFonts w:ascii="Garamond" w:hAnsi="Garamond" w:cs="Times New Roman"/>
          <w:sz w:val="24"/>
          <w:szCs w:val="24"/>
        </w:rPr>
        <w:t>közbeszerzési dokumentumokban</w:t>
      </w:r>
      <w:r w:rsidRPr="00D8320F">
        <w:rPr>
          <w:rFonts w:ascii="Garamond" w:hAnsi="Garamond" w:cs="Times New Roman"/>
          <w:sz w:val="24"/>
          <w:szCs w:val="24"/>
        </w:rPr>
        <w:t xml:space="preserve"> meghatározott minőségi és mennyiségi meghatározások szerinti ajánlatot terjeszthet elő.</w:t>
      </w:r>
    </w:p>
    <w:p w14:paraId="2EA51AE5" w14:textId="77777777" w:rsidR="00CA33C3" w:rsidRPr="00D8320F" w:rsidRDefault="00CA33C3" w:rsidP="00CA33C3">
      <w:pPr>
        <w:spacing w:after="0"/>
        <w:jc w:val="both"/>
        <w:rPr>
          <w:rFonts w:ascii="Garamond" w:hAnsi="Garamond" w:cs="Times New Roman"/>
          <w:sz w:val="24"/>
          <w:szCs w:val="24"/>
        </w:rPr>
      </w:pPr>
    </w:p>
    <w:p w14:paraId="0F057D1D"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 költségei </w:t>
      </w:r>
    </w:p>
    <w:p w14:paraId="609D84AB" w14:textId="77777777" w:rsidR="00CA33C3" w:rsidRPr="00D8320F" w:rsidRDefault="00CA33C3" w:rsidP="00CA33C3">
      <w:pPr>
        <w:pStyle w:val="Cmsor3"/>
        <w:numPr>
          <w:ilvl w:val="0"/>
          <w:numId w:val="0"/>
        </w:numPr>
        <w:ind w:left="645"/>
        <w:rPr>
          <w:rFonts w:ascii="Garamond" w:hAnsi="Garamond" w:cs="Times New Roman"/>
          <w:u w:val="none"/>
        </w:rPr>
      </w:pPr>
    </w:p>
    <w:p w14:paraId="15F78ABC" w14:textId="77777777" w:rsidR="00CA33C3" w:rsidRPr="00D8320F"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 elkészítésével és benyújtásával kapcsolatos összes költséget az ajánlattevőnek kell viselnie. Az ajánlattevőnek nincs joga semmilyen, a </w:t>
      </w:r>
      <w:r>
        <w:rPr>
          <w:rFonts w:ascii="Garamond" w:hAnsi="Garamond" w:cs="Times New Roman"/>
          <w:sz w:val="24"/>
          <w:szCs w:val="24"/>
        </w:rPr>
        <w:t>közbeszerzési dokumentumokban</w:t>
      </w:r>
      <w:r w:rsidRPr="00D8320F">
        <w:rPr>
          <w:rFonts w:ascii="Garamond" w:hAnsi="Garamond" w:cs="Times New Roman"/>
          <w:sz w:val="24"/>
          <w:szCs w:val="24"/>
        </w:rPr>
        <w:t xml:space="preserve"> kifejezetten megadott jogcímen kívül egyéb - így különösen anyagi - igény érvényesítésére. A közbeszerzési eljárás eredményes, vagy eredménytelen befejezésétől függetlenül az ajánlatkérővel és az eljáróval szemben ezen költségekkel kapcsolatban semmilyen követelésnek nincs helye. </w:t>
      </w:r>
    </w:p>
    <w:p w14:paraId="54921661" w14:textId="77777777" w:rsidR="00CA33C3" w:rsidRPr="00D8320F" w:rsidRDefault="00CA33C3" w:rsidP="00CA33C3">
      <w:pPr>
        <w:spacing w:after="0"/>
        <w:ind w:left="1134"/>
        <w:jc w:val="both"/>
        <w:rPr>
          <w:rFonts w:ascii="Garamond" w:hAnsi="Garamond" w:cs="Times New Roman"/>
          <w:sz w:val="24"/>
          <w:szCs w:val="24"/>
        </w:rPr>
      </w:pPr>
    </w:p>
    <w:p w14:paraId="0371570A" w14:textId="77777777" w:rsidR="00CA33C3" w:rsidRPr="00D8320F"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kifejezetten nyilatkozik, hogy az ajánlatok elkészítésével kapcsolatosan sem a nyertes ajánlattevőnek, sem más ajánlattevőknek semmiféle – esetleges jövőbeni - térítésre nem kötelezhető.</w:t>
      </w:r>
    </w:p>
    <w:p w14:paraId="2E24DF45" w14:textId="77777777" w:rsidR="00CA33C3" w:rsidRPr="00D8320F" w:rsidRDefault="00CA33C3" w:rsidP="00CA33C3">
      <w:pPr>
        <w:pStyle w:val="Listaszerbekezds"/>
        <w:spacing w:after="0"/>
        <w:rPr>
          <w:rFonts w:ascii="Garamond" w:hAnsi="Garamond"/>
          <w:szCs w:val="24"/>
        </w:rPr>
      </w:pPr>
    </w:p>
    <w:p w14:paraId="57961C3A" w14:textId="77777777" w:rsidR="00CA33C3" w:rsidRPr="002547B3" w:rsidRDefault="00CA33C3" w:rsidP="00CA33C3">
      <w:pPr>
        <w:numPr>
          <w:ilvl w:val="1"/>
          <w:numId w:val="33"/>
        </w:numPr>
        <w:tabs>
          <w:tab w:val="clear" w:pos="1288"/>
          <w:tab w:val="num" w:pos="1134"/>
        </w:tabs>
        <w:autoSpaceDE w:val="0"/>
        <w:autoSpaceDN w:val="0"/>
        <w:spacing w:after="0" w:line="240" w:lineRule="auto"/>
        <w:ind w:left="1134" w:hanging="708"/>
        <w:jc w:val="both"/>
        <w:rPr>
          <w:rFonts w:ascii="Garamond" w:hAnsi="Garamond" w:cs="Times New Roman"/>
          <w:sz w:val="24"/>
          <w:szCs w:val="24"/>
        </w:rPr>
      </w:pPr>
      <w:r w:rsidRPr="002547B3">
        <w:rPr>
          <w:rFonts w:ascii="Garamond" w:hAnsi="Garamond" w:cs="Times New Roman"/>
          <w:sz w:val="24"/>
          <w:szCs w:val="24"/>
        </w:rPr>
        <w:t>Az ajánlatkérő a benyújtott ajánlatokat nem szolgáltatja vissza sem egészben, sem részeiben, azokat nem bontja meg, az iratokat a Kbt. 46. § (2) bekezdése szerint kezeli.</w:t>
      </w:r>
    </w:p>
    <w:p w14:paraId="34C5C5D2" w14:textId="77777777" w:rsidR="00CA33C3" w:rsidRPr="00D8320F" w:rsidRDefault="00CA33C3" w:rsidP="00CA33C3">
      <w:pPr>
        <w:spacing w:after="0"/>
        <w:jc w:val="both"/>
        <w:rPr>
          <w:rFonts w:ascii="Garamond" w:hAnsi="Garamond" w:cs="Times New Roman"/>
          <w:sz w:val="24"/>
          <w:szCs w:val="24"/>
        </w:rPr>
      </w:pPr>
    </w:p>
    <w:p w14:paraId="2242E095"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 xml:space="preserve">Az ajánlatok kidolgozásának feltételei </w:t>
      </w:r>
    </w:p>
    <w:p w14:paraId="7AAE7F0E" w14:textId="77777777" w:rsidR="00CA33C3" w:rsidRPr="00D8320F" w:rsidRDefault="00CA33C3" w:rsidP="00CA33C3">
      <w:pPr>
        <w:spacing w:after="0"/>
        <w:ind w:left="576"/>
        <w:jc w:val="both"/>
        <w:rPr>
          <w:rFonts w:ascii="Garamond" w:hAnsi="Garamond" w:cs="Times New Roman"/>
          <w:sz w:val="24"/>
          <w:szCs w:val="24"/>
        </w:rPr>
      </w:pPr>
    </w:p>
    <w:p w14:paraId="134D2E81" w14:textId="77777777" w:rsidR="00CA33C3" w:rsidRPr="00D8320F" w:rsidRDefault="00CA33C3" w:rsidP="00CA33C3">
      <w:pPr>
        <w:numPr>
          <w:ilvl w:val="1"/>
          <w:numId w:val="34"/>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ajánlattevőknek az eljárás során egy írásos ajánlatot kell elkészíteniük</w:t>
      </w:r>
      <w:r>
        <w:rPr>
          <w:rFonts w:ascii="Garamond" w:hAnsi="Garamond" w:cs="Times New Roman"/>
          <w:sz w:val="24"/>
          <w:szCs w:val="24"/>
        </w:rPr>
        <w:t xml:space="preserve"> </w:t>
      </w:r>
      <w:r w:rsidRPr="00D8320F">
        <w:rPr>
          <w:rFonts w:ascii="Garamond" w:hAnsi="Garamond" w:cs="Times New Roman"/>
          <w:sz w:val="24"/>
          <w:szCs w:val="24"/>
        </w:rPr>
        <w:t xml:space="preserve">a közbeszerzésekről szóló </w:t>
      </w:r>
      <w:r>
        <w:rPr>
          <w:rFonts w:ascii="Garamond" w:hAnsi="Garamond" w:cs="Times New Roman"/>
          <w:sz w:val="24"/>
          <w:szCs w:val="24"/>
        </w:rPr>
        <w:t>2015</w:t>
      </w:r>
      <w:r w:rsidRPr="00D8320F">
        <w:rPr>
          <w:rFonts w:ascii="Garamond" w:hAnsi="Garamond" w:cs="Times New Roman"/>
          <w:sz w:val="24"/>
          <w:szCs w:val="24"/>
        </w:rPr>
        <w:t>. évi C</w:t>
      </w:r>
      <w:r>
        <w:rPr>
          <w:rFonts w:ascii="Garamond" w:hAnsi="Garamond" w:cs="Times New Roman"/>
          <w:sz w:val="24"/>
          <w:szCs w:val="24"/>
        </w:rPr>
        <w:t>XLIII</w:t>
      </w:r>
      <w:r w:rsidRPr="00D8320F">
        <w:rPr>
          <w:rFonts w:ascii="Garamond" w:hAnsi="Garamond" w:cs="Times New Roman"/>
          <w:sz w:val="24"/>
          <w:szCs w:val="24"/>
        </w:rPr>
        <w:t>. törvény</w:t>
      </w:r>
      <w:r>
        <w:rPr>
          <w:rFonts w:ascii="Garamond" w:hAnsi="Garamond" w:cs="Times New Roman"/>
          <w:sz w:val="24"/>
          <w:szCs w:val="24"/>
        </w:rPr>
        <w:t xml:space="preserve"> Második Rész szerinti </w:t>
      </w:r>
      <w:r w:rsidRPr="00D8320F">
        <w:rPr>
          <w:rFonts w:ascii="Garamond" w:hAnsi="Garamond" w:cs="Times New Roman"/>
          <w:sz w:val="24"/>
          <w:szCs w:val="24"/>
        </w:rPr>
        <w:t>nyílt eljárásra vonatkozó előírásaival összhangban.</w:t>
      </w:r>
    </w:p>
    <w:p w14:paraId="12FDCC6E"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2D9848F7" w14:textId="77777777" w:rsidR="00CA33C3" w:rsidRPr="0032557C" w:rsidRDefault="00CA33C3" w:rsidP="00CA33C3">
      <w:pPr>
        <w:numPr>
          <w:ilvl w:val="1"/>
          <w:numId w:val="34"/>
        </w:numPr>
        <w:autoSpaceDE w:val="0"/>
        <w:autoSpaceDN w:val="0"/>
        <w:spacing w:after="0" w:line="240" w:lineRule="auto"/>
        <w:jc w:val="both"/>
        <w:rPr>
          <w:rFonts w:ascii="Garamond" w:hAnsi="Garamond" w:cs="Times New Roman"/>
          <w:sz w:val="24"/>
          <w:szCs w:val="24"/>
        </w:rPr>
      </w:pPr>
      <w:r w:rsidRPr="00313C0F">
        <w:rPr>
          <w:rFonts w:ascii="Garamond" w:hAnsi="Garamond" w:cs="Times New Roman"/>
          <w:sz w:val="24"/>
          <w:szCs w:val="24"/>
        </w:rPr>
        <w:t>Ajánlatkérő hiánypótlási lehetőséget</w:t>
      </w:r>
      <w:r>
        <w:rPr>
          <w:rFonts w:ascii="Garamond" w:hAnsi="Garamond" w:cs="Times New Roman"/>
          <w:sz w:val="24"/>
          <w:szCs w:val="24"/>
        </w:rPr>
        <w:t xml:space="preserve"> </w:t>
      </w:r>
      <w:r w:rsidRPr="00313C0F">
        <w:rPr>
          <w:rFonts w:ascii="Garamond" w:hAnsi="Garamond" w:cs="Times New Roman"/>
          <w:sz w:val="24"/>
          <w:szCs w:val="24"/>
        </w:rPr>
        <w:t>a Kbt. 7</w:t>
      </w:r>
      <w:r>
        <w:rPr>
          <w:rFonts w:ascii="Garamond" w:hAnsi="Garamond" w:cs="Times New Roman"/>
          <w:sz w:val="24"/>
          <w:szCs w:val="24"/>
        </w:rPr>
        <w:t>1. §-</w:t>
      </w:r>
      <w:proofErr w:type="spellStart"/>
      <w:r w:rsidRPr="00313C0F">
        <w:rPr>
          <w:rFonts w:ascii="Garamond" w:hAnsi="Garamond" w:cs="Times New Roman"/>
          <w:sz w:val="24"/>
          <w:szCs w:val="24"/>
        </w:rPr>
        <w:t>ában</w:t>
      </w:r>
      <w:proofErr w:type="spellEnd"/>
      <w:r w:rsidRPr="00313C0F">
        <w:rPr>
          <w:rFonts w:ascii="Garamond" w:hAnsi="Garamond" w:cs="Times New Roman"/>
          <w:sz w:val="24"/>
          <w:szCs w:val="24"/>
        </w:rPr>
        <w:t xml:space="preserve"> meghatározottak szerint biztosít.</w:t>
      </w:r>
      <w:r>
        <w:rPr>
          <w:rFonts w:ascii="Garamond" w:hAnsi="Garamond" w:cs="Times New Roman"/>
          <w:sz w:val="24"/>
          <w:szCs w:val="24"/>
        </w:rPr>
        <w:t xml:space="preserve"> Ajánlatkérő a Kbt. 71. § (6</w:t>
      </w:r>
      <w:r w:rsidRPr="0032557C">
        <w:rPr>
          <w:rFonts w:ascii="Garamond" w:hAnsi="Garamond" w:cs="Times New Roman"/>
          <w:sz w:val="24"/>
          <w:szCs w:val="24"/>
        </w:rPr>
        <w:t>) bekezdésében meghatározott rendelkezésre tekintettel tájékoztatja ajánlattevőket, hogy abban az esetben, ha a hiánypótlással az ajánlattevő az ajánlatban korábban nem szereplő gazdasági szereplőt von be az eljárásba, és e gazdasági szereplőre tekintettel lenne szükséges az újabb hiánypótlás, ajánlatkérő újabb hiánypótlást rendel el.</w:t>
      </w:r>
    </w:p>
    <w:p w14:paraId="4633FDA1"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5395D16B" w14:textId="77777777" w:rsidR="00CA33C3" w:rsidRPr="00D8320F" w:rsidRDefault="00CA33C3" w:rsidP="00CA33C3">
      <w:pPr>
        <w:numPr>
          <w:ilvl w:val="1"/>
          <w:numId w:val="34"/>
        </w:numPr>
        <w:tabs>
          <w:tab w:val="clear" w:pos="1146"/>
          <w:tab w:val="left" w:pos="1134"/>
        </w:tabs>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ajánlattevőnek nyertesként történő kihirdetése esetén nincs lehetősége ajánlata, vagy a jelen </w:t>
      </w:r>
      <w:r>
        <w:rPr>
          <w:rFonts w:ascii="Garamond" w:hAnsi="Garamond" w:cs="Times New Roman"/>
          <w:sz w:val="24"/>
          <w:szCs w:val="24"/>
        </w:rPr>
        <w:t>információk</w:t>
      </w:r>
      <w:r w:rsidRPr="00D8320F">
        <w:rPr>
          <w:rFonts w:ascii="Garamond" w:hAnsi="Garamond" w:cs="Times New Roman"/>
          <w:sz w:val="24"/>
          <w:szCs w:val="24"/>
        </w:rPr>
        <w:t xml:space="preserve"> bármely - akárcsak rész - kérdésének megváltoztatására sem. </w:t>
      </w:r>
    </w:p>
    <w:p w14:paraId="358FDE19" w14:textId="77777777" w:rsidR="00CA33C3" w:rsidRPr="00D8320F" w:rsidRDefault="00CA33C3" w:rsidP="00CA33C3">
      <w:pPr>
        <w:tabs>
          <w:tab w:val="left" w:pos="1134"/>
        </w:tabs>
        <w:spacing w:after="0"/>
        <w:ind w:left="1146"/>
        <w:jc w:val="both"/>
        <w:rPr>
          <w:rFonts w:ascii="Garamond" w:hAnsi="Garamond" w:cs="Times New Roman"/>
          <w:sz w:val="24"/>
          <w:szCs w:val="24"/>
        </w:rPr>
      </w:pPr>
    </w:p>
    <w:p w14:paraId="6B4831F5" w14:textId="77777777" w:rsidR="00CA33C3" w:rsidRDefault="00CA33C3" w:rsidP="00CA33C3">
      <w:pPr>
        <w:numPr>
          <w:ilvl w:val="1"/>
          <w:numId w:val="34"/>
        </w:numPr>
        <w:autoSpaceDE w:val="0"/>
        <w:autoSpaceDN w:val="0"/>
        <w:spacing w:after="0" w:line="240" w:lineRule="auto"/>
        <w:jc w:val="both"/>
        <w:rPr>
          <w:rFonts w:ascii="Garamond" w:hAnsi="Garamond" w:cs="Times New Roman"/>
          <w:i/>
          <w:sz w:val="24"/>
          <w:szCs w:val="24"/>
        </w:rPr>
      </w:pPr>
      <w:r w:rsidRPr="00D8320F">
        <w:rPr>
          <w:rFonts w:ascii="Garamond" w:hAnsi="Garamond" w:cs="Times New Roman"/>
          <w:sz w:val="24"/>
          <w:szCs w:val="24"/>
        </w:rPr>
        <w:t xml:space="preserve">Az ajánlattevő a </w:t>
      </w:r>
      <w:r>
        <w:rPr>
          <w:rFonts w:ascii="Garamond" w:hAnsi="Garamond" w:cs="Times New Roman"/>
          <w:sz w:val="24"/>
          <w:szCs w:val="24"/>
        </w:rPr>
        <w:t xml:space="preserve">felhívásban és az ajánlattételi információkban </w:t>
      </w:r>
      <w:r w:rsidRPr="00D8320F">
        <w:rPr>
          <w:rFonts w:ascii="Garamond" w:hAnsi="Garamond" w:cs="Times New Roman"/>
          <w:sz w:val="24"/>
          <w:szCs w:val="24"/>
        </w:rPr>
        <w:t xml:space="preserve">meghatározottakkal kapcsolatban az ajánlattételi határidő lejártát megelőzően </w:t>
      </w:r>
      <w:r>
        <w:rPr>
          <w:rFonts w:ascii="Garamond" w:hAnsi="Garamond" w:cs="Times New Roman"/>
          <w:sz w:val="24"/>
          <w:szCs w:val="24"/>
        </w:rPr>
        <w:t xml:space="preserve">– a Kbt. </w:t>
      </w:r>
      <w:r w:rsidRPr="00D8320F">
        <w:rPr>
          <w:rFonts w:ascii="Garamond" w:hAnsi="Garamond" w:cs="Times New Roman"/>
          <w:sz w:val="24"/>
          <w:szCs w:val="24"/>
        </w:rPr>
        <w:t>5</w:t>
      </w:r>
      <w:r>
        <w:rPr>
          <w:rFonts w:ascii="Garamond" w:hAnsi="Garamond" w:cs="Times New Roman"/>
          <w:sz w:val="24"/>
          <w:szCs w:val="24"/>
        </w:rPr>
        <w:t>6</w:t>
      </w:r>
      <w:r w:rsidRPr="00D8320F">
        <w:rPr>
          <w:rFonts w:ascii="Garamond" w:hAnsi="Garamond" w:cs="Times New Roman"/>
          <w:sz w:val="24"/>
          <w:szCs w:val="24"/>
        </w:rPr>
        <w:t xml:space="preserve">. § (3) bekezdésében meghatározott határidő figyelembevételével – írásban kiegészítő információkért fordulhat az eljáróhoz, aki a kért információt az ajánlattételi határidő lejárta előtt legkésőbb </w:t>
      </w:r>
      <w:r>
        <w:rPr>
          <w:rFonts w:ascii="Garamond" w:hAnsi="Garamond" w:cs="Times New Roman"/>
          <w:sz w:val="24"/>
          <w:szCs w:val="24"/>
        </w:rPr>
        <w:t>hat</w:t>
      </w:r>
      <w:r w:rsidRPr="00D8320F">
        <w:rPr>
          <w:rFonts w:ascii="Garamond" w:hAnsi="Garamond" w:cs="Times New Roman"/>
          <w:sz w:val="24"/>
          <w:szCs w:val="24"/>
        </w:rPr>
        <w:t xml:space="preserve"> nappal megadja. A tájékoztatás tartalmát valamennyi ajánlattevő megkapja. Az írásbeli tájékoztatás oly módon kérhető, hogy a kérdéseknek a fent hivatkozott határidők figyelembevételével meg kell érkezniük ajánlatkérő megbízottjához </w:t>
      </w:r>
      <w:r>
        <w:rPr>
          <w:rFonts w:ascii="Garamond" w:hAnsi="Garamond" w:cs="Times New Roman"/>
          <w:sz w:val="24"/>
          <w:szCs w:val="24"/>
        </w:rPr>
        <w:t xml:space="preserve">az Elektronikus Közbeszerzési Rendszeren (EKR) keresztül. </w:t>
      </w:r>
      <w:r>
        <w:rPr>
          <w:rFonts w:ascii="Garamond" w:hAnsi="Garamond" w:cs="Times New Roman"/>
          <w:i/>
          <w:sz w:val="24"/>
          <w:szCs w:val="24"/>
        </w:rPr>
        <w:t xml:space="preserve">Ajánlattevő a kiegészítő tájékoztatás iránti kérelemben foglalt kérdéseit a kiegészítő tájékoztatás </w:t>
      </w:r>
      <w:r>
        <w:rPr>
          <w:rFonts w:ascii="Garamond" w:hAnsi="Garamond" w:cs="Times New Roman"/>
          <w:i/>
          <w:sz w:val="24"/>
          <w:szCs w:val="24"/>
        </w:rPr>
        <w:lastRenderedPageBreak/>
        <w:t xml:space="preserve">iránti kérelem előterjesztésével egyidejűleg, a kiegészítő tájékoztatás rugalmas nyújtása érdekében szíveskedjen </w:t>
      </w:r>
      <w:r w:rsidRPr="002547B3">
        <w:rPr>
          <w:rFonts w:ascii="Garamond" w:hAnsi="Garamond" w:cs="Times New Roman"/>
          <w:b/>
          <w:i/>
          <w:sz w:val="24"/>
          <w:szCs w:val="24"/>
          <w:u w:val="single"/>
        </w:rPr>
        <w:t>szerkeszthető formátumban</w:t>
      </w:r>
      <w:r>
        <w:rPr>
          <w:rFonts w:ascii="Garamond" w:hAnsi="Garamond" w:cs="Times New Roman"/>
          <w:i/>
          <w:sz w:val="24"/>
          <w:szCs w:val="24"/>
        </w:rPr>
        <w:t xml:space="preserve"> is feltölteni.</w:t>
      </w:r>
    </w:p>
    <w:p w14:paraId="4BB16BC7" w14:textId="77777777" w:rsidR="00CA33C3" w:rsidRPr="008C0808" w:rsidRDefault="00CA33C3" w:rsidP="00CA33C3">
      <w:pPr>
        <w:spacing w:after="0"/>
        <w:ind w:left="1146"/>
        <w:jc w:val="both"/>
        <w:rPr>
          <w:rFonts w:ascii="Garamond" w:hAnsi="Garamond" w:cs="Times New Roman"/>
          <w:i/>
          <w:sz w:val="24"/>
          <w:szCs w:val="24"/>
        </w:rPr>
      </w:pPr>
    </w:p>
    <w:p w14:paraId="7080A129" w14:textId="77777777" w:rsidR="00CA33C3" w:rsidRPr="008C0808"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sidRPr="008C0808">
        <w:rPr>
          <w:rFonts w:ascii="Garamond" w:hAnsi="Garamond" w:cs="Times New Roman"/>
          <w:b/>
          <w:bCs/>
          <w:sz w:val="24"/>
          <w:szCs w:val="24"/>
        </w:rPr>
        <w:t>Üzleti titok</w:t>
      </w:r>
    </w:p>
    <w:p w14:paraId="11B38301" w14:textId="77777777" w:rsidR="00CA33C3" w:rsidRDefault="00CA33C3" w:rsidP="00CA33C3">
      <w:pPr>
        <w:spacing w:after="0"/>
        <w:ind w:left="432"/>
        <w:jc w:val="both"/>
        <w:rPr>
          <w:rFonts w:ascii="Garamond" w:hAnsi="Garamond" w:cs="Times New Roman"/>
          <w:b/>
          <w:bCs/>
          <w:sz w:val="24"/>
          <w:szCs w:val="24"/>
        </w:rPr>
      </w:pPr>
    </w:p>
    <w:p w14:paraId="2EB5806D" w14:textId="77777777" w:rsidR="00CA33C3" w:rsidRPr="00762D6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 xml:space="preserve">A gazdasági szereplő az ajánlatban, részvételi jelentkezésben, </w:t>
      </w:r>
      <w:r w:rsidRPr="008518A5">
        <w:rPr>
          <w:rFonts w:ascii="Garamond" w:hAnsi="Garamond" w:cs="Times New Roman"/>
          <w:bCs/>
          <w:sz w:val="24"/>
          <w:szCs w:val="24"/>
        </w:rPr>
        <w:t>hiánypótlásban vagy felvilágosításban, valamint a 72. § szerinti indokolásban</w:t>
      </w:r>
      <w:r>
        <w:rPr>
          <w:rFonts w:ascii="Garamond" w:hAnsi="Garamond" w:cs="Times New Roman"/>
          <w:bCs/>
          <w:sz w:val="24"/>
          <w:szCs w:val="24"/>
        </w:rPr>
        <w:t xml:space="preserve"> </w:t>
      </w:r>
      <w:r w:rsidRPr="00762D63">
        <w:rPr>
          <w:rFonts w:ascii="Garamond" w:hAnsi="Garamond" w:cs="Times New Roman"/>
          <w:bCs/>
          <w:sz w:val="24"/>
          <w:szCs w:val="24"/>
        </w:rPr>
        <w:t xml:space="preserve">elkülönített módon elhelyezett, üzleti titkot (ideértve a védett ismeretet is) </w:t>
      </w:r>
      <w:r>
        <w:rPr>
          <w:rFonts w:ascii="Garamond" w:hAnsi="Garamond" w:cs="Times New Roman"/>
          <w:bCs/>
          <w:sz w:val="24"/>
          <w:szCs w:val="24"/>
        </w:rPr>
        <w:t xml:space="preserve">az üzleti titok védelméről szóló 2018. évi LIV. törvény 1. § tartalmazó iratok nyilvánosságra hozatalát megtilthatja. Az üzleti titkot tartalmazó irat kizárólag olyan információkat tartalmazhat, amelyek nyilvánosságra hozatala a gazdasági szereplő üzleti tevékenysége szempontjából aránytalan sérelmet okozna. A gazdasági szereplő az üzleti titkot tartalmazó, elkülönített irathoz indoklást köteles csatolni, amelyben részletesen alátámasztja, hogy az adott információ vagy adat nyilvánosságra hozatala miért és milyen módon okozna számára aránytalan sérelmet. Az ajánlattevő által adott indoklás nem megfelelő, amennyiben az általánosság szintjén kerül megfogalmazásra. </w:t>
      </w:r>
    </w:p>
    <w:p w14:paraId="040C9EE2" w14:textId="77777777" w:rsidR="00CA33C3" w:rsidRDefault="00CA33C3" w:rsidP="00CA33C3">
      <w:pPr>
        <w:spacing w:after="0"/>
        <w:ind w:left="1134"/>
        <w:jc w:val="both"/>
        <w:rPr>
          <w:rFonts w:ascii="Garamond" w:hAnsi="Garamond" w:cs="Times New Roman"/>
          <w:b/>
          <w:bCs/>
          <w:sz w:val="24"/>
          <w:szCs w:val="24"/>
        </w:rPr>
      </w:pPr>
    </w:p>
    <w:p w14:paraId="7337E9F0"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Az </w:t>
      </w:r>
      <w:r>
        <w:rPr>
          <w:rFonts w:ascii="Garamond" w:hAnsi="Garamond" w:cs="Times New Roman"/>
          <w:bCs/>
          <w:sz w:val="24"/>
          <w:szCs w:val="24"/>
        </w:rPr>
        <w:t>Kbt. 44. § (1)</w:t>
      </w:r>
      <w:r w:rsidRPr="00762D63">
        <w:rPr>
          <w:rFonts w:ascii="Garamond" w:hAnsi="Garamond" w:cs="Times New Roman"/>
          <w:bCs/>
          <w:sz w:val="24"/>
          <w:szCs w:val="24"/>
        </w:rPr>
        <w:t xml:space="preserve"> bekezdés</w:t>
      </w:r>
      <w:r>
        <w:rPr>
          <w:rFonts w:ascii="Garamond" w:hAnsi="Garamond" w:cs="Times New Roman"/>
          <w:bCs/>
          <w:sz w:val="24"/>
          <w:szCs w:val="24"/>
        </w:rPr>
        <w:t xml:space="preserve">ének </w:t>
      </w:r>
      <w:r w:rsidRPr="00762D63">
        <w:rPr>
          <w:rFonts w:ascii="Garamond" w:hAnsi="Garamond" w:cs="Times New Roman"/>
          <w:bCs/>
          <w:sz w:val="24"/>
          <w:szCs w:val="24"/>
        </w:rPr>
        <w:t>alkalmazásában a gazdasági szereplő nem nyilváníthatja üzleti titoknak különösen</w:t>
      </w:r>
    </w:p>
    <w:p w14:paraId="431691FA"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a)</w:t>
      </w:r>
      <w:r w:rsidRPr="00762D63">
        <w:rPr>
          <w:rFonts w:ascii="Garamond" w:hAnsi="Garamond" w:cs="Times New Roman"/>
          <w:bCs/>
          <w:sz w:val="24"/>
          <w:szCs w:val="24"/>
        </w:rPr>
        <w:t> azokat az információkat, adatokat, amelyek elektronikus, hatósági vagy egyéb nyilvántartásból bárki számára megismerhetők,</w:t>
      </w:r>
    </w:p>
    <w:p w14:paraId="53EAEBFA"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b)</w:t>
      </w:r>
      <w:r w:rsidRPr="00762D63">
        <w:rPr>
          <w:rFonts w:ascii="Garamond" w:hAnsi="Garamond" w:cs="Times New Roman"/>
          <w:bCs/>
          <w:sz w:val="24"/>
          <w:szCs w:val="24"/>
        </w:rPr>
        <w:t> az információs önrendelkezési jogról és az információszabadságról szóló 2011. évi CXII. törvény 27. § (3) bekezdése szerinti közérdekből nyilvános adatokat,</w:t>
      </w:r>
    </w:p>
    <w:p w14:paraId="766BAC96"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c)</w:t>
      </w:r>
      <w:r w:rsidRPr="00762D63">
        <w:rPr>
          <w:rFonts w:ascii="Garamond" w:hAnsi="Garamond" w:cs="Times New Roman"/>
          <w:bCs/>
          <w:sz w:val="24"/>
          <w:szCs w:val="24"/>
        </w:rPr>
        <w:t> az ajánlattevő, illetve részvételre jelentkező által az alkalmasság igazolása körében bemutatott</w:t>
      </w:r>
    </w:p>
    <w:p w14:paraId="1BC8DD5F" w14:textId="77777777" w:rsidR="00CA33C3" w:rsidRPr="00762D63" w:rsidRDefault="00CA33C3" w:rsidP="00CA33C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ca</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korábban teljesített közbeszerzési szerződések, illetve e törvény szerinti építés- vagy szolgáltatási koncessziók megkötésére, tartalmára és teljesítésére vonatkozó információkat és adatokat,</w:t>
      </w:r>
    </w:p>
    <w:p w14:paraId="03E14821" w14:textId="77777777" w:rsidR="00CA33C3" w:rsidRPr="00762D63" w:rsidRDefault="00CA33C3" w:rsidP="00CA33C3">
      <w:pPr>
        <w:spacing w:after="0"/>
        <w:ind w:left="1134"/>
        <w:jc w:val="both"/>
        <w:rPr>
          <w:rFonts w:ascii="Garamond" w:hAnsi="Garamond" w:cs="Times New Roman"/>
          <w:bCs/>
          <w:sz w:val="24"/>
          <w:szCs w:val="24"/>
        </w:rPr>
      </w:pPr>
      <w:proofErr w:type="spellStart"/>
      <w:r w:rsidRPr="00762D63">
        <w:rPr>
          <w:rFonts w:ascii="Garamond" w:hAnsi="Garamond" w:cs="Times New Roman"/>
          <w:bCs/>
          <w:i/>
          <w:iCs/>
          <w:sz w:val="24"/>
          <w:szCs w:val="24"/>
        </w:rPr>
        <w:t>cb</w:t>
      </w:r>
      <w:proofErr w:type="spellEnd"/>
      <w:r w:rsidRPr="00762D63">
        <w:rPr>
          <w:rFonts w:ascii="Garamond" w:hAnsi="Garamond" w:cs="Times New Roman"/>
          <w:bCs/>
          <w:i/>
          <w:iCs/>
          <w:sz w:val="24"/>
          <w:szCs w:val="24"/>
        </w:rPr>
        <w:t>)</w:t>
      </w:r>
      <w:r w:rsidRPr="00762D63">
        <w:rPr>
          <w:rFonts w:ascii="Garamond" w:hAnsi="Garamond" w:cs="Times New Roman"/>
          <w:bCs/>
          <w:sz w:val="24"/>
          <w:szCs w:val="24"/>
        </w:rPr>
        <w:t> gépekre, eszközökre, berendezésekre, szakemberekre, tanúsítványokra, címkékre vonatkozó információkat és adatokat,</w:t>
      </w:r>
    </w:p>
    <w:p w14:paraId="7498B975" w14:textId="77777777" w:rsidR="00CA33C3" w:rsidRPr="00762D6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d)</w:t>
      </w:r>
      <w:r w:rsidRPr="00762D63">
        <w:rPr>
          <w:rFonts w:ascii="Garamond" w:hAnsi="Garamond" w:cs="Times New Roman"/>
          <w:bCs/>
          <w:sz w:val="24"/>
          <w:szCs w:val="24"/>
        </w:rPr>
        <w:t> az ajánlatban meghatározott áruk, építési beruházások, szolgáltatások leírását, ide nem értve a leírásnak azt a jól meghatározható elemét, amely tekintetében az (1) bekezdésben meghatározott feltételek az ajánlattevő által igazoltan fennállnak,</w:t>
      </w:r>
    </w:p>
    <w:p w14:paraId="220FA26F" w14:textId="77777777" w:rsidR="00CA33C3" w:rsidRDefault="00CA33C3" w:rsidP="00CA33C3">
      <w:pPr>
        <w:spacing w:after="0"/>
        <w:ind w:left="1134"/>
        <w:jc w:val="both"/>
        <w:rPr>
          <w:rFonts w:ascii="Garamond" w:hAnsi="Garamond" w:cs="Times New Roman"/>
          <w:bCs/>
          <w:sz w:val="24"/>
          <w:szCs w:val="24"/>
        </w:rPr>
      </w:pPr>
      <w:r w:rsidRPr="00762D63">
        <w:rPr>
          <w:rFonts w:ascii="Garamond" w:hAnsi="Garamond" w:cs="Times New Roman"/>
          <w:bCs/>
          <w:i/>
          <w:iCs/>
          <w:sz w:val="24"/>
          <w:szCs w:val="24"/>
        </w:rPr>
        <w:t>e)</w:t>
      </w:r>
      <w:r w:rsidRPr="00762D63">
        <w:rPr>
          <w:rFonts w:ascii="Garamond" w:hAnsi="Garamond" w:cs="Times New Roman"/>
          <w:bCs/>
          <w:sz w:val="24"/>
          <w:szCs w:val="24"/>
        </w:rPr>
        <w:t> ha az ajánlatkérő annak benyújtását kéri, az ajánlattevő szakmai ajánlatát, ide nem értve a szakmai ajánlatnak azt a jól meghatározható elemét, amely tekintetében az (1) bekezdésben meghatározott feltételek az ajánlattevő által igazoltan fennállnak és a (3) bekezdés alapján nincs akadálya az üzleti titokká nyilvánításnak.</w:t>
      </w:r>
    </w:p>
    <w:p w14:paraId="4CD74993" w14:textId="77777777" w:rsidR="00CA33C3" w:rsidRPr="00762D63" w:rsidRDefault="00CA33C3" w:rsidP="00CA33C3">
      <w:pPr>
        <w:spacing w:after="0"/>
        <w:ind w:left="1134"/>
        <w:jc w:val="both"/>
        <w:rPr>
          <w:rFonts w:ascii="Garamond" w:hAnsi="Garamond" w:cs="Times New Roman"/>
          <w:bCs/>
          <w:sz w:val="24"/>
          <w:szCs w:val="24"/>
        </w:rPr>
      </w:pPr>
    </w:p>
    <w:p w14:paraId="7A2E70A7" w14:textId="77777777" w:rsidR="00CA33C3" w:rsidRDefault="00CA33C3" w:rsidP="00CA33C3">
      <w:pPr>
        <w:spacing w:after="0"/>
        <w:ind w:left="1134"/>
        <w:jc w:val="both"/>
        <w:rPr>
          <w:rFonts w:ascii="Garamond" w:hAnsi="Garamond" w:cs="Times New Roman"/>
          <w:bCs/>
          <w:sz w:val="24"/>
          <w:szCs w:val="24"/>
        </w:rPr>
      </w:pPr>
      <w:r w:rsidRPr="00762D63">
        <w:rPr>
          <w:rFonts w:ascii="Garamond" w:hAnsi="Garamond" w:cs="Times New Roman"/>
          <w:bCs/>
          <w:sz w:val="24"/>
          <w:szCs w:val="24"/>
        </w:rPr>
        <w:t xml:space="preserve">A gazdasági szereplő nem tilthatja meg nevének, címének (székhelyének, lakóhelyének), valamint olyan ténynek, információnak, megoldásnak vagy adatnak a nyilvánosságra hozatalát, amely a </w:t>
      </w:r>
      <w:r>
        <w:rPr>
          <w:rFonts w:ascii="Garamond" w:hAnsi="Garamond" w:cs="Times New Roman"/>
          <w:bCs/>
          <w:sz w:val="24"/>
          <w:szCs w:val="24"/>
        </w:rPr>
        <w:t xml:space="preserve">Kbt. </w:t>
      </w:r>
      <w:r w:rsidRPr="00762D63">
        <w:rPr>
          <w:rFonts w:ascii="Garamond" w:hAnsi="Garamond" w:cs="Times New Roman"/>
          <w:bCs/>
          <w:sz w:val="24"/>
          <w:szCs w:val="24"/>
        </w:rPr>
        <w:t xml:space="preserve">76. § szerinti értékelési szempont alapján értékelésre kerül, de az ezek alapjául szolgáló – a </w:t>
      </w:r>
      <w:r>
        <w:rPr>
          <w:rFonts w:ascii="Garamond" w:hAnsi="Garamond" w:cs="Times New Roman"/>
          <w:bCs/>
          <w:sz w:val="24"/>
          <w:szCs w:val="24"/>
        </w:rPr>
        <w:t xml:space="preserve">fenti felsorolás </w:t>
      </w:r>
      <w:r w:rsidRPr="00762D63">
        <w:rPr>
          <w:rFonts w:ascii="Garamond" w:hAnsi="Garamond" w:cs="Times New Roman"/>
          <w:bCs/>
          <w:sz w:val="24"/>
          <w:szCs w:val="24"/>
        </w:rPr>
        <w:t>alá nem tartozó – részinformációk, alapadatok (így különösen az árazott költségvetés) nyilvánosságra hozatalát megtilthatja.</w:t>
      </w:r>
    </w:p>
    <w:p w14:paraId="62A4B838" w14:textId="77777777" w:rsidR="00CA33C3" w:rsidRDefault="00CA33C3" w:rsidP="00CA33C3">
      <w:pPr>
        <w:spacing w:after="0"/>
        <w:ind w:left="1134"/>
        <w:jc w:val="both"/>
        <w:rPr>
          <w:rFonts w:ascii="Garamond" w:hAnsi="Garamond" w:cs="Times New Roman"/>
          <w:bCs/>
          <w:sz w:val="24"/>
          <w:szCs w:val="24"/>
        </w:rPr>
      </w:pPr>
    </w:p>
    <w:p w14:paraId="643C186E"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Ajánlatkérő felhívja az ajánlattevők figyelmét, hogy a fenti előírások megszegése a benyújtott ajánlat Kbt. 73. § (1) bekezdés f) pont szerinti érvénytelenségét vonhatja maga után.</w:t>
      </w:r>
    </w:p>
    <w:p w14:paraId="708216DD" w14:textId="77777777" w:rsidR="00CA33C3" w:rsidRDefault="00CA33C3" w:rsidP="00CA33C3">
      <w:pPr>
        <w:spacing w:after="0"/>
        <w:ind w:left="1134"/>
        <w:jc w:val="both"/>
        <w:rPr>
          <w:rFonts w:ascii="Garamond" w:hAnsi="Garamond" w:cs="Times New Roman"/>
          <w:bCs/>
          <w:sz w:val="24"/>
          <w:szCs w:val="24"/>
        </w:rPr>
      </w:pPr>
    </w:p>
    <w:p w14:paraId="49B4137F" w14:textId="77777777" w:rsidR="00CA33C3" w:rsidRPr="008C0808"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 gazdasági szereplő a Kbt. 44. §-</w:t>
      </w:r>
      <w:proofErr w:type="spellStart"/>
      <w:r>
        <w:rPr>
          <w:rFonts w:ascii="Garamond" w:hAnsi="Garamond" w:cs="Times New Roman"/>
          <w:bCs/>
          <w:sz w:val="24"/>
          <w:szCs w:val="24"/>
        </w:rPr>
        <w:t>ának</w:t>
      </w:r>
      <w:proofErr w:type="spellEnd"/>
      <w:r>
        <w:rPr>
          <w:rFonts w:ascii="Garamond" w:hAnsi="Garamond" w:cs="Times New Roman"/>
          <w:bCs/>
          <w:sz w:val="24"/>
          <w:szCs w:val="24"/>
        </w:rPr>
        <w:t xml:space="preserve"> alkalmazása során az üzleti titkot tartalmazó dokumentum elkülönített elhelyezésére az EKR-ben erre szolgáló funkciót alkalmazza.</w:t>
      </w:r>
    </w:p>
    <w:p w14:paraId="1C5CC8AE" w14:textId="77777777" w:rsidR="00CA33C3" w:rsidRPr="00D8320F" w:rsidRDefault="00CA33C3" w:rsidP="00CA33C3">
      <w:pPr>
        <w:pStyle w:val="Szvegblokk"/>
        <w:tabs>
          <w:tab w:val="left" w:pos="993"/>
        </w:tabs>
        <w:ind w:left="0" w:right="-1" w:firstLine="0"/>
        <w:rPr>
          <w:rFonts w:ascii="Garamond" w:hAnsi="Garamond" w:cs="Times New Roman"/>
        </w:rPr>
      </w:pPr>
    </w:p>
    <w:p w14:paraId="2E8B7103" w14:textId="77777777" w:rsidR="00CA33C3" w:rsidRPr="00395E25" w:rsidRDefault="00CA33C3" w:rsidP="00CA33C3">
      <w:pPr>
        <w:numPr>
          <w:ilvl w:val="0"/>
          <w:numId w:val="26"/>
        </w:numPr>
        <w:autoSpaceDE w:val="0"/>
        <w:autoSpaceDN w:val="0"/>
        <w:spacing w:after="0" w:line="240" w:lineRule="auto"/>
        <w:jc w:val="both"/>
        <w:rPr>
          <w:rFonts w:ascii="Garamond" w:hAnsi="Garamond" w:cs="Times New Roman"/>
          <w:b/>
          <w:bCs/>
          <w:sz w:val="24"/>
          <w:szCs w:val="24"/>
        </w:rPr>
      </w:pPr>
      <w:r w:rsidRPr="00395E25">
        <w:rPr>
          <w:rFonts w:ascii="Garamond" w:hAnsi="Garamond" w:cs="Times New Roman"/>
          <w:b/>
          <w:bCs/>
          <w:sz w:val="24"/>
          <w:szCs w:val="24"/>
        </w:rPr>
        <w:t>Az ajánlatok benyújtásának határideje és címe, valamint formai kellékei</w:t>
      </w:r>
    </w:p>
    <w:p w14:paraId="367B439A" w14:textId="77777777" w:rsidR="00CA33C3" w:rsidRPr="00395E25" w:rsidRDefault="00CA33C3" w:rsidP="00CA33C3">
      <w:pPr>
        <w:spacing w:after="0"/>
        <w:ind w:left="576"/>
        <w:rPr>
          <w:rFonts w:ascii="Garamond" w:hAnsi="Garamond" w:cs="Times New Roman"/>
          <w:sz w:val="24"/>
          <w:szCs w:val="24"/>
        </w:rPr>
      </w:pPr>
    </w:p>
    <w:p w14:paraId="31DD37AC" w14:textId="77777777" w:rsidR="00CA33C3" w:rsidRDefault="00CA33C3" w:rsidP="00CA33C3">
      <w:pPr>
        <w:numPr>
          <w:ilvl w:val="1"/>
          <w:numId w:val="35"/>
        </w:numPr>
        <w:autoSpaceDE w:val="0"/>
        <w:autoSpaceDN w:val="0"/>
        <w:spacing w:after="0" w:line="240" w:lineRule="auto"/>
        <w:jc w:val="both"/>
        <w:rPr>
          <w:rFonts w:ascii="Garamond" w:hAnsi="Garamond" w:cs="Times New Roman"/>
          <w:sz w:val="24"/>
          <w:szCs w:val="24"/>
        </w:rPr>
      </w:pPr>
      <w:r w:rsidRPr="00395E25">
        <w:rPr>
          <w:rFonts w:ascii="Garamond" w:hAnsi="Garamond" w:cs="Times New Roman"/>
          <w:sz w:val="24"/>
          <w:szCs w:val="24"/>
        </w:rPr>
        <w:t>Az ajánlat benyújtásának határideje:</w:t>
      </w:r>
    </w:p>
    <w:p w14:paraId="0EAD9B54" w14:textId="77777777" w:rsidR="00CA33C3" w:rsidRDefault="00CA33C3" w:rsidP="00CA33C3">
      <w:pPr>
        <w:spacing w:after="0"/>
        <w:ind w:left="1146"/>
        <w:jc w:val="both"/>
        <w:rPr>
          <w:rFonts w:ascii="Garamond" w:hAnsi="Garamond" w:cs="Times New Roman"/>
          <w:sz w:val="24"/>
          <w:szCs w:val="24"/>
        </w:rPr>
      </w:pPr>
    </w:p>
    <w:p w14:paraId="352C90D3" w14:textId="77777777" w:rsidR="00CA33C3" w:rsidRDefault="00CA33C3" w:rsidP="00CA33C3">
      <w:pPr>
        <w:spacing w:after="0"/>
        <w:ind w:left="576"/>
        <w:jc w:val="center"/>
        <w:rPr>
          <w:rFonts w:ascii="Garamond" w:hAnsi="Garamond" w:cs="Times New Roman"/>
          <w:b/>
          <w:bCs/>
          <w:sz w:val="24"/>
          <w:szCs w:val="24"/>
          <w:u w:val="single"/>
        </w:rPr>
      </w:pPr>
      <w:r>
        <w:rPr>
          <w:rFonts w:ascii="Garamond" w:hAnsi="Garamond" w:cs="Times New Roman"/>
          <w:b/>
          <w:bCs/>
          <w:sz w:val="24"/>
          <w:szCs w:val="24"/>
          <w:u w:val="single"/>
        </w:rPr>
        <w:t>az eljárást megindító</w:t>
      </w:r>
      <w:r w:rsidRPr="00EB7341">
        <w:rPr>
          <w:rFonts w:ascii="Garamond" w:hAnsi="Garamond" w:cs="Times New Roman"/>
          <w:b/>
          <w:bCs/>
          <w:sz w:val="24"/>
          <w:szCs w:val="24"/>
          <w:u w:val="single"/>
        </w:rPr>
        <w:t xml:space="preserve"> felhívás IV.2.2</w:t>
      </w:r>
      <w:r>
        <w:rPr>
          <w:rFonts w:ascii="Garamond" w:hAnsi="Garamond" w:cs="Times New Roman"/>
          <w:b/>
          <w:bCs/>
          <w:sz w:val="24"/>
          <w:szCs w:val="24"/>
          <w:u w:val="single"/>
        </w:rPr>
        <w:t>) pontjában foglaltak</w:t>
      </w:r>
      <w:r w:rsidRPr="00EB7341">
        <w:rPr>
          <w:rFonts w:ascii="Garamond" w:hAnsi="Garamond" w:cs="Times New Roman"/>
          <w:b/>
          <w:bCs/>
          <w:sz w:val="24"/>
          <w:szCs w:val="24"/>
          <w:u w:val="single"/>
        </w:rPr>
        <w:t xml:space="preserve"> szerint.</w:t>
      </w:r>
    </w:p>
    <w:p w14:paraId="09BCC80C" w14:textId="77777777" w:rsidR="00CA33C3" w:rsidRPr="00852DCB" w:rsidRDefault="00CA33C3" w:rsidP="00CA33C3">
      <w:pPr>
        <w:spacing w:after="0"/>
        <w:ind w:left="576"/>
        <w:jc w:val="center"/>
        <w:rPr>
          <w:rFonts w:ascii="Garamond" w:hAnsi="Garamond" w:cs="Times New Roman"/>
          <w:b/>
          <w:bCs/>
          <w:sz w:val="24"/>
          <w:szCs w:val="24"/>
          <w:u w:val="single"/>
        </w:rPr>
      </w:pPr>
    </w:p>
    <w:p w14:paraId="2A531C39" w14:textId="77777777" w:rsidR="00CA33C3" w:rsidRPr="00343A28" w:rsidRDefault="00CA33C3" w:rsidP="00CA33C3">
      <w:pPr>
        <w:widowControl w:val="0"/>
        <w:numPr>
          <w:ilvl w:val="1"/>
          <w:numId w:val="35"/>
        </w:numPr>
        <w:autoSpaceDE w:val="0"/>
        <w:autoSpaceDN w:val="0"/>
        <w:spacing w:after="0" w:line="240" w:lineRule="auto"/>
        <w:ind w:right="-2"/>
        <w:jc w:val="both"/>
        <w:rPr>
          <w:rFonts w:ascii="Garamond" w:hAnsi="Garamond" w:cs="Times New Roman"/>
          <w:sz w:val="24"/>
          <w:szCs w:val="24"/>
        </w:rPr>
      </w:pPr>
      <w:r w:rsidRPr="00343A28">
        <w:rPr>
          <w:rFonts w:ascii="Garamond" w:hAnsi="Garamond" w:cs="Times New Roman"/>
          <w:sz w:val="24"/>
          <w:szCs w:val="24"/>
        </w:rPr>
        <w:t>Az ajánlatnak az ajánlattételi határidő lejártának időpontjáig kell elektronikusan beérkeznie az alábbi elektronikus internetcímre. A beérkezés időpontjáról az EKR visszaigazolás küld.</w:t>
      </w:r>
    </w:p>
    <w:p w14:paraId="516E8275" w14:textId="77777777" w:rsidR="00CA33C3" w:rsidRPr="00343A28" w:rsidRDefault="00CA33C3" w:rsidP="00CA33C3">
      <w:pPr>
        <w:spacing w:after="0"/>
        <w:ind w:left="1134" w:right="-2"/>
        <w:rPr>
          <w:rFonts w:ascii="Garamond" w:hAnsi="Garamond" w:cs="Times New Roman"/>
          <w:sz w:val="24"/>
          <w:szCs w:val="24"/>
        </w:rPr>
      </w:pPr>
    </w:p>
    <w:p w14:paraId="178FB4D9" w14:textId="77777777" w:rsidR="00CA33C3" w:rsidRPr="00343A28" w:rsidRDefault="00CA33C3" w:rsidP="00CA33C3">
      <w:pPr>
        <w:spacing w:after="0"/>
        <w:ind w:left="1134" w:right="-2"/>
        <w:rPr>
          <w:rFonts w:ascii="Garamond" w:hAnsi="Garamond" w:cs="Times New Roman"/>
          <w:sz w:val="24"/>
          <w:szCs w:val="24"/>
        </w:rPr>
      </w:pPr>
      <w:r w:rsidRPr="00343A28">
        <w:rPr>
          <w:rFonts w:ascii="Garamond" w:hAnsi="Garamond" w:cs="Times New Roman"/>
          <w:sz w:val="24"/>
          <w:szCs w:val="24"/>
        </w:rPr>
        <w:t>Az ajánlat benyújtásának címe:</w:t>
      </w:r>
    </w:p>
    <w:p w14:paraId="7F19A359" w14:textId="77777777" w:rsidR="00CA33C3" w:rsidRPr="00343A28" w:rsidRDefault="00CA33C3" w:rsidP="00CA33C3">
      <w:pPr>
        <w:spacing w:after="0"/>
        <w:ind w:left="1134" w:right="-2"/>
        <w:jc w:val="center"/>
        <w:rPr>
          <w:rFonts w:ascii="Garamond" w:hAnsi="Garamond" w:cs="Times New Roman"/>
          <w:bCs/>
          <w:sz w:val="24"/>
          <w:szCs w:val="24"/>
        </w:rPr>
      </w:pPr>
    </w:p>
    <w:p w14:paraId="159C8838" w14:textId="77777777" w:rsidR="00CA33C3" w:rsidRPr="00DA359D" w:rsidRDefault="00CA33C3" w:rsidP="00CA33C3">
      <w:pPr>
        <w:spacing w:after="0"/>
        <w:ind w:left="1134" w:right="-2"/>
        <w:jc w:val="center"/>
        <w:rPr>
          <w:rFonts w:ascii="Garamond" w:hAnsi="Garamond" w:cs="Times New Roman"/>
          <w:b/>
          <w:sz w:val="24"/>
          <w:szCs w:val="24"/>
        </w:rPr>
      </w:pPr>
      <w:r w:rsidRPr="00DA359D">
        <w:rPr>
          <w:rFonts w:ascii="Garamond" w:hAnsi="Garamond" w:cs="Times New Roman"/>
          <w:b/>
          <w:sz w:val="24"/>
          <w:szCs w:val="24"/>
        </w:rPr>
        <w:t>EKR001291902020</w:t>
      </w:r>
    </w:p>
    <w:p w14:paraId="31227BA0" w14:textId="77777777" w:rsidR="00CA33C3" w:rsidRDefault="00CA33C3" w:rsidP="00CA33C3">
      <w:pPr>
        <w:spacing w:after="0"/>
        <w:ind w:left="1134" w:right="-2"/>
        <w:jc w:val="center"/>
        <w:rPr>
          <w:rFonts w:ascii="Garamond" w:hAnsi="Garamond" w:cs="Times New Roman"/>
          <w:sz w:val="24"/>
          <w:szCs w:val="24"/>
        </w:rPr>
      </w:pPr>
    </w:p>
    <w:p w14:paraId="12ED7435" w14:textId="77777777" w:rsidR="00CA33C3" w:rsidRDefault="00CA33C3" w:rsidP="00CA33C3">
      <w:pPr>
        <w:spacing w:after="0"/>
        <w:ind w:left="1146"/>
        <w:jc w:val="both"/>
        <w:rPr>
          <w:rFonts w:ascii="Garamond" w:hAnsi="Garamond" w:cs="Times New Roman"/>
          <w:sz w:val="24"/>
          <w:szCs w:val="24"/>
        </w:rPr>
      </w:pPr>
      <w:r w:rsidRPr="00D836D8">
        <w:rPr>
          <w:rFonts w:ascii="Garamond" w:hAnsi="Garamond" w:cs="Times New Roman"/>
          <w:sz w:val="24"/>
          <w:szCs w:val="24"/>
        </w:rPr>
        <w:t xml:space="preserve">Az ajánlatot kizárólag </w:t>
      </w:r>
      <w:r w:rsidRPr="00D836D8">
        <w:rPr>
          <w:rFonts w:ascii="Garamond" w:hAnsi="Garamond" w:cs="Times New Roman"/>
          <w:b/>
          <w:sz w:val="24"/>
          <w:szCs w:val="24"/>
        </w:rPr>
        <w:t>elektronikus</w:t>
      </w:r>
      <w:r w:rsidRPr="00D836D8">
        <w:rPr>
          <w:rFonts w:ascii="Garamond" w:hAnsi="Garamond" w:cs="Times New Roman"/>
          <w:sz w:val="24"/>
          <w:szCs w:val="24"/>
        </w:rPr>
        <w:t xml:space="preserve"> úton van lehetőség benyújtani az EKR rendszeren keresztül.</w:t>
      </w:r>
    </w:p>
    <w:p w14:paraId="3A8FC8E1" w14:textId="77777777" w:rsidR="00CA33C3" w:rsidRDefault="00CA33C3" w:rsidP="00CA33C3">
      <w:pPr>
        <w:spacing w:after="0"/>
        <w:ind w:left="1146"/>
        <w:rPr>
          <w:rFonts w:ascii="Garamond" w:hAnsi="Garamond" w:cs="Times New Roman"/>
          <w:sz w:val="24"/>
          <w:szCs w:val="24"/>
        </w:rPr>
      </w:pPr>
    </w:p>
    <w:p w14:paraId="391A3F59" w14:textId="77777777" w:rsidR="00CA33C3" w:rsidRPr="00852DCB" w:rsidRDefault="00CA33C3" w:rsidP="00CA33C3">
      <w:pPr>
        <w:numPr>
          <w:ilvl w:val="1"/>
          <w:numId w:val="35"/>
        </w:numPr>
        <w:autoSpaceDE w:val="0"/>
        <w:autoSpaceDN w:val="0"/>
        <w:spacing w:after="0" w:line="240" w:lineRule="auto"/>
        <w:rPr>
          <w:rFonts w:ascii="Garamond" w:hAnsi="Garamond" w:cs="Times New Roman"/>
          <w:sz w:val="24"/>
          <w:szCs w:val="24"/>
        </w:rPr>
      </w:pPr>
      <w:r w:rsidRPr="00852DCB">
        <w:rPr>
          <w:rFonts w:ascii="Garamond" w:hAnsi="Garamond" w:cs="Times New Roman"/>
          <w:sz w:val="24"/>
          <w:szCs w:val="24"/>
        </w:rPr>
        <w:t>Az ajánlat formai követelményeire az alábbi előírásokat kell alkalmazni:</w:t>
      </w:r>
    </w:p>
    <w:p w14:paraId="3EFD0A7B" w14:textId="77777777" w:rsidR="00CA33C3" w:rsidRDefault="00CA33C3" w:rsidP="00CA33C3">
      <w:pPr>
        <w:spacing w:after="0"/>
        <w:ind w:left="1146"/>
        <w:rPr>
          <w:rFonts w:ascii="Garamond" w:hAnsi="Garamond" w:cs="Times New Roman"/>
          <w:sz w:val="24"/>
          <w:szCs w:val="24"/>
        </w:rPr>
      </w:pPr>
    </w:p>
    <w:p w14:paraId="0C87DFA9" w14:textId="77777777" w:rsidR="00CA33C3" w:rsidRDefault="00CA33C3" w:rsidP="00CA33C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031299">
        <w:rPr>
          <w:rFonts w:ascii="Garamond" w:hAnsi="Garamond" w:cs="Times New Roman"/>
          <w:sz w:val="24"/>
          <w:szCs w:val="24"/>
        </w:rPr>
        <w:t xml:space="preserve">Az ajánlat oldalszámozása eggyel </w:t>
      </w:r>
      <w:proofErr w:type="spellStart"/>
      <w:r w:rsidRPr="00031299">
        <w:rPr>
          <w:rFonts w:ascii="Garamond" w:hAnsi="Garamond" w:cs="Times New Roman"/>
          <w:sz w:val="24"/>
          <w:szCs w:val="24"/>
        </w:rPr>
        <w:t>kezdődjön</w:t>
      </w:r>
      <w:proofErr w:type="spellEnd"/>
      <w:r w:rsidRPr="00031299">
        <w:rPr>
          <w:rFonts w:ascii="Garamond" w:hAnsi="Garamond" w:cs="Times New Roman"/>
          <w:sz w:val="24"/>
          <w:szCs w:val="24"/>
        </w:rPr>
        <w:t xml:space="preserve"> és oldalanként növekedjen. Elegendő a szöveget vagy számokat vagy képet tartalmazó oldalakat számozni, az üres oldalakat nem kell, de lehet. A címlapot és hátlapot (ha vannak) nem kell, de lehet számozni. Ajánlatkérő a számozást kis mértékben kiegészítheti, ha az ajánlatban történő hivatkozáshoz az szükséges</w:t>
      </w:r>
      <w:r>
        <w:rPr>
          <w:rFonts w:ascii="Garamond" w:hAnsi="Garamond" w:cs="Times New Roman"/>
          <w:sz w:val="24"/>
          <w:szCs w:val="24"/>
        </w:rPr>
        <w:t>.</w:t>
      </w:r>
      <w:r w:rsidRPr="007F23E0">
        <w:rPr>
          <w:rFonts w:ascii="Garamond" w:hAnsi="Garamond" w:cs="Times New Roman"/>
          <w:sz w:val="24"/>
          <w:szCs w:val="24"/>
        </w:rPr>
        <w:t xml:space="preserve"> A fenti, oldalszámozásra vonatkozó előírás az EKR-ben elektronikus űrlap formájában benyújtandó nyilatkozatokra nem vonatkozik</w:t>
      </w:r>
      <w:r w:rsidRPr="00031299">
        <w:rPr>
          <w:rFonts w:ascii="Garamond" w:hAnsi="Garamond" w:cs="Times New Roman"/>
          <w:sz w:val="24"/>
          <w:szCs w:val="24"/>
        </w:rPr>
        <w:t>;</w:t>
      </w:r>
    </w:p>
    <w:p w14:paraId="539C1B1A" w14:textId="77777777" w:rsidR="00CA33C3" w:rsidRDefault="00CA33C3" w:rsidP="00CA33C3">
      <w:pPr>
        <w:spacing w:after="0"/>
        <w:ind w:left="1146"/>
        <w:jc w:val="both"/>
        <w:rPr>
          <w:rFonts w:ascii="Garamond" w:hAnsi="Garamond" w:cs="Times New Roman"/>
          <w:sz w:val="24"/>
          <w:szCs w:val="24"/>
        </w:rPr>
      </w:pPr>
    </w:p>
    <w:p w14:paraId="26C8A3F1" w14:textId="77777777" w:rsidR="00CA33C3" w:rsidRDefault="00CA33C3" w:rsidP="00CA33C3">
      <w:pPr>
        <w:spacing w:after="0"/>
        <w:ind w:left="1146"/>
        <w:jc w:val="both"/>
        <w:rPr>
          <w:rFonts w:ascii="Garamond" w:hAnsi="Garamond" w:cs="Times New Roman"/>
          <w:sz w:val="24"/>
          <w:szCs w:val="24"/>
        </w:rPr>
      </w:pPr>
      <w:r>
        <w:rPr>
          <w:rFonts w:ascii="Garamond" w:hAnsi="Garamond" w:cs="Times New Roman"/>
          <w:sz w:val="24"/>
          <w:szCs w:val="24"/>
        </w:rPr>
        <w:t>-</w:t>
      </w:r>
      <w:r>
        <w:rPr>
          <w:rFonts w:ascii="Garamond" w:hAnsi="Garamond" w:cs="Times New Roman"/>
          <w:sz w:val="24"/>
          <w:szCs w:val="24"/>
        </w:rPr>
        <w:tab/>
      </w:r>
      <w:r w:rsidRPr="00852DCB">
        <w:rPr>
          <w:rFonts w:ascii="Garamond" w:hAnsi="Garamond" w:cs="Times New Roman"/>
          <w:sz w:val="24"/>
          <w:szCs w:val="24"/>
        </w:rPr>
        <w:t xml:space="preserve">Az ajánlatnak az </w:t>
      </w:r>
      <w:r w:rsidRPr="00852DCB">
        <w:rPr>
          <w:rFonts w:ascii="Garamond" w:hAnsi="Garamond" w:cs="Times New Roman"/>
          <w:sz w:val="24"/>
          <w:szCs w:val="24"/>
          <w:u w:val="single"/>
        </w:rPr>
        <w:t>elején tartalomjegyzéket</w:t>
      </w:r>
      <w:r w:rsidRPr="00852DCB">
        <w:rPr>
          <w:rFonts w:ascii="Garamond" w:hAnsi="Garamond" w:cs="Times New Roman"/>
          <w:sz w:val="24"/>
          <w:szCs w:val="24"/>
        </w:rPr>
        <w:t xml:space="preserve"> kell tartalmaznia, mely alapján az ajánlatban szereplő dokumentumok oldalszám alapján megtalálhatóak (ide nem értve az EKR-ben elektronikus űrlapként kitöltendő nyilatkozatokat);</w:t>
      </w:r>
    </w:p>
    <w:p w14:paraId="7A4612D0" w14:textId="77777777" w:rsidR="00CA33C3" w:rsidRDefault="00CA33C3" w:rsidP="00CA33C3">
      <w:pPr>
        <w:spacing w:after="0"/>
        <w:ind w:left="1146"/>
        <w:jc w:val="both"/>
        <w:rPr>
          <w:rFonts w:ascii="Garamond" w:hAnsi="Garamond" w:cs="Times New Roman"/>
          <w:sz w:val="24"/>
          <w:szCs w:val="24"/>
        </w:rPr>
      </w:pPr>
    </w:p>
    <w:p w14:paraId="6D4CB397"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ajánlatban lévő minden dokumentumot (nyilatkozatot) a végén alá kell írnia az erre jogosult(</w:t>
      </w:r>
      <w:proofErr w:type="spellStart"/>
      <w:r w:rsidRPr="00852DCB">
        <w:rPr>
          <w:rFonts w:ascii="Garamond" w:hAnsi="Garamond" w:cs="Times New Roman"/>
          <w:sz w:val="24"/>
          <w:szCs w:val="24"/>
        </w:rPr>
        <w:t>ak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nak</w:t>
      </w:r>
      <w:proofErr w:type="spellEnd"/>
      <w:r w:rsidRPr="00852DCB">
        <w:rPr>
          <w:rFonts w:ascii="Garamond" w:hAnsi="Garamond" w:cs="Times New Roman"/>
          <w:sz w:val="24"/>
          <w:szCs w:val="24"/>
        </w:rPr>
        <w:t xml:space="preserve"> vagy olyan személynek, vagy személyeknek, aki(k) erre a jogosult személy(</w:t>
      </w:r>
      <w:proofErr w:type="spellStart"/>
      <w:r w:rsidRPr="00852DCB">
        <w:rPr>
          <w:rFonts w:ascii="Garamond" w:hAnsi="Garamond" w:cs="Times New Roman"/>
          <w:sz w:val="24"/>
          <w:szCs w:val="24"/>
        </w:rPr>
        <w:t>ek</w:t>
      </w:r>
      <w:proofErr w:type="spellEnd"/>
      <w:r w:rsidRPr="00852DCB">
        <w:rPr>
          <w:rFonts w:ascii="Garamond" w:hAnsi="Garamond" w:cs="Times New Roman"/>
          <w:sz w:val="24"/>
          <w:szCs w:val="24"/>
        </w:rPr>
        <w:t>)</w:t>
      </w:r>
      <w:proofErr w:type="spellStart"/>
      <w:r w:rsidRPr="00852DCB">
        <w:rPr>
          <w:rFonts w:ascii="Garamond" w:hAnsi="Garamond" w:cs="Times New Roman"/>
          <w:sz w:val="24"/>
          <w:szCs w:val="24"/>
        </w:rPr>
        <w:t>tő</w:t>
      </w:r>
      <w:r>
        <w:rPr>
          <w:rFonts w:ascii="Garamond" w:hAnsi="Garamond" w:cs="Times New Roman"/>
          <w:sz w:val="24"/>
          <w:szCs w:val="24"/>
        </w:rPr>
        <w:t>l</w:t>
      </w:r>
      <w:proofErr w:type="spellEnd"/>
      <w:r>
        <w:rPr>
          <w:rFonts w:ascii="Garamond" w:hAnsi="Garamond" w:cs="Times New Roman"/>
          <w:sz w:val="24"/>
          <w:szCs w:val="24"/>
        </w:rPr>
        <w:t xml:space="preserve"> írásos felhatalmazást kaptak.</w:t>
      </w:r>
    </w:p>
    <w:p w14:paraId="329295C7" w14:textId="77777777" w:rsidR="00CA33C3" w:rsidRDefault="00CA33C3" w:rsidP="00CA33C3">
      <w:pPr>
        <w:spacing w:after="0"/>
        <w:ind w:left="1146"/>
        <w:jc w:val="both"/>
        <w:rPr>
          <w:rFonts w:ascii="Garamond" w:hAnsi="Garamond" w:cs="Times New Roman"/>
          <w:sz w:val="24"/>
          <w:szCs w:val="24"/>
        </w:rPr>
      </w:pPr>
    </w:p>
    <w:p w14:paraId="3C88B8C1"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minden olyan oldalát, amelyen – az ajánlat beadása előtt – módosítást hajtottak végre, az adott dokumentumot aláíró személynek vagy személyeknek a módosításnál is kézjeggyel kell ellátni.</w:t>
      </w:r>
    </w:p>
    <w:p w14:paraId="64248633" w14:textId="77777777" w:rsidR="00CA33C3" w:rsidRPr="00852DCB" w:rsidRDefault="00CA33C3" w:rsidP="00CA33C3">
      <w:pPr>
        <w:spacing w:after="0"/>
        <w:ind w:left="1146"/>
        <w:jc w:val="both"/>
        <w:rPr>
          <w:rFonts w:ascii="Garamond" w:hAnsi="Garamond" w:cs="Times New Roman"/>
          <w:sz w:val="24"/>
          <w:szCs w:val="24"/>
        </w:rPr>
      </w:pPr>
    </w:p>
    <w:p w14:paraId="683D344E" w14:textId="77777777" w:rsidR="00CA33C3"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t xml:space="preserve">- </w:t>
      </w:r>
      <w:r>
        <w:rPr>
          <w:rFonts w:ascii="Garamond" w:hAnsi="Garamond" w:cs="Times New Roman"/>
          <w:sz w:val="24"/>
          <w:szCs w:val="24"/>
        </w:rPr>
        <w:tab/>
      </w:r>
      <w:r w:rsidRPr="00852DCB">
        <w:rPr>
          <w:rFonts w:ascii="Garamond" w:hAnsi="Garamond" w:cs="Times New Roman"/>
          <w:sz w:val="24"/>
          <w:szCs w:val="24"/>
        </w:rPr>
        <w:t>Az ajánlat nem tartalmazhat betoldásokat, törléseket és átírásokat, az Ajánlattevő által elkövetett hibák szükséges korrekcióinak kivételével, amely esetben ezen korrekciókat az ajánlatot aláíró személynek, vagy személyeknek kézjegyükkel kell ellátni és úgy benyújtani az EKR-en keresztül.</w:t>
      </w:r>
    </w:p>
    <w:p w14:paraId="0F0C961D" w14:textId="77777777" w:rsidR="00CA33C3" w:rsidRPr="00852DCB" w:rsidRDefault="00CA33C3" w:rsidP="00CA33C3">
      <w:pPr>
        <w:spacing w:after="0"/>
        <w:ind w:left="1146"/>
        <w:jc w:val="both"/>
        <w:rPr>
          <w:rFonts w:ascii="Garamond" w:hAnsi="Garamond" w:cs="Times New Roman"/>
          <w:sz w:val="24"/>
          <w:szCs w:val="24"/>
        </w:rPr>
      </w:pPr>
    </w:p>
    <w:p w14:paraId="70E7A116" w14:textId="77777777" w:rsidR="00CA33C3" w:rsidRPr="00852DCB" w:rsidRDefault="00CA33C3" w:rsidP="00CA33C3">
      <w:pPr>
        <w:spacing w:after="0"/>
        <w:ind w:left="1146"/>
        <w:jc w:val="both"/>
        <w:rPr>
          <w:rFonts w:ascii="Garamond" w:hAnsi="Garamond" w:cs="Times New Roman"/>
          <w:sz w:val="24"/>
          <w:szCs w:val="24"/>
        </w:rPr>
      </w:pPr>
      <w:r w:rsidRPr="00852DCB">
        <w:rPr>
          <w:rFonts w:ascii="Garamond" w:hAnsi="Garamond" w:cs="Times New Roman"/>
          <w:sz w:val="24"/>
          <w:szCs w:val="24"/>
        </w:rPr>
        <w:lastRenderedPageBreak/>
        <w:t xml:space="preserve">- </w:t>
      </w:r>
      <w:r>
        <w:rPr>
          <w:rFonts w:ascii="Garamond" w:hAnsi="Garamond" w:cs="Times New Roman"/>
          <w:sz w:val="24"/>
          <w:szCs w:val="24"/>
        </w:rPr>
        <w:tab/>
      </w:r>
      <w:r w:rsidRPr="00852DCB">
        <w:rPr>
          <w:rFonts w:ascii="Garamond" w:hAnsi="Garamond" w:cs="Times New Roman"/>
          <w:sz w:val="24"/>
          <w:szCs w:val="24"/>
        </w:rPr>
        <w:t>Az ajánlatban benyújtott dokumentumokat a Kbt. 47. § (2</w:t>
      </w:r>
      <w:r>
        <w:rPr>
          <w:rFonts w:ascii="Garamond" w:hAnsi="Garamond" w:cs="Times New Roman"/>
          <w:sz w:val="24"/>
          <w:szCs w:val="24"/>
        </w:rPr>
        <w:t>a</w:t>
      </w:r>
      <w:r w:rsidRPr="00852DCB">
        <w:rPr>
          <w:rFonts w:ascii="Garamond" w:hAnsi="Garamond" w:cs="Times New Roman"/>
          <w:sz w:val="24"/>
          <w:szCs w:val="24"/>
        </w:rPr>
        <w:t>) bekezdése alapján egyszerű másolatban is be lehet nyújtani. Ajánlatkérő a Kbt. 47. § (2</w:t>
      </w:r>
      <w:r>
        <w:rPr>
          <w:rFonts w:ascii="Garamond" w:hAnsi="Garamond" w:cs="Times New Roman"/>
          <w:sz w:val="24"/>
          <w:szCs w:val="24"/>
        </w:rPr>
        <w:t>a</w:t>
      </w:r>
      <w:r w:rsidRPr="00852DCB">
        <w:rPr>
          <w:rFonts w:ascii="Garamond" w:hAnsi="Garamond" w:cs="Times New Roman"/>
          <w:sz w:val="24"/>
          <w:szCs w:val="24"/>
        </w:rPr>
        <w:t xml:space="preserve">) bekezdés alapján az olyan nyilatkozat, amely közvetlenül valamely követelés érvényesítésének alapjául szolgál (különösen garanciavállaló nyilatkozat vagy kezességvállalásról szóló nyilatkozat) kapcsán előírja, hogy annak benyújtása esetén a benyújtott nyilatkozat elektronikus okiratként feleljen meg a polgári perrendtartásról szóló törvény szerinti teljes bizonyító </w:t>
      </w:r>
      <w:proofErr w:type="spellStart"/>
      <w:r w:rsidRPr="00852DCB">
        <w:rPr>
          <w:rFonts w:ascii="Garamond" w:hAnsi="Garamond" w:cs="Times New Roman"/>
          <w:sz w:val="24"/>
          <w:szCs w:val="24"/>
        </w:rPr>
        <w:t>erejű</w:t>
      </w:r>
      <w:proofErr w:type="spellEnd"/>
      <w:r w:rsidRPr="00852DCB">
        <w:rPr>
          <w:rFonts w:ascii="Garamond" w:hAnsi="Garamond" w:cs="Times New Roman"/>
          <w:sz w:val="24"/>
          <w:szCs w:val="24"/>
        </w:rPr>
        <w:t xml:space="preserve"> magánokirat követelményeinek.</w:t>
      </w:r>
    </w:p>
    <w:p w14:paraId="011BBEEF" w14:textId="77777777" w:rsidR="00CA33C3" w:rsidRPr="00F52725" w:rsidRDefault="00CA33C3" w:rsidP="00CA33C3">
      <w:pPr>
        <w:spacing w:after="0"/>
        <w:jc w:val="both"/>
        <w:rPr>
          <w:rFonts w:ascii="Garamond" w:hAnsi="Garamond" w:cs="Times New Roman"/>
          <w:sz w:val="24"/>
          <w:szCs w:val="24"/>
        </w:rPr>
      </w:pPr>
    </w:p>
    <w:p w14:paraId="207886B5" w14:textId="77777777" w:rsidR="00CA33C3" w:rsidRPr="00F52725" w:rsidRDefault="00CA33C3" w:rsidP="00CA33C3">
      <w:pPr>
        <w:numPr>
          <w:ilvl w:val="1"/>
          <w:numId w:val="35"/>
        </w:numPr>
        <w:autoSpaceDE w:val="0"/>
        <w:autoSpaceDN w:val="0"/>
        <w:spacing w:after="0" w:line="240" w:lineRule="auto"/>
        <w:jc w:val="both"/>
        <w:rPr>
          <w:rFonts w:ascii="Garamond" w:hAnsi="Garamond" w:cs="Times New Roman"/>
          <w:sz w:val="24"/>
          <w:szCs w:val="24"/>
        </w:rPr>
      </w:pPr>
      <w:r w:rsidRPr="00F52725">
        <w:rPr>
          <w:rFonts w:ascii="Garamond" w:hAnsi="Garamond" w:cs="Times New Roman"/>
          <w:sz w:val="24"/>
          <w:szCs w:val="24"/>
        </w:rPr>
        <w:t>Az ajánlat, illetve az azzal kapcsolatos egyéb dokumentumok benyújtásának módja:</w:t>
      </w:r>
    </w:p>
    <w:p w14:paraId="4AD483DA" w14:textId="77777777" w:rsidR="00CA33C3" w:rsidRPr="00F52725" w:rsidRDefault="00CA33C3" w:rsidP="00CA33C3">
      <w:pPr>
        <w:spacing w:after="0"/>
        <w:ind w:left="1146"/>
        <w:jc w:val="both"/>
        <w:rPr>
          <w:rFonts w:ascii="Garamond" w:hAnsi="Garamond" w:cs="Times New Roman"/>
          <w:sz w:val="24"/>
          <w:szCs w:val="24"/>
        </w:rPr>
      </w:pPr>
    </w:p>
    <w:p w14:paraId="55D32D14" w14:textId="77777777" w:rsidR="00CA33C3" w:rsidRPr="00F52725" w:rsidRDefault="00CA33C3" w:rsidP="00CA33C3">
      <w:pPr>
        <w:spacing w:after="0"/>
        <w:ind w:left="1146"/>
        <w:jc w:val="both"/>
        <w:rPr>
          <w:rFonts w:ascii="Garamond" w:hAnsi="Garamond" w:cs="Times New Roman"/>
          <w:bCs/>
          <w:sz w:val="24"/>
          <w:szCs w:val="24"/>
        </w:rPr>
      </w:pPr>
      <w:r w:rsidRPr="00F52725">
        <w:rPr>
          <w:rFonts w:ascii="Garamond" w:hAnsi="Garamond" w:cs="Times New Roman"/>
          <w:sz w:val="24"/>
          <w:szCs w:val="24"/>
        </w:rPr>
        <w:t xml:space="preserve">Az ajánlat benyújtására elektronikus úton kerül sor az Elektronikus Közbeszerzési Rendszeren (EKR) keresztül az elektronikus közbeszerzés részletes szabályairól szóló </w:t>
      </w:r>
      <w:r w:rsidRPr="00F52725">
        <w:rPr>
          <w:rFonts w:ascii="Garamond" w:hAnsi="Garamond" w:cs="Times New Roman"/>
          <w:bCs/>
          <w:sz w:val="24"/>
          <w:szCs w:val="24"/>
        </w:rPr>
        <w:t>424/2017. (XII. 19.) Korm. rendeletben (továbbiakban: „EKR rendelet) meghatározottak szerint.</w:t>
      </w:r>
    </w:p>
    <w:p w14:paraId="2175498F" w14:textId="77777777" w:rsidR="00CA33C3" w:rsidRPr="00F52725" w:rsidRDefault="00CA33C3" w:rsidP="00CA33C3">
      <w:pPr>
        <w:spacing w:after="0"/>
        <w:ind w:left="1146"/>
        <w:jc w:val="both"/>
        <w:rPr>
          <w:rFonts w:ascii="Garamond" w:hAnsi="Garamond" w:cs="Times New Roman"/>
          <w:bCs/>
          <w:sz w:val="24"/>
          <w:szCs w:val="24"/>
        </w:rPr>
      </w:pPr>
    </w:p>
    <w:p w14:paraId="2B93BF01"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Az EKR használatával kapcsolatban Ajánlatkérő az alábbiakra hívja fel ajánlattevők figyelmét:</w:t>
      </w:r>
    </w:p>
    <w:p w14:paraId="5E134AD9" w14:textId="77777777" w:rsidR="00CA33C3" w:rsidRPr="00F52725" w:rsidRDefault="00CA33C3" w:rsidP="00CA33C3">
      <w:pPr>
        <w:spacing w:after="0"/>
        <w:ind w:left="1146"/>
        <w:jc w:val="both"/>
        <w:rPr>
          <w:rFonts w:ascii="Garamond" w:hAnsi="Garamond" w:cs="Times New Roman"/>
          <w:sz w:val="24"/>
          <w:szCs w:val="24"/>
        </w:rPr>
      </w:pPr>
    </w:p>
    <w:p w14:paraId="252B5D98"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Amennyiben valamely nyilatkozatminta az EKR-ben elektronikus űrlapként a nyilatkozat megtételének nyelvén rendelkezésre áll, a nyilatkozatot az elektronikus űrlap kitöltése útján kell az ajánlat részeként megtenni. Ezen előírás abban az esetben is irányadó, hogy az adott nyilatkozat mintáját tartalmazzák a tárgyi eljárással kapcsolatos közbeszerzési dokumentumok.</w:t>
      </w:r>
    </w:p>
    <w:p w14:paraId="0BB2663D" w14:textId="77777777" w:rsidR="00CA33C3" w:rsidRPr="00F52725" w:rsidRDefault="00CA33C3" w:rsidP="00CA33C3">
      <w:pPr>
        <w:spacing w:after="0"/>
        <w:ind w:left="1146"/>
        <w:jc w:val="both"/>
        <w:rPr>
          <w:rFonts w:ascii="Garamond" w:hAnsi="Garamond" w:cs="Times New Roman"/>
          <w:sz w:val="24"/>
          <w:szCs w:val="24"/>
        </w:rPr>
      </w:pPr>
    </w:p>
    <w:p w14:paraId="5608F9B7"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Ahol a Kbt. vagy annak végrehajtási rendelete közjegyző vagy szakmai, illetve gazdasági kamara által hitelesített nyilatkozat benyújtását írja elő, a dokumentum benyújtható a papír alapon hitelesített dokumentum egyszerű elektronikus másolataként vagy olyan formában is, ahol a papír alapon vagy legalább fokozott biztonságú elektronikus aláírással elektronikus úton megtett nyilatkozatot közjegyző vagy szakmai, illetve gazdasági kamara – legalább fokozott biztonságú elektronikus aláírással vagy bélyegzővel – elektronikusan látta el hitelesítéssel.</w:t>
      </w:r>
    </w:p>
    <w:p w14:paraId="3160CD3B" w14:textId="77777777" w:rsidR="00CA33C3" w:rsidRPr="00F52725" w:rsidRDefault="00CA33C3" w:rsidP="00CA33C3">
      <w:pPr>
        <w:spacing w:after="0"/>
        <w:ind w:left="1146"/>
        <w:jc w:val="both"/>
        <w:rPr>
          <w:rFonts w:ascii="Garamond" w:hAnsi="Garamond" w:cs="Times New Roman"/>
          <w:sz w:val="24"/>
          <w:szCs w:val="24"/>
        </w:rPr>
      </w:pPr>
    </w:p>
    <w:p w14:paraId="69AE0B8D"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Ajánlatkérő az EKR rendelet 11. § (2) bekezdése alapján előírja, hogy az ajánlat részét képező dokumentumokként kizárólag pdf; </w:t>
      </w:r>
      <w:proofErr w:type="spellStart"/>
      <w:r w:rsidRPr="00F52725">
        <w:rPr>
          <w:rFonts w:ascii="Garamond" w:hAnsi="Garamond" w:cs="Times New Roman"/>
          <w:sz w:val="24"/>
          <w:szCs w:val="24"/>
        </w:rPr>
        <w:t>doc</w:t>
      </w:r>
      <w:proofErr w:type="spellEnd"/>
      <w:r w:rsidRPr="00F52725">
        <w:rPr>
          <w:rFonts w:ascii="Garamond" w:hAnsi="Garamond" w:cs="Times New Roman"/>
          <w:sz w:val="24"/>
          <w:szCs w:val="24"/>
        </w:rPr>
        <w:t xml:space="preserve">; </w:t>
      </w:r>
      <w:proofErr w:type="spellStart"/>
      <w:r w:rsidRPr="00F52725">
        <w:rPr>
          <w:rFonts w:ascii="Garamond" w:hAnsi="Garamond" w:cs="Times New Roman"/>
          <w:sz w:val="24"/>
          <w:szCs w:val="24"/>
        </w:rPr>
        <w:t>docx</w:t>
      </w:r>
      <w:proofErr w:type="spellEnd"/>
      <w:r w:rsidRPr="00F52725">
        <w:rPr>
          <w:rFonts w:ascii="Garamond" w:hAnsi="Garamond" w:cs="Times New Roman"/>
          <w:sz w:val="24"/>
          <w:szCs w:val="24"/>
        </w:rPr>
        <w:t xml:space="preserve">; és </w:t>
      </w:r>
      <w:proofErr w:type="spellStart"/>
      <w:r w:rsidRPr="00F52725">
        <w:rPr>
          <w:rFonts w:ascii="Garamond" w:hAnsi="Garamond" w:cs="Times New Roman"/>
          <w:sz w:val="24"/>
          <w:szCs w:val="24"/>
        </w:rPr>
        <w:t>xls</w:t>
      </w:r>
      <w:proofErr w:type="spellEnd"/>
      <w:r w:rsidRPr="00F52725">
        <w:rPr>
          <w:rFonts w:ascii="Garamond" w:hAnsi="Garamond" w:cs="Times New Roman"/>
          <w:sz w:val="24"/>
          <w:szCs w:val="24"/>
        </w:rPr>
        <w:t xml:space="preserve">. kiterjesztésű fájlok kerülhetnek feltöltésre az EKR rendszerbe. </w:t>
      </w:r>
    </w:p>
    <w:p w14:paraId="54FE0620" w14:textId="77777777" w:rsidR="00CA33C3" w:rsidRPr="00F52725" w:rsidRDefault="00CA33C3" w:rsidP="00CA33C3">
      <w:pPr>
        <w:spacing w:after="0"/>
        <w:ind w:left="1146"/>
        <w:jc w:val="both"/>
        <w:rPr>
          <w:rFonts w:ascii="Garamond" w:hAnsi="Garamond" w:cs="Times New Roman"/>
          <w:sz w:val="24"/>
          <w:szCs w:val="24"/>
        </w:rPr>
      </w:pPr>
    </w:p>
    <w:p w14:paraId="303DD4AA"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Amennyiben az EKR-ben az ajánlat részeként csatolt dokumentum nem tesz eleget a fenti követelményeknek, de az Ajánlatkérő számára olvasható, illetve megjeleníthető, az ajánlatkérő – ha azt nem tartja szükségesnek – nem köteles hiánypótlásra felhívni az ajánlattevőt, és úgy kell tekinteni, hogy az ajánlat megfelelt az előírt követelményeknek. </w:t>
      </w:r>
    </w:p>
    <w:p w14:paraId="4F144BD5" w14:textId="77777777" w:rsidR="00CA33C3" w:rsidRPr="00F52725" w:rsidRDefault="00CA33C3" w:rsidP="00CA33C3">
      <w:pPr>
        <w:spacing w:after="0"/>
        <w:ind w:left="1146"/>
        <w:jc w:val="both"/>
        <w:rPr>
          <w:rFonts w:ascii="Garamond" w:hAnsi="Garamond" w:cs="Times New Roman"/>
          <w:sz w:val="24"/>
          <w:szCs w:val="24"/>
        </w:rPr>
      </w:pPr>
    </w:p>
    <w:p w14:paraId="58AE0E8F"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Amennyiben az ajánlat részeként csatolt dokumentum nem tesz eleget az előírt informatikai követelményeknek és az ajánlatkérő számára nem olvasható, illetve jeleníthető meg, ez nem tekinthető formai hiányosságnak, azt úgy kell kezelni, mintha az ajánlattevő az érintett dokumentumot nem nyújtotta volna be és a Kbt. hiánypótlásra vonatkozó szabályaira figyelemmel kell eljárni.</w:t>
      </w:r>
    </w:p>
    <w:p w14:paraId="2871582C" w14:textId="77777777" w:rsidR="00CA33C3" w:rsidRPr="00F52725" w:rsidRDefault="00CA33C3" w:rsidP="00CA33C3">
      <w:pPr>
        <w:spacing w:after="0"/>
        <w:ind w:left="1146"/>
        <w:jc w:val="both"/>
        <w:rPr>
          <w:rFonts w:ascii="Garamond" w:hAnsi="Garamond" w:cs="Times New Roman"/>
          <w:sz w:val="24"/>
          <w:szCs w:val="24"/>
        </w:rPr>
      </w:pPr>
    </w:p>
    <w:p w14:paraId="1F5049C2"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lastRenderedPageBreak/>
        <w:t>Amennyiben az EKR-ben az ajánlat részeként csatolt dokumentum eleget tesz a fenti követelményeknek, de az egyéb okból nem olvasható, illetve nem jeleníthető meg, Ajánlatkérő felhívja ajánlattevőt az ajánlat olvashatóságához és megjeleníthetőségéhez szükséges szoftver megnevezésére. Ajánlatkérő csupán általánosan hozzáférhető, ingyenes vagy szabad szoftvert köteles igénybe venni az ajánlatok olvasásához és megjeleníthetőségéhez az ajánlattevő előbbi nyilatkozata alapján. Amennyiben a dokumentum tartalma ezt követően sem határozható meg, azt úgy kell kezelni, mintha az ajánlattevő az érintett dokumentumot nem nyújtotta volna be és a Kbt. hiánypótlásra vonatkozó szabályaira figyelemmel kell eljárni.</w:t>
      </w:r>
    </w:p>
    <w:p w14:paraId="662A4CAC" w14:textId="77777777" w:rsidR="00CA33C3" w:rsidRPr="00F52725" w:rsidRDefault="00CA33C3" w:rsidP="00CA33C3">
      <w:pPr>
        <w:spacing w:after="0"/>
        <w:ind w:left="1146"/>
        <w:jc w:val="both"/>
        <w:rPr>
          <w:rFonts w:ascii="Garamond" w:hAnsi="Garamond" w:cs="Times New Roman"/>
          <w:sz w:val="24"/>
          <w:szCs w:val="24"/>
        </w:rPr>
      </w:pPr>
    </w:p>
    <w:p w14:paraId="7FCC6156" w14:textId="77777777" w:rsidR="00CA33C3" w:rsidRPr="00F52725"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 xml:space="preserve">Az EKR rendszer üzemeltetője és fenntartója a 27/2017. (XI. 6.) </w:t>
      </w:r>
      <w:proofErr w:type="spellStart"/>
      <w:r w:rsidRPr="00F52725">
        <w:rPr>
          <w:rFonts w:ascii="Garamond" w:hAnsi="Garamond" w:cs="Times New Roman"/>
          <w:sz w:val="24"/>
          <w:szCs w:val="24"/>
        </w:rPr>
        <w:t>MvM</w:t>
      </w:r>
      <w:proofErr w:type="spellEnd"/>
      <w:r w:rsidRPr="00F52725">
        <w:rPr>
          <w:rFonts w:ascii="Garamond" w:hAnsi="Garamond" w:cs="Times New Roman"/>
          <w:sz w:val="24"/>
          <w:szCs w:val="24"/>
        </w:rPr>
        <w:t xml:space="preserve"> rendelet alapján a Nemzeti Elektronikus Közbeszerzési Szolgáltató és Tanácsadó Kft. (NEKSZT Kft.)</w:t>
      </w:r>
      <w:r>
        <w:rPr>
          <w:rFonts w:ascii="Garamond" w:hAnsi="Garamond" w:cs="Times New Roman"/>
          <w:sz w:val="24"/>
          <w:szCs w:val="24"/>
        </w:rPr>
        <w:t xml:space="preserve"> </w:t>
      </w:r>
      <w:r w:rsidRPr="00F52725">
        <w:rPr>
          <w:rFonts w:ascii="Garamond" w:hAnsi="Garamond" w:cs="Times New Roman"/>
          <w:sz w:val="24"/>
          <w:szCs w:val="24"/>
        </w:rPr>
        <w:t xml:space="preserve">Ajánlatkérő nyomatékosan felhívja a figyelmet arra, hogy az EKR használatával, az ajánlatok elektronikus összeállításával, továbbá az EKR rendszer használatakor felmerülő esetleges üzemzavar és/vagy üzemszünet tekintetében felmerülő bármely kérdés, észrevétel nem minősül a Kbt. 56. § szerinti kiegészítő tájékoztatás kérésnek. A fentiekkel kapcsolatban felmerülő bármely kérdés, észrevétel közvetlenül kizárólag a NEKSZT Kft. felé jelenthető be. A NEKSZT Kft. honlapja a következő internetcímen érhető el: </w:t>
      </w:r>
      <w:hyperlink r:id="rId34" w:history="1">
        <w:r w:rsidRPr="00F52725">
          <w:rPr>
            <w:rStyle w:val="Hiperhivatkozs"/>
            <w:rFonts w:ascii="Garamond" w:hAnsi="Garamond" w:cs="Times New Roman"/>
            <w:b/>
            <w:sz w:val="24"/>
            <w:szCs w:val="24"/>
          </w:rPr>
          <w:t>http://nekszt.hu/</w:t>
        </w:r>
      </w:hyperlink>
      <w:r w:rsidRPr="00F52725">
        <w:rPr>
          <w:rFonts w:ascii="Garamond" w:hAnsi="Garamond" w:cs="Times New Roman"/>
          <w:sz w:val="24"/>
          <w:szCs w:val="24"/>
        </w:rPr>
        <w:t>.</w:t>
      </w:r>
    </w:p>
    <w:p w14:paraId="5EBF0DF0" w14:textId="77777777" w:rsidR="00CA33C3" w:rsidRPr="00F52725" w:rsidRDefault="00CA33C3" w:rsidP="00CA33C3">
      <w:pPr>
        <w:spacing w:after="0"/>
        <w:ind w:left="1146"/>
        <w:jc w:val="both"/>
        <w:rPr>
          <w:rFonts w:ascii="Garamond" w:hAnsi="Garamond" w:cs="Times New Roman"/>
          <w:sz w:val="24"/>
          <w:szCs w:val="24"/>
        </w:rPr>
      </w:pPr>
    </w:p>
    <w:p w14:paraId="62868707" w14:textId="77777777" w:rsidR="00CA33C3" w:rsidRDefault="00CA33C3" w:rsidP="00CA33C3">
      <w:pPr>
        <w:spacing w:after="0"/>
        <w:ind w:left="1146"/>
        <w:jc w:val="both"/>
        <w:rPr>
          <w:rFonts w:ascii="Garamond" w:hAnsi="Garamond" w:cs="Times New Roman"/>
          <w:sz w:val="24"/>
          <w:szCs w:val="24"/>
        </w:rPr>
      </w:pPr>
      <w:r w:rsidRPr="00F52725">
        <w:rPr>
          <w:rFonts w:ascii="Garamond" w:hAnsi="Garamond" w:cs="Times New Roman"/>
          <w:sz w:val="24"/>
          <w:szCs w:val="24"/>
        </w:rPr>
        <w:t>Ajánlatkérő felhívja továbbá ajánlattevők figyelmét az EKR rendszer használatával és működésével kapcsolatos kézikönyvre mely a következő internetcímen érhető el:</w:t>
      </w:r>
      <w:r>
        <w:rPr>
          <w:rFonts w:ascii="Garamond" w:hAnsi="Garamond" w:cs="Times New Roman"/>
          <w:sz w:val="24"/>
          <w:szCs w:val="24"/>
        </w:rPr>
        <w:t xml:space="preserve"> </w:t>
      </w:r>
      <w:hyperlink r:id="rId35" w:history="1">
        <w:r w:rsidRPr="00F52725">
          <w:rPr>
            <w:rStyle w:val="Hiperhivatkozs"/>
            <w:rFonts w:ascii="Garamond" w:hAnsi="Garamond" w:cs="Times New Roman"/>
            <w:b/>
            <w:sz w:val="24"/>
            <w:szCs w:val="24"/>
          </w:rPr>
          <w:t>https://ekr.gov.hu/portal/tamogatas</w:t>
        </w:r>
      </w:hyperlink>
      <w:r w:rsidRPr="00F52725">
        <w:rPr>
          <w:rFonts w:ascii="Garamond" w:hAnsi="Garamond" w:cs="Times New Roman"/>
          <w:sz w:val="24"/>
          <w:szCs w:val="24"/>
        </w:rPr>
        <w:t>.</w:t>
      </w:r>
    </w:p>
    <w:p w14:paraId="5DF70563" w14:textId="77777777" w:rsidR="00CA33C3" w:rsidRPr="001F4728" w:rsidRDefault="00CA33C3" w:rsidP="00CA33C3">
      <w:pPr>
        <w:spacing w:after="0"/>
        <w:ind w:left="1146"/>
        <w:jc w:val="both"/>
        <w:rPr>
          <w:rFonts w:ascii="Garamond" w:hAnsi="Garamond" w:cs="Times New Roman"/>
          <w:sz w:val="24"/>
          <w:szCs w:val="24"/>
        </w:rPr>
      </w:pPr>
    </w:p>
    <w:p w14:paraId="68968BBE" w14:textId="77777777" w:rsidR="00CA33C3" w:rsidRPr="001F4728"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1F4728">
        <w:rPr>
          <w:rFonts w:ascii="Garamond" w:hAnsi="Garamond" w:cs="Times New Roman"/>
          <w:b/>
          <w:bCs/>
          <w:sz w:val="24"/>
          <w:szCs w:val="24"/>
        </w:rPr>
        <w:t xml:space="preserve">Az ajánlatok bontása </w:t>
      </w:r>
    </w:p>
    <w:p w14:paraId="727BDDA0" w14:textId="77777777" w:rsidR="00CA33C3" w:rsidRPr="00D8320F" w:rsidRDefault="00CA33C3" w:rsidP="00CA33C3">
      <w:pPr>
        <w:spacing w:after="0"/>
        <w:jc w:val="both"/>
        <w:rPr>
          <w:rFonts w:ascii="Garamond" w:hAnsi="Garamond" w:cs="Times New Roman"/>
          <w:sz w:val="24"/>
          <w:szCs w:val="24"/>
        </w:rPr>
      </w:pPr>
    </w:p>
    <w:p w14:paraId="14F228A8" w14:textId="77777777" w:rsidR="00CA33C3" w:rsidRDefault="00CA33C3" w:rsidP="00CA33C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ajánlatok</w:t>
      </w:r>
      <w:r>
        <w:rPr>
          <w:rFonts w:ascii="Garamond" w:hAnsi="Garamond" w:cs="Times New Roman"/>
          <w:sz w:val="24"/>
          <w:szCs w:val="24"/>
        </w:rPr>
        <w:t>at tartalmazó iratok felbontását az EKR az ajánlattételi határidő lejártát követően, kettő órával később kezdi meg. A benyújtott ajánlatok felbontását az EKR végzi úgy, hogy a bontás időpontjában az ajánlatok az Ajánlatkérő számára hozzáférhetővé válnak. A Kbt. 68. § (4)-(5) bekezdése szerinti adatokat az EKR a bontás időpontjától kezdve azonnal elektronikusan – azzal a tartalommal, ahogyan azok az ajánlatban szerepelnek – az ajánlattevők részére elérhetővé teszi.</w:t>
      </w:r>
    </w:p>
    <w:p w14:paraId="290E6D4E" w14:textId="77777777" w:rsidR="00CA33C3" w:rsidRDefault="00CA33C3" w:rsidP="00CA33C3">
      <w:pPr>
        <w:spacing w:after="0"/>
        <w:ind w:left="1146"/>
        <w:jc w:val="both"/>
        <w:rPr>
          <w:rFonts w:ascii="Garamond" w:hAnsi="Garamond" w:cs="Times New Roman"/>
          <w:sz w:val="24"/>
          <w:szCs w:val="24"/>
        </w:rPr>
      </w:pPr>
    </w:p>
    <w:p w14:paraId="29840CA0" w14:textId="77777777" w:rsidR="00CA33C3" w:rsidRPr="001F4728" w:rsidRDefault="00CA33C3" w:rsidP="00CA33C3">
      <w:pPr>
        <w:numPr>
          <w:ilvl w:val="1"/>
          <w:numId w:val="36"/>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ajánlatok </w:t>
      </w:r>
      <w:r w:rsidRPr="001F4728">
        <w:rPr>
          <w:rFonts w:ascii="Garamond" w:hAnsi="Garamond" w:cs="Times New Roman"/>
          <w:sz w:val="24"/>
          <w:szCs w:val="24"/>
        </w:rPr>
        <w:t>formai és tartalmi érvényességének további vizsgálatára az é</w:t>
      </w:r>
      <w:r>
        <w:rPr>
          <w:rFonts w:ascii="Garamond" w:hAnsi="Garamond" w:cs="Times New Roman"/>
          <w:sz w:val="24"/>
          <w:szCs w:val="24"/>
        </w:rPr>
        <w:t>rtékelési időszakban kerül sor.</w:t>
      </w:r>
    </w:p>
    <w:p w14:paraId="49E50DF2" w14:textId="77777777" w:rsidR="00CA33C3" w:rsidRPr="00D8320F" w:rsidRDefault="00CA33C3" w:rsidP="00CA33C3">
      <w:pPr>
        <w:spacing w:after="0"/>
        <w:jc w:val="both"/>
        <w:rPr>
          <w:rFonts w:ascii="Garamond" w:hAnsi="Garamond" w:cs="Times New Roman"/>
          <w:b/>
          <w:bCs/>
          <w:sz w:val="24"/>
          <w:szCs w:val="24"/>
        </w:rPr>
      </w:pPr>
    </w:p>
    <w:p w14:paraId="7354E31D"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visszavonása, ajánlati kötöttség</w:t>
      </w:r>
    </w:p>
    <w:p w14:paraId="1A99C673" w14:textId="77777777" w:rsidR="00CA33C3" w:rsidRPr="00D8320F" w:rsidRDefault="00CA33C3" w:rsidP="00CA33C3">
      <w:pPr>
        <w:spacing w:after="0"/>
        <w:ind w:left="576"/>
        <w:jc w:val="both"/>
        <w:rPr>
          <w:rFonts w:ascii="Garamond" w:hAnsi="Garamond" w:cs="Times New Roman"/>
          <w:sz w:val="24"/>
          <w:szCs w:val="24"/>
        </w:rPr>
      </w:pPr>
    </w:p>
    <w:p w14:paraId="185EE772" w14:textId="77777777" w:rsidR="00CA33C3" w:rsidRPr="00D8320F" w:rsidRDefault="00CA33C3" w:rsidP="00CA33C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Az ajánlattevő ajánlatát az ajánlattételi határidő lejártáig vonhatja vissza.</w:t>
      </w:r>
    </w:p>
    <w:p w14:paraId="0BE1C6B3" w14:textId="77777777" w:rsidR="00CA33C3" w:rsidRPr="00D8320F" w:rsidRDefault="00CA33C3" w:rsidP="00CA33C3">
      <w:pPr>
        <w:spacing w:after="0"/>
        <w:ind w:left="426"/>
        <w:jc w:val="both"/>
        <w:rPr>
          <w:rFonts w:ascii="Garamond" w:hAnsi="Garamond" w:cs="Times New Roman"/>
          <w:sz w:val="24"/>
          <w:szCs w:val="24"/>
        </w:rPr>
      </w:pPr>
    </w:p>
    <w:p w14:paraId="6F908309" w14:textId="77777777" w:rsidR="00CA33C3" w:rsidRDefault="00CA33C3" w:rsidP="00CA33C3">
      <w:pPr>
        <w:numPr>
          <w:ilvl w:val="1"/>
          <w:numId w:val="37"/>
        </w:numPr>
        <w:autoSpaceDE w:val="0"/>
        <w:autoSpaceDN w:val="0"/>
        <w:spacing w:after="0" w:line="240" w:lineRule="auto"/>
        <w:jc w:val="both"/>
        <w:rPr>
          <w:rFonts w:ascii="Garamond" w:hAnsi="Garamond" w:cs="Times New Roman"/>
          <w:sz w:val="24"/>
          <w:szCs w:val="24"/>
        </w:rPr>
      </w:pPr>
      <w:r>
        <w:rPr>
          <w:rFonts w:ascii="Garamond" w:hAnsi="Garamond" w:cs="Times New Roman"/>
          <w:sz w:val="24"/>
          <w:szCs w:val="24"/>
        </w:rPr>
        <w:t>Az ajánlattevő ajánlatát az ajánlattételi határidő lejártáig új ajánlat benyújtásával módosíthatja oly módon, hogy az ajánlattevőnek a korábban benyújtott ajánlatot az új ajánlat megtétele előtt vissza kell vonnia.</w:t>
      </w:r>
    </w:p>
    <w:p w14:paraId="15FFF173" w14:textId="77777777" w:rsidR="00CA33C3" w:rsidRPr="00D8320F" w:rsidRDefault="00CA33C3" w:rsidP="00CA33C3">
      <w:pPr>
        <w:spacing w:after="0"/>
        <w:jc w:val="both"/>
        <w:rPr>
          <w:rFonts w:ascii="Garamond" w:hAnsi="Garamond" w:cs="Times New Roman"/>
          <w:sz w:val="24"/>
          <w:szCs w:val="24"/>
        </w:rPr>
      </w:pPr>
    </w:p>
    <w:p w14:paraId="16DE81F3" w14:textId="77777777" w:rsidR="00CA33C3" w:rsidRPr="00D8320F" w:rsidRDefault="00CA33C3" w:rsidP="00CA33C3">
      <w:pPr>
        <w:numPr>
          <w:ilvl w:val="1"/>
          <w:numId w:val="37"/>
        </w:numPr>
        <w:autoSpaceDE w:val="0"/>
        <w:autoSpaceDN w:val="0"/>
        <w:spacing w:after="0" w:line="240" w:lineRule="auto"/>
        <w:jc w:val="both"/>
        <w:rPr>
          <w:rFonts w:ascii="Garamond" w:hAnsi="Garamond" w:cs="Times New Roman"/>
          <w:sz w:val="24"/>
          <w:szCs w:val="24"/>
        </w:rPr>
      </w:pPr>
      <w:r w:rsidRPr="00D8320F">
        <w:rPr>
          <w:rFonts w:ascii="Garamond" w:hAnsi="Garamond" w:cs="Times New Roman"/>
          <w:sz w:val="24"/>
          <w:szCs w:val="24"/>
        </w:rPr>
        <w:t xml:space="preserve">Az ajánlati kötöttség időtartama: az ajánlattételi határidő lejártától számított </w:t>
      </w:r>
      <w:r>
        <w:rPr>
          <w:rFonts w:ascii="Garamond" w:hAnsi="Garamond" w:cs="Times New Roman"/>
          <w:sz w:val="24"/>
          <w:szCs w:val="24"/>
        </w:rPr>
        <w:t>60</w:t>
      </w:r>
      <w:r w:rsidRPr="00D8320F">
        <w:rPr>
          <w:rFonts w:ascii="Garamond" w:hAnsi="Garamond" w:cs="Times New Roman"/>
          <w:sz w:val="24"/>
          <w:szCs w:val="24"/>
        </w:rPr>
        <w:t xml:space="preserve"> nap.</w:t>
      </w:r>
    </w:p>
    <w:p w14:paraId="712C1174" w14:textId="77777777" w:rsidR="00CA33C3" w:rsidRDefault="00CA33C3" w:rsidP="00CA33C3">
      <w:pPr>
        <w:pStyle w:val="Szvegtrzs"/>
        <w:tabs>
          <w:tab w:val="num" w:pos="993"/>
        </w:tabs>
        <w:ind w:left="1146"/>
        <w:rPr>
          <w:rFonts w:ascii="Garamond" w:hAnsi="Garamond" w:cs="Times New Roman"/>
        </w:rPr>
      </w:pPr>
    </w:p>
    <w:p w14:paraId="42A68899" w14:textId="77777777" w:rsidR="00CA33C3" w:rsidRPr="00D8320F" w:rsidRDefault="00CA33C3" w:rsidP="00CA33C3">
      <w:pPr>
        <w:pStyle w:val="Szvegtrzs"/>
        <w:tabs>
          <w:tab w:val="num" w:pos="993"/>
        </w:tabs>
        <w:ind w:left="1146"/>
        <w:rPr>
          <w:rFonts w:ascii="Garamond" w:hAnsi="Garamond" w:cs="Times New Roman"/>
        </w:rPr>
      </w:pPr>
      <w:r w:rsidRPr="00D8320F">
        <w:rPr>
          <w:rFonts w:ascii="Garamond" w:hAnsi="Garamond" w:cs="Times New Roman"/>
        </w:rPr>
        <w:t xml:space="preserve">Felhívjuk az ajánlattevők figyelmét arra, hogy megajánlásaikat a </w:t>
      </w:r>
      <w:r>
        <w:rPr>
          <w:rFonts w:ascii="Garamond" w:hAnsi="Garamond" w:cs="Times New Roman"/>
        </w:rPr>
        <w:t>60</w:t>
      </w:r>
      <w:r w:rsidRPr="00D8320F">
        <w:rPr>
          <w:rFonts w:ascii="Garamond" w:hAnsi="Garamond" w:cs="Times New Roman"/>
        </w:rPr>
        <w:t xml:space="preserve"> napos ajánlati kötöttség és az ezzel kapcsolatos Kbt</w:t>
      </w:r>
      <w:r>
        <w:rPr>
          <w:rFonts w:ascii="Garamond" w:hAnsi="Garamond" w:cs="Times New Roman"/>
        </w:rPr>
        <w:t>.</w:t>
      </w:r>
      <w:r w:rsidRPr="00D8320F">
        <w:rPr>
          <w:rFonts w:ascii="Garamond" w:hAnsi="Garamond" w:cs="Times New Roman"/>
        </w:rPr>
        <w:t xml:space="preserve">-ben rögzített előírásokra tekintettel tegyék meg. </w:t>
      </w:r>
    </w:p>
    <w:p w14:paraId="09D3405C" w14:textId="77777777" w:rsidR="00CA33C3" w:rsidRPr="00D8320F" w:rsidRDefault="00CA33C3" w:rsidP="00CA33C3">
      <w:pPr>
        <w:spacing w:after="0"/>
        <w:ind w:left="426"/>
        <w:jc w:val="both"/>
        <w:rPr>
          <w:rFonts w:ascii="Garamond" w:hAnsi="Garamond" w:cs="Times New Roman"/>
          <w:sz w:val="24"/>
          <w:szCs w:val="24"/>
        </w:rPr>
      </w:pPr>
    </w:p>
    <w:p w14:paraId="0858B6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lastRenderedPageBreak/>
        <w:t xml:space="preserve">Az ajánlatokkal kapcsolatos pontosítások </w:t>
      </w:r>
    </w:p>
    <w:p w14:paraId="4E64FFF6" w14:textId="77777777" w:rsidR="00CA33C3" w:rsidRPr="00D8320F" w:rsidRDefault="00CA33C3" w:rsidP="00CA33C3">
      <w:pPr>
        <w:spacing w:after="0"/>
        <w:ind w:left="1296"/>
        <w:jc w:val="both"/>
        <w:rPr>
          <w:rFonts w:ascii="Garamond" w:hAnsi="Garamond" w:cs="Times New Roman"/>
          <w:sz w:val="24"/>
          <w:szCs w:val="24"/>
        </w:rPr>
      </w:pPr>
    </w:p>
    <w:p w14:paraId="13BC568A" w14:textId="77777777" w:rsidR="00CA33C3" w:rsidRDefault="00CA33C3" w:rsidP="00CA33C3">
      <w:pPr>
        <w:spacing w:after="0"/>
        <w:ind w:left="1134"/>
        <w:jc w:val="both"/>
        <w:rPr>
          <w:rFonts w:ascii="Garamond" w:hAnsi="Garamond" w:cs="Times New Roman"/>
          <w:sz w:val="24"/>
          <w:szCs w:val="24"/>
        </w:rPr>
      </w:pPr>
      <w:r w:rsidRPr="00313C0F">
        <w:rPr>
          <w:rFonts w:ascii="Garamond" w:hAnsi="Garamond" w:cs="Times New Roman"/>
          <w:sz w:val="24"/>
          <w:szCs w:val="24"/>
        </w:rPr>
        <w:t>Az ajánlatok elbírálása során az a</w:t>
      </w:r>
      <w:r w:rsidRPr="00313C0F">
        <w:rPr>
          <w:rFonts w:ascii="Garamond" w:hAnsi="Garamond" w:cs="Times New Roman"/>
          <w:bCs/>
          <w:sz w:val="24"/>
          <w:szCs w:val="24"/>
        </w:rPr>
        <w:t>jánlatkérő</w:t>
      </w:r>
      <w:r w:rsidRPr="00313C0F">
        <w:rPr>
          <w:rFonts w:ascii="Garamond" w:hAnsi="Garamond" w:cs="Times New Roman"/>
          <w:sz w:val="24"/>
          <w:szCs w:val="24"/>
        </w:rPr>
        <w:t>, illetve a képviseletében eljáró megbízott írásban és a többi ajánlattevő egyidejű értesítése mellett, határidő megadásával</w:t>
      </w:r>
      <w:r>
        <w:rPr>
          <w:rFonts w:ascii="Garamond" w:hAnsi="Garamond" w:cs="Times New Roman"/>
          <w:sz w:val="24"/>
          <w:szCs w:val="24"/>
        </w:rPr>
        <w:t xml:space="preserve"> </w:t>
      </w:r>
      <w:r w:rsidRPr="00313C0F">
        <w:rPr>
          <w:rFonts w:ascii="Garamond" w:hAnsi="Garamond" w:cs="Times New Roman"/>
          <w:sz w:val="24"/>
          <w:szCs w:val="24"/>
        </w:rPr>
        <w:t>ajánlattevőktől felvilágosítást kérhet az ajánlatban található, nem egyértelmű kijelentések,</w:t>
      </w:r>
      <w:r>
        <w:rPr>
          <w:rFonts w:ascii="Garamond" w:hAnsi="Garamond" w:cs="Times New Roman"/>
          <w:sz w:val="24"/>
          <w:szCs w:val="24"/>
        </w:rPr>
        <w:t xml:space="preserve"> </w:t>
      </w:r>
      <w:r w:rsidRPr="00313C0F">
        <w:rPr>
          <w:rFonts w:ascii="Garamond" w:hAnsi="Garamond" w:cs="Times New Roman"/>
          <w:sz w:val="24"/>
          <w:szCs w:val="24"/>
        </w:rPr>
        <w:t>nyilatkozatok,</w:t>
      </w:r>
      <w:r w:rsidRPr="00D8320F">
        <w:rPr>
          <w:rFonts w:ascii="Garamond" w:hAnsi="Garamond" w:cs="Times New Roman"/>
          <w:sz w:val="24"/>
          <w:szCs w:val="24"/>
        </w:rPr>
        <w:t xml:space="preserve"> igazolások tartalmának tisztázása érdekében a Kbt. </w:t>
      </w:r>
      <w:r>
        <w:rPr>
          <w:rFonts w:ascii="Garamond" w:hAnsi="Garamond" w:cs="Times New Roman"/>
          <w:sz w:val="24"/>
          <w:szCs w:val="24"/>
        </w:rPr>
        <w:t>71</w:t>
      </w:r>
      <w:r w:rsidRPr="00D8320F">
        <w:rPr>
          <w:rFonts w:ascii="Garamond" w:hAnsi="Garamond" w:cs="Times New Roman"/>
          <w:sz w:val="24"/>
          <w:szCs w:val="24"/>
        </w:rPr>
        <w:t>. § rendelkezéseinek megfelelően.</w:t>
      </w:r>
    </w:p>
    <w:p w14:paraId="3B509B43" w14:textId="77777777" w:rsidR="00CA33C3" w:rsidRPr="00D8320F" w:rsidRDefault="00CA33C3" w:rsidP="00CA33C3">
      <w:pPr>
        <w:spacing w:after="0"/>
        <w:jc w:val="both"/>
        <w:rPr>
          <w:rFonts w:ascii="Garamond" w:hAnsi="Garamond" w:cs="Times New Roman"/>
          <w:sz w:val="24"/>
          <w:szCs w:val="24"/>
        </w:rPr>
      </w:pPr>
    </w:p>
    <w:p w14:paraId="1E613CD9" w14:textId="77777777" w:rsidR="00CA33C3"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Az ajánlatok értékelése</w:t>
      </w:r>
    </w:p>
    <w:p w14:paraId="13680CB4" w14:textId="77777777" w:rsidR="00CA33C3" w:rsidRPr="00EE2AC9" w:rsidRDefault="00CA33C3" w:rsidP="00CA33C3">
      <w:pPr>
        <w:spacing w:after="0"/>
        <w:jc w:val="both"/>
        <w:rPr>
          <w:rFonts w:ascii="Garamond" w:hAnsi="Garamond" w:cs="Times New Roman"/>
          <w:b/>
          <w:bCs/>
          <w:sz w:val="24"/>
          <w:szCs w:val="24"/>
        </w:rPr>
      </w:pPr>
    </w:p>
    <w:p w14:paraId="19BC0DE4" w14:textId="77777777" w:rsidR="00CA33C3" w:rsidRPr="005A5DBC" w:rsidRDefault="00CA33C3" w:rsidP="00CA33C3">
      <w:pPr>
        <w:spacing w:after="0"/>
        <w:jc w:val="both"/>
        <w:rPr>
          <w:rFonts w:ascii="Garamond" w:hAnsi="Garamond"/>
          <w:vanish/>
          <w:szCs w:val="24"/>
        </w:rPr>
      </w:pPr>
    </w:p>
    <w:p w14:paraId="5E6D95A7" w14:textId="77777777" w:rsidR="00CA33C3" w:rsidRDefault="00CA33C3" w:rsidP="00CA33C3">
      <w:pPr>
        <w:numPr>
          <w:ilvl w:val="1"/>
          <w:numId w:val="44"/>
        </w:numPr>
        <w:autoSpaceDE w:val="0"/>
        <w:autoSpaceDN w:val="0"/>
        <w:spacing w:after="0" w:line="240" w:lineRule="auto"/>
        <w:ind w:left="1134"/>
        <w:jc w:val="both"/>
        <w:rPr>
          <w:rFonts w:ascii="Garamond" w:hAnsi="Garamond" w:cs="Times New Roman"/>
          <w:sz w:val="24"/>
          <w:szCs w:val="24"/>
        </w:rPr>
      </w:pPr>
      <w:r>
        <w:rPr>
          <w:rFonts w:ascii="Garamond" w:hAnsi="Garamond" w:cs="Times New Roman"/>
          <w:sz w:val="24"/>
          <w:szCs w:val="24"/>
        </w:rPr>
        <w:t>Az ajánlatok értékelése a keretmegállapodás megkötésére irányuló eljárás tekintetében:</w:t>
      </w:r>
    </w:p>
    <w:p w14:paraId="2D131FDB" w14:textId="77777777" w:rsidR="00CA33C3" w:rsidRPr="00D8320F" w:rsidRDefault="00CA33C3" w:rsidP="00CA33C3">
      <w:pPr>
        <w:spacing w:after="0"/>
        <w:ind w:left="576"/>
        <w:jc w:val="both"/>
        <w:rPr>
          <w:rFonts w:ascii="Garamond" w:hAnsi="Garamond" w:cs="Times New Roman"/>
          <w:sz w:val="24"/>
          <w:szCs w:val="24"/>
        </w:rPr>
      </w:pPr>
    </w:p>
    <w:p w14:paraId="51B9D585" w14:textId="77777777" w:rsidR="00CA33C3" w:rsidRDefault="00CA33C3" w:rsidP="00CA33C3">
      <w:pPr>
        <w:spacing w:after="0"/>
        <w:ind w:left="1134"/>
        <w:jc w:val="both"/>
        <w:rPr>
          <w:rFonts w:ascii="Garamond" w:hAnsi="Garamond" w:cs="Times New Roman"/>
          <w:sz w:val="24"/>
          <w:szCs w:val="24"/>
        </w:rPr>
      </w:pPr>
      <w:r w:rsidRPr="00D8320F">
        <w:rPr>
          <w:rFonts w:ascii="Garamond" w:hAnsi="Garamond" w:cs="Times New Roman"/>
          <w:sz w:val="24"/>
          <w:szCs w:val="24"/>
        </w:rPr>
        <w:t>Ajánlatkérő</w:t>
      </w:r>
      <w:r>
        <w:rPr>
          <w:rFonts w:ascii="Garamond" w:hAnsi="Garamond" w:cs="Times New Roman"/>
          <w:sz w:val="24"/>
          <w:szCs w:val="24"/>
        </w:rPr>
        <w:t xml:space="preserve"> </w:t>
      </w:r>
      <w:r w:rsidRPr="00D8320F">
        <w:rPr>
          <w:rFonts w:ascii="Garamond" w:hAnsi="Garamond" w:cs="Times New Roman"/>
          <w:sz w:val="24"/>
          <w:szCs w:val="24"/>
        </w:rPr>
        <w:t>az ajánlatokat az ajánlatkérő képviseletében eljáró előterjesztése alapján, az ajánlatkérő által létrehozott Bíráló</w:t>
      </w:r>
      <w:r>
        <w:rPr>
          <w:rFonts w:ascii="Garamond" w:hAnsi="Garamond" w:cs="Times New Roman"/>
          <w:sz w:val="24"/>
          <w:szCs w:val="24"/>
        </w:rPr>
        <w:t>b</w:t>
      </w:r>
      <w:r w:rsidRPr="00D8320F">
        <w:rPr>
          <w:rFonts w:ascii="Garamond" w:hAnsi="Garamond" w:cs="Times New Roman"/>
          <w:sz w:val="24"/>
          <w:szCs w:val="24"/>
        </w:rPr>
        <w:t xml:space="preserve">izottság javaslatát figyelembe véve a </w:t>
      </w:r>
      <w:r w:rsidRPr="006F20FB">
        <w:rPr>
          <w:rFonts w:ascii="Garamond" w:hAnsi="Garamond" w:cs="Times New Roman"/>
          <w:b/>
          <w:sz w:val="24"/>
          <w:szCs w:val="24"/>
        </w:rPr>
        <w:t>"</w:t>
      </w:r>
      <w:r w:rsidRPr="006F20FB">
        <w:rPr>
          <w:rFonts w:ascii="Garamond" w:hAnsi="Garamond" w:cs="Times New Roman"/>
          <w:b/>
          <w:i/>
          <w:sz w:val="24"/>
          <w:szCs w:val="24"/>
        </w:rPr>
        <w:t>legjobb ár-érték arány</w:t>
      </w:r>
      <w:r w:rsidRPr="006F20FB">
        <w:rPr>
          <w:rFonts w:ascii="Garamond" w:hAnsi="Garamond" w:cs="Times New Roman"/>
          <w:b/>
          <w:sz w:val="24"/>
          <w:szCs w:val="24"/>
        </w:rPr>
        <w:t xml:space="preserve">" </w:t>
      </w:r>
      <w:r w:rsidRPr="00D8320F">
        <w:rPr>
          <w:rFonts w:ascii="Garamond" w:hAnsi="Garamond" w:cs="Times New Roman"/>
          <w:sz w:val="24"/>
          <w:szCs w:val="24"/>
        </w:rPr>
        <w:t xml:space="preserve">elve szerint értékeli. </w:t>
      </w:r>
    </w:p>
    <w:p w14:paraId="61413BA9" w14:textId="77777777" w:rsidR="00CA33C3" w:rsidRDefault="00CA33C3" w:rsidP="00CA33C3">
      <w:pPr>
        <w:spacing w:after="0"/>
        <w:ind w:left="1134"/>
        <w:jc w:val="both"/>
        <w:rPr>
          <w:rFonts w:ascii="Garamond" w:hAnsi="Garamond" w:cs="Times New Roman"/>
          <w:sz w:val="24"/>
          <w:szCs w:val="24"/>
        </w:rPr>
      </w:pPr>
    </w:p>
    <w:p w14:paraId="1E9AB543" w14:textId="77777777" w:rsidR="00CA33C3" w:rsidRDefault="00CA33C3" w:rsidP="00CA33C3">
      <w:pPr>
        <w:spacing w:after="0"/>
        <w:ind w:left="1134"/>
        <w:jc w:val="both"/>
        <w:rPr>
          <w:rFonts w:ascii="Garamond" w:hAnsi="Garamond" w:cs="Times New Roman"/>
          <w:sz w:val="24"/>
          <w:szCs w:val="24"/>
        </w:rPr>
      </w:pPr>
      <w:r>
        <w:rPr>
          <w:rFonts w:ascii="Garamond" w:hAnsi="Garamond" w:cs="Times New Roman"/>
          <w:sz w:val="24"/>
          <w:szCs w:val="24"/>
        </w:rPr>
        <w:t>A Kbt. 76. § (6) bekezdésében</w:t>
      </w:r>
      <w:r w:rsidRPr="00A76C1A">
        <w:rPr>
          <w:rFonts w:ascii="Garamond" w:hAnsi="Garamond" w:cs="Times New Roman"/>
          <w:sz w:val="24"/>
          <w:szCs w:val="24"/>
        </w:rPr>
        <w:t xml:space="preserve"> rögzítetteknek megfelelően ajánlatkérő az alábbi résszempontok alapján értékeli az ajánlatokat:</w:t>
      </w:r>
    </w:p>
    <w:p w14:paraId="30289046" w14:textId="77777777" w:rsidR="00CA33C3" w:rsidRDefault="00CA33C3" w:rsidP="00CA33C3">
      <w:pPr>
        <w:spacing w:after="0"/>
        <w:ind w:left="1134"/>
        <w:jc w:val="both"/>
        <w:rPr>
          <w:rFonts w:ascii="Garamond" w:hAnsi="Garamond" w:cs="Times New Roman"/>
          <w:sz w:val="24"/>
          <w:szCs w:val="24"/>
        </w:rPr>
      </w:pPr>
    </w:p>
    <w:tbl>
      <w:tblPr>
        <w:tblW w:w="8590" w:type="dxa"/>
        <w:tblCellSpacing w:w="37"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6617"/>
        <w:gridCol w:w="1399"/>
      </w:tblGrid>
      <w:tr w:rsidR="00CA33C3" w:rsidRPr="004E1B2E" w14:paraId="1F6DF34E" w14:textId="77777777" w:rsidTr="00EA033D">
        <w:trPr>
          <w:tblCellSpacing w:w="37" w:type="dxa"/>
        </w:trPr>
        <w:tc>
          <w:tcPr>
            <w:tcW w:w="463" w:type="dxa"/>
            <w:vAlign w:val="center"/>
            <w:hideMark/>
          </w:tcPr>
          <w:p w14:paraId="1F33AB78" w14:textId="77777777" w:rsidR="00CA33C3" w:rsidRPr="00B523D1" w:rsidRDefault="00CA33C3" w:rsidP="00CA33C3">
            <w:pPr>
              <w:spacing w:after="0"/>
              <w:jc w:val="center"/>
              <w:rPr>
                <w:rFonts w:ascii="Garamond" w:hAnsi="Garamond" w:cs="Garamond"/>
                <w:sz w:val="24"/>
              </w:rPr>
            </w:pPr>
          </w:p>
        </w:tc>
        <w:tc>
          <w:tcPr>
            <w:tcW w:w="6543" w:type="dxa"/>
            <w:vAlign w:val="center"/>
            <w:hideMark/>
          </w:tcPr>
          <w:p w14:paraId="1C45CC80" w14:textId="77777777" w:rsidR="00CA33C3" w:rsidRPr="00B523D1" w:rsidRDefault="00CA33C3" w:rsidP="00CA33C3">
            <w:pPr>
              <w:spacing w:after="0"/>
              <w:ind w:left="360"/>
              <w:rPr>
                <w:rFonts w:ascii="Garamond" w:hAnsi="Garamond" w:cs="Garamond"/>
                <w:sz w:val="24"/>
              </w:rPr>
            </w:pPr>
            <w:r w:rsidRPr="00B523D1">
              <w:rPr>
                <w:rFonts w:ascii="Garamond" w:hAnsi="Garamond" w:cs="Garamond"/>
                <w:b/>
                <w:bCs/>
                <w:sz w:val="24"/>
              </w:rPr>
              <w:t>Részszempont</w:t>
            </w:r>
          </w:p>
        </w:tc>
        <w:tc>
          <w:tcPr>
            <w:tcW w:w="1288" w:type="dxa"/>
            <w:vAlign w:val="center"/>
            <w:hideMark/>
          </w:tcPr>
          <w:p w14:paraId="3CC2FCED" w14:textId="77777777" w:rsidR="00CA33C3" w:rsidRPr="00B523D1" w:rsidRDefault="00CA33C3" w:rsidP="00CA33C3">
            <w:pPr>
              <w:spacing w:after="0"/>
              <w:jc w:val="center"/>
              <w:rPr>
                <w:rFonts w:ascii="Garamond" w:hAnsi="Garamond" w:cs="Garamond"/>
                <w:sz w:val="24"/>
              </w:rPr>
            </w:pPr>
            <w:r w:rsidRPr="00B523D1">
              <w:rPr>
                <w:rFonts w:ascii="Garamond" w:hAnsi="Garamond" w:cs="Garamond"/>
                <w:b/>
                <w:bCs/>
                <w:sz w:val="24"/>
              </w:rPr>
              <w:t>Súlyszám</w:t>
            </w:r>
          </w:p>
        </w:tc>
      </w:tr>
      <w:tr w:rsidR="00CA33C3" w:rsidRPr="004E1B2E" w14:paraId="74B904C2" w14:textId="77777777" w:rsidTr="00EA033D">
        <w:trPr>
          <w:tblCellSpacing w:w="37" w:type="dxa"/>
        </w:trPr>
        <w:tc>
          <w:tcPr>
            <w:tcW w:w="463" w:type="dxa"/>
            <w:vAlign w:val="center"/>
            <w:hideMark/>
          </w:tcPr>
          <w:p w14:paraId="581BBDB1" w14:textId="77777777" w:rsidR="00CA33C3" w:rsidRPr="00B523D1" w:rsidRDefault="00CA33C3" w:rsidP="00CA33C3">
            <w:pPr>
              <w:spacing w:after="0"/>
              <w:jc w:val="center"/>
              <w:rPr>
                <w:rFonts w:ascii="Garamond" w:hAnsi="Garamond" w:cs="Garamond"/>
                <w:sz w:val="24"/>
              </w:rPr>
            </w:pPr>
            <w:r w:rsidRPr="00B523D1">
              <w:rPr>
                <w:rFonts w:ascii="Garamond" w:hAnsi="Garamond" w:cs="Garamond"/>
                <w:sz w:val="24"/>
              </w:rPr>
              <w:t>1.</w:t>
            </w:r>
          </w:p>
        </w:tc>
        <w:tc>
          <w:tcPr>
            <w:tcW w:w="6543" w:type="dxa"/>
            <w:vAlign w:val="center"/>
            <w:hideMark/>
          </w:tcPr>
          <w:p w14:paraId="3B491EA5" w14:textId="77777777" w:rsidR="00CA33C3" w:rsidRPr="00B523D1" w:rsidRDefault="00CA33C3" w:rsidP="00CA33C3">
            <w:pPr>
              <w:spacing w:after="0"/>
              <w:ind w:left="360"/>
              <w:jc w:val="both"/>
              <w:rPr>
                <w:rFonts w:ascii="Garamond" w:hAnsi="Garamond" w:cs="Garamond"/>
                <w:sz w:val="24"/>
                <w:szCs w:val="24"/>
              </w:rPr>
            </w:pPr>
            <w:r w:rsidRPr="0015525B">
              <w:rPr>
                <w:rFonts w:ascii="Garamond" w:hAnsi="Garamond" w:cs="Garamond"/>
                <w:sz w:val="24"/>
                <w:szCs w:val="24"/>
                <w:lang w:eastAsia="ar-SA"/>
              </w:rPr>
              <w:t>Ajánlati ár [nettó forint</w:t>
            </w:r>
            <w:r>
              <w:rPr>
                <w:rFonts w:ascii="Garamond" w:hAnsi="Garamond" w:cs="Garamond"/>
                <w:sz w:val="24"/>
                <w:szCs w:val="24"/>
                <w:lang w:eastAsia="ar-SA"/>
              </w:rPr>
              <w:t xml:space="preserve">ban megadva – </w:t>
            </w:r>
            <w:r w:rsidRPr="0001649E">
              <w:rPr>
                <w:rFonts w:ascii="Garamond" w:hAnsi="Garamond" w:cs="Garamond"/>
                <w:sz w:val="24"/>
                <w:szCs w:val="24"/>
                <w:lang w:eastAsia="ar-SA"/>
              </w:rPr>
              <w:t>tartalékkeret nélkül</w:t>
            </w:r>
            <w:r w:rsidRPr="0015525B">
              <w:rPr>
                <w:rFonts w:ascii="Garamond" w:hAnsi="Garamond" w:cs="Garamond"/>
                <w:sz w:val="24"/>
                <w:szCs w:val="24"/>
                <w:lang w:eastAsia="ar-SA"/>
              </w:rPr>
              <w:t>]</w:t>
            </w:r>
          </w:p>
        </w:tc>
        <w:tc>
          <w:tcPr>
            <w:tcW w:w="1288" w:type="dxa"/>
            <w:vAlign w:val="center"/>
            <w:hideMark/>
          </w:tcPr>
          <w:p w14:paraId="7F2976A1" w14:textId="77777777" w:rsidR="00CA33C3" w:rsidRPr="00B523D1" w:rsidRDefault="00CA33C3" w:rsidP="00CA33C3">
            <w:pPr>
              <w:spacing w:after="0"/>
              <w:jc w:val="center"/>
              <w:rPr>
                <w:rFonts w:ascii="Garamond" w:hAnsi="Garamond" w:cs="Garamond"/>
                <w:sz w:val="24"/>
              </w:rPr>
            </w:pPr>
            <w:r>
              <w:rPr>
                <w:rFonts w:ascii="Garamond" w:hAnsi="Garamond" w:cs="Garamond"/>
                <w:sz w:val="24"/>
              </w:rPr>
              <w:t>70</w:t>
            </w:r>
          </w:p>
        </w:tc>
      </w:tr>
      <w:tr w:rsidR="00CA33C3" w14:paraId="27A2E2EE" w14:textId="77777777" w:rsidTr="00EA033D">
        <w:trPr>
          <w:tblCellSpacing w:w="37" w:type="dxa"/>
        </w:trPr>
        <w:tc>
          <w:tcPr>
            <w:tcW w:w="463" w:type="dxa"/>
            <w:vAlign w:val="center"/>
          </w:tcPr>
          <w:p w14:paraId="78F8737E" w14:textId="77777777" w:rsidR="00CA33C3" w:rsidRPr="00671D6F" w:rsidRDefault="00CA33C3" w:rsidP="00CA33C3">
            <w:pPr>
              <w:spacing w:after="0"/>
              <w:jc w:val="center"/>
              <w:rPr>
                <w:rFonts w:ascii="Garamond" w:hAnsi="Garamond" w:cs="Garamond"/>
                <w:sz w:val="24"/>
              </w:rPr>
            </w:pPr>
            <w:r w:rsidRPr="00671D6F">
              <w:rPr>
                <w:rFonts w:ascii="Garamond" w:hAnsi="Garamond" w:cs="Garamond"/>
                <w:sz w:val="24"/>
              </w:rPr>
              <w:t>2.</w:t>
            </w:r>
          </w:p>
        </w:tc>
        <w:tc>
          <w:tcPr>
            <w:tcW w:w="6543" w:type="dxa"/>
            <w:vAlign w:val="center"/>
          </w:tcPr>
          <w:p w14:paraId="6E73B410" w14:textId="77777777" w:rsidR="00CA33C3" w:rsidRPr="00671D6F" w:rsidRDefault="00CA33C3" w:rsidP="00CA33C3">
            <w:pPr>
              <w:spacing w:after="0"/>
              <w:ind w:left="360"/>
              <w:jc w:val="both"/>
              <w:rPr>
                <w:rFonts w:ascii="Garamond" w:hAnsi="Garamond" w:cs="Garamond"/>
                <w:sz w:val="24"/>
                <w:szCs w:val="24"/>
                <w:lang w:eastAsia="ar-SA"/>
              </w:rPr>
            </w:pPr>
            <w:r w:rsidRPr="00671D6F">
              <w:rPr>
                <w:rFonts w:ascii="Garamond" w:hAnsi="Garamond" w:cs="Garamond"/>
                <w:sz w:val="24"/>
                <w:szCs w:val="24"/>
                <w:lang w:eastAsia="ar-SA"/>
              </w:rPr>
              <w:t>A felhívás III.1.3. M.2.1/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67CFBD6D" w14:textId="77777777" w:rsidR="00CA33C3" w:rsidRPr="00B523D1" w:rsidRDefault="00CA33C3" w:rsidP="00CA33C3">
            <w:pPr>
              <w:spacing w:after="0"/>
              <w:jc w:val="center"/>
              <w:rPr>
                <w:rFonts w:ascii="Garamond" w:hAnsi="Garamond" w:cs="Garamond"/>
                <w:sz w:val="24"/>
              </w:rPr>
            </w:pPr>
            <w:r w:rsidRPr="00B523D1">
              <w:rPr>
                <w:rFonts w:ascii="Garamond" w:hAnsi="Garamond" w:cs="Garamond"/>
                <w:sz w:val="24"/>
              </w:rPr>
              <w:t>1</w:t>
            </w:r>
            <w:r>
              <w:rPr>
                <w:rFonts w:ascii="Garamond" w:hAnsi="Garamond" w:cs="Garamond"/>
                <w:sz w:val="24"/>
              </w:rPr>
              <w:t>5</w:t>
            </w:r>
          </w:p>
        </w:tc>
      </w:tr>
      <w:tr w:rsidR="00CA33C3" w14:paraId="6751D9CB" w14:textId="77777777" w:rsidTr="00EA033D">
        <w:trPr>
          <w:tblCellSpacing w:w="37" w:type="dxa"/>
        </w:trPr>
        <w:tc>
          <w:tcPr>
            <w:tcW w:w="463" w:type="dxa"/>
            <w:vAlign w:val="center"/>
          </w:tcPr>
          <w:p w14:paraId="2EE88041" w14:textId="77777777" w:rsidR="00CA33C3" w:rsidRPr="00671D6F" w:rsidRDefault="00CA33C3" w:rsidP="00CA33C3">
            <w:pPr>
              <w:spacing w:after="0"/>
              <w:jc w:val="center"/>
              <w:rPr>
                <w:rFonts w:ascii="Garamond" w:hAnsi="Garamond" w:cs="Garamond"/>
                <w:sz w:val="24"/>
              </w:rPr>
            </w:pPr>
            <w:r w:rsidRPr="00671D6F">
              <w:rPr>
                <w:rFonts w:ascii="Garamond" w:hAnsi="Garamond" w:cs="Garamond"/>
                <w:sz w:val="24"/>
              </w:rPr>
              <w:t>3.</w:t>
            </w:r>
          </w:p>
        </w:tc>
        <w:tc>
          <w:tcPr>
            <w:tcW w:w="6543" w:type="dxa"/>
            <w:vAlign w:val="center"/>
          </w:tcPr>
          <w:p w14:paraId="288D1582" w14:textId="77777777" w:rsidR="00CA33C3" w:rsidRPr="00671D6F" w:rsidRDefault="00CA33C3" w:rsidP="00CA33C3">
            <w:pPr>
              <w:spacing w:after="0"/>
              <w:ind w:left="360" w:right="94"/>
              <w:jc w:val="both"/>
              <w:rPr>
                <w:rFonts w:ascii="Garamond" w:hAnsi="Garamond" w:cs="Garamond"/>
                <w:sz w:val="24"/>
                <w:szCs w:val="24"/>
                <w:lang w:eastAsia="ar-SA"/>
              </w:rPr>
            </w:pPr>
            <w:r w:rsidRPr="00671D6F">
              <w:rPr>
                <w:rFonts w:ascii="Garamond" w:hAnsi="Garamond" w:cs="Garamond"/>
                <w:sz w:val="24"/>
                <w:szCs w:val="24"/>
                <w:lang w:eastAsia="ar-SA"/>
              </w:rPr>
              <w:t>A felhívás III.1.3. M.2</w:t>
            </w:r>
            <w:r>
              <w:rPr>
                <w:rFonts w:ascii="Garamond" w:hAnsi="Garamond" w:cs="Garamond"/>
                <w:sz w:val="24"/>
                <w:szCs w:val="24"/>
                <w:lang w:eastAsia="ar-SA"/>
              </w:rPr>
              <w:t>.5</w:t>
            </w:r>
            <w:r w:rsidRPr="00671D6F">
              <w:rPr>
                <w:rFonts w:ascii="Garamond" w:hAnsi="Garamond" w:cs="Garamond"/>
                <w:sz w:val="24"/>
                <w:szCs w:val="24"/>
                <w:lang w:eastAsia="ar-SA"/>
              </w:rPr>
              <w:t>/ pontja szerinti alkalmassági követelménynek való megfelelés érdekében bemutatott szakember többlet szakmai tapasztalata</w:t>
            </w:r>
            <w:r>
              <w:rPr>
                <w:rFonts w:ascii="Garamond" w:hAnsi="Garamond" w:cs="Garamond"/>
                <w:sz w:val="24"/>
                <w:szCs w:val="24"/>
                <w:lang w:eastAsia="ar-SA"/>
              </w:rPr>
              <w:t xml:space="preserve"> (0-36 hónap)</w:t>
            </w:r>
          </w:p>
        </w:tc>
        <w:tc>
          <w:tcPr>
            <w:tcW w:w="1288" w:type="dxa"/>
            <w:vAlign w:val="center"/>
          </w:tcPr>
          <w:p w14:paraId="477ED22D" w14:textId="77777777" w:rsidR="00CA33C3" w:rsidRPr="00B523D1" w:rsidRDefault="00CA33C3" w:rsidP="00CA33C3">
            <w:pPr>
              <w:spacing w:after="0"/>
              <w:jc w:val="center"/>
              <w:rPr>
                <w:rFonts w:ascii="Garamond" w:hAnsi="Garamond" w:cs="Garamond"/>
                <w:sz w:val="24"/>
              </w:rPr>
            </w:pPr>
            <w:r>
              <w:rPr>
                <w:rFonts w:ascii="Garamond" w:hAnsi="Garamond" w:cs="Garamond"/>
                <w:sz w:val="24"/>
              </w:rPr>
              <w:t>15</w:t>
            </w:r>
          </w:p>
        </w:tc>
      </w:tr>
    </w:tbl>
    <w:p w14:paraId="4A1D2B98" w14:textId="77777777" w:rsidR="00CA33C3" w:rsidRPr="00ED0963" w:rsidRDefault="00CA33C3" w:rsidP="00CA33C3">
      <w:pPr>
        <w:spacing w:after="0"/>
        <w:jc w:val="both"/>
        <w:rPr>
          <w:rFonts w:ascii="Garamond" w:hAnsi="Garamond"/>
          <w:color w:val="000000"/>
          <w:sz w:val="24"/>
          <w:szCs w:val="24"/>
        </w:rPr>
      </w:pPr>
    </w:p>
    <w:p w14:paraId="5C1E40CE" w14:textId="77777777" w:rsidR="00CA33C3" w:rsidRDefault="00CA33C3" w:rsidP="00CA33C3">
      <w:pPr>
        <w:spacing w:after="0"/>
        <w:ind w:left="567"/>
        <w:jc w:val="both"/>
        <w:rPr>
          <w:rFonts w:ascii="Garamond" w:hAnsi="Garamond" w:cs="Times New Roman"/>
          <w:sz w:val="24"/>
          <w:szCs w:val="24"/>
        </w:rPr>
      </w:pPr>
      <w:r>
        <w:rPr>
          <w:rFonts w:ascii="Garamond" w:hAnsi="Garamond"/>
          <w:color w:val="000000"/>
          <w:sz w:val="24"/>
          <w:szCs w:val="24"/>
        </w:rPr>
        <w:t>A legjobb ár-érték arányt megjelenítő</w:t>
      </w:r>
      <w:r w:rsidRPr="00A75115">
        <w:rPr>
          <w:rFonts w:ascii="Garamond" w:hAnsi="Garamond"/>
          <w:color w:val="000000"/>
          <w:sz w:val="24"/>
          <w:szCs w:val="24"/>
        </w:rPr>
        <w:t xml:space="preserve"> ajánlat kiválasztásának bírálati szempontja esetén az ajánlatok </w:t>
      </w:r>
      <w:r w:rsidRPr="00672F3A">
        <w:rPr>
          <w:rFonts w:ascii="Garamond" w:hAnsi="Garamond"/>
          <w:color w:val="000000"/>
          <w:sz w:val="24"/>
          <w:szCs w:val="24"/>
        </w:rPr>
        <w:t xml:space="preserve">részszempontok szerinti tartalmi elemeinek értékelése során adható pontszám alsó és felső határa: </w:t>
      </w:r>
      <w:r>
        <w:rPr>
          <w:rFonts w:ascii="Garamond" w:hAnsi="Garamond"/>
          <w:color w:val="000000"/>
          <w:sz w:val="24"/>
          <w:szCs w:val="24"/>
        </w:rPr>
        <w:t>0</w:t>
      </w:r>
      <w:r w:rsidRPr="00672F3A">
        <w:rPr>
          <w:rFonts w:ascii="Garamond" w:hAnsi="Garamond"/>
          <w:color w:val="000000"/>
          <w:sz w:val="24"/>
          <w:szCs w:val="24"/>
        </w:rPr>
        <w:t>-10,</w:t>
      </w:r>
      <w:r w:rsidRPr="00A75115">
        <w:rPr>
          <w:rFonts w:ascii="Garamond" w:hAnsi="Garamond"/>
          <w:color w:val="000000"/>
          <w:sz w:val="24"/>
          <w:szCs w:val="24"/>
        </w:rPr>
        <w:t xml:space="preserve"> ah</w:t>
      </w:r>
      <w:r>
        <w:rPr>
          <w:rFonts w:ascii="Garamond" w:hAnsi="Garamond"/>
          <w:color w:val="000000"/>
          <w:sz w:val="24"/>
          <w:szCs w:val="24"/>
        </w:rPr>
        <w:t>ol a 0 pont a legrosszabb, a 10</w:t>
      </w:r>
      <w:r w:rsidRPr="00A75115">
        <w:rPr>
          <w:rFonts w:ascii="Garamond" w:hAnsi="Garamond"/>
          <w:color w:val="000000"/>
          <w:sz w:val="24"/>
          <w:szCs w:val="24"/>
        </w:rPr>
        <w:t xml:space="preserve"> pont a legjobb érték.</w:t>
      </w:r>
    </w:p>
    <w:p w14:paraId="0FA90FD5" w14:textId="77777777" w:rsidR="00CA33C3" w:rsidRDefault="00CA33C3" w:rsidP="00CA33C3">
      <w:pPr>
        <w:spacing w:after="0"/>
        <w:jc w:val="both"/>
        <w:rPr>
          <w:rFonts w:ascii="Garamond" w:hAnsi="Garamond" w:cs="Times New Roman"/>
          <w:sz w:val="24"/>
          <w:szCs w:val="24"/>
        </w:rPr>
      </w:pPr>
    </w:p>
    <w:p w14:paraId="63D10E8E" w14:textId="77777777" w:rsidR="00CA33C3" w:rsidRDefault="00CA33C3" w:rsidP="00CA33C3">
      <w:pPr>
        <w:spacing w:after="0"/>
        <w:ind w:left="567"/>
        <w:jc w:val="both"/>
        <w:rPr>
          <w:rFonts w:ascii="Garamond" w:hAnsi="Garamond"/>
          <w:sz w:val="24"/>
          <w:szCs w:val="24"/>
        </w:rPr>
      </w:pPr>
      <w:r>
        <w:rPr>
          <w:rFonts w:ascii="Garamond" w:hAnsi="Garamond"/>
          <w:sz w:val="24"/>
          <w:szCs w:val="24"/>
        </w:rPr>
        <w:t xml:space="preserve">A </w:t>
      </w:r>
      <w:r>
        <w:rPr>
          <w:rFonts w:ascii="Garamond" w:hAnsi="Garamond"/>
          <w:color w:val="000000"/>
          <w:sz w:val="24"/>
          <w:szCs w:val="24"/>
        </w:rPr>
        <w:t xml:space="preserve">legjobb ár-érték arányt megjelenítő </w:t>
      </w:r>
      <w:r w:rsidRPr="005C5863">
        <w:rPr>
          <w:rFonts w:ascii="Garamond" w:hAnsi="Garamond" w:cs="Times New Roman"/>
          <w:sz w:val="24"/>
          <w:szCs w:val="24"/>
        </w:rPr>
        <w:t>ajánlat kiválasztása esetén a</w:t>
      </w:r>
      <w:r>
        <w:rPr>
          <w:rFonts w:ascii="Garamond" w:hAnsi="Garamond" w:cs="Times New Roman"/>
          <w:sz w:val="24"/>
          <w:szCs w:val="24"/>
        </w:rPr>
        <w:t>zoknak a módszereknek</w:t>
      </w:r>
      <w:r w:rsidRPr="005C5863">
        <w:rPr>
          <w:rFonts w:ascii="Garamond" w:hAnsi="Garamond" w:cs="Times New Roman"/>
          <w:sz w:val="24"/>
          <w:szCs w:val="24"/>
        </w:rPr>
        <w:t xml:space="preserve"> az ismertetése, amellyel az ajánlatkérő megad</w:t>
      </w:r>
      <w:r>
        <w:rPr>
          <w:rFonts w:ascii="Garamond" w:hAnsi="Garamond" w:cs="Times New Roman"/>
          <w:sz w:val="24"/>
          <w:szCs w:val="24"/>
        </w:rPr>
        <w:t>j</w:t>
      </w:r>
      <w:r w:rsidRPr="005C5863">
        <w:rPr>
          <w:rFonts w:ascii="Garamond" w:hAnsi="Garamond" w:cs="Times New Roman"/>
          <w:sz w:val="24"/>
          <w:szCs w:val="24"/>
        </w:rPr>
        <w:t>a az ajánlatok részszempontok szerinti tartalmi elemeinek értékelése során a ponthatárok közötti pontszámot:</w:t>
      </w:r>
    </w:p>
    <w:p w14:paraId="662855EB" w14:textId="77777777" w:rsidR="00CA33C3" w:rsidRPr="00EE2AC9" w:rsidRDefault="00CA33C3" w:rsidP="00CA33C3">
      <w:pPr>
        <w:spacing w:after="0"/>
        <w:ind w:left="567"/>
        <w:jc w:val="both"/>
        <w:rPr>
          <w:rFonts w:ascii="Garamond" w:hAnsi="Garamond"/>
          <w:sz w:val="24"/>
          <w:szCs w:val="24"/>
        </w:rPr>
      </w:pPr>
    </w:p>
    <w:p w14:paraId="34750DA3" w14:textId="77777777" w:rsidR="00CA33C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Az 1. értékelési rész</w:t>
      </w:r>
      <w:r w:rsidRPr="003C377E">
        <w:rPr>
          <w:rFonts w:ascii="Garamond" w:hAnsi="Garamond" w:cs="Times New Roman"/>
          <w:sz w:val="24"/>
          <w:szCs w:val="24"/>
        </w:rPr>
        <w:t xml:space="preserve">szempont tekintetében </w:t>
      </w:r>
      <w:r>
        <w:rPr>
          <w:rFonts w:ascii="Garamond" w:hAnsi="Garamond" w:cs="Times New Roman"/>
          <w:sz w:val="24"/>
          <w:szCs w:val="24"/>
        </w:rPr>
        <w:t xml:space="preserve">az ajánlatok </w:t>
      </w:r>
      <w:r w:rsidRPr="003C377E">
        <w:rPr>
          <w:rFonts w:ascii="Garamond" w:hAnsi="Garamond" w:cs="Times New Roman"/>
          <w:sz w:val="24"/>
          <w:szCs w:val="24"/>
        </w:rPr>
        <w:t xml:space="preserve">a Közbeszerzési Hatóság </w:t>
      </w:r>
      <w:r>
        <w:rPr>
          <w:rFonts w:ascii="Garamond" w:hAnsi="Garamond" w:cs="Times New Roman"/>
          <w:sz w:val="24"/>
          <w:szCs w:val="24"/>
        </w:rPr>
        <w:t>2020</w:t>
      </w:r>
      <w:r w:rsidRPr="003C377E">
        <w:rPr>
          <w:rFonts w:ascii="Garamond" w:hAnsi="Garamond" w:cs="Times New Roman"/>
          <w:sz w:val="24"/>
          <w:szCs w:val="24"/>
        </w:rPr>
        <w:t xml:space="preserve">. </w:t>
      </w:r>
      <w:r>
        <w:rPr>
          <w:rFonts w:ascii="Garamond" w:hAnsi="Garamond" w:cs="Times New Roman"/>
          <w:sz w:val="24"/>
          <w:szCs w:val="24"/>
        </w:rPr>
        <w:t>március 25</w:t>
      </w:r>
      <w:r w:rsidRPr="003C377E">
        <w:rPr>
          <w:rFonts w:ascii="Garamond" w:hAnsi="Garamond" w:cs="Times New Roman"/>
          <w:sz w:val="24"/>
          <w:szCs w:val="24"/>
        </w:rPr>
        <w:t xml:space="preserve">. napján, a Közbeszerzési Értesítő </w:t>
      </w:r>
      <w:r>
        <w:rPr>
          <w:rFonts w:ascii="Garamond" w:hAnsi="Garamond" w:cs="Times New Roman"/>
          <w:sz w:val="24"/>
          <w:szCs w:val="24"/>
        </w:rPr>
        <w:t>2020</w:t>
      </w:r>
      <w:r w:rsidRPr="003C377E">
        <w:rPr>
          <w:rFonts w:ascii="Garamond" w:hAnsi="Garamond" w:cs="Times New Roman"/>
          <w:sz w:val="24"/>
          <w:szCs w:val="24"/>
        </w:rPr>
        <w:t xml:space="preserve">. évi </w:t>
      </w:r>
      <w:r>
        <w:rPr>
          <w:rFonts w:ascii="Garamond" w:hAnsi="Garamond" w:cs="Times New Roman"/>
          <w:sz w:val="24"/>
          <w:szCs w:val="24"/>
        </w:rPr>
        <w:t>60</w:t>
      </w:r>
      <w:r w:rsidRPr="003C377E">
        <w:rPr>
          <w:rFonts w:ascii="Garamond" w:hAnsi="Garamond" w:cs="Times New Roman"/>
          <w:sz w:val="24"/>
          <w:szCs w:val="24"/>
        </w:rPr>
        <w:t xml:space="preserve">. számában megjelent Útmutató </w:t>
      </w:r>
      <w:r>
        <w:rPr>
          <w:rFonts w:ascii="Garamond" w:hAnsi="Garamond" w:cs="Times New Roman"/>
          <w:sz w:val="24"/>
          <w:szCs w:val="24"/>
        </w:rPr>
        <w:t>VI</w:t>
      </w:r>
      <w:r w:rsidRPr="003C377E">
        <w:rPr>
          <w:rFonts w:ascii="Garamond" w:hAnsi="Garamond" w:cs="Times New Roman"/>
          <w:sz w:val="24"/>
          <w:szCs w:val="24"/>
        </w:rPr>
        <w:t>.</w:t>
      </w:r>
      <w:r>
        <w:rPr>
          <w:rFonts w:ascii="Garamond" w:hAnsi="Garamond" w:cs="Times New Roman"/>
          <w:sz w:val="24"/>
          <w:szCs w:val="24"/>
        </w:rPr>
        <w:t xml:space="preserve"> pont 1. számú melléklet A1. </w:t>
      </w:r>
      <w:proofErr w:type="spellStart"/>
      <w:r>
        <w:rPr>
          <w:rFonts w:ascii="Garamond" w:hAnsi="Garamond" w:cs="Times New Roman"/>
          <w:sz w:val="24"/>
          <w:szCs w:val="24"/>
        </w:rPr>
        <w:t>a</w:t>
      </w:r>
      <w:r w:rsidRPr="003C377E">
        <w:rPr>
          <w:rFonts w:ascii="Garamond" w:hAnsi="Garamond" w:cs="Times New Roman"/>
          <w:sz w:val="24"/>
          <w:szCs w:val="24"/>
        </w:rPr>
        <w:t>a</w:t>
      </w:r>
      <w:proofErr w:type="spellEnd"/>
      <w:r w:rsidRPr="003C377E">
        <w:rPr>
          <w:rFonts w:ascii="Garamond" w:hAnsi="Garamond" w:cs="Times New Roman"/>
          <w:sz w:val="24"/>
          <w:szCs w:val="24"/>
        </w:rPr>
        <w:t>) pontja szerinti fordított arányosítással kerülnek elbírálásra.</w:t>
      </w:r>
    </w:p>
    <w:p w14:paraId="0998E3F6" w14:textId="77777777" w:rsidR="00CA33C3" w:rsidRDefault="00CA33C3" w:rsidP="00CA33C3">
      <w:pPr>
        <w:spacing w:after="0"/>
        <w:ind w:left="567"/>
        <w:jc w:val="both"/>
        <w:rPr>
          <w:rFonts w:ascii="Garamond" w:hAnsi="Garamond" w:cs="Times New Roman"/>
          <w:sz w:val="24"/>
          <w:szCs w:val="24"/>
        </w:rPr>
      </w:pPr>
    </w:p>
    <w:p w14:paraId="496DFB41" w14:textId="77777777" w:rsidR="00CA33C3" w:rsidRPr="008C56D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 xml:space="preserve">szempont esetében alkalmazott </w:t>
      </w:r>
      <w:r w:rsidRPr="00805D93">
        <w:rPr>
          <w:rFonts w:ascii="Garamond" w:hAnsi="Garamond" w:cs="Times New Roman"/>
          <w:sz w:val="24"/>
          <w:szCs w:val="24"/>
        </w:rPr>
        <w:t>fordított arányosítás</w:t>
      </w:r>
      <w:r w:rsidRPr="008C56D3">
        <w:rPr>
          <w:rFonts w:ascii="Garamond" w:hAnsi="Garamond" w:cs="Times New Roman"/>
          <w:sz w:val="24"/>
          <w:szCs w:val="24"/>
        </w:rPr>
        <w:t xml:space="preserve"> képlete:</w:t>
      </w:r>
    </w:p>
    <w:p w14:paraId="1B4CD0DF" w14:textId="77777777" w:rsidR="00CA33C3" w:rsidRPr="008C56D3" w:rsidRDefault="00CA33C3" w:rsidP="00CA33C3">
      <w:pPr>
        <w:spacing w:after="0"/>
        <w:ind w:left="567"/>
        <w:jc w:val="both"/>
        <w:rPr>
          <w:rFonts w:ascii="Garamond" w:hAnsi="Garamond" w:cs="Times New Roman"/>
          <w:sz w:val="24"/>
          <w:szCs w:val="24"/>
        </w:rPr>
      </w:pPr>
    </w:p>
    <w:p w14:paraId="6CF5AFD5"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xml:space="preserve"> / </w:t>
      </w: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286780C2" w14:textId="77777777" w:rsidR="00CA33C3" w:rsidRPr="008C56D3" w:rsidRDefault="00CA33C3" w:rsidP="00CA33C3">
      <w:pPr>
        <w:spacing w:after="0"/>
        <w:ind w:left="567"/>
        <w:jc w:val="both"/>
        <w:rPr>
          <w:rFonts w:ascii="Garamond" w:hAnsi="Garamond"/>
          <w:sz w:val="24"/>
        </w:rPr>
      </w:pPr>
    </w:p>
    <w:p w14:paraId="25C3480D"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4FAFEFB1"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lastRenderedPageBreak/>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2B8B3264"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1618FF0C"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legjobb</w:t>
      </w:r>
      <w:proofErr w:type="spellEnd"/>
      <w:r w:rsidRPr="008C56D3">
        <w:rPr>
          <w:rFonts w:ascii="Garamond" w:hAnsi="Garamond"/>
          <w:sz w:val="24"/>
        </w:rPr>
        <w:t>: a legelőnyösebb ajánlat tartalmi eleme</w:t>
      </w:r>
    </w:p>
    <w:p w14:paraId="57FD253B"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258A3947" w14:textId="77777777" w:rsidR="00CA33C3" w:rsidRDefault="00CA33C3" w:rsidP="00CA33C3">
      <w:pPr>
        <w:spacing w:after="0"/>
        <w:jc w:val="both"/>
        <w:rPr>
          <w:rFonts w:ascii="Garamond" w:hAnsi="Garamond" w:cs="Times New Roman"/>
          <w:sz w:val="24"/>
          <w:szCs w:val="24"/>
        </w:rPr>
      </w:pPr>
    </w:p>
    <w:p w14:paraId="42C42166" w14:textId="77777777" w:rsidR="00CA33C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2. és 3. értékelési rész</w:t>
      </w:r>
      <w:r w:rsidRPr="003C377E">
        <w:rPr>
          <w:rFonts w:ascii="Garamond" w:hAnsi="Garamond" w:cs="Times New Roman"/>
          <w:sz w:val="24"/>
          <w:szCs w:val="24"/>
        </w:rPr>
        <w:t>szempont</w:t>
      </w:r>
      <w:r>
        <w:rPr>
          <w:rFonts w:ascii="Garamond" w:hAnsi="Garamond" w:cs="Times New Roman"/>
          <w:sz w:val="24"/>
          <w:szCs w:val="24"/>
        </w:rPr>
        <w:t xml:space="preserve">ok </w:t>
      </w:r>
      <w:r w:rsidRPr="003C377E">
        <w:rPr>
          <w:rFonts w:ascii="Garamond" w:hAnsi="Garamond" w:cs="Times New Roman"/>
          <w:sz w:val="24"/>
          <w:szCs w:val="24"/>
        </w:rPr>
        <w:t xml:space="preserve">tekintetében </w:t>
      </w:r>
      <w:r>
        <w:rPr>
          <w:rFonts w:ascii="Garamond" w:hAnsi="Garamond" w:cs="Times New Roman"/>
          <w:sz w:val="24"/>
          <w:szCs w:val="24"/>
        </w:rPr>
        <w:t xml:space="preserve">az </w:t>
      </w:r>
      <w:r w:rsidRPr="000B2633">
        <w:rPr>
          <w:rFonts w:ascii="Garamond" w:hAnsi="Garamond" w:cs="Times New Roman"/>
          <w:sz w:val="24"/>
          <w:szCs w:val="24"/>
        </w:rPr>
        <w:t>ajánlatok a</w:t>
      </w:r>
      <w:r w:rsidRPr="000B2633">
        <w:rPr>
          <w:rFonts w:ascii="Garamond" w:hAnsi="Garamond"/>
          <w:sz w:val="24"/>
          <w:szCs w:val="24"/>
        </w:rPr>
        <w:t xml:space="preserve"> Miniszterelnökség</w:t>
      </w:r>
      <w:r>
        <w:t xml:space="preserve"> </w:t>
      </w:r>
      <w:r w:rsidRPr="000B2633">
        <w:rPr>
          <w:rFonts w:ascii="Garamond" w:hAnsi="Garamond" w:cs="Times New Roman"/>
          <w:sz w:val="24"/>
          <w:szCs w:val="24"/>
        </w:rPr>
        <w:t>a Kbt. 77. § (1) bekezdése szerinti legkedvezőbb szint, illetve legkedvezőtlenebb elvárás meghatározásához</w:t>
      </w:r>
      <w:r w:rsidRPr="003C377E">
        <w:rPr>
          <w:rFonts w:ascii="Garamond" w:hAnsi="Garamond" w:cs="Times New Roman"/>
          <w:sz w:val="24"/>
          <w:szCs w:val="24"/>
        </w:rPr>
        <w:t xml:space="preserve"> </w:t>
      </w:r>
      <w:r>
        <w:rPr>
          <w:rFonts w:ascii="Garamond" w:hAnsi="Garamond" w:cs="Times New Roman"/>
          <w:sz w:val="24"/>
          <w:szCs w:val="24"/>
        </w:rPr>
        <w:t xml:space="preserve">készített útmutatója </w:t>
      </w:r>
      <w:r w:rsidRPr="003C377E">
        <w:rPr>
          <w:rFonts w:ascii="Garamond" w:hAnsi="Garamond" w:cs="Times New Roman"/>
          <w:sz w:val="24"/>
          <w:szCs w:val="24"/>
        </w:rPr>
        <w:t>szerinti arányosítással kerülnek elbírálásra.</w:t>
      </w:r>
    </w:p>
    <w:p w14:paraId="79422044" w14:textId="77777777" w:rsidR="00CA33C3" w:rsidRDefault="00CA33C3" w:rsidP="00CA33C3">
      <w:pPr>
        <w:spacing w:after="0"/>
        <w:ind w:left="567"/>
        <w:jc w:val="both"/>
        <w:rPr>
          <w:rFonts w:ascii="Garamond" w:hAnsi="Garamond" w:cs="Times New Roman"/>
          <w:sz w:val="24"/>
          <w:szCs w:val="24"/>
        </w:rPr>
      </w:pPr>
    </w:p>
    <w:p w14:paraId="78DCC537" w14:textId="77777777" w:rsidR="00CA33C3" w:rsidRPr="008C56D3" w:rsidRDefault="00CA33C3" w:rsidP="00CA33C3">
      <w:pPr>
        <w:spacing w:after="0"/>
        <w:ind w:left="567"/>
        <w:jc w:val="both"/>
        <w:rPr>
          <w:rFonts w:ascii="Garamond" w:hAnsi="Garamond" w:cs="Times New Roman"/>
          <w:sz w:val="24"/>
          <w:szCs w:val="24"/>
        </w:rPr>
      </w:pPr>
      <w:r>
        <w:rPr>
          <w:rFonts w:ascii="Garamond" w:hAnsi="Garamond" w:cs="Times New Roman"/>
          <w:sz w:val="24"/>
          <w:szCs w:val="24"/>
        </w:rPr>
        <w:t>A fenti rész</w:t>
      </w:r>
      <w:r w:rsidRPr="008C56D3">
        <w:rPr>
          <w:rFonts w:ascii="Garamond" w:hAnsi="Garamond" w:cs="Times New Roman"/>
          <w:sz w:val="24"/>
          <w:szCs w:val="24"/>
        </w:rPr>
        <w:t>szempont</w:t>
      </w:r>
      <w:r>
        <w:rPr>
          <w:rFonts w:ascii="Garamond" w:hAnsi="Garamond" w:cs="Times New Roman"/>
          <w:sz w:val="24"/>
          <w:szCs w:val="24"/>
        </w:rPr>
        <w:t>ok</w:t>
      </w:r>
      <w:r w:rsidRPr="008C56D3">
        <w:rPr>
          <w:rFonts w:ascii="Garamond" w:hAnsi="Garamond" w:cs="Times New Roman"/>
          <w:sz w:val="24"/>
          <w:szCs w:val="24"/>
        </w:rPr>
        <w:t xml:space="preserve"> esetében alkalmazott </w:t>
      </w:r>
      <w:r w:rsidRPr="00805D93">
        <w:rPr>
          <w:rFonts w:ascii="Garamond" w:hAnsi="Garamond" w:cs="Times New Roman"/>
          <w:sz w:val="24"/>
          <w:szCs w:val="24"/>
        </w:rPr>
        <w:t>arányosítás</w:t>
      </w:r>
      <w:r w:rsidRPr="008C56D3">
        <w:rPr>
          <w:rFonts w:ascii="Garamond" w:hAnsi="Garamond" w:cs="Times New Roman"/>
          <w:sz w:val="24"/>
          <w:szCs w:val="24"/>
        </w:rPr>
        <w:t xml:space="preserve"> képlete:</w:t>
      </w:r>
    </w:p>
    <w:p w14:paraId="4886BA34" w14:textId="77777777" w:rsidR="00CA33C3" w:rsidRPr="008C56D3" w:rsidRDefault="00CA33C3" w:rsidP="00CA33C3">
      <w:pPr>
        <w:spacing w:after="0"/>
        <w:ind w:left="567"/>
        <w:jc w:val="both"/>
        <w:rPr>
          <w:rFonts w:ascii="Garamond" w:hAnsi="Garamond" w:cs="Times New Roman"/>
          <w:sz w:val="24"/>
          <w:szCs w:val="24"/>
        </w:rPr>
      </w:pPr>
    </w:p>
    <w:p w14:paraId="73A23408"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 (</w:t>
      </w:r>
      <w:proofErr w:type="spellStart"/>
      <w:r w:rsidRPr="008C56D3">
        <w:rPr>
          <w:rFonts w:ascii="Garamond" w:hAnsi="Garamond"/>
          <w:sz w:val="24"/>
        </w:rPr>
        <w:t>A</w:t>
      </w:r>
      <w:r>
        <w:rPr>
          <w:rFonts w:ascii="Garamond" w:hAnsi="Garamond"/>
          <w:sz w:val="24"/>
          <w:vertAlign w:val="subscript"/>
        </w:rPr>
        <w:t>vizsgált</w:t>
      </w:r>
      <w:proofErr w:type="spellEnd"/>
      <w:r>
        <w:rPr>
          <w:rFonts w:ascii="Garamond" w:hAnsi="Garamond"/>
          <w:sz w:val="24"/>
          <w:vertAlign w:val="subscript"/>
        </w:rPr>
        <w:t xml:space="preserve"> </w:t>
      </w:r>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ml:space="preserve">/ </w:t>
      </w:r>
      <w:proofErr w:type="spellStart"/>
      <w:r w:rsidRPr="008C56D3">
        <w:rPr>
          <w:rFonts w:ascii="Garamond" w:hAnsi="Garamond"/>
          <w:sz w:val="24"/>
        </w:rPr>
        <w:t>A</w:t>
      </w:r>
      <w:r>
        <w:rPr>
          <w:rFonts w:ascii="Garamond" w:hAnsi="Garamond"/>
          <w:sz w:val="24"/>
          <w:vertAlign w:val="subscript"/>
        </w:rPr>
        <w:t>legkedvezőbb</w:t>
      </w:r>
      <w:proofErr w:type="spellEnd"/>
      <w:r>
        <w:rPr>
          <w:rFonts w:ascii="Garamond" w:hAnsi="Garamond"/>
          <w:sz w:val="24"/>
        </w:rPr>
        <w:t>–</w:t>
      </w:r>
      <w:r>
        <w:rPr>
          <w:rFonts w:ascii="Garamond" w:hAnsi="Garamond"/>
          <w:sz w:val="24"/>
          <w:vertAlign w:val="subscript"/>
        </w:rPr>
        <w:t xml:space="preserve"> </w:t>
      </w:r>
      <w:proofErr w:type="spellStart"/>
      <w:r w:rsidRPr="008C56D3">
        <w:rPr>
          <w:rFonts w:ascii="Garamond" w:hAnsi="Garamond"/>
          <w:sz w:val="24"/>
        </w:rPr>
        <w:t>A</w:t>
      </w:r>
      <w:r>
        <w:rPr>
          <w:rFonts w:ascii="Garamond" w:hAnsi="Garamond"/>
          <w:sz w:val="24"/>
          <w:vertAlign w:val="subscript"/>
        </w:rPr>
        <w:t>legkedvezőtlenebb</w:t>
      </w:r>
      <w:proofErr w:type="spellEnd"/>
      <w:r w:rsidRPr="008C56D3">
        <w:rPr>
          <w:rFonts w:ascii="Garamond" w:hAnsi="Garamond"/>
          <w:sz w:val="24"/>
        </w:rPr>
        <w:t>) x (</w:t>
      </w: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 </w:t>
      </w:r>
      <w:proofErr w:type="spellStart"/>
      <w:r w:rsidRPr="008C56D3">
        <w:rPr>
          <w:rFonts w:ascii="Garamond" w:hAnsi="Garamond"/>
          <w:sz w:val="24"/>
        </w:rPr>
        <w:t>P</w:t>
      </w:r>
      <w:r w:rsidRPr="008C56D3">
        <w:rPr>
          <w:rFonts w:ascii="Garamond" w:hAnsi="Garamond"/>
          <w:sz w:val="24"/>
          <w:vertAlign w:val="subscript"/>
        </w:rPr>
        <w:t>min</w:t>
      </w:r>
      <w:proofErr w:type="spellEnd"/>
    </w:p>
    <w:p w14:paraId="30B2FA43" w14:textId="77777777" w:rsidR="00CA33C3" w:rsidRPr="008C56D3" w:rsidRDefault="00CA33C3" w:rsidP="00CA33C3">
      <w:pPr>
        <w:spacing w:after="0"/>
        <w:ind w:left="567"/>
        <w:jc w:val="both"/>
        <w:rPr>
          <w:rFonts w:ascii="Garamond" w:hAnsi="Garamond"/>
          <w:sz w:val="24"/>
        </w:rPr>
      </w:pPr>
    </w:p>
    <w:p w14:paraId="5D37B0C8" w14:textId="77777777" w:rsidR="00CA33C3" w:rsidRPr="008C56D3" w:rsidRDefault="00CA33C3" w:rsidP="00CA33C3">
      <w:pPr>
        <w:spacing w:after="0"/>
        <w:ind w:left="567"/>
        <w:jc w:val="both"/>
        <w:rPr>
          <w:rFonts w:ascii="Garamond" w:hAnsi="Garamond"/>
          <w:sz w:val="24"/>
        </w:rPr>
      </w:pPr>
      <w:r w:rsidRPr="008C56D3">
        <w:rPr>
          <w:rFonts w:ascii="Garamond" w:hAnsi="Garamond"/>
          <w:sz w:val="24"/>
        </w:rPr>
        <w:t>P: a vizsgált ajánlati elem adott szempontra vonatkozó pontszáma</w:t>
      </w:r>
    </w:p>
    <w:p w14:paraId="3C85DDB2"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max</w:t>
      </w:r>
      <w:proofErr w:type="spellEnd"/>
      <w:r w:rsidRPr="008C56D3">
        <w:rPr>
          <w:rFonts w:ascii="Garamond" w:hAnsi="Garamond"/>
          <w:sz w:val="24"/>
        </w:rPr>
        <w:t>: a pontskála felső határa, azaz 10</w:t>
      </w:r>
    </w:p>
    <w:p w14:paraId="7696C4DC"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P</w:t>
      </w:r>
      <w:r w:rsidRPr="008C56D3">
        <w:rPr>
          <w:rFonts w:ascii="Garamond" w:hAnsi="Garamond"/>
          <w:sz w:val="24"/>
          <w:vertAlign w:val="subscript"/>
        </w:rPr>
        <w:t>min</w:t>
      </w:r>
      <w:proofErr w:type="spellEnd"/>
      <w:r w:rsidRPr="008C56D3">
        <w:rPr>
          <w:rFonts w:ascii="Garamond" w:hAnsi="Garamond"/>
          <w:sz w:val="24"/>
        </w:rPr>
        <w:t xml:space="preserve">: a pontskála alsó határa, azaz </w:t>
      </w:r>
      <w:r>
        <w:rPr>
          <w:rFonts w:ascii="Garamond" w:hAnsi="Garamond"/>
          <w:sz w:val="24"/>
        </w:rPr>
        <w:t>0</w:t>
      </w:r>
    </w:p>
    <w:p w14:paraId="110B2BE7"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vizsgált</w:t>
      </w:r>
      <w:proofErr w:type="spellEnd"/>
      <w:r w:rsidRPr="008C56D3">
        <w:rPr>
          <w:rFonts w:ascii="Garamond" w:hAnsi="Garamond"/>
          <w:sz w:val="24"/>
        </w:rPr>
        <w:t>: a vizsgált ajánlat tartalmi eleme</w:t>
      </w:r>
    </w:p>
    <w:p w14:paraId="749FF9AF" w14:textId="77777777" w:rsidR="00CA33C3" w:rsidRPr="008C56D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legkedvezőbb érték, amire az adott szempont tekintetében a maximális pontszámot adja (36 hónap)</w:t>
      </w:r>
    </w:p>
    <w:p w14:paraId="383A9454" w14:textId="77777777" w:rsidR="00CA33C3" w:rsidRDefault="00CA33C3" w:rsidP="00CA33C3">
      <w:pPr>
        <w:spacing w:after="0"/>
        <w:ind w:left="567"/>
        <w:jc w:val="both"/>
        <w:rPr>
          <w:rFonts w:ascii="Garamond" w:hAnsi="Garamond"/>
          <w:sz w:val="24"/>
        </w:rPr>
      </w:pPr>
      <w:proofErr w:type="spellStart"/>
      <w:r w:rsidRPr="008C56D3">
        <w:rPr>
          <w:rFonts w:ascii="Garamond" w:hAnsi="Garamond"/>
          <w:sz w:val="24"/>
        </w:rPr>
        <w:t>A</w:t>
      </w:r>
      <w:r w:rsidRPr="008C56D3">
        <w:rPr>
          <w:rFonts w:ascii="Garamond" w:hAnsi="Garamond"/>
          <w:sz w:val="24"/>
          <w:vertAlign w:val="subscript"/>
        </w:rPr>
        <w:t>leg</w:t>
      </w:r>
      <w:r>
        <w:rPr>
          <w:rFonts w:ascii="Garamond" w:hAnsi="Garamond"/>
          <w:sz w:val="24"/>
          <w:vertAlign w:val="subscript"/>
        </w:rPr>
        <w:t>kedvezőtlenebb</w:t>
      </w:r>
      <w:proofErr w:type="spellEnd"/>
      <w:r w:rsidRPr="008C56D3">
        <w:rPr>
          <w:rFonts w:ascii="Garamond" w:hAnsi="Garamond"/>
          <w:sz w:val="24"/>
        </w:rPr>
        <w:t xml:space="preserve">: </w:t>
      </w:r>
      <w:r>
        <w:rPr>
          <w:rFonts w:ascii="Garamond" w:hAnsi="Garamond"/>
          <w:sz w:val="24"/>
        </w:rPr>
        <w:t>az ajánlatkérő által a Kbt. 77. § (1) bekezdése alapján meghatározott legkedvezőtlenebb érték, amire az adott szempont tekintetében a minimális pontszámot adja (0 hónap)</w:t>
      </w:r>
    </w:p>
    <w:p w14:paraId="3A5927C4" w14:textId="77777777" w:rsidR="00CA33C3" w:rsidRDefault="00CA33C3" w:rsidP="00CA33C3">
      <w:pPr>
        <w:tabs>
          <w:tab w:val="left" w:pos="1659"/>
        </w:tabs>
        <w:spacing w:after="0"/>
        <w:jc w:val="both"/>
        <w:rPr>
          <w:rFonts w:ascii="Garamond" w:hAnsi="Garamond" w:cs="Times New Roman"/>
          <w:sz w:val="24"/>
          <w:szCs w:val="24"/>
        </w:rPr>
      </w:pPr>
    </w:p>
    <w:p w14:paraId="09576E76" w14:textId="77777777" w:rsidR="00CA33C3" w:rsidRPr="003C377E" w:rsidRDefault="00CA33C3" w:rsidP="00CA33C3">
      <w:pPr>
        <w:spacing w:after="0"/>
        <w:ind w:left="567"/>
        <w:jc w:val="both"/>
        <w:rPr>
          <w:rFonts w:ascii="Garamond" w:hAnsi="Garamond" w:cs="Garamond"/>
          <w:sz w:val="24"/>
        </w:rPr>
      </w:pPr>
      <w:r w:rsidRPr="003C377E">
        <w:rPr>
          <w:rFonts w:ascii="Garamond" w:hAnsi="Garamond" w:cs="Garamond"/>
          <w:sz w:val="24"/>
        </w:rPr>
        <w:t xml:space="preserve">A fenti módszerek </w:t>
      </w:r>
      <w:r>
        <w:rPr>
          <w:rFonts w:ascii="Garamond" w:hAnsi="Garamond" w:cs="Garamond"/>
          <w:sz w:val="24"/>
        </w:rPr>
        <w:t>alapján</w:t>
      </w:r>
      <w:r w:rsidRPr="003C377E">
        <w:rPr>
          <w:rFonts w:ascii="Garamond" w:hAnsi="Garamond" w:cs="Garamond"/>
          <w:sz w:val="24"/>
        </w:rPr>
        <w:t xml:space="preserve"> kiszámított pontszámok részszempontonként az irányadó súlyszámmal megszorzásra, majd összeadásra kerülnek.</w:t>
      </w:r>
    </w:p>
    <w:p w14:paraId="7A3559B0" w14:textId="77777777" w:rsidR="00CA33C3" w:rsidRPr="003C377E" w:rsidRDefault="00CA33C3" w:rsidP="00CA33C3">
      <w:pPr>
        <w:spacing w:after="0"/>
        <w:ind w:left="567"/>
        <w:jc w:val="both"/>
        <w:rPr>
          <w:rFonts w:ascii="Garamond" w:hAnsi="Garamond" w:cs="Garamond"/>
          <w:sz w:val="24"/>
        </w:rPr>
      </w:pPr>
    </w:p>
    <w:p w14:paraId="6BBEB74F" w14:textId="77777777" w:rsidR="00CA33C3" w:rsidRPr="003C377E" w:rsidRDefault="00CA33C3" w:rsidP="00CA33C3">
      <w:pPr>
        <w:spacing w:after="0"/>
        <w:ind w:left="567"/>
        <w:jc w:val="both"/>
        <w:rPr>
          <w:rFonts w:ascii="Garamond" w:hAnsi="Garamond" w:cs="Garamond"/>
          <w:sz w:val="24"/>
        </w:rPr>
      </w:pPr>
      <w:r w:rsidRPr="003C377E">
        <w:rPr>
          <w:rFonts w:ascii="Garamond" w:hAnsi="Garamond" w:cs="Garamond"/>
          <w:sz w:val="24"/>
        </w:rPr>
        <w:t xml:space="preserve">Az így legtöbb pontot elérő ajánlattevő minősül a </w:t>
      </w:r>
      <w:r>
        <w:rPr>
          <w:rFonts w:ascii="Garamond" w:hAnsi="Garamond" w:cs="Garamond"/>
          <w:sz w:val="24"/>
        </w:rPr>
        <w:t>legjobb ár-érték arányt megjelenítő</w:t>
      </w:r>
      <w:r w:rsidRPr="003C377E">
        <w:rPr>
          <w:rFonts w:ascii="Garamond" w:hAnsi="Garamond" w:cs="Garamond"/>
          <w:sz w:val="24"/>
        </w:rPr>
        <w:t xml:space="preserve"> ajánlatot tevő ajánlattevőnek.</w:t>
      </w:r>
    </w:p>
    <w:p w14:paraId="0E8B5401" w14:textId="77777777" w:rsidR="00CA33C3" w:rsidRPr="003C377E" w:rsidRDefault="00CA33C3" w:rsidP="00CA33C3">
      <w:pPr>
        <w:spacing w:after="0"/>
        <w:ind w:left="567"/>
        <w:jc w:val="both"/>
        <w:rPr>
          <w:rFonts w:ascii="Garamond" w:hAnsi="Garamond" w:cs="Garamond"/>
          <w:sz w:val="24"/>
        </w:rPr>
      </w:pPr>
    </w:p>
    <w:p w14:paraId="1222590C" w14:textId="77777777" w:rsidR="00CA33C3" w:rsidRDefault="00CA33C3" w:rsidP="00CA33C3">
      <w:pPr>
        <w:spacing w:after="0"/>
        <w:ind w:left="567"/>
        <w:jc w:val="both"/>
        <w:rPr>
          <w:rFonts w:ascii="Garamond" w:hAnsi="Garamond" w:cs="Garamond"/>
          <w:sz w:val="24"/>
        </w:rPr>
      </w:pPr>
      <w:r w:rsidRPr="003C377E">
        <w:rPr>
          <w:rFonts w:ascii="Garamond" w:hAnsi="Garamond" w:cs="Garamond"/>
          <w:sz w:val="24"/>
        </w:rPr>
        <w:t>Ajánlatkérő a számítás során kettő tizedes jegy pontossággal számol a matematikai kerekítés szabályai szerint.</w:t>
      </w:r>
    </w:p>
    <w:p w14:paraId="4ABEDB0E" w14:textId="77777777" w:rsidR="00CA33C3" w:rsidRPr="00D8320F" w:rsidRDefault="00CA33C3" w:rsidP="00CA33C3">
      <w:pPr>
        <w:pStyle w:val="Szvegtrzsbehzssal2"/>
        <w:tabs>
          <w:tab w:val="left" w:pos="-1560"/>
        </w:tabs>
        <w:ind w:left="0"/>
        <w:rPr>
          <w:rFonts w:ascii="Garamond" w:hAnsi="Garamond" w:cs="Times New Roman"/>
        </w:rPr>
      </w:pPr>
    </w:p>
    <w:p w14:paraId="16E67C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Alkalmassági követelmények</w:t>
      </w:r>
    </w:p>
    <w:p w14:paraId="2349FBD3" w14:textId="77777777" w:rsidR="00CA33C3" w:rsidRPr="006B20D9" w:rsidRDefault="00CA33C3" w:rsidP="00CA33C3">
      <w:pPr>
        <w:spacing w:after="0" w:line="264" w:lineRule="exact"/>
        <w:ind w:left="576"/>
        <w:jc w:val="both"/>
        <w:rPr>
          <w:rFonts w:ascii="Garamond" w:hAnsi="Garamond" w:cs="Times New Roman"/>
          <w:sz w:val="24"/>
          <w:szCs w:val="24"/>
          <w:u w:val="single"/>
        </w:rPr>
      </w:pPr>
    </w:p>
    <w:p w14:paraId="684E949B" w14:textId="77777777" w:rsidR="00CA33C3"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6B20D9">
        <w:rPr>
          <w:rFonts w:ascii="Garamond" w:hAnsi="Garamond" w:cs="Times New Roman"/>
          <w:sz w:val="24"/>
          <w:szCs w:val="24"/>
          <w:u w:val="single"/>
        </w:rPr>
        <w:t>Szakmai tevékenység végzésére vonatkozó alkalmasság:</w:t>
      </w:r>
    </w:p>
    <w:p w14:paraId="29A7FF09" w14:textId="77777777" w:rsidR="00CA33C3" w:rsidRDefault="00CA33C3" w:rsidP="00CA33C3">
      <w:pPr>
        <w:spacing w:after="0"/>
        <w:ind w:left="1134"/>
        <w:jc w:val="both"/>
        <w:rPr>
          <w:rFonts w:ascii="Garamond" w:hAnsi="Garamond" w:cs="Times New Roman"/>
          <w:sz w:val="24"/>
          <w:szCs w:val="24"/>
        </w:rPr>
      </w:pPr>
    </w:p>
    <w:p w14:paraId="2CEFD85C" w14:textId="77777777" w:rsidR="00CA33C3" w:rsidRPr="00674048"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A szakmai tevékenység végzésére való alkalmasság</w:t>
      </w:r>
      <w:r w:rsidRPr="00674048">
        <w:rPr>
          <w:rFonts w:ascii="Garamond" w:hAnsi="Garamond" w:cs="Times New Roman"/>
          <w:sz w:val="24"/>
          <w:szCs w:val="24"/>
        </w:rPr>
        <w:t xml:space="preserve"> megítéléséhez szükséges adatok, illetve a megkövetelt igazolási mód:</w:t>
      </w:r>
    </w:p>
    <w:p w14:paraId="084BFDF8" w14:textId="77777777" w:rsidR="00CA33C3" w:rsidRDefault="00CA33C3" w:rsidP="00CA33C3">
      <w:pPr>
        <w:spacing w:after="0"/>
        <w:ind w:left="1134"/>
        <w:jc w:val="both"/>
        <w:rPr>
          <w:rFonts w:ascii="Garamond" w:hAnsi="Garamond" w:cs="Times New Roman"/>
          <w:sz w:val="24"/>
          <w:szCs w:val="24"/>
        </w:rPr>
      </w:pPr>
    </w:p>
    <w:p w14:paraId="665ABD93"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4227B03B" w14:textId="77777777" w:rsidR="00CA33C3" w:rsidRPr="00674048" w:rsidRDefault="00CA33C3" w:rsidP="00CA33C3">
      <w:pPr>
        <w:spacing w:after="0"/>
        <w:ind w:left="1134"/>
        <w:jc w:val="both"/>
        <w:rPr>
          <w:rFonts w:ascii="Garamond" w:hAnsi="Garamond" w:cs="Times New Roman"/>
          <w:sz w:val="24"/>
          <w:szCs w:val="24"/>
        </w:rPr>
      </w:pPr>
    </w:p>
    <w:p w14:paraId="07A09CA1"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 321/2015. (X. 30.) Korm. rendelet 2. § (5) bekezdése alapján ajánlatkérő az alkalmassági követelmények előzetes igazolására elfogadja az érintett gazdasági szereplő egyszerű nyilatkozatát.</w:t>
      </w:r>
    </w:p>
    <w:p w14:paraId="37A5941F" w14:textId="77777777" w:rsidR="00CA33C3" w:rsidRPr="00674048" w:rsidRDefault="00CA33C3" w:rsidP="00CA33C3">
      <w:pPr>
        <w:spacing w:after="0"/>
        <w:ind w:left="1134"/>
        <w:jc w:val="both"/>
        <w:rPr>
          <w:rFonts w:ascii="Garamond" w:hAnsi="Garamond" w:cs="Times New Roman"/>
          <w:sz w:val="24"/>
          <w:szCs w:val="24"/>
        </w:rPr>
      </w:pPr>
    </w:p>
    <w:p w14:paraId="6630359D"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6285A565" w14:textId="77777777" w:rsidR="00CA33C3" w:rsidRPr="00674048" w:rsidRDefault="00CA33C3" w:rsidP="00CA33C3">
      <w:pPr>
        <w:spacing w:after="0"/>
        <w:ind w:left="1134"/>
        <w:jc w:val="both"/>
        <w:rPr>
          <w:rFonts w:ascii="Garamond" w:hAnsi="Garamond" w:cs="Times New Roman"/>
          <w:sz w:val="24"/>
          <w:szCs w:val="24"/>
        </w:rPr>
      </w:pPr>
    </w:p>
    <w:p w14:paraId="3C26F9F8"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3E50769C" w14:textId="77777777" w:rsidR="00CA33C3" w:rsidRPr="00674048" w:rsidRDefault="00CA33C3" w:rsidP="00CA33C3">
      <w:pPr>
        <w:spacing w:after="0"/>
        <w:ind w:left="1134"/>
        <w:jc w:val="both"/>
        <w:rPr>
          <w:rFonts w:ascii="Garamond" w:hAnsi="Garamond" w:cs="Times New Roman"/>
          <w:sz w:val="24"/>
          <w:szCs w:val="24"/>
        </w:rPr>
      </w:pPr>
    </w:p>
    <w:p w14:paraId="2FE31E82"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371620EB" w14:textId="77777777" w:rsidR="00CA33C3" w:rsidRPr="00674048" w:rsidRDefault="00CA33C3" w:rsidP="00CA33C3">
      <w:pPr>
        <w:spacing w:after="0"/>
        <w:ind w:left="1134"/>
        <w:jc w:val="both"/>
        <w:rPr>
          <w:rFonts w:ascii="Garamond" w:hAnsi="Garamond" w:cs="Times New Roman"/>
          <w:sz w:val="24"/>
          <w:szCs w:val="24"/>
        </w:rPr>
      </w:pPr>
    </w:p>
    <w:p w14:paraId="66F999FB" w14:textId="77777777" w:rsidR="00CA33C3" w:rsidRDefault="00CA33C3" w:rsidP="00CA33C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74048">
        <w:rPr>
          <w:rFonts w:ascii="Garamond" w:hAnsi="Garamond" w:cs="Times New Roman"/>
          <w:sz w:val="24"/>
          <w:szCs w:val="24"/>
        </w:rPr>
        <w:t xml:space="preserve"> </w:t>
      </w:r>
      <w:r w:rsidRPr="007205A0">
        <w:rPr>
          <w:rFonts w:ascii="Garamond" w:hAnsi="Garamond" w:cs="Times New Roman"/>
          <w:bCs/>
          <w:sz w:val="24"/>
          <w:szCs w:val="24"/>
        </w:rPr>
        <w:t xml:space="preserve">Ajánlatkérő előírja az építőipari kivitelezési tevékenységet végző gazdasági szereplők vonatkozásában az </w:t>
      </w:r>
      <w:proofErr w:type="spellStart"/>
      <w:r w:rsidRPr="007205A0">
        <w:rPr>
          <w:rFonts w:ascii="Garamond" w:hAnsi="Garamond" w:cs="Times New Roman"/>
          <w:bCs/>
          <w:sz w:val="24"/>
          <w:szCs w:val="24"/>
        </w:rPr>
        <w:t>Étv</w:t>
      </w:r>
      <w:proofErr w:type="spellEnd"/>
      <w:r w:rsidRPr="007205A0">
        <w:rPr>
          <w:rFonts w:ascii="Garamond" w:hAnsi="Garamond" w:cs="Times New Roman"/>
          <w:bCs/>
          <w:sz w:val="24"/>
          <w:szCs w:val="24"/>
        </w:rPr>
        <w:t>. szerinti, építőipari kivitelezési tevékenységet végzők névjegyzékében szereplés követelményét, illetve a nem Magyarországon letelepedett gazdasági szereplők esetén a letelepedés szerinti ország nyilvántartásában szereplés, vagy a letelepedés szerinti országban előírt engedéllyel, jogosítvánnyal vagy szervezeti, kamarai tagsággal való rendelkezés követelményét.</w:t>
      </w:r>
    </w:p>
    <w:p w14:paraId="10951E62" w14:textId="77777777" w:rsidR="00CA33C3" w:rsidRDefault="00CA33C3" w:rsidP="00CA33C3">
      <w:pPr>
        <w:spacing w:after="0"/>
        <w:jc w:val="both"/>
        <w:rPr>
          <w:rFonts w:ascii="Garamond" w:hAnsi="Garamond" w:cs="Times New Roman"/>
          <w:bCs/>
          <w:sz w:val="24"/>
          <w:szCs w:val="24"/>
          <w:highlight w:val="yellow"/>
        </w:rPr>
      </w:pPr>
    </w:p>
    <w:p w14:paraId="43BB542B" w14:textId="77777777" w:rsidR="00CA33C3" w:rsidRPr="007205A0" w:rsidRDefault="00CA33C3" w:rsidP="00CA33C3">
      <w:pPr>
        <w:spacing w:after="0"/>
        <w:ind w:left="1134"/>
        <w:jc w:val="both"/>
        <w:rPr>
          <w:rFonts w:ascii="Garamond" w:hAnsi="Garamond" w:cs="Times New Roman"/>
          <w:bCs/>
          <w:sz w:val="24"/>
          <w:szCs w:val="24"/>
        </w:rPr>
      </w:pPr>
      <w:r w:rsidRPr="007205A0">
        <w:rPr>
          <w:rFonts w:ascii="Garamond" w:hAnsi="Garamond" w:cs="Times New Roman"/>
          <w:bCs/>
          <w:sz w:val="24"/>
          <w:szCs w:val="24"/>
        </w:rPr>
        <w:t>A fenti nyilvántartásokban szereplés tényét – ha a Kbt.</w:t>
      </w:r>
      <w:r>
        <w:rPr>
          <w:rFonts w:ascii="Garamond" w:hAnsi="Garamond" w:cs="Times New Roman"/>
          <w:bCs/>
          <w:sz w:val="24"/>
          <w:szCs w:val="24"/>
        </w:rPr>
        <w:t xml:space="preserve"> </w:t>
      </w:r>
      <w:r w:rsidRPr="007205A0">
        <w:rPr>
          <w:rFonts w:ascii="Garamond" w:hAnsi="Garamond" w:cs="Times New Roman"/>
          <w:bCs/>
          <w:sz w:val="24"/>
          <w:szCs w:val="24"/>
        </w:rPr>
        <w:t>69.</w:t>
      </w:r>
      <w:r>
        <w:rPr>
          <w:rFonts w:ascii="Garamond" w:hAnsi="Garamond" w:cs="Times New Roman"/>
          <w:bCs/>
          <w:sz w:val="24"/>
          <w:szCs w:val="24"/>
        </w:rPr>
        <w:t xml:space="preserve"> </w:t>
      </w:r>
      <w:r w:rsidRPr="007205A0">
        <w:rPr>
          <w:rFonts w:ascii="Garamond" w:hAnsi="Garamond" w:cs="Times New Roman"/>
          <w:bCs/>
          <w:sz w:val="24"/>
          <w:szCs w:val="24"/>
        </w:rPr>
        <w:t>§ (11) szerinti nyilvántartásokban a vonatkozó adatok, tények ingyenes ellenőrzésére nincsen mód – a nyilvántartások kivonatának, a nyilvántartásokat vezető szerv által kiállított igazolásoknak vagy a nyilvántartásokban szereplés tényét igazoló dokumentumoknak az egyszerű másolatban történő benyújtásával szükséges igazolni</w:t>
      </w:r>
      <w:r>
        <w:rPr>
          <w:rFonts w:ascii="Garamond" w:hAnsi="Garamond" w:cs="Times New Roman"/>
          <w:bCs/>
          <w:sz w:val="24"/>
          <w:szCs w:val="24"/>
        </w:rPr>
        <w:t>.</w:t>
      </w:r>
    </w:p>
    <w:p w14:paraId="0498C2CD" w14:textId="77777777" w:rsidR="00CA33C3" w:rsidRPr="00674048" w:rsidRDefault="00CA33C3" w:rsidP="00CA33C3">
      <w:pPr>
        <w:spacing w:after="0"/>
        <w:jc w:val="both"/>
        <w:rPr>
          <w:rFonts w:ascii="Garamond" w:hAnsi="Garamond" w:cs="Times New Roman"/>
          <w:bCs/>
          <w:sz w:val="24"/>
          <w:szCs w:val="24"/>
        </w:rPr>
      </w:pPr>
    </w:p>
    <w:p w14:paraId="7375E964" w14:textId="77777777" w:rsidR="00CA33C3" w:rsidRDefault="00CA33C3" w:rsidP="00CA33C3">
      <w:pPr>
        <w:spacing w:after="0"/>
        <w:ind w:left="1134"/>
        <w:jc w:val="both"/>
        <w:rPr>
          <w:rFonts w:ascii="Garamond" w:hAnsi="Garamond" w:cs="Times New Roman"/>
          <w:bCs/>
          <w:sz w:val="24"/>
          <w:szCs w:val="24"/>
        </w:rPr>
      </w:pPr>
      <w:r w:rsidRPr="00674048">
        <w:rPr>
          <w:rFonts w:ascii="Garamond" w:hAnsi="Garamond" w:cs="Times New Roman"/>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szerződéses vagy előszerződésben vállalt kötelezettségvállalását tartalmazó okiratot, amely alátámasztja, hogy a szerződés teljesítéséhez szükséges erőforrások rendelkezésre állnak majd a szerződés teljesítésének időtartama alatt. A </w:t>
      </w:r>
      <w:r>
        <w:rPr>
          <w:rFonts w:ascii="Garamond" w:hAnsi="Garamond" w:cs="Times New Roman"/>
          <w:sz w:val="24"/>
          <w:szCs w:val="24"/>
        </w:rPr>
        <w:t xml:space="preserve">fentiek szerinti </w:t>
      </w:r>
      <w:r w:rsidRPr="00674048">
        <w:rPr>
          <w:rFonts w:ascii="Garamond" w:hAnsi="Garamond" w:cs="Times New Roman"/>
          <w:sz w:val="24"/>
          <w:szCs w:val="24"/>
        </w:rPr>
        <w:t>szakmai tevékenység végzésére való alkalmasság minimumkövetelménynek való megfelelés igazolására akkor vehető igénybe más szervezet kapacitása, ha az adott szervezet valósítja meg azt a feladatot, amelyre vonatkozóan a nyilvántartásban szereplés, szervezeti tagság vagy engedéllyel rendelkezés kötelezettsége fennáll.</w:t>
      </w:r>
      <w:r>
        <w:rPr>
          <w:rFonts w:ascii="Garamond" w:hAnsi="Garamond" w:cs="Times New Roman"/>
          <w:sz w:val="24"/>
          <w:szCs w:val="24"/>
        </w:rPr>
        <w:t xml:space="preserve"> </w:t>
      </w:r>
      <w:r w:rsidRPr="00674048">
        <w:rPr>
          <w:rFonts w:ascii="Garamond" w:hAnsi="Garamond" w:cs="Times New Roman"/>
          <w:bCs/>
          <w:sz w:val="24"/>
          <w:szCs w:val="24"/>
        </w:rPr>
        <w:t>A Kbt. 65. § (7) bekezdés szerint csatolandó kötelezettségvállalásnak ezt kell alátámasztania.</w:t>
      </w:r>
    </w:p>
    <w:p w14:paraId="0D87A701" w14:textId="77777777" w:rsidR="00CA33C3" w:rsidRDefault="00CA33C3" w:rsidP="00CA33C3">
      <w:pPr>
        <w:spacing w:after="0"/>
        <w:ind w:left="1134"/>
        <w:jc w:val="both"/>
        <w:rPr>
          <w:rFonts w:ascii="Garamond" w:hAnsi="Garamond" w:cs="Times New Roman"/>
          <w:bCs/>
          <w:sz w:val="24"/>
          <w:szCs w:val="24"/>
        </w:rPr>
      </w:pPr>
    </w:p>
    <w:p w14:paraId="281E86A4" w14:textId="77777777" w:rsidR="00CA33C3" w:rsidRPr="006B20D9" w:rsidRDefault="00CA33C3" w:rsidP="00CA33C3">
      <w:pPr>
        <w:spacing w:after="0"/>
        <w:ind w:left="1134"/>
        <w:jc w:val="both"/>
        <w:rPr>
          <w:rFonts w:ascii="Garamond" w:hAnsi="Garamond" w:cs="Times New Roman"/>
          <w:sz w:val="24"/>
          <w:szCs w:val="24"/>
        </w:rPr>
      </w:pPr>
      <w:r w:rsidRPr="006B20D9">
        <w:rPr>
          <w:rFonts w:ascii="Garamond" w:hAnsi="Garamond" w:cs="Times New Roman"/>
          <w:bCs/>
          <w:sz w:val="24"/>
          <w:szCs w:val="24"/>
        </w:rPr>
        <w:t xml:space="preserve">A szakmai tevékenység végzésére való alkalmasság </w:t>
      </w:r>
      <w:r w:rsidRPr="006B20D9">
        <w:rPr>
          <w:rFonts w:ascii="Garamond" w:hAnsi="Garamond" w:cs="Times New Roman"/>
          <w:sz w:val="24"/>
          <w:szCs w:val="24"/>
        </w:rPr>
        <w:t>minimumkövetelménye(i):</w:t>
      </w:r>
    </w:p>
    <w:p w14:paraId="361FFAAD" w14:textId="77777777" w:rsidR="00CA33C3" w:rsidRPr="006B20D9" w:rsidRDefault="00CA33C3" w:rsidP="00CA33C3">
      <w:pPr>
        <w:spacing w:after="0"/>
        <w:ind w:left="1134"/>
        <w:jc w:val="both"/>
        <w:rPr>
          <w:rFonts w:ascii="Garamond" w:hAnsi="Garamond" w:cs="Times New Roman"/>
          <w:b/>
          <w:sz w:val="24"/>
          <w:szCs w:val="24"/>
        </w:rPr>
      </w:pPr>
    </w:p>
    <w:p w14:paraId="03E08210" w14:textId="77777777" w:rsidR="00CA33C3" w:rsidRDefault="00CA33C3" w:rsidP="00CA33C3">
      <w:pPr>
        <w:spacing w:after="0"/>
        <w:ind w:left="1134"/>
        <w:jc w:val="both"/>
        <w:rPr>
          <w:rFonts w:ascii="Garamond" w:hAnsi="Garamond" w:cs="Times New Roman"/>
          <w:bCs/>
          <w:sz w:val="24"/>
          <w:szCs w:val="24"/>
        </w:rPr>
      </w:pPr>
      <w:r w:rsidRPr="002D0642">
        <w:rPr>
          <w:rFonts w:ascii="Garamond" w:hAnsi="Garamond" w:cs="Times New Roman"/>
          <w:b/>
          <w:sz w:val="24"/>
          <w:szCs w:val="24"/>
        </w:rPr>
        <w:t>SZ.1/</w:t>
      </w:r>
      <w:r w:rsidRPr="006B20D9">
        <w:rPr>
          <w:rFonts w:ascii="Garamond" w:hAnsi="Garamond" w:cs="Times New Roman"/>
          <w:sz w:val="24"/>
          <w:szCs w:val="24"/>
        </w:rPr>
        <w:t xml:space="preserve"> </w:t>
      </w:r>
      <w:r w:rsidRPr="006B20D9">
        <w:rPr>
          <w:rFonts w:ascii="Garamond" w:hAnsi="Garamond" w:cs="Times New Roman"/>
          <w:bCs/>
          <w:sz w:val="24"/>
          <w:szCs w:val="24"/>
        </w:rPr>
        <w:t xml:space="preserve">Alkalmatlan az ajánlattevő, ha az ajánlata alapján </w:t>
      </w:r>
      <w:r w:rsidRPr="00CE613E">
        <w:rPr>
          <w:rFonts w:ascii="Garamond" w:hAnsi="Garamond" w:cs="Times New Roman"/>
          <w:bCs/>
          <w:sz w:val="24"/>
          <w:szCs w:val="24"/>
        </w:rPr>
        <w:t xml:space="preserve">építőipari kivitelezési tevékenységet végző gazdasági szereplő </w:t>
      </w:r>
      <w:r>
        <w:rPr>
          <w:rFonts w:ascii="Garamond" w:hAnsi="Garamond" w:cs="Times New Roman"/>
          <w:bCs/>
          <w:sz w:val="24"/>
          <w:szCs w:val="24"/>
        </w:rPr>
        <w:t>nem szerepel</w:t>
      </w:r>
      <w:r w:rsidRPr="00CE613E">
        <w:rPr>
          <w:rFonts w:ascii="Garamond" w:hAnsi="Garamond" w:cs="Times New Roman"/>
          <w:bCs/>
          <w:sz w:val="24"/>
          <w:szCs w:val="24"/>
        </w:rPr>
        <w:t xml:space="preserve"> az épített környezet alakításáról és védelméről szól</w:t>
      </w:r>
      <w:r>
        <w:rPr>
          <w:rFonts w:ascii="Garamond" w:hAnsi="Garamond" w:cs="Times New Roman"/>
          <w:bCs/>
          <w:sz w:val="24"/>
          <w:szCs w:val="24"/>
        </w:rPr>
        <w:t>ó törvény</w:t>
      </w:r>
      <w:r w:rsidRPr="00CE613E">
        <w:rPr>
          <w:rFonts w:ascii="Garamond" w:hAnsi="Garamond" w:cs="Times New Roman"/>
          <w:bCs/>
          <w:sz w:val="24"/>
          <w:szCs w:val="24"/>
        </w:rPr>
        <w:t xml:space="preserve"> szerinti, építőipari kivitelezési tevékenységet végzők névjegyzékében, nem Magyarországon letelepedett gazdasági szereplő esetén </w:t>
      </w:r>
      <w:r>
        <w:rPr>
          <w:rFonts w:ascii="Garamond" w:hAnsi="Garamond" w:cs="Times New Roman"/>
          <w:bCs/>
          <w:sz w:val="24"/>
          <w:szCs w:val="24"/>
        </w:rPr>
        <w:t>nincs</w:t>
      </w:r>
      <w:r w:rsidRPr="00CE613E">
        <w:rPr>
          <w:rFonts w:ascii="Garamond" w:hAnsi="Garamond" w:cs="Times New Roman"/>
          <w:bCs/>
          <w:sz w:val="24"/>
          <w:szCs w:val="24"/>
        </w:rPr>
        <w:t xml:space="preserve"> bejegyezve a 2014/24/EU európai parlamenti és tanácsi irányelv XI. melléklete szerinti hasonló nyilvántartásba, valamint </w:t>
      </w:r>
      <w:r>
        <w:rPr>
          <w:rFonts w:ascii="Garamond" w:hAnsi="Garamond" w:cs="Times New Roman"/>
          <w:bCs/>
          <w:sz w:val="24"/>
          <w:szCs w:val="24"/>
        </w:rPr>
        <w:t>nem teljesíti</w:t>
      </w:r>
      <w:r w:rsidRPr="00CE613E">
        <w:rPr>
          <w:rFonts w:ascii="Garamond" w:hAnsi="Garamond" w:cs="Times New Roman"/>
          <w:bCs/>
          <w:sz w:val="24"/>
          <w:szCs w:val="24"/>
        </w:rPr>
        <w:t xml:space="preserve"> az említett mellékletben foglalt bármely egyéb követelményt</w:t>
      </w:r>
      <w:r>
        <w:rPr>
          <w:rFonts w:ascii="Garamond" w:hAnsi="Garamond" w:cs="Times New Roman"/>
          <w:bCs/>
          <w:sz w:val="24"/>
          <w:szCs w:val="24"/>
        </w:rPr>
        <w:t>.</w:t>
      </w:r>
    </w:p>
    <w:p w14:paraId="56EA50AA" w14:textId="77777777" w:rsidR="00CA33C3" w:rsidRPr="00D8320F" w:rsidRDefault="00CA33C3" w:rsidP="00CA33C3">
      <w:pPr>
        <w:pStyle w:val="Szvegtrzs"/>
        <w:spacing w:line="264" w:lineRule="exact"/>
        <w:rPr>
          <w:rFonts w:ascii="Garamond" w:hAnsi="Garamond" w:cs="Times New Roman"/>
        </w:rPr>
      </w:pPr>
    </w:p>
    <w:p w14:paraId="76257414" w14:textId="77777777" w:rsidR="00CA33C3" w:rsidRPr="006B20D9"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sidRPr="006B20D9">
        <w:rPr>
          <w:rFonts w:ascii="Garamond" w:hAnsi="Garamond" w:cs="Times New Roman"/>
          <w:sz w:val="24"/>
          <w:szCs w:val="24"/>
          <w:u w:val="single"/>
        </w:rPr>
        <w:t>Gazdasági és pénzügyi alkalmasság:</w:t>
      </w:r>
    </w:p>
    <w:p w14:paraId="15E319CE" w14:textId="77777777" w:rsidR="00CA33C3" w:rsidRDefault="00CA33C3" w:rsidP="00CA33C3">
      <w:pPr>
        <w:spacing w:after="0"/>
        <w:ind w:left="1134"/>
        <w:jc w:val="both"/>
        <w:rPr>
          <w:rFonts w:ascii="Garamond" w:hAnsi="Garamond" w:cs="Times New Roman"/>
          <w:sz w:val="24"/>
          <w:szCs w:val="24"/>
        </w:rPr>
      </w:pPr>
    </w:p>
    <w:p w14:paraId="4461B519" w14:textId="77777777" w:rsidR="00CA33C3" w:rsidRPr="00674048"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gazdasági és pénzügyi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736D61F0" w14:textId="77777777" w:rsidR="00CA33C3" w:rsidRPr="00D8320F" w:rsidRDefault="00CA33C3" w:rsidP="00CA33C3">
      <w:pPr>
        <w:spacing w:after="0"/>
        <w:ind w:left="1134"/>
        <w:jc w:val="both"/>
        <w:rPr>
          <w:rFonts w:ascii="Garamond" w:hAnsi="Garamond" w:cs="Times New Roman"/>
          <w:sz w:val="24"/>
          <w:szCs w:val="24"/>
        </w:rPr>
      </w:pPr>
    </w:p>
    <w:p w14:paraId="46531691"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7C95A58B" w14:textId="77777777" w:rsidR="00CA33C3" w:rsidRPr="006B20D9" w:rsidRDefault="00CA33C3" w:rsidP="00CA33C3">
      <w:pPr>
        <w:spacing w:after="0"/>
        <w:ind w:left="1134"/>
        <w:jc w:val="both"/>
        <w:rPr>
          <w:rFonts w:ascii="Garamond" w:hAnsi="Garamond" w:cs="Times New Roman"/>
          <w:bCs/>
          <w:sz w:val="24"/>
          <w:szCs w:val="24"/>
        </w:rPr>
      </w:pPr>
    </w:p>
    <w:p w14:paraId="13FCC2C7"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 321/2015. (X. 30.) Korm. rendelet 2. § (5) bekezdése alapján ajánlatkérő az alkalmassági követelmények előzetes igazolására elfogadja az érintett gazdasági szereplő egyszerű nyilatkozatát.</w:t>
      </w:r>
    </w:p>
    <w:p w14:paraId="62C91ABE" w14:textId="77777777" w:rsidR="00CA33C3" w:rsidRPr="006B20D9" w:rsidRDefault="00CA33C3" w:rsidP="00CA33C3">
      <w:pPr>
        <w:spacing w:after="0"/>
        <w:jc w:val="both"/>
        <w:rPr>
          <w:rFonts w:ascii="Garamond" w:hAnsi="Garamond" w:cs="Times New Roman"/>
          <w:bCs/>
          <w:sz w:val="24"/>
          <w:szCs w:val="24"/>
        </w:rPr>
      </w:pPr>
    </w:p>
    <w:p w14:paraId="5813CBAE"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Korm. rendelet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0A79B831" w14:textId="77777777" w:rsidR="00CA33C3" w:rsidRPr="006B20D9" w:rsidRDefault="00CA33C3" w:rsidP="00CA33C3">
      <w:pPr>
        <w:spacing w:after="0"/>
        <w:ind w:left="1134"/>
        <w:jc w:val="both"/>
        <w:rPr>
          <w:rFonts w:ascii="Garamond" w:hAnsi="Garamond" w:cs="Times New Roman"/>
          <w:bCs/>
          <w:sz w:val="24"/>
          <w:szCs w:val="24"/>
        </w:rPr>
      </w:pPr>
    </w:p>
    <w:p w14:paraId="7A9BEB71"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Ajánlattevő, illetve az alkalmasság igazolásában részt vevő gazdasági szereplő az egységes európai közbeszerzési dokumentumot a 321/2015. (X. 30.) Korm. rendelet 5-7. § szakaszában foglaltaknak megfelelően kitöltve köteles benyújtani. </w:t>
      </w:r>
    </w:p>
    <w:p w14:paraId="4AA43E5E" w14:textId="77777777" w:rsidR="00CA33C3" w:rsidRPr="006B20D9" w:rsidRDefault="00CA33C3" w:rsidP="00CA33C3">
      <w:pPr>
        <w:spacing w:after="0"/>
        <w:ind w:left="1134"/>
        <w:jc w:val="both"/>
        <w:rPr>
          <w:rFonts w:ascii="Garamond" w:hAnsi="Garamond" w:cs="Times New Roman"/>
          <w:bCs/>
          <w:sz w:val="24"/>
          <w:szCs w:val="24"/>
        </w:rPr>
      </w:pPr>
    </w:p>
    <w:p w14:paraId="19F980C8"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Ajánlattevő, illetve az alkalmasság igazolásában részt vevő gazdasági szereplő</w:t>
      </w:r>
      <w:r>
        <w:rPr>
          <w:rFonts w:ascii="Garamond" w:hAnsi="Garamond" w:cs="Times New Roman"/>
          <w:bCs/>
          <w:sz w:val="24"/>
          <w:szCs w:val="24"/>
        </w:rPr>
        <w:t xml:space="preserve"> </w:t>
      </w:r>
      <w:r w:rsidRPr="006B20D9">
        <w:rPr>
          <w:rFonts w:ascii="Garamond" w:hAnsi="Garamond" w:cs="Times New Roman"/>
          <w:bCs/>
          <w:sz w:val="24"/>
          <w:szCs w:val="24"/>
        </w:rPr>
        <w:t>az Ajánlatkérő Kbt. 69. § (4)-(7) bekezdése szerinti felhívására köteles igazolni, hogy megfelel az Ajánlatkérő által meghatározott alkalmassági követelményeknek az alábbiak szerint:</w:t>
      </w:r>
    </w:p>
    <w:p w14:paraId="13CE29F6" w14:textId="77777777" w:rsidR="00CA33C3" w:rsidRPr="006B20D9" w:rsidRDefault="00CA33C3" w:rsidP="00CA33C3">
      <w:pPr>
        <w:spacing w:after="0"/>
        <w:ind w:left="1134"/>
        <w:jc w:val="both"/>
        <w:rPr>
          <w:rFonts w:ascii="Garamond" w:hAnsi="Garamond" w:cs="Times New Roman"/>
          <w:bCs/>
          <w:sz w:val="24"/>
          <w:szCs w:val="24"/>
        </w:rPr>
      </w:pPr>
    </w:p>
    <w:p w14:paraId="672C89C6" w14:textId="77777777" w:rsidR="00CA33C3" w:rsidRDefault="00CA33C3" w:rsidP="00CA33C3">
      <w:pPr>
        <w:spacing w:after="0"/>
        <w:ind w:left="1134"/>
        <w:jc w:val="both"/>
        <w:rPr>
          <w:rFonts w:ascii="Garamond" w:hAnsi="Garamond" w:cs="Times New Roman"/>
          <w:bCs/>
          <w:sz w:val="24"/>
          <w:szCs w:val="24"/>
        </w:rPr>
      </w:pPr>
      <w:r w:rsidRPr="0074357C">
        <w:rPr>
          <w:rFonts w:ascii="Garamond" w:hAnsi="Garamond" w:cs="Times New Roman"/>
          <w:b/>
          <w:bCs/>
          <w:sz w:val="24"/>
          <w:szCs w:val="24"/>
        </w:rPr>
        <w:t>P.1/</w:t>
      </w:r>
      <w:r w:rsidRPr="006B20D9">
        <w:rPr>
          <w:rFonts w:ascii="Garamond" w:hAnsi="Garamond" w:cs="Times New Roman"/>
          <w:bCs/>
          <w:sz w:val="24"/>
          <w:szCs w:val="24"/>
        </w:rPr>
        <w:t xml:space="preserve"> A Kbt. 65. § (1) bekezdésének a) pontja és a 321/2015. (X. 30.) Korm. rendelet 19. § (1) bekezdésének c) pontja alapján ajánlattevő nyilatkozata a felhívás feladását </w:t>
      </w:r>
      <w:r w:rsidRPr="00A36B1B">
        <w:rPr>
          <w:rFonts w:ascii="Garamond" w:hAnsi="Garamond" w:cs="Times New Roman"/>
          <w:bCs/>
          <w:sz w:val="24"/>
          <w:szCs w:val="24"/>
        </w:rPr>
        <w:t>megelőző mérlegfordulónappal lezárt üzleti év közbeszerzés tárgya</w:t>
      </w:r>
      <w:r w:rsidRPr="006B20D9">
        <w:rPr>
          <w:rFonts w:ascii="Garamond" w:hAnsi="Garamond" w:cs="Times New Roman"/>
          <w:bCs/>
          <w:sz w:val="24"/>
          <w:szCs w:val="24"/>
        </w:rPr>
        <w:t xml:space="preserve"> (</w:t>
      </w:r>
      <w:r w:rsidRPr="00FE5DA6">
        <w:rPr>
          <w:rFonts w:ascii="Garamond" w:hAnsi="Garamond" w:cs="Times New Roman"/>
          <w:bCs/>
          <w:sz w:val="24"/>
          <w:szCs w:val="24"/>
        </w:rPr>
        <w:t>magasépítés körébe tartozó építmények kivitelezése</w:t>
      </w:r>
      <w:r w:rsidRPr="006B20D9">
        <w:rPr>
          <w:rFonts w:ascii="Garamond" w:hAnsi="Garamond" w:cs="Times New Roman"/>
          <w:bCs/>
          <w:sz w:val="24"/>
          <w:szCs w:val="24"/>
        </w:rPr>
        <w:t xml:space="preserve">) szerinti - általános forgalmi adó nélkül </w:t>
      </w:r>
      <w:r w:rsidRPr="006B20D9">
        <w:rPr>
          <w:rFonts w:ascii="Garamond" w:hAnsi="Garamond" w:cs="Times New Roman"/>
          <w:bCs/>
          <w:sz w:val="24"/>
          <w:szCs w:val="24"/>
        </w:rPr>
        <w:lastRenderedPageBreak/>
        <w:t xml:space="preserve">számított - </w:t>
      </w:r>
      <w:proofErr w:type="spellStart"/>
      <w:r w:rsidRPr="006B20D9">
        <w:rPr>
          <w:rFonts w:ascii="Garamond" w:hAnsi="Garamond" w:cs="Times New Roman"/>
          <w:bCs/>
          <w:sz w:val="24"/>
          <w:szCs w:val="24"/>
        </w:rPr>
        <w:t>árbevételéről</w:t>
      </w:r>
      <w:proofErr w:type="spellEnd"/>
      <w:r w:rsidRPr="006B20D9">
        <w:rPr>
          <w:rFonts w:ascii="Garamond" w:hAnsi="Garamond" w:cs="Times New Roman"/>
          <w:bCs/>
          <w:sz w:val="24"/>
          <w:szCs w:val="24"/>
        </w:rPr>
        <w:t>, attól függően, hogy ajánlattevő mikor jött létre, illetve mikor kezdte meg tevékenységét, amennyiben ezek az adatok rendelkezésre állnak.</w:t>
      </w:r>
    </w:p>
    <w:p w14:paraId="32AE4EBE" w14:textId="77777777" w:rsidR="00CA33C3" w:rsidRPr="006B20D9" w:rsidRDefault="00CA33C3" w:rsidP="00CA33C3">
      <w:pPr>
        <w:spacing w:after="0"/>
        <w:ind w:left="1134"/>
        <w:jc w:val="both"/>
        <w:rPr>
          <w:rFonts w:ascii="Garamond" w:hAnsi="Garamond" w:cs="Times New Roman"/>
          <w:bCs/>
          <w:sz w:val="24"/>
          <w:szCs w:val="24"/>
        </w:rPr>
      </w:pPr>
    </w:p>
    <w:p w14:paraId="640F9262"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Amennyiben az ajánlattevő nem rendelkezik a felhívás feladását megelőző </w:t>
      </w:r>
      <w:r>
        <w:rPr>
          <w:rFonts w:ascii="Garamond" w:hAnsi="Garamond" w:cs="Times New Roman"/>
          <w:bCs/>
          <w:sz w:val="24"/>
          <w:szCs w:val="24"/>
        </w:rPr>
        <w:t xml:space="preserve">mérlegfordulónappal </w:t>
      </w:r>
      <w:r w:rsidRPr="006B20D9">
        <w:rPr>
          <w:rFonts w:ascii="Garamond" w:hAnsi="Garamond" w:cs="Times New Roman"/>
          <w:bCs/>
          <w:sz w:val="24"/>
          <w:szCs w:val="24"/>
        </w:rPr>
        <w:t xml:space="preserve">lezárt üzleti év </w:t>
      </w:r>
      <w:proofErr w:type="spellStart"/>
      <w:r w:rsidRPr="006B20D9">
        <w:rPr>
          <w:rFonts w:ascii="Garamond" w:hAnsi="Garamond" w:cs="Times New Roman"/>
          <w:bCs/>
          <w:sz w:val="24"/>
          <w:szCs w:val="24"/>
        </w:rPr>
        <w:t>árbevételi</w:t>
      </w:r>
      <w:proofErr w:type="spellEnd"/>
      <w:r w:rsidRPr="006B20D9">
        <w:rPr>
          <w:rFonts w:ascii="Garamond" w:hAnsi="Garamond" w:cs="Times New Roman"/>
          <w:bCs/>
          <w:sz w:val="24"/>
          <w:szCs w:val="24"/>
        </w:rPr>
        <w:t xml:space="preserve"> adataival, úgy a tevékenysége megkezdése óta elért közbeszerzés tárgya szerinti nettó árbevételének kell elérnie az előírt összeget.</w:t>
      </w:r>
    </w:p>
    <w:p w14:paraId="446F9EC1" w14:textId="77777777" w:rsidR="00CA33C3" w:rsidRPr="006B20D9" w:rsidRDefault="00CA33C3" w:rsidP="00CA33C3">
      <w:pPr>
        <w:spacing w:after="0"/>
        <w:ind w:left="1134"/>
        <w:jc w:val="both"/>
        <w:rPr>
          <w:rFonts w:ascii="Garamond" w:hAnsi="Garamond" w:cs="Times New Roman"/>
          <w:bCs/>
          <w:sz w:val="24"/>
          <w:szCs w:val="24"/>
        </w:rPr>
      </w:pPr>
    </w:p>
    <w:p w14:paraId="092A3433"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Ajánlatkérő felhívja a figyelmet a 321/2015. (X. 30.) Korm. rendelet 19. § (3) és (7) bekezdésében foglaltakra.</w:t>
      </w:r>
    </w:p>
    <w:p w14:paraId="33213316" w14:textId="77777777" w:rsidR="00CA33C3" w:rsidRPr="006B20D9" w:rsidRDefault="00CA33C3" w:rsidP="00CA33C3">
      <w:pPr>
        <w:spacing w:after="0"/>
        <w:jc w:val="both"/>
        <w:rPr>
          <w:rFonts w:ascii="Garamond" w:hAnsi="Garamond" w:cs="Times New Roman"/>
          <w:bCs/>
          <w:sz w:val="24"/>
          <w:szCs w:val="24"/>
        </w:rPr>
      </w:pPr>
    </w:p>
    <w:p w14:paraId="1BB1B36D"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 xml:space="preserve">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w:t>
      </w:r>
    </w:p>
    <w:p w14:paraId="0B3D2DAC" w14:textId="77777777" w:rsidR="00CA33C3" w:rsidRPr="006B20D9" w:rsidRDefault="00CA33C3" w:rsidP="00CA33C3">
      <w:pPr>
        <w:spacing w:after="0"/>
        <w:ind w:left="1134"/>
        <w:jc w:val="both"/>
        <w:rPr>
          <w:rFonts w:ascii="Garamond" w:hAnsi="Garamond" w:cs="Times New Roman"/>
          <w:bCs/>
          <w:sz w:val="24"/>
          <w:szCs w:val="24"/>
        </w:rPr>
      </w:pPr>
    </w:p>
    <w:p w14:paraId="450DE77E" w14:textId="77777777" w:rsidR="00CA33C3" w:rsidRDefault="00CA33C3" w:rsidP="00CA33C3">
      <w:pPr>
        <w:spacing w:after="0"/>
        <w:ind w:left="1134"/>
        <w:jc w:val="both"/>
        <w:rPr>
          <w:rFonts w:ascii="Garamond" w:hAnsi="Garamond" w:cs="Times New Roman"/>
          <w:bCs/>
          <w:sz w:val="24"/>
          <w:szCs w:val="24"/>
        </w:rPr>
      </w:pPr>
      <w:r w:rsidRPr="006B20D9">
        <w:rPr>
          <w:rFonts w:ascii="Garamond" w:hAnsi="Garamond" w:cs="Times New Roman"/>
          <w:bCs/>
          <w:sz w:val="24"/>
          <w:szCs w:val="24"/>
        </w:rPr>
        <w:t>Az a szervezet, amelynek adatait az ajánlattevő a gazdasági és pénzügyi alkalmasság igazolásához felhasználja, a Ptk. 6:419. §-</w:t>
      </w:r>
      <w:proofErr w:type="spellStart"/>
      <w:r w:rsidRPr="006B20D9">
        <w:rPr>
          <w:rFonts w:ascii="Garamond" w:hAnsi="Garamond" w:cs="Times New Roman"/>
          <w:bCs/>
          <w:sz w:val="24"/>
          <w:szCs w:val="24"/>
        </w:rPr>
        <w:t>ában</w:t>
      </w:r>
      <w:proofErr w:type="spellEnd"/>
      <w:r w:rsidRPr="006B20D9">
        <w:rPr>
          <w:rFonts w:ascii="Garamond" w:hAnsi="Garamond" w:cs="Times New Roman"/>
          <w:bCs/>
          <w:sz w:val="24"/>
          <w:szCs w:val="24"/>
        </w:rPr>
        <w:t xml:space="preserve"> foglaltak szerint kezesként felel az ajánlatkérőt az ajánlattevő teljesítésének elmaradásával vagy hibás teljesítésével összefüggésben ért kár megtérítéséért.</w:t>
      </w:r>
    </w:p>
    <w:p w14:paraId="4176959B" w14:textId="77777777" w:rsidR="00CA33C3" w:rsidRDefault="00CA33C3" w:rsidP="00CA33C3">
      <w:pPr>
        <w:spacing w:after="0"/>
        <w:ind w:left="1134"/>
        <w:jc w:val="both"/>
        <w:rPr>
          <w:rFonts w:ascii="Garamond" w:hAnsi="Garamond" w:cs="Times New Roman"/>
          <w:bCs/>
          <w:sz w:val="24"/>
          <w:szCs w:val="24"/>
        </w:rPr>
      </w:pPr>
    </w:p>
    <w:p w14:paraId="7D562410"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w:t>
      </w:r>
      <w:r>
        <w:rPr>
          <w:rFonts w:ascii="Garamond" w:hAnsi="Garamond" w:cs="Times New Roman"/>
          <w:bCs/>
          <w:sz w:val="24"/>
          <w:szCs w:val="24"/>
        </w:rPr>
        <w:t xml:space="preserve"> gazdasági és pénzügyi</w:t>
      </w:r>
      <w:r w:rsidRPr="007B6CE8">
        <w:rPr>
          <w:rFonts w:ascii="Garamond" w:hAnsi="Garamond" w:cs="Times New Roman"/>
          <w:bCs/>
          <w:sz w:val="24"/>
          <w:szCs w:val="24"/>
        </w:rPr>
        <w:t xml:space="preserve"> alkalmasság minimumkövetelménye(i):</w:t>
      </w:r>
    </w:p>
    <w:p w14:paraId="6CB261F6" w14:textId="77777777" w:rsidR="00CA33C3" w:rsidRPr="007B6CE8" w:rsidRDefault="00CA33C3" w:rsidP="00CA33C3">
      <w:pPr>
        <w:spacing w:after="0"/>
        <w:ind w:left="1134"/>
        <w:jc w:val="both"/>
        <w:rPr>
          <w:rFonts w:ascii="Garamond" w:hAnsi="Garamond" w:cs="Times New Roman"/>
          <w:bCs/>
          <w:sz w:val="24"/>
          <w:szCs w:val="24"/>
        </w:rPr>
      </w:pPr>
    </w:p>
    <w:p w14:paraId="126506CB" w14:textId="77777777" w:rsidR="00CA33C3" w:rsidRPr="0081357B" w:rsidRDefault="00CA33C3" w:rsidP="00CA33C3">
      <w:pPr>
        <w:spacing w:after="0"/>
        <w:ind w:left="1134"/>
        <w:jc w:val="both"/>
        <w:rPr>
          <w:rFonts w:ascii="Garamond" w:hAnsi="Garamond" w:cs="Times New Roman"/>
          <w:bCs/>
          <w:sz w:val="24"/>
          <w:szCs w:val="24"/>
        </w:rPr>
      </w:pPr>
      <w:r w:rsidRPr="0081357B">
        <w:rPr>
          <w:rFonts w:ascii="Garamond" w:hAnsi="Garamond" w:cs="Times New Roman"/>
          <w:b/>
          <w:bCs/>
          <w:sz w:val="24"/>
          <w:szCs w:val="24"/>
        </w:rPr>
        <w:t xml:space="preserve">P.1/ </w:t>
      </w:r>
      <w:r w:rsidRPr="0081357B">
        <w:rPr>
          <w:rFonts w:ascii="Garamond" w:hAnsi="Garamond" w:cs="Times New Roman"/>
          <w:bCs/>
          <w:sz w:val="24"/>
          <w:szCs w:val="24"/>
        </w:rPr>
        <w:t xml:space="preserve">Az ajánlattevő alkalmatlan, amennyiben a teljes nettó árbevétele a felhívás feladását megelőző három mérlegfordulónappal lezárt üzleti évben összességében nem éri el a nettó 1 425 000 000 forintot. </w:t>
      </w:r>
    </w:p>
    <w:p w14:paraId="48C246ED" w14:textId="77777777" w:rsidR="00CA33C3" w:rsidRPr="0081357B" w:rsidRDefault="00CA33C3" w:rsidP="00CA33C3">
      <w:pPr>
        <w:spacing w:after="0"/>
        <w:ind w:left="1134"/>
        <w:jc w:val="both"/>
        <w:rPr>
          <w:rFonts w:ascii="Garamond" w:hAnsi="Garamond" w:cs="Times New Roman"/>
          <w:bCs/>
          <w:sz w:val="24"/>
          <w:szCs w:val="24"/>
        </w:rPr>
      </w:pPr>
    </w:p>
    <w:p w14:paraId="6027E03E" w14:textId="77777777" w:rsidR="00CA33C3" w:rsidRPr="0081357B" w:rsidRDefault="00CA33C3" w:rsidP="00CA33C3">
      <w:pPr>
        <w:spacing w:after="0"/>
        <w:ind w:left="1134"/>
        <w:jc w:val="both"/>
        <w:rPr>
          <w:rFonts w:ascii="Garamond" w:hAnsi="Garamond" w:cs="Times New Roman"/>
          <w:bCs/>
          <w:sz w:val="24"/>
          <w:szCs w:val="24"/>
        </w:rPr>
      </w:pPr>
      <w:r w:rsidRPr="0081357B">
        <w:rPr>
          <w:rFonts w:ascii="Garamond" w:hAnsi="Garamond" w:cs="Times New Roman"/>
          <w:bCs/>
          <w:sz w:val="24"/>
          <w:szCs w:val="24"/>
        </w:rPr>
        <w:t>A Kbt. 65. § (6) bekezdése alapján az előírt pénzügyi-gazdasági alkalmassági követelménynek a közös ajánlattevők együttesen is megfelelhetnek.  Azon követelményeknek, amelyek értelemszerűen kizárólag egyenként vonatkoztathatóak a gazdasági szereplőkre, az együttes megfelelés lehetősége értelmében elegendő, ha közülük egy felel meg.</w:t>
      </w:r>
    </w:p>
    <w:p w14:paraId="74D284CF" w14:textId="77777777" w:rsidR="00CA33C3" w:rsidRPr="006B20D9" w:rsidRDefault="00CA33C3" w:rsidP="00CA33C3">
      <w:pPr>
        <w:spacing w:after="0"/>
        <w:ind w:left="1134"/>
        <w:jc w:val="both"/>
        <w:rPr>
          <w:rFonts w:ascii="Garamond" w:hAnsi="Garamond" w:cs="Times New Roman"/>
          <w:bCs/>
          <w:sz w:val="24"/>
          <w:szCs w:val="24"/>
        </w:rPr>
      </w:pPr>
    </w:p>
    <w:p w14:paraId="4B3DF4AE" w14:textId="77777777" w:rsidR="00CA33C3" w:rsidRPr="006B20D9"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u w:val="single"/>
        </w:rPr>
      </w:pPr>
      <w:r>
        <w:rPr>
          <w:rFonts w:ascii="Garamond" w:hAnsi="Garamond" w:cs="Times New Roman"/>
          <w:sz w:val="24"/>
          <w:szCs w:val="24"/>
          <w:u w:val="single"/>
        </w:rPr>
        <w:t>Műszaki és szakmai</w:t>
      </w:r>
      <w:r w:rsidRPr="006B20D9">
        <w:rPr>
          <w:rFonts w:ascii="Garamond" w:hAnsi="Garamond" w:cs="Times New Roman"/>
          <w:sz w:val="24"/>
          <w:szCs w:val="24"/>
          <w:u w:val="single"/>
        </w:rPr>
        <w:t xml:space="preserve"> alkalmasság:</w:t>
      </w:r>
    </w:p>
    <w:p w14:paraId="22E09E3D" w14:textId="77777777" w:rsidR="00CA33C3" w:rsidRDefault="00CA33C3" w:rsidP="00CA33C3">
      <w:pPr>
        <w:spacing w:after="0"/>
        <w:ind w:left="1134"/>
        <w:jc w:val="both"/>
        <w:rPr>
          <w:rFonts w:ascii="Garamond" w:hAnsi="Garamond" w:cs="Times New Roman"/>
          <w:sz w:val="24"/>
          <w:szCs w:val="24"/>
        </w:rPr>
      </w:pPr>
    </w:p>
    <w:p w14:paraId="1E235AA3" w14:textId="77777777" w:rsidR="00CA33C3" w:rsidRDefault="00CA33C3" w:rsidP="00CA33C3">
      <w:pPr>
        <w:spacing w:after="0"/>
        <w:ind w:left="1134"/>
        <w:jc w:val="both"/>
        <w:rPr>
          <w:rFonts w:ascii="Garamond" w:hAnsi="Garamond" w:cs="Times New Roman"/>
          <w:sz w:val="24"/>
          <w:szCs w:val="24"/>
        </w:rPr>
      </w:pPr>
      <w:r w:rsidRPr="00674048">
        <w:rPr>
          <w:rFonts w:ascii="Garamond" w:hAnsi="Garamond" w:cs="Times New Roman"/>
          <w:bCs/>
          <w:sz w:val="24"/>
          <w:szCs w:val="24"/>
        </w:rPr>
        <w:t xml:space="preserve">A </w:t>
      </w:r>
      <w:r>
        <w:rPr>
          <w:rFonts w:ascii="Garamond" w:hAnsi="Garamond" w:cs="Times New Roman"/>
          <w:bCs/>
          <w:sz w:val="24"/>
          <w:szCs w:val="24"/>
        </w:rPr>
        <w:t>műszaki és szakmai</w:t>
      </w:r>
      <w:r w:rsidRPr="00674048">
        <w:rPr>
          <w:rFonts w:ascii="Garamond" w:hAnsi="Garamond" w:cs="Times New Roman"/>
          <w:bCs/>
          <w:sz w:val="24"/>
          <w:szCs w:val="24"/>
        </w:rPr>
        <w:t xml:space="preserve"> alkalmasság</w:t>
      </w:r>
      <w:r w:rsidRPr="00674048">
        <w:rPr>
          <w:rFonts w:ascii="Garamond" w:hAnsi="Garamond" w:cs="Times New Roman"/>
          <w:sz w:val="24"/>
          <w:szCs w:val="24"/>
        </w:rPr>
        <w:t xml:space="preserve"> megítéléséhez szükséges adatok, illetve a megkövetelt igazolási mód:</w:t>
      </w:r>
    </w:p>
    <w:p w14:paraId="4D58D5D6" w14:textId="77777777" w:rsidR="00CA33C3" w:rsidRPr="00674048" w:rsidRDefault="00CA33C3" w:rsidP="00CA33C3">
      <w:pPr>
        <w:spacing w:after="0"/>
        <w:ind w:left="1134"/>
        <w:jc w:val="both"/>
        <w:rPr>
          <w:rFonts w:ascii="Garamond" w:hAnsi="Garamond" w:cs="Times New Roman"/>
          <w:sz w:val="24"/>
          <w:szCs w:val="24"/>
        </w:rPr>
      </w:pPr>
    </w:p>
    <w:p w14:paraId="64105C8A"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Az ajánlattevőnek, illetve az alkalmasság igazolásában részt vevő gazdasági szereplőnek a Kbt. 67. § (1) bekezdése és a 321/2015. (X. 30.) Korm. rendelet 1. § (1) bekezdése alapján az egységes európai közbeszerzési dokumentum benyújtásával kell előzetesen igazolnia, hogy megfelel az Ajánlatkérő által meghatározott alkalmassági követelményeknek.</w:t>
      </w:r>
    </w:p>
    <w:p w14:paraId="62BB0641" w14:textId="77777777" w:rsidR="00CA33C3" w:rsidRPr="007B6CE8" w:rsidRDefault="00CA33C3" w:rsidP="00CA33C3">
      <w:pPr>
        <w:spacing w:after="0"/>
        <w:ind w:left="1134"/>
        <w:jc w:val="both"/>
        <w:rPr>
          <w:rFonts w:ascii="Garamond" w:hAnsi="Garamond" w:cs="Times New Roman"/>
          <w:bCs/>
          <w:sz w:val="24"/>
          <w:szCs w:val="24"/>
        </w:rPr>
      </w:pPr>
    </w:p>
    <w:p w14:paraId="3BEBC993"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lastRenderedPageBreak/>
        <w:t>A 321/2015. (X. 30.) Kr. 2. § (5) bekezdése alapján ajánlatkérő az alkalmassági követelmények előzetes igazolására elfogadja az érintett gazdasági szereplő egyszerű nyilatkozatát.</w:t>
      </w:r>
    </w:p>
    <w:p w14:paraId="5FA0DDB3" w14:textId="77777777" w:rsidR="00CA33C3" w:rsidRPr="007B6CE8" w:rsidRDefault="00CA33C3" w:rsidP="00CA33C3">
      <w:pPr>
        <w:spacing w:after="0"/>
        <w:jc w:val="both"/>
        <w:rPr>
          <w:rFonts w:ascii="Garamond" w:hAnsi="Garamond" w:cs="Times New Roman"/>
          <w:bCs/>
          <w:sz w:val="24"/>
          <w:szCs w:val="24"/>
        </w:rPr>
      </w:pPr>
    </w:p>
    <w:p w14:paraId="3965F8F0"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Ha ajánlattevő az előírt alkalmassági követelményeknek más szervezet vagy személy kapacitásaira támaszkodva kíván megfelelni, a Kbt. 67. § (3) bekezdése alapján az ajánlatban az egységes európai dokumentumot a kapacitást rendelkezésre bocsátó szervezet részéről is be kell nyújtani a 321/2015. (X. 30.) Kr. 3. § (2) bekezdésében foglaltaknak megfelelő módon, az igazolások benyújtásának előírásakor pedig e szervezetnek vagy személynek – kizárólag az alkalmassági követelmények tekintetében – az előírt igazolási módokkal azonos módon kell igazolnia az adott alkalmassági feltételnek történő megfelelést.</w:t>
      </w:r>
    </w:p>
    <w:p w14:paraId="180BF205" w14:textId="77777777" w:rsidR="00CA33C3" w:rsidRPr="007B6CE8" w:rsidRDefault="00CA33C3" w:rsidP="00CA33C3">
      <w:pPr>
        <w:spacing w:after="0"/>
        <w:ind w:left="1134"/>
        <w:jc w:val="both"/>
        <w:rPr>
          <w:rFonts w:ascii="Garamond" w:hAnsi="Garamond" w:cs="Times New Roman"/>
          <w:bCs/>
          <w:sz w:val="24"/>
          <w:szCs w:val="24"/>
        </w:rPr>
      </w:pPr>
    </w:p>
    <w:p w14:paraId="1D5073B3"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Ajánlattevő, illetve az alkalmasság igazolásában részt vevő gazdasági szereplő az egységes európai közbeszerzési dokumentumot a 321/2015. (X. 30.) Kr. 5-7. § szakaszában foglaltaknak megfelelően kitöltve köteles benyújtani. </w:t>
      </w:r>
    </w:p>
    <w:p w14:paraId="32735140" w14:textId="77777777" w:rsidR="00CA33C3" w:rsidRPr="007B6CE8" w:rsidRDefault="00CA33C3" w:rsidP="00CA33C3">
      <w:pPr>
        <w:spacing w:after="0"/>
        <w:ind w:left="1134"/>
        <w:jc w:val="both"/>
        <w:rPr>
          <w:rFonts w:ascii="Garamond" w:hAnsi="Garamond" w:cs="Times New Roman"/>
          <w:bCs/>
          <w:sz w:val="24"/>
          <w:szCs w:val="24"/>
        </w:rPr>
      </w:pPr>
    </w:p>
    <w:p w14:paraId="0D00D912"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Ajánlattevő, illetve az alkalmasság igazolásában részt vevő gazdasági szereplő az Ajánlatkérő Kbt. 69. § (4)-(7) bekezdése szerinti felhívására köteles igazolni, hogy megfelel az Ajánlatkérő által meghatározott alkalmassági követelményeknek az alábbiak szerint:</w:t>
      </w:r>
    </w:p>
    <w:p w14:paraId="749452B0" w14:textId="77777777" w:rsidR="00CA33C3" w:rsidRPr="007B6CE8" w:rsidRDefault="00CA33C3" w:rsidP="00CA33C3">
      <w:pPr>
        <w:spacing w:after="0"/>
        <w:jc w:val="both"/>
        <w:rPr>
          <w:rFonts w:ascii="Garamond" w:hAnsi="Garamond" w:cs="Times New Roman"/>
          <w:bCs/>
          <w:sz w:val="24"/>
          <w:szCs w:val="24"/>
        </w:rPr>
      </w:pPr>
    </w:p>
    <w:p w14:paraId="79353141"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
          <w:bCs/>
          <w:sz w:val="24"/>
          <w:szCs w:val="24"/>
        </w:rPr>
        <w:t>M.1/</w:t>
      </w:r>
      <w:r w:rsidRPr="00497B33">
        <w:rPr>
          <w:rFonts w:ascii="Garamond" w:hAnsi="Garamond" w:cs="Times New Roman"/>
          <w:bCs/>
          <w:sz w:val="24"/>
          <w:szCs w:val="24"/>
        </w:rPr>
        <w:t xml:space="preserve"> A Kbt. 65. § (1) bekezdésének b) pontja és a 321/2015. (X. 30.) Korm. rendelet 21. § (2) bekezdésének a) pontja alapján a felhívás feladásának napját megelőző öt év legjelentősebb építési beruházásainak ismertetése a 321/2015. (X. 30.) rendelet 22. § (3) bekezdése alapján a szerződést kötő másik fél által adott igazolással.</w:t>
      </w:r>
    </w:p>
    <w:p w14:paraId="08AF8C9E" w14:textId="77777777" w:rsidR="00CA33C3" w:rsidRPr="00497B33" w:rsidRDefault="00CA33C3" w:rsidP="00CA33C3">
      <w:pPr>
        <w:spacing w:after="0"/>
        <w:ind w:left="1134"/>
        <w:jc w:val="both"/>
        <w:rPr>
          <w:rFonts w:ascii="Garamond" w:hAnsi="Garamond" w:cs="Times New Roman"/>
          <w:bCs/>
          <w:sz w:val="24"/>
          <w:szCs w:val="24"/>
        </w:rPr>
      </w:pPr>
    </w:p>
    <w:p w14:paraId="51B2429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Az igazolás tartalmazza legalább a következő adatokat: a szerződést kötő másik fél neve, címe, teljesítés kezdetének és befejezésének időpontja (év/hónap/nap), a teljesítés helye, az építési beruházás tárgya és mennyisége, továbbá nyilatkozni kell arról, hogy a teljesítés az előírásoknak és a szerződésnek megfelelően történt-e.</w:t>
      </w:r>
    </w:p>
    <w:p w14:paraId="3EB0A538" w14:textId="77777777" w:rsidR="00CA33C3" w:rsidRDefault="00CA33C3" w:rsidP="00CA33C3">
      <w:pPr>
        <w:spacing w:after="0"/>
        <w:ind w:left="1134"/>
        <w:jc w:val="both"/>
        <w:rPr>
          <w:rFonts w:ascii="Garamond" w:hAnsi="Garamond" w:cs="Times New Roman"/>
          <w:bCs/>
          <w:sz w:val="24"/>
          <w:szCs w:val="24"/>
        </w:rPr>
      </w:pPr>
    </w:p>
    <w:p w14:paraId="19BF287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Ajánlatkérő a 321/2015. (X.30.) Korm. rend. 21. § (2a) pontja alapján az eljárást megindító felhívás feladását megelőző öt éven belül befejezett, de legfeljebb nyolc éven belül megkezdett építési beruházásokat veszi figyelembe.</w:t>
      </w:r>
    </w:p>
    <w:p w14:paraId="557F3B62" w14:textId="77777777" w:rsidR="00CA33C3" w:rsidRDefault="00CA33C3" w:rsidP="00CA33C3">
      <w:pPr>
        <w:spacing w:after="0"/>
        <w:ind w:left="1134"/>
        <w:jc w:val="both"/>
        <w:rPr>
          <w:rFonts w:ascii="Garamond" w:hAnsi="Garamond" w:cs="Times New Roman"/>
          <w:bCs/>
          <w:sz w:val="24"/>
          <w:szCs w:val="24"/>
        </w:rPr>
      </w:pPr>
    </w:p>
    <w:p w14:paraId="0D16119F" w14:textId="77777777" w:rsidR="00CA33C3" w:rsidRPr="000B67DA" w:rsidRDefault="00CA33C3" w:rsidP="00CA33C3">
      <w:pPr>
        <w:spacing w:after="0"/>
        <w:ind w:left="1134"/>
        <w:jc w:val="both"/>
        <w:rPr>
          <w:rFonts w:ascii="Garamond" w:hAnsi="Garamond" w:cs="Times New Roman"/>
          <w:bCs/>
          <w:sz w:val="24"/>
          <w:szCs w:val="24"/>
        </w:rPr>
      </w:pPr>
      <w:r w:rsidRPr="000B67DA">
        <w:rPr>
          <w:rFonts w:ascii="Garamond" w:hAnsi="Garamond" w:cs="Times New Roman"/>
          <w:bCs/>
          <w:sz w:val="24"/>
          <w:szCs w:val="24"/>
        </w:rPr>
        <w:t>Amennyiben a</w:t>
      </w:r>
      <w:r>
        <w:rPr>
          <w:rFonts w:ascii="Garamond" w:hAnsi="Garamond" w:cs="Times New Roman"/>
          <w:bCs/>
          <w:sz w:val="24"/>
          <w:szCs w:val="24"/>
        </w:rPr>
        <w:t xml:space="preserve"> megjelölt szerződés teljesítésében</w:t>
      </w:r>
      <w:r w:rsidRPr="000B67DA">
        <w:rPr>
          <w:rFonts w:ascii="Garamond" w:hAnsi="Garamond" w:cs="Times New Roman"/>
          <w:bCs/>
          <w:sz w:val="24"/>
          <w:szCs w:val="24"/>
        </w:rPr>
        <w:t xml:space="preserve"> az alkalmassági minimumkövetelményt igazoló fél közös ajánlattevőként nyert eljárás alapján a közös ajánlattevők egyikeként vagy </w:t>
      </w:r>
      <w:r>
        <w:rPr>
          <w:rFonts w:ascii="Garamond" w:hAnsi="Garamond" w:cs="Times New Roman"/>
          <w:bCs/>
          <w:sz w:val="24"/>
          <w:szCs w:val="24"/>
        </w:rPr>
        <w:t>egyéb módon közösen szerződő felek egyikeként</w:t>
      </w:r>
      <w:r w:rsidRPr="000B67DA">
        <w:rPr>
          <w:rFonts w:ascii="Garamond" w:hAnsi="Garamond" w:cs="Times New Roman"/>
          <w:bCs/>
          <w:sz w:val="24"/>
          <w:szCs w:val="24"/>
        </w:rPr>
        <w:t xml:space="preserve"> vett részt, úgy az </w:t>
      </w:r>
      <w:r>
        <w:rPr>
          <w:rFonts w:ascii="Garamond" w:hAnsi="Garamond" w:cs="Times New Roman"/>
          <w:bCs/>
          <w:sz w:val="24"/>
          <w:szCs w:val="24"/>
        </w:rPr>
        <w:t>igazolásban az egyes</w:t>
      </w:r>
      <w:r w:rsidRPr="000B67DA">
        <w:rPr>
          <w:rFonts w:ascii="Garamond" w:hAnsi="Garamond" w:cs="Times New Roman"/>
          <w:bCs/>
          <w:sz w:val="24"/>
          <w:szCs w:val="24"/>
        </w:rPr>
        <w:t xml:space="preserve"> felad</w:t>
      </w:r>
      <w:r>
        <w:rPr>
          <w:rFonts w:ascii="Garamond" w:hAnsi="Garamond" w:cs="Times New Roman"/>
          <w:bCs/>
          <w:sz w:val="24"/>
          <w:szCs w:val="24"/>
        </w:rPr>
        <w:t xml:space="preserve">at(ok) tárgya és mennyisége az adott </w:t>
      </w:r>
      <w:proofErr w:type="spellStart"/>
      <w:r>
        <w:rPr>
          <w:rFonts w:ascii="Garamond" w:hAnsi="Garamond" w:cs="Times New Roman"/>
          <w:bCs/>
          <w:sz w:val="24"/>
          <w:szCs w:val="24"/>
        </w:rPr>
        <w:t>alkalmasságot</w:t>
      </w:r>
      <w:proofErr w:type="spellEnd"/>
      <w:r>
        <w:rPr>
          <w:rFonts w:ascii="Garamond" w:hAnsi="Garamond" w:cs="Times New Roman"/>
          <w:bCs/>
          <w:sz w:val="24"/>
          <w:szCs w:val="24"/>
        </w:rPr>
        <w:t xml:space="preserve"> igazoló gazdasági szereplőre vonatkoztatva  </w:t>
      </w:r>
      <w:r w:rsidRPr="000B67DA">
        <w:rPr>
          <w:rFonts w:ascii="Garamond" w:hAnsi="Garamond" w:cs="Times New Roman"/>
          <w:bCs/>
          <w:sz w:val="24"/>
          <w:szCs w:val="24"/>
        </w:rPr>
        <w:t>határozandó</w:t>
      </w:r>
      <w:r>
        <w:rPr>
          <w:rFonts w:ascii="Garamond" w:hAnsi="Garamond" w:cs="Times New Roman"/>
          <w:bCs/>
          <w:sz w:val="24"/>
          <w:szCs w:val="24"/>
        </w:rPr>
        <w:t xml:space="preserve"> meg</w:t>
      </w:r>
      <w:r w:rsidRPr="000B67DA">
        <w:rPr>
          <w:rFonts w:ascii="Garamond" w:hAnsi="Garamond" w:cs="Times New Roman"/>
          <w:bCs/>
          <w:sz w:val="24"/>
          <w:szCs w:val="24"/>
        </w:rPr>
        <w:t xml:space="preserve">, ugyanis Ajánlatkérő csak és kizárólag a referenciamunkának az </w:t>
      </w:r>
      <w:proofErr w:type="spellStart"/>
      <w:r w:rsidRPr="000B67DA">
        <w:rPr>
          <w:rFonts w:ascii="Garamond" w:hAnsi="Garamond" w:cs="Times New Roman"/>
          <w:bCs/>
          <w:sz w:val="24"/>
          <w:szCs w:val="24"/>
        </w:rPr>
        <w:t>alkalmasságot</w:t>
      </w:r>
      <w:proofErr w:type="spellEnd"/>
      <w:r w:rsidRPr="000B67DA">
        <w:rPr>
          <w:rFonts w:ascii="Garamond" w:hAnsi="Garamond" w:cs="Times New Roman"/>
          <w:bCs/>
          <w:sz w:val="24"/>
          <w:szCs w:val="24"/>
        </w:rPr>
        <w:t xml:space="preserve"> igazolni kívánó személyre/szervezetre eső </w:t>
      </w:r>
      <w:r>
        <w:rPr>
          <w:rFonts w:ascii="Garamond" w:hAnsi="Garamond" w:cs="Times New Roman"/>
          <w:bCs/>
          <w:sz w:val="24"/>
          <w:szCs w:val="24"/>
        </w:rPr>
        <w:t>részét</w:t>
      </w:r>
      <w:r w:rsidRPr="000B67DA">
        <w:rPr>
          <w:rFonts w:ascii="Garamond" w:hAnsi="Garamond" w:cs="Times New Roman"/>
          <w:bCs/>
          <w:sz w:val="24"/>
          <w:szCs w:val="24"/>
        </w:rPr>
        <w:t xml:space="preserve"> veszi figyelembe az alkalmassági követelményeknek való megfelelés vizsgálata során.</w:t>
      </w:r>
    </w:p>
    <w:p w14:paraId="22AEAD45" w14:textId="77777777" w:rsidR="00CA33C3" w:rsidRPr="000B67DA" w:rsidRDefault="00CA33C3" w:rsidP="00CA33C3">
      <w:pPr>
        <w:spacing w:after="0"/>
        <w:ind w:left="1134"/>
        <w:jc w:val="both"/>
        <w:rPr>
          <w:rFonts w:ascii="Garamond" w:hAnsi="Garamond" w:cs="Times New Roman"/>
          <w:bCs/>
          <w:sz w:val="24"/>
          <w:szCs w:val="24"/>
        </w:rPr>
      </w:pPr>
    </w:p>
    <w:p w14:paraId="223A05DD" w14:textId="77777777" w:rsidR="00CA33C3" w:rsidRPr="007B6CE8" w:rsidRDefault="00CA33C3" w:rsidP="00CA33C3">
      <w:pPr>
        <w:spacing w:after="0"/>
        <w:ind w:left="1134"/>
        <w:jc w:val="both"/>
        <w:rPr>
          <w:rFonts w:ascii="Garamond" w:hAnsi="Garamond" w:cs="Times New Roman"/>
          <w:bCs/>
          <w:sz w:val="24"/>
          <w:szCs w:val="24"/>
        </w:rPr>
      </w:pPr>
      <w:r w:rsidRPr="000B67DA">
        <w:rPr>
          <w:rFonts w:ascii="Garamond" w:hAnsi="Garamond" w:cs="Times New Roman"/>
          <w:bCs/>
          <w:sz w:val="24"/>
          <w:szCs w:val="24"/>
        </w:rPr>
        <w:t xml:space="preserve">A 321/2015. (X. 30.) Korm. rendelet 22. § (5) bekezdése alapján, ha a nyertes közös ajánlattevőként teljesített építési beruházásra vonatkozó referencia igazolás – a teljesítés oszthatatlansága miatt – nem állítható ki az egyes ajánlattevők által végzett </w:t>
      </w:r>
      <w:r w:rsidRPr="000B67DA">
        <w:rPr>
          <w:rFonts w:ascii="Garamond" w:hAnsi="Garamond" w:cs="Times New Roman"/>
          <w:bCs/>
          <w:sz w:val="24"/>
          <w:szCs w:val="24"/>
        </w:rPr>
        <w:lastRenderedPageBreak/>
        <w:t>munkák elkülönítésével, úgy az ajánlatkérő a referencia igazolást bármelyik, a teljesítésben részt vett ajánlattevő részéről az ismertetett építési beruházás tekintetében olyan arányban köteles elfogadni, amilyen arányban az igazolást benyújtó ajánlattevő az általa elvégzett teljesítés alapján az ellenszolgáltatásból részesült. Ebben az esetben a referencia igazolásnak tartalmaznia kell az ellenszolgáltatásból való részesedések arányait a fentiek szerint.</w:t>
      </w:r>
    </w:p>
    <w:p w14:paraId="26FFA1F0" w14:textId="77777777" w:rsidR="00CA33C3" w:rsidRPr="007B6CE8" w:rsidRDefault="00CA33C3" w:rsidP="00CA33C3">
      <w:pPr>
        <w:spacing w:after="0"/>
        <w:ind w:left="1134"/>
        <w:jc w:val="both"/>
        <w:rPr>
          <w:rFonts w:ascii="Garamond" w:hAnsi="Garamond" w:cs="Times New Roman"/>
          <w:bCs/>
          <w:sz w:val="24"/>
          <w:szCs w:val="24"/>
        </w:rPr>
      </w:pPr>
    </w:p>
    <w:p w14:paraId="37F445EF"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 xml:space="preserve">A Kbt. 140. § (9) bekezdése alapján projekttársaság teljesítését az alkalmasság igazolására referenciaként, illetve </w:t>
      </w:r>
      <w:proofErr w:type="spellStart"/>
      <w:r w:rsidRPr="007B6CE8">
        <w:rPr>
          <w:rFonts w:ascii="Garamond" w:hAnsi="Garamond" w:cs="Times New Roman"/>
          <w:bCs/>
          <w:sz w:val="24"/>
          <w:szCs w:val="24"/>
        </w:rPr>
        <w:t>árbevételként</w:t>
      </w:r>
      <w:proofErr w:type="spellEnd"/>
      <w:r w:rsidRPr="007B6CE8">
        <w:rPr>
          <w:rFonts w:ascii="Garamond" w:hAnsi="Garamond" w:cs="Times New Roman"/>
          <w:bCs/>
          <w:sz w:val="24"/>
          <w:szCs w:val="24"/>
        </w:rPr>
        <w:t xml:space="preserve"> a projekttársaság mindazon tulajdonosai bemutathatják, akik a teljesítésben ténylegesen részt vettek - a részvétel mértékéig -, akkor is, ha a projekttársaság időközben megszűnt.</w:t>
      </w:r>
    </w:p>
    <w:p w14:paraId="312BC22F" w14:textId="77777777" w:rsidR="00CA33C3" w:rsidRPr="007B6CE8" w:rsidRDefault="00CA33C3" w:rsidP="00CA33C3">
      <w:pPr>
        <w:spacing w:after="0"/>
        <w:ind w:left="1134"/>
        <w:jc w:val="both"/>
        <w:rPr>
          <w:rFonts w:ascii="Garamond" w:hAnsi="Garamond" w:cs="Times New Roman"/>
          <w:bCs/>
          <w:sz w:val="24"/>
          <w:szCs w:val="24"/>
        </w:rPr>
      </w:pPr>
    </w:p>
    <w:p w14:paraId="76C54F2D"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 csatolt igazolás(ok)</w:t>
      </w:r>
      <w:proofErr w:type="spellStart"/>
      <w:r w:rsidRPr="007B6CE8">
        <w:rPr>
          <w:rFonts w:ascii="Garamond" w:hAnsi="Garamond" w:cs="Times New Roman"/>
          <w:bCs/>
          <w:sz w:val="24"/>
          <w:szCs w:val="24"/>
        </w:rPr>
        <w:t>ból</w:t>
      </w:r>
      <w:proofErr w:type="spellEnd"/>
      <w:r w:rsidRPr="007B6CE8">
        <w:rPr>
          <w:rFonts w:ascii="Garamond" w:hAnsi="Garamond" w:cs="Times New Roman"/>
          <w:bCs/>
          <w:sz w:val="24"/>
          <w:szCs w:val="24"/>
        </w:rPr>
        <w:t xml:space="preserve"> derüljenek ki egyértelműen az előírt alkalmassági minimumkövetelmények!</w:t>
      </w:r>
    </w:p>
    <w:p w14:paraId="0A7B63D7" w14:textId="77777777" w:rsidR="00CA33C3" w:rsidRDefault="00CA33C3" w:rsidP="00CA33C3">
      <w:pPr>
        <w:spacing w:after="0"/>
        <w:jc w:val="both"/>
        <w:rPr>
          <w:rFonts w:ascii="Garamond" w:hAnsi="Garamond" w:cs="Times New Roman"/>
          <w:bCs/>
          <w:sz w:val="24"/>
          <w:szCs w:val="24"/>
        </w:rPr>
      </w:pPr>
    </w:p>
    <w:p w14:paraId="3AB1F790" w14:textId="77777777" w:rsidR="00CA33C3" w:rsidRPr="00497B33" w:rsidRDefault="00CA33C3" w:rsidP="00CA33C3">
      <w:pPr>
        <w:spacing w:after="0"/>
        <w:ind w:left="1134"/>
        <w:jc w:val="both"/>
        <w:rPr>
          <w:rFonts w:ascii="Garamond" w:hAnsi="Garamond" w:cs="Times New Roman"/>
          <w:bCs/>
          <w:sz w:val="24"/>
          <w:szCs w:val="24"/>
        </w:rPr>
      </w:pPr>
      <w:r w:rsidRPr="0003364C">
        <w:rPr>
          <w:rFonts w:ascii="Garamond" w:hAnsi="Garamond" w:cs="Times New Roman"/>
          <w:b/>
          <w:bCs/>
          <w:sz w:val="24"/>
          <w:szCs w:val="24"/>
        </w:rPr>
        <w:t>M.2/</w:t>
      </w:r>
      <w:r w:rsidRPr="00497B33">
        <w:rPr>
          <w:rFonts w:ascii="Garamond" w:hAnsi="Garamond" w:cs="Times New Roman"/>
          <w:bCs/>
          <w:sz w:val="24"/>
          <w:szCs w:val="24"/>
        </w:rPr>
        <w:t xml:space="preserve"> A Kbt. 65. § (1) bekezdés b) pontja és a 321/2015. (X. 30.) Korm. rendelet 21. § (2) bekezdés b) pontja alapján a szerződés teljesítésébe bevonni kívánt szakember(</w:t>
      </w:r>
      <w:proofErr w:type="spellStart"/>
      <w:r w:rsidRPr="00497B33">
        <w:rPr>
          <w:rFonts w:ascii="Garamond" w:hAnsi="Garamond" w:cs="Times New Roman"/>
          <w:bCs/>
          <w:sz w:val="24"/>
          <w:szCs w:val="24"/>
        </w:rPr>
        <w:t>ek</w:t>
      </w:r>
      <w:proofErr w:type="spellEnd"/>
      <w:r w:rsidRPr="00497B33">
        <w:rPr>
          <w:rFonts w:ascii="Garamond" w:hAnsi="Garamond" w:cs="Times New Roman"/>
          <w:bCs/>
          <w:sz w:val="24"/>
          <w:szCs w:val="24"/>
        </w:rPr>
        <w:t xml:space="preserve">) – különösen a minőségellenőrzésért felelősöknek – megnevezése, illetve végzettségének és képzettségének ismertetése az alábbiak szerint: </w:t>
      </w:r>
    </w:p>
    <w:p w14:paraId="58731B97" w14:textId="77777777" w:rsidR="00CA33C3" w:rsidRPr="00497B33" w:rsidRDefault="00CA33C3" w:rsidP="00CA33C3">
      <w:pPr>
        <w:spacing w:after="0"/>
        <w:ind w:left="1134"/>
        <w:jc w:val="both"/>
        <w:rPr>
          <w:rFonts w:ascii="Garamond" w:hAnsi="Garamond" w:cs="Times New Roman"/>
          <w:bCs/>
          <w:sz w:val="24"/>
          <w:szCs w:val="24"/>
        </w:rPr>
      </w:pPr>
    </w:p>
    <w:p w14:paraId="52F6463F"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 szerződés teljesítésébe bevonni kívánt szakembereket az alkalmassági követelményt igazoló gazdasági szereplő cégszerűen aláírt nyilatkozattal köteles megnevezni az adott szakemberrel igazolni kívánt alkalmassági minimumkövetelmény pontos - jelen felhívásban meghatározott - számának megjelölésével együtt.</w:t>
      </w:r>
    </w:p>
    <w:p w14:paraId="4CF1C949" w14:textId="77777777" w:rsidR="00CA33C3" w:rsidRPr="00497B33" w:rsidRDefault="00CA33C3" w:rsidP="00CA33C3">
      <w:pPr>
        <w:spacing w:after="0"/>
        <w:ind w:left="1134"/>
        <w:jc w:val="both"/>
        <w:rPr>
          <w:rFonts w:ascii="Garamond" w:hAnsi="Garamond" w:cs="Times New Roman"/>
          <w:bCs/>
          <w:sz w:val="24"/>
          <w:szCs w:val="24"/>
        </w:rPr>
      </w:pPr>
    </w:p>
    <w:p w14:paraId="72C3CCA9"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M.2.1/</w:t>
      </w:r>
      <w:r w:rsidRPr="00497B33">
        <w:rPr>
          <w:rFonts w:ascii="Garamond" w:hAnsi="Garamond" w:cs="Times New Roman"/>
          <w:bCs/>
          <w:sz w:val="24"/>
          <w:szCs w:val="24"/>
        </w:rPr>
        <w:t xml:space="preserve"> alkalmassági minimumkövetelmények tekintetében megajánlott szakember a szakmagyakorlási jogosultságot igazoló kamarai nyilvántartás (kamarai névjegyzék) szerint a felhívás adott pontja tekintetében ajánlatkérő által meghatározott jogosultsággal rendelkezik, abban az esetben a jogosultság megszerzéséhez szükséges végzettség és a jogosultság megszerzéséhez szükséges gyakorlat igazolása tekintetében egyéb dokumentum csatolása nem szükséges, azokat az érvényes jogosultság igazolja.</w:t>
      </w:r>
    </w:p>
    <w:p w14:paraId="5C8F52BF" w14:textId="77777777" w:rsidR="00CA33C3" w:rsidRPr="00497B33" w:rsidRDefault="00CA33C3" w:rsidP="00CA33C3">
      <w:pPr>
        <w:spacing w:after="0"/>
        <w:ind w:left="1134"/>
        <w:jc w:val="both"/>
        <w:rPr>
          <w:rFonts w:ascii="Garamond" w:hAnsi="Garamond" w:cs="Times New Roman"/>
          <w:bCs/>
          <w:sz w:val="24"/>
          <w:szCs w:val="24"/>
        </w:rPr>
      </w:pPr>
    </w:p>
    <w:p w14:paraId="01666433"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Amennyiben az </w:t>
      </w:r>
      <w:r w:rsidRPr="00E0315B">
        <w:rPr>
          <w:rFonts w:ascii="Garamond" w:hAnsi="Garamond" w:cs="Times New Roman"/>
          <w:bCs/>
          <w:sz w:val="24"/>
          <w:szCs w:val="24"/>
        </w:rPr>
        <w:t>M.2.2/-M.2.</w:t>
      </w:r>
      <w:r>
        <w:rPr>
          <w:rFonts w:ascii="Garamond" w:hAnsi="Garamond" w:cs="Times New Roman"/>
          <w:bCs/>
          <w:sz w:val="24"/>
          <w:szCs w:val="24"/>
        </w:rPr>
        <w:t>5</w:t>
      </w:r>
      <w:r w:rsidRPr="00E0315B">
        <w:rPr>
          <w:rFonts w:ascii="Garamond" w:hAnsi="Garamond" w:cs="Times New Roman"/>
          <w:bCs/>
          <w:sz w:val="24"/>
          <w:szCs w:val="24"/>
        </w:rPr>
        <w:t>/</w:t>
      </w:r>
      <w:r w:rsidRPr="00497B33">
        <w:rPr>
          <w:rFonts w:ascii="Garamond" w:hAnsi="Garamond" w:cs="Times New Roman"/>
          <w:bCs/>
          <w:sz w:val="24"/>
          <w:szCs w:val="24"/>
        </w:rPr>
        <w:t xml:space="preserve"> pontok tekintetében megajánlott szakember az előírt miniszteri nyilvántartásban szerepel, abban az esetben a nyilvántartásba vételhez szükséges végzettség és szakmai gyakorlat tekintetében egyéb dokumentum csatolása nem szükséges, azokat a nyilvántartásban szereplés ténye igazolja.</w:t>
      </w:r>
    </w:p>
    <w:p w14:paraId="501EA0D7" w14:textId="77777777" w:rsidR="00CA33C3" w:rsidRPr="00497B33" w:rsidRDefault="00CA33C3" w:rsidP="00CA33C3">
      <w:pPr>
        <w:spacing w:after="0"/>
        <w:ind w:left="1134"/>
        <w:jc w:val="both"/>
        <w:rPr>
          <w:rFonts w:ascii="Garamond" w:hAnsi="Garamond" w:cs="Times New Roman"/>
          <w:bCs/>
          <w:sz w:val="24"/>
          <w:szCs w:val="24"/>
        </w:rPr>
      </w:pPr>
    </w:p>
    <w:p w14:paraId="420D274E"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 fentiekre tekintettel szükséges az ajánlatban feltüntetni azon elektronikus elérési utat, ahol az adott jogosultság fennállása ellenőrizhető.</w:t>
      </w:r>
    </w:p>
    <w:p w14:paraId="0DA9C06B" w14:textId="77777777" w:rsidR="00CA33C3" w:rsidRPr="00497B33" w:rsidRDefault="00CA33C3" w:rsidP="00CA33C3">
      <w:pPr>
        <w:spacing w:after="0"/>
        <w:ind w:left="1134"/>
        <w:jc w:val="both"/>
        <w:rPr>
          <w:rFonts w:ascii="Garamond" w:hAnsi="Garamond" w:cs="Times New Roman"/>
          <w:bCs/>
          <w:sz w:val="24"/>
          <w:szCs w:val="24"/>
        </w:rPr>
      </w:pPr>
    </w:p>
    <w:p w14:paraId="44477D9F"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Ha a szakmagyakorlási jogosultságot – amennyiben a Kbt. 69. § (11) bekezdés szerinti nyilvántartásokban a vonatkozó adatok, illetve tények ingyenes ellenőrzésére nincsen mód – és a jogosultság megszerzéséhez szükséges végzettséget és gyakorlatot a gazdasági szereplő más módon nem igazolta, a jogosultság érvényességét igazoló dokumentumok egyszerű másolatban történő benyújtásával köteles a gazdasági szereplő igazolni.</w:t>
      </w:r>
    </w:p>
    <w:p w14:paraId="05AB11CF" w14:textId="77777777" w:rsidR="00CA33C3" w:rsidRPr="00497B33" w:rsidRDefault="00CA33C3" w:rsidP="00CA33C3">
      <w:pPr>
        <w:spacing w:after="0"/>
        <w:ind w:left="1134"/>
        <w:jc w:val="both"/>
        <w:rPr>
          <w:rFonts w:ascii="Garamond" w:hAnsi="Garamond" w:cs="Times New Roman"/>
          <w:bCs/>
          <w:sz w:val="24"/>
          <w:szCs w:val="24"/>
        </w:rPr>
      </w:pPr>
    </w:p>
    <w:p w14:paraId="0ED6EBE6" w14:textId="77777777" w:rsidR="00CA33C3" w:rsidRDefault="00CA33C3" w:rsidP="00CA33C3">
      <w:pPr>
        <w:spacing w:after="0"/>
        <w:ind w:left="1134"/>
        <w:jc w:val="both"/>
        <w:rPr>
          <w:rFonts w:ascii="Garamond" w:hAnsi="Garamond" w:cs="Times New Roman"/>
          <w:bCs/>
          <w:sz w:val="24"/>
          <w:szCs w:val="24"/>
        </w:rPr>
      </w:pPr>
      <w:r w:rsidRPr="00E0315B">
        <w:rPr>
          <w:rFonts w:ascii="Garamond" w:hAnsi="Garamond" w:cs="Times New Roman"/>
          <w:bCs/>
          <w:sz w:val="24"/>
          <w:szCs w:val="24"/>
        </w:rPr>
        <w:lastRenderedPageBreak/>
        <w:t>Amennyiben az ajánlattevő által bemutatott szakember nem rendelkezik az M.2.1/ alkalmassági minimumkövetelmények tekintetében meghatározott szakmagyakorlási jogosultságokkal, annak igazolása szükséges, hogy a bemutatott szakember megfelel a felelős műszaki vezetői jogosultság kategóriára vonatkozó kamarai nyilvántartásba vételhez szük</w:t>
      </w:r>
      <w:r>
        <w:rPr>
          <w:rFonts w:ascii="Garamond" w:hAnsi="Garamond" w:cs="Times New Roman"/>
          <w:bCs/>
          <w:sz w:val="24"/>
          <w:szCs w:val="24"/>
        </w:rPr>
        <w:t>séges jogszabályi feltételeknek, így különösen:</w:t>
      </w:r>
    </w:p>
    <w:p w14:paraId="662484C9" w14:textId="77777777" w:rsidR="00CA33C3" w:rsidRDefault="00CA33C3" w:rsidP="00CA33C3">
      <w:pPr>
        <w:spacing w:after="0"/>
        <w:ind w:left="1134"/>
        <w:jc w:val="both"/>
        <w:rPr>
          <w:rFonts w:ascii="Garamond" w:hAnsi="Garamond" w:cs="Times New Roman"/>
          <w:bCs/>
          <w:sz w:val="24"/>
          <w:szCs w:val="24"/>
        </w:rPr>
      </w:pPr>
    </w:p>
    <w:p w14:paraId="2206EFA2"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Az M.2.1/</w:t>
      </w:r>
      <w:r w:rsidRPr="005C2FB1">
        <w:rPr>
          <w:rFonts w:ascii="Garamond" w:hAnsi="Garamond" w:cs="Times New Roman"/>
          <w:bCs/>
          <w:sz w:val="24"/>
          <w:szCs w:val="24"/>
        </w:rPr>
        <w:t xml:space="preserve"> alkalmassági minimumkövetelmény vonatkozásában rendelkezik a 266/2013. (VII. 11.) Korm. rendelet szerinti „MV-É-M” kategóriájú felelős műszaki vezetői jogosultság megszerzéséhez szükséges, a 266/2013. (VII. 11.) K</w:t>
      </w:r>
      <w:r>
        <w:rPr>
          <w:rFonts w:ascii="Garamond" w:hAnsi="Garamond" w:cs="Times New Roman"/>
          <w:bCs/>
          <w:sz w:val="24"/>
          <w:szCs w:val="24"/>
        </w:rPr>
        <w:t xml:space="preserve">orm. rendelet 1. mellékletének </w:t>
      </w:r>
      <w:r w:rsidRPr="005C2FB1">
        <w:rPr>
          <w:rFonts w:ascii="Garamond" w:hAnsi="Garamond" w:cs="Times New Roman"/>
          <w:bCs/>
          <w:sz w:val="24"/>
          <w:szCs w:val="24"/>
        </w:rPr>
        <w:t>V</w:t>
      </w:r>
      <w:r>
        <w:rPr>
          <w:rFonts w:ascii="Garamond" w:hAnsi="Garamond" w:cs="Times New Roman"/>
          <w:bCs/>
          <w:sz w:val="24"/>
          <w:szCs w:val="24"/>
        </w:rPr>
        <w:t>I</w:t>
      </w:r>
      <w:r w:rsidRPr="005C2FB1">
        <w:rPr>
          <w:rFonts w:ascii="Garamond" w:hAnsi="Garamond" w:cs="Times New Roman"/>
          <w:bCs/>
          <w:sz w:val="24"/>
          <w:szCs w:val="24"/>
        </w:rPr>
        <w:t>. Felelős műszaki vezetés</w:t>
      </w:r>
      <w:r>
        <w:rPr>
          <w:rFonts w:ascii="Garamond" w:hAnsi="Garamond" w:cs="Times New Roman"/>
          <w:bCs/>
          <w:sz w:val="24"/>
          <w:szCs w:val="24"/>
        </w:rPr>
        <w:t xml:space="preserve"> </w:t>
      </w:r>
      <w:r w:rsidRPr="005C2FB1">
        <w:rPr>
          <w:rFonts w:ascii="Garamond" w:hAnsi="Garamond" w:cs="Times New Roman"/>
          <w:bCs/>
          <w:sz w:val="24"/>
          <w:szCs w:val="24"/>
        </w:rPr>
        <w:t>1. Rész D) pontjában meghatározott végzettséggel, illetve az 1. Rész E) pontjában meghatározott gyakorlattal</w:t>
      </w:r>
      <w:r>
        <w:rPr>
          <w:rFonts w:ascii="Garamond" w:hAnsi="Garamond" w:cs="Times New Roman"/>
          <w:bCs/>
          <w:sz w:val="24"/>
          <w:szCs w:val="24"/>
        </w:rPr>
        <w:t>.</w:t>
      </w:r>
    </w:p>
    <w:p w14:paraId="7F23E0CE" w14:textId="77777777" w:rsidR="00CA33C3" w:rsidRDefault="00CA33C3" w:rsidP="00CA33C3">
      <w:pPr>
        <w:spacing w:after="0"/>
        <w:ind w:left="1134"/>
        <w:jc w:val="both"/>
        <w:rPr>
          <w:rFonts w:ascii="Garamond" w:hAnsi="Garamond" w:cs="Times New Roman"/>
          <w:bCs/>
          <w:sz w:val="24"/>
          <w:szCs w:val="24"/>
        </w:rPr>
      </w:pPr>
    </w:p>
    <w:p w14:paraId="1E743F91" w14:textId="77777777" w:rsidR="00CA33C3" w:rsidRPr="00497B33" w:rsidRDefault="00CA33C3" w:rsidP="00CA33C3">
      <w:pPr>
        <w:spacing w:after="0"/>
        <w:ind w:left="1134"/>
        <w:jc w:val="both"/>
        <w:rPr>
          <w:rFonts w:ascii="Garamond" w:hAnsi="Garamond" w:cs="Times New Roman"/>
          <w:bCs/>
          <w:sz w:val="24"/>
          <w:szCs w:val="24"/>
        </w:rPr>
      </w:pPr>
      <w:r w:rsidRPr="00E0315B">
        <w:rPr>
          <w:rFonts w:ascii="Garamond" w:hAnsi="Garamond" w:cs="Times New Roman"/>
          <w:bCs/>
          <w:sz w:val="24"/>
          <w:szCs w:val="24"/>
        </w:rPr>
        <w:t xml:space="preserve">Amennyiben az ajánlattevő által bemutatott szakember nem rendelkezik az </w:t>
      </w:r>
      <w:r>
        <w:rPr>
          <w:rFonts w:ascii="Garamond" w:hAnsi="Garamond" w:cs="Times New Roman"/>
          <w:bCs/>
          <w:sz w:val="24"/>
          <w:szCs w:val="24"/>
        </w:rPr>
        <w:t>M.2.2</w:t>
      </w:r>
      <w:r w:rsidRPr="00E0315B">
        <w:rPr>
          <w:rFonts w:ascii="Garamond" w:hAnsi="Garamond" w:cs="Times New Roman"/>
          <w:bCs/>
          <w:sz w:val="24"/>
          <w:szCs w:val="24"/>
        </w:rPr>
        <w:t>/</w:t>
      </w:r>
      <w:r>
        <w:rPr>
          <w:rFonts w:ascii="Garamond" w:hAnsi="Garamond" w:cs="Times New Roman"/>
          <w:bCs/>
          <w:sz w:val="24"/>
          <w:szCs w:val="24"/>
        </w:rPr>
        <w:t>-M.2.5/</w:t>
      </w:r>
      <w:r w:rsidRPr="00E0315B">
        <w:rPr>
          <w:rFonts w:ascii="Garamond" w:hAnsi="Garamond" w:cs="Times New Roman"/>
          <w:bCs/>
          <w:sz w:val="24"/>
          <w:szCs w:val="24"/>
        </w:rPr>
        <w:t xml:space="preserve"> alkalmassági minimumkövetelmények tekintetében meghatározott szakmagyakorlási jogosultságokkal, annak igazolása szükséges, hogy a bemutatott szakember megfelel </w:t>
      </w:r>
      <w:r>
        <w:rPr>
          <w:rFonts w:ascii="Garamond" w:hAnsi="Garamond" w:cs="Times New Roman"/>
          <w:bCs/>
          <w:sz w:val="24"/>
          <w:szCs w:val="24"/>
        </w:rPr>
        <w:t>az adott műemléki szakterületre</w:t>
      </w:r>
      <w:r w:rsidRPr="00E0315B">
        <w:rPr>
          <w:rFonts w:ascii="Garamond" w:hAnsi="Garamond" w:cs="Times New Roman"/>
          <w:bCs/>
          <w:sz w:val="24"/>
          <w:szCs w:val="24"/>
        </w:rPr>
        <w:t xml:space="preserve"> </w:t>
      </w:r>
      <w:r>
        <w:rPr>
          <w:rFonts w:ascii="Garamond" w:hAnsi="Garamond" w:cs="Times New Roman"/>
          <w:bCs/>
          <w:sz w:val="24"/>
          <w:szCs w:val="24"/>
        </w:rPr>
        <w:t>(</w:t>
      </w:r>
      <w:r w:rsidRPr="00E0315B">
        <w:rPr>
          <w:rFonts w:ascii="Garamond" w:hAnsi="Garamond" w:cs="Times New Roman"/>
          <w:bCs/>
          <w:sz w:val="24"/>
          <w:szCs w:val="24"/>
        </w:rPr>
        <w:t>kategóriára</w:t>
      </w:r>
      <w:r>
        <w:rPr>
          <w:rFonts w:ascii="Garamond" w:hAnsi="Garamond" w:cs="Times New Roman"/>
          <w:bCs/>
          <w:sz w:val="24"/>
          <w:szCs w:val="24"/>
        </w:rPr>
        <w:t>)</w:t>
      </w:r>
      <w:r w:rsidRPr="00E0315B">
        <w:rPr>
          <w:rFonts w:ascii="Garamond" w:hAnsi="Garamond" w:cs="Times New Roman"/>
          <w:bCs/>
          <w:sz w:val="24"/>
          <w:szCs w:val="24"/>
        </w:rPr>
        <w:t xml:space="preserve"> vonatkozó nyilvántartásba vételhez szükséges jogszabályi feltételeknek.</w:t>
      </w:r>
    </w:p>
    <w:p w14:paraId="6CB7538C" w14:textId="77777777" w:rsidR="00CA33C3" w:rsidRPr="00497B33" w:rsidRDefault="00CA33C3" w:rsidP="00CA33C3">
      <w:pPr>
        <w:spacing w:after="0"/>
        <w:ind w:left="1134"/>
        <w:jc w:val="both"/>
        <w:rPr>
          <w:rFonts w:ascii="Garamond" w:hAnsi="Garamond" w:cs="Times New Roman"/>
          <w:bCs/>
          <w:sz w:val="24"/>
          <w:szCs w:val="24"/>
        </w:rPr>
      </w:pPr>
    </w:p>
    <w:p w14:paraId="500D12B3"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 xml:space="preserve">A fentiek szerinti végzettséget az iskolai oklevél egyszerű másolatának benyújtásával, míg a fentiek szerinti szakmai gyakorlatot az adott szakember vonatkozásában benyújtott, és az adott szakember sajátkezű aláírásával ellátott szakmai önéletrajz csatolásával szükséges igazolni. A szakmai önéletrajznak tartalmaznia kell legalább: </w:t>
      </w:r>
    </w:p>
    <w:p w14:paraId="20934C26" w14:textId="77777777" w:rsidR="00CA33C3" w:rsidRPr="00497B33" w:rsidRDefault="00CA33C3" w:rsidP="00CA33C3">
      <w:pPr>
        <w:spacing w:after="0"/>
        <w:ind w:left="1134"/>
        <w:jc w:val="both"/>
        <w:rPr>
          <w:rFonts w:ascii="Garamond" w:hAnsi="Garamond" w:cs="Times New Roman"/>
          <w:bCs/>
          <w:sz w:val="24"/>
          <w:szCs w:val="24"/>
        </w:rPr>
      </w:pPr>
    </w:p>
    <w:p w14:paraId="4DDD0F97"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nevét;</w:t>
      </w:r>
    </w:p>
    <w:p w14:paraId="34AC0021"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 xml:space="preserve">a szakember végzettségét; </w:t>
      </w:r>
    </w:p>
    <w:p w14:paraId="458DB786"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időtartamát (év, hónap szerinti bontásban);</w:t>
      </w:r>
    </w:p>
    <w:p w14:paraId="68C658BC"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w:t>
      </w:r>
      <w:r w:rsidRPr="00497B33">
        <w:rPr>
          <w:rFonts w:ascii="Garamond" w:hAnsi="Garamond" w:cs="Times New Roman"/>
          <w:bCs/>
          <w:sz w:val="24"/>
          <w:szCs w:val="24"/>
        </w:rPr>
        <w:tab/>
        <w:t>a szakember által ellátott feladat tárgyát olyan részletezettséggel, hogy abból egyértelműen megállapítható legyen az alkalmassági minimumkövetelménynek való megfelelés.</w:t>
      </w:r>
    </w:p>
    <w:p w14:paraId="1C4701F6" w14:textId="77777777" w:rsidR="00CA33C3" w:rsidRPr="00497B33" w:rsidRDefault="00CA33C3" w:rsidP="00CA33C3">
      <w:pPr>
        <w:spacing w:after="0"/>
        <w:ind w:left="1134"/>
        <w:jc w:val="both"/>
        <w:rPr>
          <w:rFonts w:ascii="Garamond" w:hAnsi="Garamond" w:cs="Times New Roman"/>
          <w:bCs/>
          <w:sz w:val="24"/>
          <w:szCs w:val="24"/>
        </w:rPr>
      </w:pPr>
    </w:p>
    <w:p w14:paraId="6B22EFCA" w14:textId="77777777" w:rsidR="00CA33C3" w:rsidRPr="00497B3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A</w:t>
      </w:r>
      <w:r>
        <w:rPr>
          <w:rFonts w:ascii="Garamond" w:hAnsi="Garamond" w:cs="Times New Roman"/>
          <w:bCs/>
          <w:sz w:val="24"/>
          <w:szCs w:val="24"/>
        </w:rPr>
        <w:t>z egyazon</w:t>
      </w:r>
      <w:r w:rsidRPr="00497B33">
        <w:rPr>
          <w:rFonts w:ascii="Garamond" w:hAnsi="Garamond" w:cs="Times New Roman"/>
          <w:bCs/>
          <w:sz w:val="24"/>
          <w:szCs w:val="24"/>
        </w:rPr>
        <w:t xml:space="preserve"> minimumkövetelmény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r w:rsidRPr="00A037F1">
        <w:rPr>
          <w:rFonts w:ascii="Garamond" w:hAnsi="Garamond" w:cs="Times New Roman"/>
          <w:bCs/>
          <w:sz w:val="24"/>
          <w:szCs w:val="24"/>
        </w:rPr>
        <w:t>, a párhuzamos szakmai tapasztalatokat Ajánl</w:t>
      </w:r>
      <w:r>
        <w:rPr>
          <w:rFonts w:ascii="Garamond" w:hAnsi="Garamond" w:cs="Times New Roman"/>
          <w:bCs/>
          <w:sz w:val="24"/>
          <w:szCs w:val="24"/>
        </w:rPr>
        <w:t>atkérő egyszer veszi figyelembe</w:t>
      </w:r>
      <w:r w:rsidRPr="00497B33">
        <w:rPr>
          <w:rFonts w:ascii="Garamond" w:hAnsi="Garamond" w:cs="Times New Roman"/>
          <w:bCs/>
          <w:sz w:val="24"/>
          <w:szCs w:val="24"/>
        </w:rPr>
        <w:t xml:space="preserve">. Az önéletrajzból egyértelműen megállapíthatónak kell lenni az alkalmassági követelményeknek való megfelelés. </w:t>
      </w:r>
    </w:p>
    <w:p w14:paraId="365605C7" w14:textId="77777777" w:rsidR="00CA33C3" w:rsidRPr="00497B33" w:rsidRDefault="00CA33C3" w:rsidP="00CA33C3">
      <w:pPr>
        <w:spacing w:after="0"/>
        <w:ind w:left="1134"/>
        <w:jc w:val="both"/>
        <w:rPr>
          <w:rFonts w:ascii="Garamond" w:hAnsi="Garamond" w:cs="Times New Roman"/>
          <w:bCs/>
          <w:sz w:val="24"/>
          <w:szCs w:val="24"/>
        </w:rPr>
      </w:pPr>
    </w:p>
    <w:p w14:paraId="1D2884A1" w14:textId="77777777" w:rsidR="00CA33C3" w:rsidRDefault="00CA33C3" w:rsidP="00CA33C3">
      <w:pPr>
        <w:spacing w:after="0"/>
        <w:ind w:left="1134"/>
        <w:jc w:val="both"/>
        <w:rPr>
          <w:rFonts w:ascii="Garamond" w:hAnsi="Garamond" w:cs="Times New Roman"/>
          <w:bCs/>
          <w:sz w:val="24"/>
          <w:szCs w:val="24"/>
        </w:rPr>
      </w:pPr>
      <w:r w:rsidRPr="00497B33">
        <w:rPr>
          <w:rFonts w:ascii="Garamond" w:hAnsi="Garamond" w:cs="Times New Roman"/>
          <w:bCs/>
          <w:sz w:val="24"/>
          <w:szCs w:val="24"/>
        </w:rPr>
        <w:t>Csatolni kell továbbá a teljesítésbe bevonni kívánt valamennyi szakember saját kezűleg aláírt rendelkezésre állási nyilatkozatát.</w:t>
      </w:r>
    </w:p>
    <w:p w14:paraId="3674C617" w14:textId="77777777" w:rsidR="00CA33C3" w:rsidRDefault="00CA33C3" w:rsidP="00CA33C3">
      <w:pPr>
        <w:spacing w:after="0"/>
        <w:ind w:left="1134"/>
        <w:jc w:val="both"/>
        <w:rPr>
          <w:rFonts w:ascii="Garamond" w:hAnsi="Garamond" w:cs="Times New Roman"/>
          <w:bCs/>
          <w:sz w:val="24"/>
          <w:szCs w:val="24"/>
        </w:rPr>
      </w:pPr>
    </w:p>
    <w:p w14:paraId="38E043A3" w14:textId="77777777" w:rsidR="00CA33C3"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 xml:space="preserve">Tekintettel arra, hogy a 2. és 3. értékelési részszempontokra tett megajánlások feltételezik az ajánlattevő M.2.1/ és M.2.5/ alkalmassági minimumkövetelményeknek való megfelelését, Ajánlatkérő felhívja ajánlattevők figyelmét, hogy </w:t>
      </w:r>
      <w:r w:rsidRPr="00AA12E5">
        <w:rPr>
          <w:rFonts w:ascii="Garamond" w:hAnsi="Garamond" w:cs="Times New Roman"/>
          <w:bCs/>
          <w:sz w:val="24"/>
          <w:szCs w:val="24"/>
        </w:rPr>
        <w:t xml:space="preserve">a Kbt. 69. § (7) bekezdésére tekintettel </w:t>
      </w:r>
      <w:r>
        <w:rPr>
          <w:rFonts w:ascii="Garamond" w:hAnsi="Garamond" w:cs="Times New Roman"/>
          <w:bCs/>
          <w:sz w:val="24"/>
          <w:szCs w:val="24"/>
        </w:rPr>
        <w:t>már az</w:t>
      </w:r>
      <w:r w:rsidRPr="00CE6A72">
        <w:rPr>
          <w:rFonts w:ascii="Garamond" w:hAnsi="Garamond" w:cs="Times New Roman"/>
          <w:bCs/>
          <w:sz w:val="24"/>
          <w:szCs w:val="24"/>
        </w:rPr>
        <w:t xml:space="preserve"> ajánlatok</w:t>
      </w:r>
      <w:r>
        <w:rPr>
          <w:rFonts w:ascii="Garamond" w:hAnsi="Garamond" w:cs="Times New Roman"/>
          <w:bCs/>
          <w:sz w:val="24"/>
          <w:szCs w:val="24"/>
        </w:rPr>
        <w:t xml:space="preserve"> Kbt. 69. §</w:t>
      </w:r>
      <w:r w:rsidRPr="00CE6A72">
        <w:rPr>
          <w:rFonts w:ascii="Garamond" w:hAnsi="Garamond" w:cs="Times New Roman"/>
          <w:bCs/>
          <w:sz w:val="24"/>
          <w:szCs w:val="24"/>
        </w:rPr>
        <w:t xml:space="preserve"> (2) bekezdés</w:t>
      </w:r>
      <w:r>
        <w:rPr>
          <w:rFonts w:ascii="Garamond" w:hAnsi="Garamond" w:cs="Times New Roman"/>
          <w:bCs/>
          <w:sz w:val="24"/>
          <w:szCs w:val="24"/>
        </w:rPr>
        <w:t>e</w:t>
      </w:r>
      <w:r w:rsidRPr="00CE6A72">
        <w:rPr>
          <w:rFonts w:ascii="Garamond" w:hAnsi="Garamond" w:cs="Times New Roman"/>
          <w:bCs/>
          <w:sz w:val="24"/>
          <w:szCs w:val="24"/>
        </w:rPr>
        <w:t xml:space="preserve"> szerinti bírálata keretében </w:t>
      </w:r>
      <w:r>
        <w:rPr>
          <w:rFonts w:ascii="Garamond" w:hAnsi="Garamond" w:cs="Times New Roman"/>
          <w:bCs/>
          <w:sz w:val="24"/>
          <w:szCs w:val="24"/>
        </w:rPr>
        <w:t xml:space="preserve">vizsgálja az ajánlattevőknek az </w:t>
      </w:r>
      <w:r w:rsidRPr="00CE6A72">
        <w:rPr>
          <w:rFonts w:ascii="Garamond" w:hAnsi="Garamond" w:cs="Times New Roman"/>
          <w:bCs/>
          <w:sz w:val="24"/>
          <w:szCs w:val="24"/>
        </w:rPr>
        <w:t>érintett alkalmassági követelmény</w:t>
      </w:r>
      <w:r>
        <w:rPr>
          <w:rFonts w:ascii="Garamond" w:hAnsi="Garamond" w:cs="Times New Roman"/>
          <w:bCs/>
          <w:sz w:val="24"/>
          <w:szCs w:val="24"/>
        </w:rPr>
        <w:t>eknek (M.2.1/ és M.2.5/) való megfelelését,</w:t>
      </w:r>
      <w:r w:rsidRPr="00CE6A72">
        <w:rPr>
          <w:rFonts w:ascii="Garamond" w:hAnsi="Garamond" w:cs="Times New Roman"/>
          <w:bCs/>
          <w:sz w:val="24"/>
          <w:szCs w:val="24"/>
        </w:rPr>
        <w:t xml:space="preserve"> </w:t>
      </w:r>
      <w:r>
        <w:rPr>
          <w:rFonts w:ascii="Garamond" w:hAnsi="Garamond" w:cs="Times New Roman"/>
          <w:bCs/>
          <w:sz w:val="24"/>
          <w:szCs w:val="24"/>
        </w:rPr>
        <w:t xml:space="preserve">melyre tekintettel az ezen alkalmassági követelményeknek való megfelelést (0 hónapnál magasabb megajánlás esetén) </w:t>
      </w:r>
      <w:r>
        <w:rPr>
          <w:rFonts w:ascii="Garamond" w:hAnsi="Garamond" w:cs="Times New Roman"/>
          <w:bCs/>
          <w:sz w:val="24"/>
          <w:szCs w:val="24"/>
        </w:rPr>
        <w:lastRenderedPageBreak/>
        <w:t>ajánlattevőnek</w:t>
      </w:r>
      <w:r w:rsidRPr="00CE6A72">
        <w:rPr>
          <w:rFonts w:ascii="Garamond" w:hAnsi="Garamond" w:cs="Times New Roman"/>
          <w:bCs/>
          <w:sz w:val="24"/>
          <w:szCs w:val="24"/>
        </w:rPr>
        <w:t xml:space="preserve"> </w:t>
      </w:r>
      <w:r>
        <w:rPr>
          <w:rFonts w:ascii="Garamond" w:hAnsi="Garamond" w:cs="Times New Roman"/>
          <w:bCs/>
          <w:sz w:val="24"/>
          <w:szCs w:val="24"/>
        </w:rPr>
        <w:t>már az ajánlata benyújtásával egyidejűleg – a Kbt. 69. § (4)-(6) bekezdés szerinti felhívást megelőzően – igazolnia szükséges</w:t>
      </w:r>
      <w:r w:rsidRPr="00CE6A72">
        <w:rPr>
          <w:rFonts w:ascii="Garamond" w:hAnsi="Garamond" w:cs="Times New Roman"/>
          <w:bCs/>
          <w:sz w:val="24"/>
          <w:szCs w:val="24"/>
        </w:rPr>
        <w:t>.</w:t>
      </w:r>
    </w:p>
    <w:p w14:paraId="0E8F918B" w14:textId="77777777" w:rsidR="00CA33C3" w:rsidRDefault="00CA33C3" w:rsidP="00CA33C3">
      <w:pPr>
        <w:spacing w:after="0"/>
        <w:jc w:val="both"/>
        <w:rPr>
          <w:rFonts w:ascii="Garamond" w:hAnsi="Garamond" w:cs="Times New Roman"/>
          <w:bCs/>
          <w:sz w:val="24"/>
          <w:szCs w:val="24"/>
        </w:rPr>
      </w:pPr>
    </w:p>
    <w:p w14:paraId="34CF465B" w14:textId="77777777" w:rsidR="00CA33C3"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Az előírt alkalmassági követelményeknek az ajánlattevők bármely más szervezet vagy személy kapacitására támaszkodva is megfelelhetnek, a közöttük fennálló kapcsolat jogi jellegétől függetlenül. Ebben az esetben meg kell jelölni az ajánlatban ezt a szervezetet és az eljárást megindító felhívás vonatkozó pontjának megjelölésével azon alkalmassági követelményt vagy követelményeket, amelynek igazolása érdekében az ajánlattevő ezen szervezet erőforrására vagy arra is támaszkodik. Az előírt gazdasági-pénzügyi alkalmassági követelmény kivételével csatolni kell az ajánlatban a kapacitásait rendelkezésre bocsátó szervezet olyan szerződés</w:t>
      </w:r>
      <w:r>
        <w:rPr>
          <w:rFonts w:ascii="Garamond" w:hAnsi="Garamond" w:cs="Times New Roman"/>
          <w:bCs/>
          <w:sz w:val="24"/>
          <w:szCs w:val="24"/>
        </w:rPr>
        <w:t xml:space="preserve">ben, </w:t>
      </w:r>
      <w:r w:rsidRPr="007B6CE8">
        <w:rPr>
          <w:rFonts w:ascii="Garamond" w:hAnsi="Garamond" w:cs="Times New Roman"/>
          <w:bCs/>
          <w:sz w:val="24"/>
          <w:szCs w:val="24"/>
        </w:rPr>
        <w:t>előszerződésben</w:t>
      </w:r>
      <w:r>
        <w:rPr>
          <w:rFonts w:ascii="Garamond" w:hAnsi="Garamond" w:cs="Times New Roman"/>
          <w:bCs/>
          <w:sz w:val="24"/>
          <w:szCs w:val="24"/>
        </w:rPr>
        <w:t xml:space="preserve"> vagy más formában</w:t>
      </w:r>
      <w:r w:rsidRPr="007B6CE8">
        <w:rPr>
          <w:rFonts w:ascii="Garamond" w:hAnsi="Garamond" w:cs="Times New Roman"/>
          <w:bCs/>
          <w:sz w:val="24"/>
          <w:szCs w:val="24"/>
        </w:rPr>
        <w:t xml:space="preserve"> vállalt kötelezettségvállalását tartalmazó okiratot, amely alátámasztja, hogy a szerződés teljesítéséhez szükséges erőforrások rendelkezésre állnak majd a szerződés teljesítésének időtartama alatt. </w:t>
      </w:r>
      <w:r>
        <w:rPr>
          <w:rFonts w:ascii="Garamond" w:hAnsi="Garamond" w:cs="Times New Roman"/>
          <w:bCs/>
          <w:sz w:val="24"/>
          <w:szCs w:val="24"/>
        </w:rPr>
        <w:t>A Kbt.</w:t>
      </w:r>
      <w:r w:rsidRPr="007B6CE8">
        <w:rPr>
          <w:rFonts w:ascii="Garamond" w:hAnsi="Garamond" w:cs="Times New Roman"/>
          <w:bCs/>
          <w:sz w:val="24"/>
          <w:szCs w:val="24"/>
        </w:rPr>
        <w:t xml:space="preserve"> végrehajtási rendeletében foglaltak szerint előírt, szakemberek – azok végzettségére, képzettségére – rendelkezésre állására vonatkozó követelmény, valamint a releváns szakmai tapasztalatot igazoló referenciákra vonatkozó követelmény teljesítésének igazolására a gazdasági szereplő csak akkor veheti igénybe más szervezet kapacitásait, ha az adott szervezet olyan mértékben részt vesz a szerződés, vagy a szerződés azon részének teljesítésében, amelyhez e kapacitásokra szükség van, amely – az ajánlattevő saját kapacitásával együtt – biztosítja az alkalmassági követelményben elvárt szaktudás,</w:t>
      </w:r>
      <w:r>
        <w:rPr>
          <w:rFonts w:ascii="Garamond" w:hAnsi="Garamond" w:cs="Times New Roman"/>
          <w:bCs/>
          <w:sz w:val="24"/>
          <w:szCs w:val="24"/>
        </w:rPr>
        <w:t xml:space="preserve"> </w:t>
      </w:r>
      <w:r w:rsidRPr="007B6CE8">
        <w:rPr>
          <w:rFonts w:ascii="Garamond" w:hAnsi="Garamond" w:cs="Times New Roman"/>
          <w:bCs/>
          <w:sz w:val="24"/>
          <w:szCs w:val="24"/>
        </w:rPr>
        <w:t>illetve szakmai tapasztalat érvényesülését a teljesítésben. A Kbt. 65. § (7) bekezdés szerinti kötelezettségvállalásnak a referenciákra vonatkozó követelmény teljesítését igazoló más szervezet tekintetében azt kell alátámasztania, hogy ez a szervezet ténylegesen részt vesz a szerződés teljesítésében, az ajánlatkérő a szerződés teljesítése során ellenőrzi, hogy a teljesítésbe történő bevonás mértéke e bekezdésekben foglaltaknak megfelel.</w:t>
      </w:r>
    </w:p>
    <w:p w14:paraId="0ECAE821" w14:textId="77777777" w:rsidR="00CA33C3" w:rsidRDefault="00CA33C3" w:rsidP="00CA33C3">
      <w:pPr>
        <w:spacing w:after="0"/>
        <w:ind w:left="1134"/>
        <w:jc w:val="both"/>
        <w:rPr>
          <w:rFonts w:ascii="Garamond" w:hAnsi="Garamond" w:cs="Times New Roman"/>
          <w:bCs/>
          <w:sz w:val="24"/>
          <w:szCs w:val="24"/>
        </w:rPr>
      </w:pPr>
    </w:p>
    <w:p w14:paraId="1937F004" w14:textId="77777777" w:rsidR="00CA33C3" w:rsidRPr="002323E7" w:rsidRDefault="00CA33C3" w:rsidP="00CA33C3">
      <w:pPr>
        <w:spacing w:after="0"/>
        <w:ind w:left="1134"/>
        <w:jc w:val="both"/>
        <w:rPr>
          <w:rFonts w:ascii="Garamond" w:hAnsi="Garamond" w:cs="Times New Roman"/>
          <w:bCs/>
          <w:sz w:val="24"/>
          <w:szCs w:val="24"/>
        </w:rPr>
      </w:pPr>
      <w:r w:rsidRPr="005D7058">
        <w:rPr>
          <w:rFonts w:ascii="Garamond" w:hAnsi="Garamond" w:cs="Times New Roman"/>
          <w:bCs/>
          <w:sz w:val="24"/>
          <w:szCs w:val="24"/>
        </w:rPr>
        <w:t>Az alkalmasság igazolásához igénybe vett, az ajánlattevőn kívüli más szervezet részéről a Kbt. 65. § (7) bekezdése szerint csatolandó, kötelezettségvállalást tartalmazó okiratnak tartalmaznia kell – a Kbt. 65. § (8) bekezdése szerinti szervezet részéről az ajánlatban csatolni kell – az ajánlattevő részére szóló meghatalmazást arra, hogy az EKR-ben elektronikus úton teendő nyilatkozatok megtételekor az adott szervezet képviseletében eljárhat.</w:t>
      </w:r>
    </w:p>
    <w:p w14:paraId="11FF7B82" w14:textId="77777777" w:rsidR="00CA33C3" w:rsidRPr="007B6CE8" w:rsidRDefault="00CA33C3" w:rsidP="00CA33C3">
      <w:pPr>
        <w:spacing w:after="0"/>
        <w:ind w:left="1134"/>
        <w:jc w:val="both"/>
        <w:rPr>
          <w:rFonts w:ascii="Garamond" w:hAnsi="Garamond" w:cs="Times New Roman"/>
          <w:bCs/>
          <w:sz w:val="24"/>
          <w:szCs w:val="24"/>
        </w:rPr>
      </w:pPr>
    </w:p>
    <w:p w14:paraId="1131EA98" w14:textId="77777777" w:rsidR="00CA33C3" w:rsidRPr="0003364C" w:rsidRDefault="00CA33C3" w:rsidP="00CA33C3">
      <w:pPr>
        <w:spacing w:after="0"/>
        <w:ind w:left="1134"/>
        <w:jc w:val="both"/>
        <w:rPr>
          <w:rFonts w:ascii="Garamond" w:hAnsi="Garamond" w:cs="Times New Roman"/>
          <w:bCs/>
          <w:sz w:val="24"/>
          <w:szCs w:val="24"/>
        </w:rPr>
      </w:pPr>
      <w:r w:rsidRPr="007B6CE8">
        <w:rPr>
          <w:rFonts w:ascii="Garamond" w:hAnsi="Garamond" w:cs="Times New Roman"/>
          <w:bCs/>
          <w:sz w:val="24"/>
          <w:szCs w:val="24"/>
        </w:rPr>
        <w:t>Ajánlatkérő felhívja ajánlattevők figyelmét a 321/2015. (X. 30.) rendelet 24. § (1) bekezdésében foglaltakra.</w:t>
      </w:r>
    </w:p>
    <w:p w14:paraId="43017DD2" w14:textId="77777777" w:rsidR="00CA33C3" w:rsidRPr="0081357B" w:rsidRDefault="00CA33C3" w:rsidP="00CA33C3">
      <w:pPr>
        <w:spacing w:after="0"/>
        <w:jc w:val="both"/>
        <w:rPr>
          <w:rFonts w:ascii="Garamond" w:hAnsi="Garamond" w:cs="Times New Roman"/>
          <w:b/>
          <w:bCs/>
          <w:sz w:val="24"/>
          <w:szCs w:val="24"/>
          <w:highlight w:val="yellow"/>
        </w:rPr>
      </w:pPr>
    </w:p>
    <w:p w14:paraId="2B44A866" w14:textId="77777777" w:rsidR="00CA33C3" w:rsidRPr="00D844EC" w:rsidRDefault="00CA33C3" w:rsidP="00CA33C3">
      <w:pPr>
        <w:spacing w:after="0"/>
        <w:ind w:left="432" w:firstLine="720"/>
        <w:jc w:val="both"/>
        <w:rPr>
          <w:rFonts w:ascii="Garamond" w:hAnsi="Garamond" w:cs="Times New Roman"/>
          <w:bCs/>
          <w:sz w:val="24"/>
          <w:szCs w:val="24"/>
        </w:rPr>
      </w:pPr>
      <w:r w:rsidRPr="00D844EC">
        <w:rPr>
          <w:rFonts w:ascii="Garamond" w:hAnsi="Garamond" w:cs="Times New Roman"/>
          <w:bCs/>
          <w:sz w:val="24"/>
          <w:szCs w:val="24"/>
        </w:rPr>
        <w:t>A műszaki-szakmai alkalmasság minimumkövetelménye(i):</w:t>
      </w:r>
    </w:p>
    <w:p w14:paraId="03FD12FF" w14:textId="77777777" w:rsidR="00CA33C3" w:rsidRPr="0081357B" w:rsidRDefault="00CA33C3" w:rsidP="00CA33C3">
      <w:pPr>
        <w:spacing w:after="0"/>
        <w:jc w:val="both"/>
        <w:rPr>
          <w:rFonts w:ascii="Garamond" w:hAnsi="Garamond" w:cs="Times New Roman"/>
          <w:bCs/>
          <w:sz w:val="24"/>
          <w:szCs w:val="24"/>
          <w:highlight w:val="yellow"/>
        </w:rPr>
      </w:pPr>
    </w:p>
    <w:p w14:paraId="1ECE6E1F"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M.1/ </w:t>
      </w:r>
      <w:r w:rsidRPr="00D844EC">
        <w:rPr>
          <w:rFonts w:ascii="Garamond" w:hAnsi="Garamond" w:cs="Times New Roman"/>
          <w:bCs/>
          <w:sz w:val="24"/>
          <w:szCs w:val="24"/>
        </w:rPr>
        <w:t>Alkalmatlan az ajánlattevő, amennyiben nem rendelkezik a felhívás feladásának napját megelőző öt évben (60 hónapban) a szerződésnek és az előírásoknak megfelelően teljesített alábbi referenciával/referenciákkal:</w:t>
      </w:r>
    </w:p>
    <w:p w14:paraId="7063588D" w14:textId="77777777" w:rsidR="00CA33C3" w:rsidRPr="00D844EC" w:rsidRDefault="00CA33C3" w:rsidP="00CA33C3">
      <w:pPr>
        <w:spacing w:after="0"/>
        <w:ind w:left="1134"/>
        <w:jc w:val="both"/>
        <w:rPr>
          <w:rFonts w:ascii="Garamond" w:hAnsi="Garamond" w:cs="Times New Roman"/>
          <w:b/>
          <w:bCs/>
          <w:sz w:val="24"/>
          <w:szCs w:val="24"/>
        </w:rPr>
      </w:pPr>
    </w:p>
    <w:p w14:paraId="2E490964"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M.1.1/ </w:t>
      </w:r>
      <w:r>
        <w:rPr>
          <w:rFonts w:ascii="Garamond" w:hAnsi="Garamond" w:cs="Times New Roman"/>
          <w:bCs/>
          <w:sz w:val="24"/>
          <w:szCs w:val="24"/>
        </w:rPr>
        <w:t>összességében</w:t>
      </w:r>
      <w:r w:rsidRPr="00D844EC">
        <w:rPr>
          <w:rFonts w:ascii="Garamond" w:hAnsi="Garamond" w:cs="Times New Roman"/>
          <w:bCs/>
          <w:sz w:val="24"/>
          <w:szCs w:val="24"/>
        </w:rPr>
        <w:t xml:space="preserve"> legalább </w:t>
      </w:r>
      <w:r>
        <w:rPr>
          <w:rFonts w:ascii="Garamond" w:hAnsi="Garamond" w:cs="Times New Roman"/>
          <w:bCs/>
          <w:sz w:val="24"/>
          <w:szCs w:val="24"/>
        </w:rPr>
        <w:t>382</w:t>
      </w:r>
      <w:r w:rsidRPr="00D844EC">
        <w:rPr>
          <w:rFonts w:ascii="Garamond" w:hAnsi="Garamond" w:cs="Times New Roman"/>
          <w:bCs/>
          <w:sz w:val="24"/>
          <w:szCs w:val="24"/>
        </w:rPr>
        <w:t xml:space="preserve"> m2 alapterületű műemlék épület felújítására vonatkozó referenciával;</w:t>
      </w:r>
    </w:p>
    <w:p w14:paraId="42FA1805"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 M.1.2/ </w:t>
      </w:r>
      <w:r w:rsidRPr="007311BD">
        <w:rPr>
          <w:rFonts w:ascii="Garamond" w:hAnsi="Garamond" w:cs="Times New Roman"/>
          <w:bCs/>
          <w:sz w:val="24"/>
          <w:szCs w:val="24"/>
        </w:rPr>
        <w:t xml:space="preserve">összességében </w:t>
      </w:r>
      <w:r w:rsidRPr="00D844EC">
        <w:rPr>
          <w:rFonts w:ascii="Garamond" w:hAnsi="Garamond" w:cs="Times New Roman"/>
          <w:bCs/>
          <w:sz w:val="24"/>
          <w:szCs w:val="24"/>
        </w:rPr>
        <w:t xml:space="preserve">legalább </w:t>
      </w:r>
      <w:r>
        <w:rPr>
          <w:rFonts w:ascii="Garamond" w:hAnsi="Garamond" w:cs="Times New Roman"/>
          <w:bCs/>
          <w:sz w:val="24"/>
          <w:szCs w:val="24"/>
        </w:rPr>
        <w:t>38</w:t>
      </w:r>
      <w:r w:rsidRPr="00D844EC">
        <w:rPr>
          <w:rFonts w:ascii="Garamond" w:hAnsi="Garamond" w:cs="Times New Roman"/>
          <w:bCs/>
          <w:sz w:val="24"/>
          <w:szCs w:val="24"/>
        </w:rPr>
        <w:t xml:space="preserve"> db gépjármű elhelyezésére alkalmas garázs építésére és/vagy felújítására vonatkozó referenciával;</w:t>
      </w:r>
    </w:p>
    <w:p w14:paraId="0F7857BA"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lastRenderedPageBreak/>
        <w:t xml:space="preserve">- M.1.3/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335</w:t>
      </w:r>
      <w:r w:rsidRPr="00D844EC">
        <w:rPr>
          <w:rFonts w:ascii="Garamond" w:hAnsi="Garamond" w:cs="Times New Roman"/>
          <w:bCs/>
          <w:sz w:val="24"/>
          <w:szCs w:val="24"/>
        </w:rPr>
        <w:t xml:space="preserve"> m2 alapterületű épület építésére és/vagy felújítására vonatkozó referenciával;</w:t>
      </w:r>
    </w:p>
    <w:p w14:paraId="16CA413B" w14:textId="77777777" w:rsidR="00CA33C3" w:rsidRPr="00D844EC" w:rsidRDefault="00CA33C3" w:rsidP="00CA33C3">
      <w:pPr>
        <w:spacing w:after="0"/>
        <w:ind w:left="1134"/>
        <w:jc w:val="both"/>
        <w:rPr>
          <w:rFonts w:ascii="Garamond" w:hAnsi="Garamond" w:cs="Times New Roman"/>
          <w:bCs/>
          <w:sz w:val="24"/>
          <w:szCs w:val="24"/>
        </w:rPr>
      </w:pPr>
      <w:r w:rsidRPr="00D844EC">
        <w:rPr>
          <w:rFonts w:ascii="Garamond" w:hAnsi="Garamond" w:cs="Times New Roman"/>
          <w:b/>
          <w:bCs/>
          <w:sz w:val="24"/>
          <w:szCs w:val="24"/>
        </w:rPr>
        <w:t xml:space="preserve">- M.1.4/ </w:t>
      </w:r>
      <w:r w:rsidRPr="007311BD">
        <w:rPr>
          <w:rFonts w:ascii="Garamond" w:hAnsi="Garamond" w:cs="Times New Roman"/>
          <w:bCs/>
          <w:sz w:val="24"/>
          <w:szCs w:val="24"/>
        </w:rPr>
        <w:t>összességében</w:t>
      </w:r>
      <w:r w:rsidRPr="00D844EC">
        <w:rPr>
          <w:rFonts w:ascii="Garamond" w:hAnsi="Garamond" w:cs="Times New Roman"/>
          <w:bCs/>
          <w:sz w:val="24"/>
          <w:szCs w:val="24"/>
        </w:rPr>
        <w:t xml:space="preserve"> legalább 1</w:t>
      </w:r>
      <w:r>
        <w:rPr>
          <w:rFonts w:ascii="Garamond" w:hAnsi="Garamond" w:cs="Times New Roman"/>
          <w:bCs/>
          <w:sz w:val="24"/>
          <w:szCs w:val="24"/>
        </w:rPr>
        <w:t>.</w:t>
      </w:r>
      <w:r w:rsidRPr="00D844EC">
        <w:rPr>
          <w:rFonts w:ascii="Garamond" w:hAnsi="Garamond" w:cs="Times New Roman"/>
          <w:bCs/>
          <w:sz w:val="24"/>
          <w:szCs w:val="24"/>
        </w:rPr>
        <w:t>250 m2 alapterületű tér és/vagy park és/vagy sétány építésére és/vagy felújítására vonatkozó referenciával.</w:t>
      </w:r>
    </w:p>
    <w:p w14:paraId="683532EC" w14:textId="77777777" w:rsidR="00CA33C3" w:rsidRPr="00D844EC" w:rsidRDefault="00CA33C3" w:rsidP="00CA33C3">
      <w:pPr>
        <w:spacing w:after="0"/>
        <w:ind w:left="1134"/>
        <w:jc w:val="both"/>
        <w:rPr>
          <w:rFonts w:ascii="Garamond" w:hAnsi="Garamond" w:cs="Times New Roman"/>
          <w:bCs/>
          <w:sz w:val="24"/>
          <w:szCs w:val="24"/>
        </w:rPr>
      </w:pPr>
    </w:p>
    <w:p w14:paraId="5BEF744E" w14:textId="77777777" w:rsidR="00CA33C3" w:rsidRPr="00D844EC" w:rsidRDefault="00CA33C3" w:rsidP="00CA33C3">
      <w:pPr>
        <w:spacing w:after="0"/>
        <w:ind w:left="1134"/>
        <w:jc w:val="both"/>
        <w:rPr>
          <w:rFonts w:ascii="Garamond" w:hAnsi="Garamond" w:cs="Times New Roman"/>
          <w:bCs/>
          <w:sz w:val="24"/>
          <w:szCs w:val="24"/>
        </w:rPr>
      </w:pPr>
      <w:r w:rsidRPr="007311BD">
        <w:rPr>
          <w:rFonts w:ascii="Garamond" w:hAnsi="Garamond" w:cs="Times New Roman"/>
          <w:bCs/>
          <w:sz w:val="24"/>
          <w:szCs w:val="24"/>
        </w:rPr>
        <w:t xml:space="preserve">Az M.1/ </w:t>
      </w:r>
      <w:r>
        <w:rPr>
          <w:rFonts w:ascii="Garamond" w:hAnsi="Garamond" w:cs="Times New Roman"/>
          <w:bCs/>
          <w:sz w:val="24"/>
          <w:szCs w:val="24"/>
        </w:rPr>
        <w:t xml:space="preserve">pont szerinti </w:t>
      </w:r>
      <w:r w:rsidRPr="007311BD">
        <w:rPr>
          <w:rFonts w:ascii="Garamond" w:hAnsi="Garamond" w:cs="Times New Roman"/>
          <w:bCs/>
          <w:sz w:val="24"/>
          <w:szCs w:val="24"/>
        </w:rPr>
        <w:t>műszaki-szakmai alkalmasság minimumkövetelmény</w:t>
      </w:r>
      <w:r>
        <w:rPr>
          <w:rFonts w:ascii="Garamond" w:hAnsi="Garamond" w:cs="Times New Roman"/>
          <w:bCs/>
          <w:sz w:val="24"/>
          <w:szCs w:val="24"/>
        </w:rPr>
        <w:t>eknek való megfelelését</w:t>
      </w:r>
      <w:r w:rsidRPr="007311BD">
        <w:rPr>
          <w:rFonts w:ascii="Garamond" w:hAnsi="Garamond" w:cs="Times New Roman"/>
          <w:bCs/>
          <w:sz w:val="24"/>
          <w:szCs w:val="24"/>
        </w:rPr>
        <w:t xml:space="preserve"> </w:t>
      </w:r>
      <w:r>
        <w:rPr>
          <w:rFonts w:ascii="Garamond" w:hAnsi="Garamond" w:cs="Times New Roman"/>
          <w:bCs/>
          <w:sz w:val="24"/>
          <w:szCs w:val="24"/>
        </w:rPr>
        <w:t xml:space="preserve">ajánlattevő több </w:t>
      </w:r>
      <w:r w:rsidRPr="007311BD">
        <w:rPr>
          <w:rFonts w:ascii="Garamond" w:hAnsi="Garamond" w:cs="Times New Roman"/>
          <w:bCs/>
          <w:sz w:val="24"/>
          <w:szCs w:val="24"/>
        </w:rPr>
        <w:t xml:space="preserve">fentiek szerinti referencia (szerződés) bemutatásával </w:t>
      </w:r>
      <w:r>
        <w:rPr>
          <w:rFonts w:ascii="Garamond" w:hAnsi="Garamond" w:cs="Times New Roman"/>
          <w:bCs/>
          <w:sz w:val="24"/>
          <w:szCs w:val="24"/>
        </w:rPr>
        <w:t xml:space="preserve">is </w:t>
      </w:r>
      <w:r w:rsidRPr="007311BD">
        <w:rPr>
          <w:rFonts w:ascii="Garamond" w:hAnsi="Garamond" w:cs="Times New Roman"/>
          <w:bCs/>
          <w:sz w:val="24"/>
          <w:szCs w:val="24"/>
        </w:rPr>
        <w:t>igazolhat</w:t>
      </w:r>
      <w:r>
        <w:rPr>
          <w:rFonts w:ascii="Garamond" w:hAnsi="Garamond" w:cs="Times New Roman"/>
          <w:bCs/>
          <w:sz w:val="24"/>
          <w:szCs w:val="24"/>
        </w:rPr>
        <w:t>ja</w:t>
      </w:r>
      <w:r w:rsidRPr="007311BD">
        <w:rPr>
          <w:rFonts w:ascii="Garamond" w:hAnsi="Garamond" w:cs="Times New Roman"/>
          <w:bCs/>
          <w:sz w:val="24"/>
          <w:szCs w:val="24"/>
        </w:rPr>
        <w:t xml:space="preserve">, azzal, hogy egy referencia (szerződés) bemutatásával több M.1/ alpontban szereplő </w:t>
      </w:r>
      <w:r>
        <w:rPr>
          <w:rFonts w:ascii="Garamond" w:hAnsi="Garamond" w:cs="Times New Roman"/>
          <w:bCs/>
          <w:sz w:val="24"/>
          <w:szCs w:val="24"/>
        </w:rPr>
        <w:t>alkalmassági minimum</w:t>
      </w:r>
      <w:r w:rsidRPr="007311BD">
        <w:rPr>
          <w:rFonts w:ascii="Garamond" w:hAnsi="Garamond" w:cs="Times New Roman"/>
          <w:bCs/>
          <w:sz w:val="24"/>
          <w:szCs w:val="24"/>
        </w:rPr>
        <w:t>követelménynek való megfelelős is igazolhat</w:t>
      </w:r>
      <w:r>
        <w:rPr>
          <w:rFonts w:ascii="Garamond" w:hAnsi="Garamond" w:cs="Times New Roman"/>
          <w:bCs/>
          <w:sz w:val="24"/>
          <w:szCs w:val="24"/>
        </w:rPr>
        <w:t>ó</w:t>
      </w:r>
      <w:r w:rsidRPr="007311BD">
        <w:rPr>
          <w:rFonts w:ascii="Garamond" w:hAnsi="Garamond" w:cs="Times New Roman"/>
          <w:bCs/>
          <w:sz w:val="24"/>
          <w:szCs w:val="24"/>
        </w:rPr>
        <w:t>.</w:t>
      </w:r>
    </w:p>
    <w:p w14:paraId="0C4DB5BF" w14:textId="77777777" w:rsidR="00CA33C3" w:rsidRPr="00D844EC" w:rsidRDefault="00CA33C3" w:rsidP="00CA33C3">
      <w:pPr>
        <w:spacing w:after="0"/>
        <w:ind w:left="1134"/>
        <w:jc w:val="both"/>
        <w:rPr>
          <w:rFonts w:ascii="Garamond" w:hAnsi="Garamond" w:cs="Times New Roman"/>
          <w:b/>
          <w:bCs/>
          <w:sz w:val="24"/>
          <w:szCs w:val="24"/>
        </w:rPr>
      </w:pPr>
    </w:p>
    <w:p w14:paraId="1C4218F6"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 xml:space="preserve">M2/ </w:t>
      </w:r>
      <w:r w:rsidRPr="00D844EC">
        <w:rPr>
          <w:rFonts w:ascii="Garamond" w:hAnsi="Garamond" w:cs="Times New Roman"/>
          <w:bCs/>
          <w:sz w:val="24"/>
          <w:szCs w:val="24"/>
        </w:rPr>
        <w:t>Alkalmatlan az ajánlattevő, amennyiben nem rendelkezik legalább a teljesítésbe bevonni kívánt alábbi szakemberekkel:</w:t>
      </w:r>
      <w:r w:rsidRPr="00D844EC">
        <w:rPr>
          <w:rFonts w:ascii="Garamond" w:hAnsi="Garamond" w:cs="Times New Roman"/>
          <w:b/>
          <w:bCs/>
          <w:sz w:val="24"/>
          <w:szCs w:val="24"/>
        </w:rPr>
        <w:t xml:space="preserve"> </w:t>
      </w:r>
    </w:p>
    <w:p w14:paraId="2EC44E2A" w14:textId="77777777" w:rsidR="00CA33C3" w:rsidRPr="00D844EC" w:rsidRDefault="00CA33C3" w:rsidP="00CA33C3">
      <w:pPr>
        <w:spacing w:after="0"/>
        <w:ind w:left="1134"/>
        <w:jc w:val="both"/>
        <w:rPr>
          <w:rFonts w:ascii="Garamond" w:hAnsi="Garamond" w:cs="Times New Roman"/>
          <w:b/>
          <w:bCs/>
          <w:sz w:val="24"/>
          <w:szCs w:val="24"/>
        </w:rPr>
      </w:pPr>
    </w:p>
    <w:p w14:paraId="3BF76EF6"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w:t>
      </w:r>
      <w:r w:rsidRPr="00D844EC">
        <w:rPr>
          <w:rFonts w:ascii="Garamond" w:hAnsi="Garamond" w:cs="Times New Roman"/>
          <w:b/>
          <w:bCs/>
          <w:sz w:val="24"/>
          <w:szCs w:val="24"/>
        </w:rPr>
        <w:t>1</w:t>
      </w:r>
      <w:r>
        <w:rPr>
          <w:rFonts w:ascii="Garamond" w:hAnsi="Garamond" w:cs="Times New Roman"/>
          <w:b/>
          <w:bCs/>
          <w:sz w:val="24"/>
          <w:szCs w:val="24"/>
        </w:rPr>
        <w:t>/</w:t>
      </w:r>
      <w:r w:rsidRPr="00D844EC">
        <w:rPr>
          <w:rFonts w:ascii="Garamond" w:hAnsi="Garamond" w:cs="Times New Roman"/>
          <w:b/>
          <w:bCs/>
          <w:sz w:val="24"/>
          <w:szCs w:val="24"/>
        </w:rPr>
        <w:t xml:space="preserve"> </w:t>
      </w:r>
      <w:r w:rsidRPr="00D844EC">
        <w:rPr>
          <w:rFonts w:ascii="Garamond" w:hAnsi="Garamond" w:cs="Times New Roman"/>
          <w:bCs/>
          <w:sz w:val="24"/>
          <w:szCs w:val="24"/>
        </w:rPr>
        <w:t>legalább</w:t>
      </w:r>
      <w:r>
        <w:rPr>
          <w:rFonts w:ascii="Garamond" w:hAnsi="Garamond" w:cs="Times New Roman"/>
          <w:b/>
          <w:bCs/>
          <w:sz w:val="24"/>
          <w:szCs w:val="24"/>
        </w:rPr>
        <w:t xml:space="preserve"> </w:t>
      </w:r>
      <w:r w:rsidRPr="00D844EC">
        <w:rPr>
          <w:rFonts w:ascii="Garamond" w:hAnsi="Garamond" w:cs="Times New Roman"/>
          <w:bCs/>
          <w:sz w:val="24"/>
          <w:szCs w:val="24"/>
        </w:rPr>
        <w:t xml:space="preserve">1 fő a 266/2013 (VII.11.) Korm. rendelet szerinti MV-É-M (Műemlék építmények építési-szerelési munkáinak felelős műszaki vezetése) felelős műszaki vezetői (vagy azzal egyenértékű) jogosultsággal vagy a jogosultság megszerzéséhez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szakmai gyakorlattal rendelkező szakember,</w:t>
      </w:r>
      <w:r w:rsidRPr="00D844EC">
        <w:rPr>
          <w:rFonts w:ascii="Garamond" w:hAnsi="Garamond" w:cs="Times New Roman"/>
          <w:b/>
          <w:bCs/>
          <w:sz w:val="24"/>
          <w:szCs w:val="24"/>
        </w:rPr>
        <w:t xml:space="preserve"> </w:t>
      </w:r>
    </w:p>
    <w:p w14:paraId="1E6894B5" w14:textId="77777777" w:rsidR="00CA33C3" w:rsidRPr="00D844EC" w:rsidRDefault="00CA33C3" w:rsidP="00CA33C3">
      <w:pPr>
        <w:spacing w:after="0"/>
        <w:jc w:val="both"/>
        <w:rPr>
          <w:rFonts w:ascii="Garamond" w:hAnsi="Garamond" w:cs="Times New Roman"/>
          <w:b/>
          <w:bCs/>
          <w:sz w:val="24"/>
          <w:szCs w:val="24"/>
        </w:rPr>
      </w:pPr>
    </w:p>
    <w:p w14:paraId="2D1DA637"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2</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kő-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kőszobrász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657E6A3D" w14:textId="77777777" w:rsidR="00CA33C3" w:rsidRPr="00D844EC" w:rsidRDefault="00CA33C3" w:rsidP="00CA33C3">
      <w:pPr>
        <w:spacing w:after="0"/>
        <w:ind w:left="1134"/>
        <w:jc w:val="both"/>
        <w:rPr>
          <w:rFonts w:ascii="Garamond" w:hAnsi="Garamond" w:cs="Times New Roman"/>
          <w:b/>
          <w:bCs/>
          <w:sz w:val="24"/>
          <w:szCs w:val="24"/>
        </w:rPr>
      </w:pPr>
    </w:p>
    <w:p w14:paraId="3DBE9355"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3</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fa- </w:t>
      </w:r>
      <w:r w:rsidRPr="00476B22">
        <w:rPr>
          <w:rFonts w:ascii="Garamond" w:hAnsi="Garamond" w:cs="Times New Roman"/>
          <w:bCs/>
          <w:sz w:val="24"/>
          <w:szCs w:val="24"/>
        </w:rPr>
        <w:t xml:space="preserve">és/vagy </w:t>
      </w:r>
      <w:r w:rsidRPr="00D844EC">
        <w:rPr>
          <w:rFonts w:ascii="Garamond" w:hAnsi="Garamond" w:cs="Times New Roman"/>
          <w:bCs/>
          <w:sz w:val="24"/>
          <w:szCs w:val="24"/>
        </w:rPr>
        <w:t xml:space="preserve">faszobrász restaurátor szakemberrel, aki szerepel a régészeti örökséggel és a műemléki értékkel kapcsolatos szakértői tevékenységről szóló 439/2013. (XI. 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5326F04E" w14:textId="77777777" w:rsidR="00CA33C3" w:rsidRPr="00D844EC" w:rsidRDefault="00CA33C3" w:rsidP="00CA33C3">
      <w:pPr>
        <w:spacing w:after="0"/>
        <w:ind w:left="1134"/>
        <w:jc w:val="both"/>
        <w:rPr>
          <w:rFonts w:ascii="Garamond" w:hAnsi="Garamond" w:cs="Times New Roman"/>
          <w:b/>
          <w:bCs/>
          <w:sz w:val="24"/>
          <w:szCs w:val="24"/>
        </w:rPr>
      </w:pPr>
    </w:p>
    <w:p w14:paraId="17DDC4AB" w14:textId="77777777" w:rsidR="00CA33C3" w:rsidRPr="00D844EC" w:rsidRDefault="00CA33C3" w:rsidP="00CA33C3">
      <w:pPr>
        <w:spacing w:after="0"/>
        <w:ind w:left="1134"/>
        <w:jc w:val="both"/>
        <w:rPr>
          <w:rFonts w:ascii="Garamond" w:hAnsi="Garamond" w:cs="Times New Roman"/>
          <w:b/>
          <w:bCs/>
          <w:sz w:val="24"/>
          <w:szCs w:val="24"/>
        </w:rPr>
      </w:pPr>
      <w:r w:rsidRPr="00D844EC">
        <w:rPr>
          <w:rFonts w:ascii="Garamond" w:hAnsi="Garamond" w:cs="Times New Roman"/>
          <w:b/>
          <w:bCs/>
          <w:sz w:val="24"/>
          <w:szCs w:val="24"/>
        </w:rPr>
        <w:t>M.2.</w:t>
      </w:r>
      <w:r>
        <w:rPr>
          <w:rFonts w:ascii="Garamond" w:hAnsi="Garamond" w:cs="Times New Roman"/>
          <w:b/>
          <w:bCs/>
          <w:sz w:val="24"/>
          <w:szCs w:val="24"/>
        </w:rPr>
        <w:t>4</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műemléki fémrestaurátor szakemberrel,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t xml:space="preserve"> </w:t>
      </w:r>
      <w:r w:rsidRPr="00D844EC">
        <w:rPr>
          <w:rFonts w:ascii="Garamond" w:hAnsi="Garamond" w:cs="Times New Roman"/>
          <w:bCs/>
          <w:sz w:val="24"/>
          <w:szCs w:val="24"/>
        </w:rPr>
        <w:t>és gyakorlattal.</w:t>
      </w:r>
    </w:p>
    <w:p w14:paraId="31CE8FEA" w14:textId="77777777" w:rsidR="00CA33C3" w:rsidRPr="00D844EC" w:rsidRDefault="00CA33C3" w:rsidP="00CA33C3">
      <w:pPr>
        <w:spacing w:after="0"/>
        <w:jc w:val="both"/>
        <w:rPr>
          <w:rFonts w:ascii="Garamond" w:hAnsi="Garamond" w:cs="Times New Roman"/>
          <w:b/>
          <w:bCs/>
          <w:sz w:val="24"/>
          <w:szCs w:val="24"/>
        </w:rPr>
      </w:pPr>
    </w:p>
    <w:p w14:paraId="5C73DBE6" w14:textId="77777777" w:rsidR="00CA33C3" w:rsidRDefault="00CA33C3" w:rsidP="00CA33C3">
      <w:pPr>
        <w:spacing w:after="0"/>
        <w:ind w:left="1134"/>
        <w:jc w:val="both"/>
        <w:rPr>
          <w:rFonts w:ascii="Garamond" w:hAnsi="Garamond" w:cs="Times New Roman"/>
          <w:bCs/>
          <w:sz w:val="24"/>
          <w:szCs w:val="24"/>
        </w:rPr>
      </w:pPr>
      <w:r w:rsidRPr="00D844EC">
        <w:rPr>
          <w:rFonts w:ascii="Garamond" w:hAnsi="Garamond" w:cs="Times New Roman"/>
          <w:b/>
          <w:bCs/>
          <w:sz w:val="24"/>
          <w:szCs w:val="24"/>
        </w:rPr>
        <w:t>M.2.</w:t>
      </w:r>
      <w:r>
        <w:rPr>
          <w:rFonts w:ascii="Garamond" w:hAnsi="Garamond" w:cs="Times New Roman"/>
          <w:b/>
          <w:bCs/>
          <w:sz w:val="24"/>
          <w:szCs w:val="24"/>
        </w:rPr>
        <w:t>5</w:t>
      </w:r>
      <w:r w:rsidRPr="00D844EC">
        <w:rPr>
          <w:rFonts w:ascii="Garamond" w:hAnsi="Garamond" w:cs="Times New Roman"/>
          <w:b/>
          <w:bCs/>
          <w:sz w:val="24"/>
          <w:szCs w:val="24"/>
        </w:rPr>
        <w:t xml:space="preserve">/ </w:t>
      </w:r>
      <w:r w:rsidRPr="00D844EC">
        <w:rPr>
          <w:rFonts w:ascii="Garamond" w:hAnsi="Garamond" w:cs="Times New Roman"/>
          <w:bCs/>
          <w:sz w:val="24"/>
          <w:szCs w:val="24"/>
        </w:rPr>
        <w:t xml:space="preserve">legalább 1 fő </w:t>
      </w:r>
      <w:r w:rsidRPr="006A3439">
        <w:rPr>
          <w:rFonts w:ascii="Garamond" w:hAnsi="Garamond" w:cs="Times New Roman"/>
          <w:bCs/>
          <w:sz w:val="24"/>
          <w:szCs w:val="24"/>
        </w:rPr>
        <w:t xml:space="preserve">műemléki </w:t>
      </w:r>
      <w:r w:rsidRPr="0066205C">
        <w:rPr>
          <w:rFonts w:ascii="Garamond" w:hAnsi="Garamond" w:cs="Times New Roman"/>
          <w:bCs/>
          <w:sz w:val="24"/>
          <w:szCs w:val="24"/>
        </w:rPr>
        <w:t>épületkutatás területén szakértői</w:t>
      </w:r>
      <w:r w:rsidRPr="006A3439">
        <w:rPr>
          <w:rFonts w:ascii="Garamond" w:hAnsi="Garamond" w:cs="Times New Roman"/>
          <w:bCs/>
          <w:sz w:val="24"/>
          <w:szCs w:val="24"/>
        </w:rPr>
        <w:t xml:space="preserve"> jogosult szakemberrel</w:t>
      </w:r>
      <w:r w:rsidRPr="00D844EC">
        <w:rPr>
          <w:rFonts w:ascii="Garamond" w:hAnsi="Garamond" w:cs="Times New Roman"/>
          <w:bCs/>
          <w:sz w:val="24"/>
          <w:szCs w:val="24"/>
        </w:rPr>
        <w:t xml:space="preserve">, aki szerepel a régészeti örökséggel és a műemléki értékkel kapcsolatos szakértői tevékenységről szóló 439/2013. (XI.20.) Korm. rendelet 10. § (1) bekezdése szerinti miniszteri nyilvántartásban vagy rendelkezik a nyilvántartásba vételhez szükséges </w:t>
      </w:r>
      <w:r>
        <w:rPr>
          <w:rFonts w:ascii="Garamond" w:hAnsi="Garamond" w:cs="Times New Roman"/>
          <w:bCs/>
          <w:sz w:val="24"/>
          <w:szCs w:val="24"/>
        </w:rPr>
        <w:t xml:space="preserve">vagy azzal egyenértékű </w:t>
      </w:r>
      <w:r w:rsidRPr="00D844EC">
        <w:rPr>
          <w:rFonts w:ascii="Garamond" w:hAnsi="Garamond" w:cs="Times New Roman"/>
          <w:bCs/>
          <w:sz w:val="24"/>
          <w:szCs w:val="24"/>
        </w:rPr>
        <w:t>végzettséggel</w:t>
      </w:r>
      <w:r>
        <w:rPr>
          <w:rFonts w:ascii="Garamond" w:hAnsi="Garamond" w:cs="Times New Roman"/>
          <w:bCs/>
          <w:sz w:val="24"/>
          <w:szCs w:val="24"/>
        </w:rPr>
        <w:t xml:space="preserve"> és/vagy képzettséggel</w:t>
      </w:r>
      <w:r w:rsidRPr="00CE06AA">
        <w:t xml:space="preserve"> </w:t>
      </w:r>
      <w:r w:rsidRPr="00D844EC">
        <w:rPr>
          <w:rFonts w:ascii="Garamond" w:hAnsi="Garamond" w:cs="Times New Roman"/>
          <w:bCs/>
          <w:sz w:val="24"/>
          <w:szCs w:val="24"/>
        </w:rPr>
        <w:t>és gyakorlattal.</w:t>
      </w:r>
    </w:p>
    <w:p w14:paraId="63C7E2DD" w14:textId="77777777" w:rsidR="00CA33C3" w:rsidRDefault="00CA33C3" w:rsidP="00CA33C3">
      <w:pPr>
        <w:spacing w:after="0"/>
        <w:jc w:val="both"/>
        <w:rPr>
          <w:rFonts w:ascii="Garamond" w:hAnsi="Garamond" w:cs="Times New Roman"/>
          <w:b/>
          <w:bCs/>
          <w:sz w:val="24"/>
          <w:szCs w:val="24"/>
        </w:rPr>
      </w:pPr>
    </w:p>
    <w:p w14:paraId="06573019" w14:textId="77777777" w:rsidR="00CA33C3" w:rsidRPr="00FE017B" w:rsidRDefault="00CA33C3" w:rsidP="00CA33C3">
      <w:pPr>
        <w:spacing w:after="0"/>
        <w:ind w:left="1134"/>
        <w:jc w:val="both"/>
        <w:rPr>
          <w:rFonts w:ascii="Garamond" w:hAnsi="Garamond" w:cs="Times New Roman"/>
          <w:bCs/>
          <w:sz w:val="24"/>
          <w:szCs w:val="24"/>
        </w:rPr>
      </w:pPr>
      <w:r>
        <w:rPr>
          <w:rFonts w:ascii="Garamond" w:hAnsi="Garamond" w:cs="Times New Roman"/>
          <w:bCs/>
          <w:sz w:val="24"/>
          <w:szCs w:val="24"/>
        </w:rPr>
        <w:t>Egyazon szakember több M.2</w:t>
      </w:r>
      <w:r w:rsidRPr="00FE017B">
        <w:rPr>
          <w:rFonts w:ascii="Garamond" w:hAnsi="Garamond" w:cs="Times New Roman"/>
          <w:bCs/>
          <w:sz w:val="24"/>
          <w:szCs w:val="24"/>
        </w:rPr>
        <w:t>/ alpont szerinti alkalmassági minimumkövetelménynek való megfelelés érdekében is bemutatható.</w:t>
      </w:r>
    </w:p>
    <w:p w14:paraId="59DCF391" w14:textId="77777777" w:rsidR="00CA33C3" w:rsidRPr="00B554E6" w:rsidRDefault="00CA33C3" w:rsidP="00CA33C3">
      <w:pPr>
        <w:spacing w:after="0"/>
        <w:ind w:left="1134"/>
        <w:jc w:val="both"/>
        <w:rPr>
          <w:rFonts w:ascii="Garamond" w:hAnsi="Garamond" w:cs="Times New Roman"/>
          <w:bCs/>
          <w:sz w:val="24"/>
          <w:szCs w:val="24"/>
        </w:rPr>
      </w:pPr>
    </w:p>
    <w:p w14:paraId="0C78DC44"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sidRPr="00D8320F">
        <w:rPr>
          <w:rFonts w:ascii="Garamond" w:hAnsi="Garamond" w:cs="Times New Roman"/>
          <w:b/>
          <w:bCs/>
          <w:sz w:val="24"/>
          <w:szCs w:val="24"/>
        </w:rPr>
        <w:t>A közbeszerzési eljárás nyelve</w:t>
      </w:r>
    </w:p>
    <w:p w14:paraId="13A6E756" w14:textId="77777777" w:rsidR="00CA33C3" w:rsidRPr="00D8320F" w:rsidRDefault="00CA33C3" w:rsidP="00CA33C3">
      <w:pPr>
        <w:spacing w:after="0" w:line="264" w:lineRule="exact"/>
        <w:ind w:left="576"/>
        <w:jc w:val="both"/>
        <w:rPr>
          <w:rFonts w:ascii="Garamond" w:hAnsi="Garamond" w:cs="Times New Roman"/>
          <w:sz w:val="24"/>
          <w:szCs w:val="24"/>
        </w:rPr>
      </w:pPr>
    </w:p>
    <w:p w14:paraId="05057E6D" w14:textId="77777777" w:rsidR="00CA33C3" w:rsidRPr="00D8320F"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lastRenderedPageBreak/>
        <w:t>A közbeszerzési eljárás nyelve magyar. Ennek megfelelően az ajánlatot magyar nyelven kell beadni, az eljárás során mindennemű levelezés és szóbeli kapcsolattartás magyar nyelven történik.</w:t>
      </w:r>
    </w:p>
    <w:p w14:paraId="3ECFC735" w14:textId="77777777" w:rsidR="00CA33C3" w:rsidRPr="00D8320F" w:rsidRDefault="00CA33C3" w:rsidP="00CA33C3">
      <w:pPr>
        <w:pStyle w:val="Szvegtrzs"/>
        <w:spacing w:line="264" w:lineRule="exact"/>
        <w:ind w:left="1134" w:hanging="558"/>
        <w:rPr>
          <w:rFonts w:ascii="Garamond" w:hAnsi="Garamond" w:cs="Times New Roman"/>
        </w:rPr>
      </w:pPr>
    </w:p>
    <w:p w14:paraId="441A0B27" w14:textId="77777777" w:rsidR="00CA33C3" w:rsidRPr="00D8320F" w:rsidRDefault="00CA33C3" w:rsidP="00CA33C3">
      <w:pPr>
        <w:numPr>
          <w:ilvl w:val="1"/>
          <w:numId w:val="26"/>
        </w:numPr>
        <w:tabs>
          <w:tab w:val="clear" w:pos="432"/>
          <w:tab w:val="num" w:pos="1134"/>
        </w:tabs>
        <w:autoSpaceDE w:val="0"/>
        <w:autoSpaceDN w:val="0"/>
        <w:spacing w:after="0" w:line="240" w:lineRule="auto"/>
        <w:ind w:left="1134" w:hanging="821"/>
        <w:jc w:val="both"/>
        <w:rPr>
          <w:rFonts w:ascii="Garamond" w:hAnsi="Garamond" w:cs="Times New Roman"/>
          <w:sz w:val="24"/>
          <w:szCs w:val="24"/>
        </w:rPr>
      </w:pPr>
      <w:r w:rsidRPr="00D8320F">
        <w:rPr>
          <w:rFonts w:ascii="Garamond" w:hAnsi="Garamond" w:cs="Times New Roman"/>
          <w:sz w:val="24"/>
          <w:szCs w:val="24"/>
        </w:rPr>
        <w:t xml:space="preserve">Amennyiben bármely, az ajánlathoz csatolt okirat, igazolás, nyilatkozat, stb. nem magyar nyelven kerül kiállításra, úgy azt az ajánlattevő magyar nyelvű fordításban is köteles becsatolni. A Kbt. </w:t>
      </w:r>
      <w:r>
        <w:rPr>
          <w:rFonts w:ascii="Garamond" w:hAnsi="Garamond" w:cs="Times New Roman"/>
          <w:sz w:val="24"/>
          <w:szCs w:val="24"/>
        </w:rPr>
        <w:t>47. § (2</w:t>
      </w:r>
      <w:r w:rsidRPr="00D8320F">
        <w:rPr>
          <w:rFonts w:ascii="Garamond" w:hAnsi="Garamond" w:cs="Times New Roman"/>
          <w:sz w:val="24"/>
          <w:szCs w:val="24"/>
        </w:rPr>
        <w:t>) bekezdése alapján ajánlatkérő a nem magyar nyelven benyújtott dokumentumok ajánlattevő általi fordítását is elfogadja. A fordítás tartalmának helyességéért az ajánlattevő felel.</w:t>
      </w:r>
    </w:p>
    <w:p w14:paraId="362ABB46" w14:textId="77777777" w:rsidR="00CA33C3" w:rsidRDefault="00CA33C3" w:rsidP="00CA33C3">
      <w:pPr>
        <w:spacing w:after="0"/>
        <w:jc w:val="both"/>
        <w:rPr>
          <w:rFonts w:ascii="Garamond" w:hAnsi="Garamond" w:cs="Times New Roman"/>
          <w:b/>
          <w:bCs/>
          <w:sz w:val="24"/>
          <w:szCs w:val="24"/>
        </w:rPr>
      </w:pPr>
    </w:p>
    <w:p w14:paraId="205F39AF" w14:textId="77777777" w:rsidR="00CA33C3" w:rsidRPr="00D8320F" w:rsidRDefault="00CA33C3" w:rsidP="00CA33C3">
      <w:pPr>
        <w:numPr>
          <w:ilvl w:val="0"/>
          <w:numId w:val="26"/>
        </w:numPr>
        <w:tabs>
          <w:tab w:val="clear" w:pos="432"/>
          <w:tab w:val="num" w:pos="-1985"/>
        </w:tabs>
        <w:autoSpaceDE w:val="0"/>
        <w:autoSpaceDN w:val="0"/>
        <w:spacing w:after="0" w:line="240" w:lineRule="auto"/>
        <w:jc w:val="both"/>
        <w:rPr>
          <w:rFonts w:ascii="Garamond" w:hAnsi="Garamond" w:cs="Times New Roman"/>
          <w:b/>
          <w:bCs/>
          <w:sz w:val="24"/>
          <w:szCs w:val="24"/>
        </w:rPr>
      </w:pPr>
      <w:r>
        <w:rPr>
          <w:rFonts w:ascii="Garamond" w:hAnsi="Garamond" w:cs="Times New Roman"/>
          <w:b/>
          <w:bCs/>
          <w:sz w:val="24"/>
          <w:szCs w:val="24"/>
        </w:rPr>
        <w:t xml:space="preserve">Az ajánlattételi információk </w:t>
      </w:r>
      <w:r w:rsidRPr="00D8320F">
        <w:rPr>
          <w:rFonts w:ascii="Garamond" w:hAnsi="Garamond" w:cs="Times New Roman"/>
          <w:b/>
          <w:bCs/>
          <w:sz w:val="24"/>
          <w:szCs w:val="24"/>
        </w:rPr>
        <w:t xml:space="preserve">fejezeteiben </w:t>
      </w:r>
      <w:proofErr w:type="spellStart"/>
      <w:r w:rsidRPr="00D8320F">
        <w:rPr>
          <w:rFonts w:ascii="Garamond" w:hAnsi="Garamond" w:cs="Times New Roman"/>
          <w:b/>
          <w:bCs/>
          <w:sz w:val="24"/>
          <w:szCs w:val="24"/>
        </w:rPr>
        <w:t>megfogalmazottak</w:t>
      </w:r>
      <w:proofErr w:type="spellEnd"/>
      <w:r w:rsidRPr="00D8320F">
        <w:rPr>
          <w:rFonts w:ascii="Garamond" w:hAnsi="Garamond" w:cs="Times New Roman"/>
          <w:b/>
          <w:bCs/>
          <w:sz w:val="24"/>
          <w:szCs w:val="24"/>
        </w:rPr>
        <w:t xml:space="preserve"> érvényesülése, részletes szerződéses feltételek </w:t>
      </w:r>
    </w:p>
    <w:p w14:paraId="0034AC78" w14:textId="77777777" w:rsidR="00CA33C3" w:rsidRPr="00D8320F" w:rsidRDefault="00CA33C3" w:rsidP="00CA33C3">
      <w:pPr>
        <w:spacing w:after="0"/>
        <w:rPr>
          <w:rFonts w:ascii="Garamond" w:hAnsi="Garamond" w:cs="Times New Roman"/>
          <w:sz w:val="24"/>
          <w:szCs w:val="24"/>
        </w:rPr>
      </w:pPr>
    </w:p>
    <w:p w14:paraId="7FC92C6A" w14:textId="77777777" w:rsidR="00CA33C3" w:rsidRPr="00D8320F" w:rsidRDefault="00CA33C3" w:rsidP="00CA33C3">
      <w:pPr>
        <w:numPr>
          <w:ilvl w:val="1"/>
          <w:numId w:val="26"/>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 xml:space="preserve">Az ajánlatok bontását követően ajánlattevő ajánlatához teljeskörűen kötve van. </w:t>
      </w:r>
    </w:p>
    <w:p w14:paraId="63B9E0E2" w14:textId="77777777" w:rsidR="00CA33C3" w:rsidRPr="00D8320F" w:rsidRDefault="00CA33C3" w:rsidP="00CA33C3">
      <w:pPr>
        <w:spacing w:after="0"/>
        <w:rPr>
          <w:rFonts w:ascii="Garamond" w:hAnsi="Garamond" w:cs="Times New Roman"/>
          <w:sz w:val="24"/>
          <w:szCs w:val="24"/>
        </w:rPr>
      </w:pPr>
    </w:p>
    <w:p w14:paraId="6CF5286C" w14:textId="77777777" w:rsidR="00CA33C3" w:rsidRPr="00D8320F" w:rsidRDefault="00CA33C3" w:rsidP="00CA33C3">
      <w:pPr>
        <w:numPr>
          <w:ilvl w:val="1"/>
          <w:numId w:val="26"/>
        </w:numPr>
        <w:tabs>
          <w:tab w:val="clear" w:pos="432"/>
          <w:tab w:val="num" w:pos="858"/>
        </w:tabs>
        <w:autoSpaceDE w:val="0"/>
        <w:autoSpaceDN w:val="0"/>
        <w:spacing w:after="0" w:line="240" w:lineRule="auto"/>
        <w:ind w:left="1247" w:hanging="821"/>
        <w:jc w:val="both"/>
        <w:rPr>
          <w:rFonts w:ascii="Garamond" w:hAnsi="Garamond" w:cs="Times New Roman"/>
          <w:sz w:val="24"/>
          <w:szCs w:val="24"/>
        </w:rPr>
      </w:pPr>
      <w:r w:rsidRPr="00D8320F">
        <w:rPr>
          <w:rFonts w:ascii="Garamond" w:hAnsi="Garamond" w:cs="Times New Roman"/>
          <w:sz w:val="24"/>
          <w:szCs w:val="24"/>
        </w:rPr>
        <w:t>Az ajánlatkérő és a nyertes ajánlattevő</w:t>
      </w:r>
      <w:r>
        <w:rPr>
          <w:rFonts w:ascii="Garamond" w:hAnsi="Garamond" w:cs="Times New Roman"/>
          <w:sz w:val="24"/>
          <w:szCs w:val="24"/>
        </w:rPr>
        <w:t>k</w:t>
      </w:r>
      <w:r w:rsidRPr="00D8320F">
        <w:rPr>
          <w:rFonts w:ascii="Garamond" w:hAnsi="Garamond" w:cs="Times New Roman"/>
          <w:sz w:val="24"/>
          <w:szCs w:val="24"/>
        </w:rPr>
        <w:t xml:space="preserve"> között a szerződés</w:t>
      </w:r>
      <w:r>
        <w:rPr>
          <w:rFonts w:ascii="Garamond" w:hAnsi="Garamond" w:cs="Times New Roman"/>
          <w:sz w:val="24"/>
          <w:szCs w:val="24"/>
        </w:rPr>
        <w:t>ek</w:t>
      </w:r>
      <w:r w:rsidRPr="00D8320F">
        <w:rPr>
          <w:rFonts w:ascii="Garamond" w:hAnsi="Garamond" w:cs="Times New Roman"/>
          <w:sz w:val="24"/>
          <w:szCs w:val="24"/>
        </w:rPr>
        <w:t xml:space="preserve"> az ajánlati</w:t>
      </w:r>
      <w:r>
        <w:rPr>
          <w:rFonts w:ascii="Garamond" w:hAnsi="Garamond" w:cs="Times New Roman"/>
          <w:sz w:val="24"/>
          <w:szCs w:val="24"/>
        </w:rPr>
        <w:t xml:space="preserve"> </w:t>
      </w:r>
      <w:r w:rsidRPr="00D8320F">
        <w:rPr>
          <w:rFonts w:ascii="Garamond" w:hAnsi="Garamond" w:cs="Times New Roman"/>
          <w:sz w:val="24"/>
          <w:szCs w:val="24"/>
        </w:rPr>
        <w:t>felhívás</w:t>
      </w:r>
      <w:r>
        <w:rPr>
          <w:rFonts w:ascii="Garamond" w:hAnsi="Garamond" w:cs="Times New Roman"/>
          <w:sz w:val="24"/>
          <w:szCs w:val="24"/>
        </w:rPr>
        <w:t xml:space="preserve">, a közbeszerzési dokumentumok, </w:t>
      </w:r>
      <w:r w:rsidRPr="00D8320F">
        <w:rPr>
          <w:rFonts w:ascii="Garamond" w:hAnsi="Garamond" w:cs="Times New Roman"/>
          <w:sz w:val="24"/>
          <w:szCs w:val="24"/>
        </w:rPr>
        <w:t>és a nyertesként kihirdetett ajánlat feltételei szerint, az ezekben megfogalmazott tartalommal jön létre.</w:t>
      </w:r>
    </w:p>
    <w:p w14:paraId="141CADC6" w14:textId="77777777" w:rsidR="00CA33C3" w:rsidRPr="00D8320F" w:rsidRDefault="00CA33C3" w:rsidP="00CA33C3">
      <w:pPr>
        <w:pStyle w:val="Listaszerbekezds"/>
        <w:spacing w:after="0"/>
        <w:rPr>
          <w:rFonts w:ascii="Garamond" w:hAnsi="Garamond"/>
          <w:szCs w:val="24"/>
        </w:rPr>
      </w:pPr>
    </w:p>
    <w:p w14:paraId="2B434632" w14:textId="77777777" w:rsidR="00CA33C3" w:rsidRDefault="00CA33C3" w:rsidP="00CA33C3">
      <w:pPr>
        <w:numPr>
          <w:ilvl w:val="1"/>
          <w:numId w:val="26"/>
        </w:numPr>
        <w:tabs>
          <w:tab w:val="clear" w:pos="432"/>
          <w:tab w:val="num" w:pos="858"/>
        </w:tabs>
        <w:spacing w:after="0" w:line="240" w:lineRule="auto"/>
        <w:ind w:left="1247" w:hanging="821"/>
        <w:jc w:val="both"/>
        <w:rPr>
          <w:rFonts w:ascii="Garamond" w:hAnsi="Garamond" w:cs="Times New Roman"/>
          <w:sz w:val="24"/>
          <w:szCs w:val="24"/>
        </w:rPr>
      </w:pPr>
      <w:r>
        <w:rPr>
          <w:rFonts w:ascii="Garamond" w:hAnsi="Garamond" w:cs="Times New Roman"/>
          <w:sz w:val="24"/>
          <w:szCs w:val="24"/>
        </w:rPr>
        <w:t>A Kbt. 136. § (2</w:t>
      </w:r>
      <w:r w:rsidRPr="00B80E12">
        <w:rPr>
          <w:rFonts w:ascii="Garamond" w:hAnsi="Garamond" w:cs="Times New Roman"/>
          <w:sz w:val="24"/>
          <w:szCs w:val="24"/>
        </w:rPr>
        <w:t>) bekezdésében foglaltak alapján a külföldi adóilletőségű nyertes ajánlattevő köteles a szerződéshez arra vonatkozó meghatalmazást csatolni, hogy az illetősége szerinti adóhatóságtól a magyar adóhatóság közvetlenül beszerezhet a nyertes ajánlattevőre vonatkozó adatokat az országok közötti jogsegély igénybevétele nélkül.</w:t>
      </w:r>
    </w:p>
    <w:p w14:paraId="4EE8A7A8" w14:textId="77777777" w:rsidR="00CA33C3" w:rsidRDefault="00CA33C3" w:rsidP="00CA33C3">
      <w:pPr>
        <w:spacing w:after="0"/>
        <w:rPr>
          <w:rFonts w:ascii="Garamond" w:hAnsi="Garamond" w:cs="Times New Roman"/>
          <w:sz w:val="24"/>
          <w:szCs w:val="24"/>
        </w:rPr>
      </w:pPr>
      <w:r>
        <w:rPr>
          <w:rFonts w:ascii="Garamond" w:hAnsi="Garamond" w:cs="Times New Roman"/>
          <w:sz w:val="24"/>
          <w:szCs w:val="24"/>
        </w:rPr>
        <w:br w:type="page"/>
      </w:r>
    </w:p>
    <w:p w14:paraId="4E74BA69" w14:textId="77777777" w:rsidR="00CA33C3" w:rsidRDefault="00CA33C3" w:rsidP="00CA33C3">
      <w:pPr>
        <w:spacing w:after="0"/>
        <w:ind w:left="1247"/>
        <w:jc w:val="both"/>
        <w:rPr>
          <w:rFonts w:ascii="Garamond" w:hAnsi="Garamond" w:cs="Times New Roman"/>
          <w:sz w:val="24"/>
          <w:szCs w:val="24"/>
        </w:rPr>
      </w:pPr>
    </w:p>
    <w:p w14:paraId="6F203AF0" w14:textId="77777777" w:rsidR="00CA33C3" w:rsidRPr="00707294" w:rsidRDefault="00CA33C3" w:rsidP="00CA33C3">
      <w:pPr>
        <w:pStyle w:val="Szvegtrzs3"/>
        <w:numPr>
          <w:ilvl w:val="1"/>
          <w:numId w:val="39"/>
        </w:numPr>
        <w:tabs>
          <w:tab w:val="clear" w:pos="1800"/>
          <w:tab w:val="num" w:pos="426"/>
        </w:tabs>
        <w:ind w:left="426" w:hanging="426"/>
        <w:jc w:val="both"/>
        <w:rPr>
          <w:rFonts w:ascii="Garamond" w:hAnsi="Garamond" w:cs="Times New Roman"/>
          <w:sz w:val="24"/>
          <w:szCs w:val="24"/>
        </w:rPr>
      </w:pPr>
      <w:r w:rsidRPr="00707294">
        <w:rPr>
          <w:rFonts w:ascii="Garamond" w:hAnsi="Garamond" w:cs="Times New Roman"/>
          <w:sz w:val="24"/>
          <w:szCs w:val="24"/>
        </w:rPr>
        <w:t>AZ AJÁNLATI ÁR,</w:t>
      </w:r>
      <w:r>
        <w:rPr>
          <w:rFonts w:ascii="Garamond" w:hAnsi="Garamond" w:cs="Times New Roman"/>
          <w:sz w:val="24"/>
          <w:szCs w:val="24"/>
        </w:rPr>
        <w:t xml:space="preserve"> </w:t>
      </w:r>
      <w:r w:rsidRPr="00707294">
        <w:rPr>
          <w:rFonts w:ascii="Garamond" w:hAnsi="Garamond" w:cs="Times New Roman"/>
          <w:sz w:val="24"/>
          <w:szCs w:val="24"/>
        </w:rPr>
        <w:t>ÉRTÉKELÉSI SZEMPONTOK TARTALMA, ILLETVE A SZERZŐDÉST BIZTOSÍTÓ MELLÉKKÖTELEZETTSÉGEK</w:t>
      </w:r>
    </w:p>
    <w:p w14:paraId="4281FF80" w14:textId="77777777" w:rsidR="00CA33C3" w:rsidRPr="00D8320F" w:rsidRDefault="00CA33C3" w:rsidP="00CA33C3">
      <w:pPr>
        <w:spacing w:after="0"/>
        <w:jc w:val="both"/>
        <w:rPr>
          <w:rFonts w:ascii="Garamond" w:hAnsi="Garamond" w:cs="Times New Roman"/>
          <w:sz w:val="24"/>
          <w:szCs w:val="24"/>
        </w:rPr>
      </w:pPr>
    </w:p>
    <w:p w14:paraId="1033A426" w14:textId="77777777" w:rsidR="00CA33C3" w:rsidRPr="00D8320F" w:rsidRDefault="00CA33C3" w:rsidP="00CA33C3">
      <w:pPr>
        <w:widowControl w:val="0"/>
        <w:numPr>
          <w:ilvl w:val="0"/>
          <w:numId w:val="30"/>
        </w:numPr>
        <w:tabs>
          <w:tab w:val="clear" w:pos="360"/>
          <w:tab w:val="num" w:pos="426"/>
        </w:tabs>
        <w:autoSpaceDE w:val="0"/>
        <w:autoSpaceDN w:val="0"/>
        <w:spacing w:after="0" w:line="240" w:lineRule="auto"/>
        <w:ind w:left="936" w:hanging="936"/>
        <w:rPr>
          <w:rFonts w:ascii="Garamond" w:hAnsi="Garamond" w:cs="Times New Roman"/>
          <w:b/>
          <w:bCs/>
          <w:sz w:val="24"/>
          <w:szCs w:val="24"/>
        </w:rPr>
      </w:pPr>
      <w:r w:rsidRPr="00D8320F">
        <w:rPr>
          <w:rFonts w:ascii="Garamond" w:hAnsi="Garamond" w:cs="Times New Roman"/>
          <w:b/>
          <w:bCs/>
          <w:sz w:val="24"/>
          <w:szCs w:val="24"/>
        </w:rPr>
        <w:t>Általános megjegyzések</w:t>
      </w:r>
    </w:p>
    <w:p w14:paraId="282D06B2" w14:textId="77777777" w:rsidR="00CA33C3" w:rsidRPr="00D8320F" w:rsidRDefault="00CA33C3" w:rsidP="00CA33C3">
      <w:pPr>
        <w:spacing w:after="0"/>
        <w:ind w:left="3021"/>
        <w:jc w:val="both"/>
        <w:rPr>
          <w:rFonts w:ascii="Garamond" w:hAnsi="Garamond" w:cs="Times New Roman"/>
          <w:b/>
          <w:bCs/>
          <w:sz w:val="24"/>
          <w:szCs w:val="24"/>
        </w:rPr>
      </w:pPr>
    </w:p>
    <w:p w14:paraId="626699AD" w14:textId="77777777" w:rsidR="00CA33C3" w:rsidRPr="00D8320F"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Az ajánlatkérő felhívja az ajánlattevők figyelmét, hogy a</w:t>
      </w:r>
      <w:r>
        <w:rPr>
          <w:rFonts w:ascii="Garamond" w:hAnsi="Garamond" w:cs="Times New Roman"/>
          <w:sz w:val="24"/>
          <w:szCs w:val="24"/>
        </w:rPr>
        <w:t>z ajánlattételi információkban</w:t>
      </w:r>
      <w:r w:rsidRPr="00D8320F">
        <w:rPr>
          <w:rFonts w:ascii="Garamond" w:hAnsi="Garamond" w:cs="Times New Roman"/>
          <w:sz w:val="24"/>
          <w:szCs w:val="24"/>
        </w:rPr>
        <w:t xml:space="preserve"> </w:t>
      </w:r>
      <w:proofErr w:type="spellStart"/>
      <w:r w:rsidRPr="00D8320F">
        <w:rPr>
          <w:rFonts w:ascii="Garamond" w:hAnsi="Garamond" w:cs="Times New Roman"/>
          <w:sz w:val="24"/>
          <w:szCs w:val="24"/>
        </w:rPr>
        <w:t>megfogalmazottak</w:t>
      </w:r>
      <w:proofErr w:type="spellEnd"/>
      <w:r w:rsidRPr="00D8320F">
        <w:rPr>
          <w:rFonts w:ascii="Garamond" w:hAnsi="Garamond" w:cs="Times New Roman"/>
          <w:sz w:val="24"/>
          <w:szCs w:val="24"/>
        </w:rPr>
        <w:t xml:space="preserve"> a</w:t>
      </w:r>
      <w:r>
        <w:rPr>
          <w:rFonts w:ascii="Garamond" w:hAnsi="Garamond" w:cs="Times New Roman"/>
          <w:sz w:val="24"/>
          <w:szCs w:val="24"/>
        </w:rPr>
        <w:t xml:space="preserve"> szolgáltatás </w:t>
      </w:r>
      <w:r w:rsidRPr="00D8320F">
        <w:rPr>
          <w:rFonts w:ascii="Garamond" w:hAnsi="Garamond" w:cs="Times New Roman"/>
          <w:sz w:val="24"/>
          <w:szCs w:val="24"/>
        </w:rPr>
        <w:t>alapfeltételeit, követelményeit határozzák meg.</w:t>
      </w:r>
    </w:p>
    <w:p w14:paraId="152278D6" w14:textId="77777777" w:rsidR="00CA33C3" w:rsidRPr="00D8320F" w:rsidRDefault="00CA33C3" w:rsidP="00CA33C3">
      <w:pPr>
        <w:tabs>
          <w:tab w:val="num" w:pos="709"/>
          <w:tab w:val="num" w:pos="1134"/>
        </w:tabs>
        <w:spacing w:after="0"/>
        <w:ind w:left="1134" w:hanging="708"/>
        <w:jc w:val="both"/>
        <w:rPr>
          <w:rFonts w:ascii="Garamond" w:hAnsi="Garamond" w:cs="Times New Roman"/>
          <w:sz w:val="24"/>
          <w:szCs w:val="24"/>
        </w:rPr>
      </w:pPr>
    </w:p>
    <w:p w14:paraId="66826E4D" w14:textId="77777777" w:rsidR="00CA33C3" w:rsidRPr="0030297D"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30297D">
        <w:rPr>
          <w:rFonts w:ascii="Garamond" w:hAnsi="Garamond" w:cs="Times New Roman"/>
          <w:sz w:val="24"/>
          <w:szCs w:val="24"/>
        </w:rPr>
        <w:t>Az ajánlattevő nem ajánlhat meg olyan pénzügyi konstrukciót, amelyik akadályozza az ajánlatkérőt a pénzforrások jogszabályok szerinti felhasználásában, így különösen a beruházásnak jogszabályokban előírt pénzügyi lezárásában.</w:t>
      </w:r>
    </w:p>
    <w:p w14:paraId="34CE6188" w14:textId="77777777" w:rsidR="00CA33C3" w:rsidRPr="00D8320F" w:rsidRDefault="00CA33C3" w:rsidP="00CA33C3">
      <w:pPr>
        <w:tabs>
          <w:tab w:val="num" w:pos="1134"/>
        </w:tabs>
        <w:spacing w:after="0"/>
        <w:ind w:left="1134" w:hanging="708"/>
        <w:jc w:val="both"/>
        <w:rPr>
          <w:rFonts w:ascii="Garamond" w:hAnsi="Garamond" w:cs="Times New Roman"/>
          <w:sz w:val="24"/>
          <w:szCs w:val="24"/>
        </w:rPr>
      </w:pPr>
    </w:p>
    <w:p w14:paraId="6C8064E9" w14:textId="77777777" w:rsidR="00CA33C3" w:rsidRPr="00D8320F" w:rsidRDefault="00CA33C3" w:rsidP="00CA33C3">
      <w:pPr>
        <w:widowControl w:val="0"/>
        <w:numPr>
          <w:ilvl w:val="1"/>
          <w:numId w:val="30"/>
        </w:numPr>
        <w:tabs>
          <w:tab w:val="clear" w:pos="1070"/>
          <w:tab w:val="num" w:pos="1134"/>
        </w:tabs>
        <w:autoSpaceDE w:val="0"/>
        <w:autoSpaceDN w:val="0"/>
        <w:spacing w:after="0" w:line="240" w:lineRule="auto"/>
        <w:ind w:left="1134" w:hanging="708"/>
        <w:jc w:val="both"/>
        <w:rPr>
          <w:rFonts w:ascii="Garamond" w:hAnsi="Garamond" w:cs="Times New Roman"/>
          <w:sz w:val="24"/>
          <w:szCs w:val="24"/>
        </w:rPr>
      </w:pPr>
      <w:r w:rsidRPr="00D8320F">
        <w:rPr>
          <w:rFonts w:ascii="Garamond" w:hAnsi="Garamond" w:cs="Times New Roman"/>
          <w:sz w:val="24"/>
          <w:szCs w:val="24"/>
        </w:rPr>
        <w:t xml:space="preserve">Az ajánlatkérő felhívja az ajánlattevők figyelmét, hogy vállalásaikat, elgondolásaikat az előre meghirdetett értékelési rendszer szempontjain belüli értékeléshez szükséges részletességgel fejtsék ki. </w:t>
      </w:r>
    </w:p>
    <w:p w14:paraId="14AC3BED" w14:textId="77777777" w:rsidR="00CA33C3" w:rsidRPr="00D8320F" w:rsidRDefault="00CA33C3" w:rsidP="00CA33C3">
      <w:pPr>
        <w:spacing w:after="0"/>
        <w:ind w:left="993"/>
        <w:jc w:val="both"/>
        <w:rPr>
          <w:rFonts w:ascii="Garamond" w:hAnsi="Garamond" w:cs="Times New Roman"/>
          <w:sz w:val="24"/>
          <w:szCs w:val="24"/>
        </w:rPr>
      </w:pPr>
    </w:p>
    <w:p w14:paraId="2E83C18D" w14:textId="77777777" w:rsidR="00CA33C3" w:rsidRPr="003915B7" w:rsidRDefault="00CA33C3" w:rsidP="00CA33C3">
      <w:pPr>
        <w:widowControl w:val="0"/>
        <w:numPr>
          <w:ilvl w:val="0"/>
          <w:numId w:val="30"/>
        </w:numPr>
        <w:tabs>
          <w:tab w:val="clear" w:pos="360"/>
          <w:tab w:val="num" w:pos="426"/>
        </w:tabs>
        <w:autoSpaceDE w:val="0"/>
        <w:autoSpaceDN w:val="0"/>
        <w:spacing w:after="0" w:line="240" w:lineRule="auto"/>
        <w:ind w:left="936" w:hanging="936"/>
        <w:rPr>
          <w:rFonts w:ascii="Garamond" w:hAnsi="Garamond" w:cs="Times New Roman"/>
          <w:b/>
          <w:bCs/>
          <w:iCs/>
          <w:sz w:val="24"/>
          <w:szCs w:val="24"/>
        </w:rPr>
      </w:pPr>
      <w:r w:rsidRPr="00D8320F">
        <w:rPr>
          <w:rFonts w:ascii="Garamond" w:hAnsi="Garamond" w:cs="Times New Roman"/>
          <w:b/>
          <w:bCs/>
          <w:sz w:val="24"/>
          <w:szCs w:val="24"/>
        </w:rPr>
        <w:t>Ajánlati</w:t>
      </w:r>
      <w:r>
        <w:rPr>
          <w:rFonts w:ascii="Garamond" w:hAnsi="Garamond" w:cs="Times New Roman"/>
          <w:b/>
          <w:bCs/>
          <w:sz w:val="24"/>
          <w:szCs w:val="24"/>
        </w:rPr>
        <w:t xml:space="preserve"> </w:t>
      </w:r>
      <w:r w:rsidRPr="00D8320F">
        <w:rPr>
          <w:rFonts w:ascii="Garamond" w:hAnsi="Garamond" w:cs="Times New Roman"/>
          <w:b/>
          <w:bCs/>
          <w:sz w:val="24"/>
          <w:szCs w:val="24"/>
        </w:rPr>
        <w:t>ár</w:t>
      </w:r>
    </w:p>
    <w:p w14:paraId="0FA4F885" w14:textId="77777777" w:rsidR="00CA33C3" w:rsidRPr="00D8320F" w:rsidRDefault="00CA33C3" w:rsidP="00CA33C3">
      <w:pPr>
        <w:spacing w:after="0"/>
        <w:ind w:left="1427" w:hanging="567"/>
        <w:jc w:val="both"/>
        <w:rPr>
          <w:rFonts w:ascii="Garamond" w:hAnsi="Garamond" w:cs="Times New Roman"/>
          <w:sz w:val="24"/>
          <w:szCs w:val="24"/>
        </w:rPr>
      </w:pPr>
    </w:p>
    <w:p w14:paraId="46DEC5EE" w14:textId="77777777" w:rsidR="00CA33C3"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ajánlati ár kialakítása során a kiadott </w:t>
      </w:r>
      <w:r>
        <w:rPr>
          <w:rFonts w:ascii="Garamond" w:hAnsi="Garamond" w:cs="Times New Roman"/>
          <w:sz w:val="24"/>
          <w:szCs w:val="24"/>
        </w:rPr>
        <w:t>közbeszerzési dokumentumok</w:t>
      </w:r>
      <w:r w:rsidRPr="00D8320F">
        <w:rPr>
          <w:rFonts w:ascii="Garamond" w:hAnsi="Garamond" w:cs="Times New Roman"/>
          <w:sz w:val="24"/>
          <w:szCs w:val="24"/>
        </w:rPr>
        <w:t xml:space="preserve"> műszaki tartalmának ismerete mellett az aláb</w:t>
      </w:r>
      <w:r>
        <w:rPr>
          <w:rFonts w:ascii="Garamond" w:hAnsi="Garamond" w:cs="Times New Roman"/>
          <w:sz w:val="24"/>
          <w:szCs w:val="24"/>
        </w:rPr>
        <w:t>biakat is figyelembe kell venni:</w:t>
      </w:r>
    </w:p>
    <w:p w14:paraId="6B5C1D77"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47E34E8C" w14:textId="77777777" w:rsidR="00CA33C3" w:rsidRPr="00D8320F" w:rsidRDefault="00CA33C3" w:rsidP="00CA33C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proofErr w:type="spellStart"/>
      <w:r w:rsidRPr="00D8320F">
        <w:rPr>
          <w:rFonts w:ascii="Garamond" w:hAnsi="Garamond" w:cs="Times New Roman"/>
          <w:b/>
          <w:bCs/>
          <w:sz w:val="24"/>
          <w:szCs w:val="24"/>
        </w:rPr>
        <w:t>Árképzés</w:t>
      </w:r>
      <w:proofErr w:type="spellEnd"/>
      <w:r w:rsidRPr="00D8320F">
        <w:rPr>
          <w:rFonts w:ascii="Garamond" w:hAnsi="Garamond" w:cs="Times New Roman"/>
          <w:b/>
          <w:bCs/>
          <w:sz w:val="24"/>
          <w:szCs w:val="24"/>
        </w:rPr>
        <w:t xml:space="preserve"> </w:t>
      </w:r>
    </w:p>
    <w:p w14:paraId="7649357C" w14:textId="77777777" w:rsidR="00CA33C3" w:rsidRDefault="00CA33C3" w:rsidP="00CA33C3">
      <w:pPr>
        <w:spacing w:after="0"/>
        <w:ind w:left="426"/>
        <w:jc w:val="both"/>
        <w:rPr>
          <w:rFonts w:ascii="Garamond" w:hAnsi="Garamond" w:cs="Times New Roman"/>
          <w:sz w:val="24"/>
          <w:szCs w:val="24"/>
        </w:rPr>
      </w:pPr>
    </w:p>
    <w:p w14:paraId="7195D413"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ajánlatban szereplő áraknak fix árnak kell lennie, vagyis az </w:t>
      </w:r>
      <w:r w:rsidRPr="00D8320F">
        <w:rPr>
          <w:rFonts w:ascii="Garamond" w:hAnsi="Garamond" w:cs="Times New Roman"/>
          <w:bCs/>
          <w:sz w:val="24"/>
          <w:szCs w:val="24"/>
        </w:rPr>
        <w:t>ajánlattevők</w:t>
      </w:r>
      <w:r w:rsidRPr="00D8320F">
        <w:rPr>
          <w:rFonts w:ascii="Garamond" w:hAnsi="Garamond" w:cs="Times New Roman"/>
          <w:sz w:val="24"/>
          <w:szCs w:val="24"/>
        </w:rPr>
        <w:t xml:space="preserve"> semmilyen formában és semmilyen hivatkozással sem tehetnek vá</w:t>
      </w:r>
      <w:r>
        <w:rPr>
          <w:rFonts w:ascii="Garamond" w:hAnsi="Garamond" w:cs="Times New Roman"/>
          <w:sz w:val="24"/>
          <w:szCs w:val="24"/>
        </w:rPr>
        <w:t>ltozó árat tartalmazó ajánlatot.</w:t>
      </w:r>
    </w:p>
    <w:p w14:paraId="1BF5CAD3" w14:textId="77777777" w:rsidR="00CA33C3" w:rsidRPr="00D8320F" w:rsidRDefault="00CA33C3" w:rsidP="00CA33C3">
      <w:pPr>
        <w:spacing w:after="0"/>
        <w:ind w:left="426"/>
        <w:jc w:val="both"/>
        <w:rPr>
          <w:rFonts w:ascii="Garamond" w:hAnsi="Garamond" w:cs="Times New Roman"/>
          <w:sz w:val="24"/>
          <w:szCs w:val="24"/>
        </w:rPr>
      </w:pPr>
    </w:p>
    <w:p w14:paraId="3F72C61C" w14:textId="77777777" w:rsidR="00CA33C3" w:rsidRPr="00D8320F" w:rsidRDefault="00CA33C3" w:rsidP="00CA33C3">
      <w:pPr>
        <w:spacing w:after="0"/>
        <w:ind w:left="426"/>
        <w:jc w:val="both"/>
        <w:rPr>
          <w:rFonts w:ascii="Garamond" w:hAnsi="Garamond" w:cs="Times New Roman"/>
          <w:sz w:val="24"/>
          <w:szCs w:val="24"/>
        </w:rPr>
      </w:pPr>
      <w:r w:rsidRPr="00D8320F">
        <w:rPr>
          <w:rFonts w:ascii="Garamond" w:hAnsi="Garamond" w:cs="Times New Roman"/>
          <w:sz w:val="24"/>
          <w:szCs w:val="24"/>
        </w:rPr>
        <w:t xml:space="preserve">A nettó árakat úgy kell megadni, hogy azok tartalmazzanak minden járulékos költséget, függetlenül azok formájától és forrásától, pl. különböző díjak és illetékek stb. </w:t>
      </w:r>
    </w:p>
    <w:p w14:paraId="312708A0" w14:textId="77777777" w:rsidR="00CA33C3" w:rsidRPr="00D8320F" w:rsidRDefault="00CA33C3" w:rsidP="00CA33C3">
      <w:pPr>
        <w:spacing w:after="0"/>
        <w:ind w:left="426"/>
        <w:jc w:val="both"/>
        <w:rPr>
          <w:rFonts w:ascii="Garamond" w:hAnsi="Garamond" w:cs="Times New Roman"/>
          <w:sz w:val="24"/>
          <w:szCs w:val="24"/>
        </w:rPr>
      </w:pPr>
    </w:p>
    <w:p w14:paraId="41829D8B" w14:textId="77777777" w:rsidR="00CA33C3" w:rsidRPr="00D8320F"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ajánlati árnak tartalmaznia kell a teljesítés időtartama alatti árváltozásból eredő kockázatot és hasznot is.</w:t>
      </w:r>
    </w:p>
    <w:p w14:paraId="4AE2B8E9"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76DC8D32" w14:textId="77777777" w:rsidR="00CA33C3"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 xml:space="preserve">Az ajánlattevők csak magyar forintban (HUF) tehetnek ajánlatot és a szerződéskötés valutaneme is csak ez lehet. </w:t>
      </w:r>
      <w:r>
        <w:rPr>
          <w:rFonts w:ascii="Garamond" w:hAnsi="Garamond" w:cs="Times New Roman"/>
          <w:sz w:val="24"/>
          <w:szCs w:val="24"/>
        </w:rPr>
        <w:t>Ajánlattevők ajánlati áraikat tartalékkeret nélkül kötelesek megadni.</w:t>
      </w:r>
    </w:p>
    <w:p w14:paraId="0621AD1B" w14:textId="77777777" w:rsidR="00CA33C3" w:rsidRDefault="00CA33C3" w:rsidP="00CA33C3">
      <w:pPr>
        <w:tabs>
          <w:tab w:val="num" w:pos="1560"/>
        </w:tabs>
        <w:spacing w:after="0"/>
        <w:ind w:left="426"/>
        <w:jc w:val="both"/>
        <w:rPr>
          <w:rFonts w:ascii="Garamond" w:hAnsi="Garamond" w:cs="Times New Roman"/>
          <w:sz w:val="24"/>
          <w:szCs w:val="24"/>
        </w:rPr>
      </w:pPr>
    </w:p>
    <w:p w14:paraId="54FA94B0" w14:textId="77777777" w:rsidR="00CA33C3" w:rsidRPr="00D8320F" w:rsidRDefault="00CA33C3" w:rsidP="00CA33C3">
      <w:pPr>
        <w:tabs>
          <w:tab w:val="num" w:pos="1560"/>
        </w:tabs>
        <w:spacing w:after="0"/>
        <w:ind w:left="426"/>
        <w:jc w:val="both"/>
        <w:rPr>
          <w:rFonts w:ascii="Garamond" w:hAnsi="Garamond" w:cs="Times New Roman"/>
          <w:sz w:val="24"/>
          <w:szCs w:val="24"/>
        </w:rPr>
      </w:pPr>
      <w:r>
        <w:rPr>
          <w:rFonts w:ascii="Garamond" w:hAnsi="Garamond" w:cs="Times New Roman"/>
          <w:sz w:val="24"/>
          <w:szCs w:val="24"/>
        </w:rPr>
        <w:t xml:space="preserve">Ajánlattevők az ajánlati ár meghatározása során kötelesek figyelembe venni a szerződéstervezet III. pontjában foglaltakat. </w:t>
      </w:r>
    </w:p>
    <w:p w14:paraId="2C270067" w14:textId="77777777" w:rsidR="00CA33C3" w:rsidRPr="00D8320F" w:rsidRDefault="00CA33C3" w:rsidP="00CA33C3">
      <w:pPr>
        <w:tabs>
          <w:tab w:val="num" w:pos="851"/>
        </w:tabs>
        <w:spacing w:after="0"/>
        <w:ind w:left="426"/>
        <w:jc w:val="both"/>
        <w:rPr>
          <w:rFonts w:ascii="Garamond" w:hAnsi="Garamond" w:cs="Times New Roman"/>
          <w:sz w:val="24"/>
          <w:szCs w:val="24"/>
        </w:rPr>
      </w:pPr>
    </w:p>
    <w:p w14:paraId="6F472870" w14:textId="77777777" w:rsidR="00CA33C3" w:rsidRPr="00D8320F" w:rsidRDefault="00CA33C3" w:rsidP="00CA33C3">
      <w:pPr>
        <w:tabs>
          <w:tab w:val="num" w:pos="1560"/>
        </w:tabs>
        <w:spacing w:after="0"/>
        <w:ind w:left="426"/>
        <w:jc w:val="both"/>
        <w:rPr>
          <w:rFonts w:ascii="Garamond" w:hAnsi="Garamond" w:cs="Times New Roman"/>
          <w:sz w:val="24"/>
          <w:szCs w:val="24"/>
        </w:rPr>
      </w:pPr>
      <w:r w:rsidRPr="00D8320F">
        <w:rPr>
          <w:rFonts w:ascii="Garamond" w:hAnsi="Garamond" w:cs="Times New Roman"/>
          <w:sz w:val="24"/>
          <w:szCs w:val="24"/>
        </w:rPr>
        <w:t>Az ajánlat csak banki átutalásos fizetési módot tartalmazhat, minden egyéb fizetési mód elfogadhatatlan az ajánlatkérő számára.</w:t>
      </w:r>
    </w:p>
    <w:p w14:paraId="17E7334C" w14:textId="77777777" w:rsidR="00CA33C3" w:rsidRPr="00D8320F" w:rsidRDefault="00CA33C3" w:rsidP="00CA33C3">
      <w:pPr>
        <w:spacing w:after="0"/>
        <w:ind w:left="426"/>
        <w:jc w:val="both"/>
        <w:rPr>
          <w:rFonts w:ascii="Garamond" w:hAnsi="Garamond" w:cs="Times New Roman"/>
          <w:sz w:val="24"/>
          <w:szCs w:val="24"/>
        </w:rPr>
      </w:pPr>
    </w:p>
    <w:p w14:paraId="1BA79F96" w14:textId="77777777" w:rsidR="00CA33C3" w:rsidRDefault="00CA33C3" w:rsidP="00CA33C3">
      <w:pPr>
        <w:tabs>
          <w:tab w:val="num" w:pos="1418"/>
        </w:tabs>
        <w:spacing w:after="0"/>
        <w:ind w:left="426"/>
        <w:jc w:val="both"/>
        <w:rPr>
          <w:rFonts w:ascii="Garamond" w:hAnsi="Garamond" w:cs="Times New Roman"/>
          <w:sz w:val="24"/>
          <w:szCs w:val="24"/>
        </w:rPr>
      </w:pPr>
      <w:r w:rsidRPr="00D8320F">
        <w:rPr>
          <w:rFonts w:ascii="Garamond" w:hAnsi="Garamond" w:cs="Times New Roman"/>
          <w:sz w:val="24"/>
          <w:szCs w:val="24"/>
        </w:rPr>
        <w:t>Az ajánlatok kidolgozásakor vegyék figyelembe, hogy az ajánlati árnak teljes körűnek kell lennie, vagyis magába kell foglalni minden ajánlattevői</w:t>
      </w:r>
      <w:r>
        <w:rPr>
          <w:rFonts w:ascii="Garamond" w:hAnsi="Garamond" w:cs="Times New Roman"/>
          <w:sz w:val="24"/>
          <w:szCs w:val="24"/>
        </w:rPr>
        <w:t xml:space="preserve"> </w:t>
      </w:r>
      <w:r w:rsidRPr="00D8320F">
        <w:rPr>
          <w:rFonts w:ascii="Garamond" w:hAnsi="Garamond" w:cs="Times New Roman"/>
          <w:sz w:val="24"/>
          <w:szCs w:val="24"/>
        </w:rPr>
        <w:t xml:space="preserve">kifizetési igényt. </w:t>
      </w:r>
    </w:p>
    <w:p w14:paraId="08A20115" w14:textId="77777777" w:rsidR="00CA33C3" w:rsidRDefault="00CA33C3" w:rsidP="00CA33C3">
      <w:pPr>
        <w:tabs>
          <w:tab w:val="num" w:pos="1418"/>
        </w:tabs>
        <w:spacing w:after="0"/>
        <w:ind w:left="426"/>
        <w:jc w:val="both"/>
        <w:rPr>
          <w:rFonts w:ascii="Garamond" w:hAnsi="Garamond" w:cs="Times New Roman"/>
          <w:sz w:val="24"/>
          <w:szCs w:val="24"/>
        </w:rPr>
      </w:pPr>
    </w:p>
    <w:p w14:paraId="4A102FF6" w14:textId="77777777" w:rsidR="00CA33C3" w:rsidRPr="00FE5DA6" w:rsidRDefault="00CA33C3" w:rsidP="00CA33C3">
      <w:pPr>
        <w:tabs>
          <w:tab w:val="num" w:pos="1418"/>
        </w:tabs>
        <w:spacing w:after="0"/>
        <w:ind w:left="426"/>
        <w:jc w:val="both"/>
        <w:rPr>
          <w:rFonts w:ascii="Garamond" w:hAnsi="Garamond" w:cs="Times New Roman"/>
          <w:b/>
          <w:sz w:val="24"/>
          <w:szCs w:val="24"/>
        </w:rPr>
      </w:pPr>
      <w:r w:rsidRPr="00A36B1B">
        <w:rPr>
          <w:rFonts w:ascii="Garamond" w:hAnsi="Garamond" w:cs="Times New Roman"/>
          <w:b/>
          <w:sz w:val="24"/>
          <w:szCs w:val="24"/>
        </w:rPr>
        <w:t>Az ajánlati ár alátámasztásául ajánlattevők kötelesek szakmai ajánlatuk részeként csatolni a műszaki dokumentáció részét képező árazatlan költségvetés</w:t>
      </w:r>
      <w:r>
        <w:rPr>
          <w:rFonts w:ascii="Garamond" w:hAnsi="Garamond" w:cs="Times New Roman"/>
          <w:b/>
          <w:sz w:val="24"/>
          <w:szCs w:val="24"/>
        </w:rPr>
        <w:t>eke</w:t>
      </w:r>
      <w:r w:rsidRPr="00A36B1B">
        <w:rPr>
          <w:rFonts w:ascii="Garamond" w:hAnsi="Garamond" w:cs="Times New Roman"/>
          <w:b/>
          <w:sz w:val="24"/>
          <w:szCs w:val="24"/>
        </w:rPr>
        <w:t xml:space="preserve">t </w:t>
      </w:r>
      <w:r w:rsidRPr="00A36B1B">
        <w:rPr>
          <w:rFonts w:ascii="Garamond" w:hAnsi="Garamond" w:cs="Times New Roman"/>
          <w:b/>
          <w:sz w:val="24"/>
          <w:szCs w:val="24"/>
          <w:u w:val="single"/>
        </w:rPr>
        <w:t xml:space="preserve">megfelelően kitöltve </w:t>
      </w:r>
      <w:r>
        <w:rPr>
          <w:rFonts w:ascii="Garamond" w:hAnsi="Garamond" w:cs="Times New Roman"/>
          <w:b/>
          <w:sz w:val="24"/>
          <w:szCs w:val="24"/>
          <w:u w:val="single"/>
        </w:rPr>
        <w:t xml:space="preserve">cégszerűen aláírva, valamint </w:t>
      </w:r>
      <w:proofErr w:type="spellStart"/>
      <w:r w:rsidRPr="00A36B1B">
        <w:rPr>
          <w:rFonts w:ascii="Garamond" w:hAnsi="Garamond" w:cs="Times New Roman"/>
          <w:b/>
          <w:sz w:val="24"/>
          <w:szCs w:val="24"/>
          <w:u w:val="single"/>
        </w:rPr>
        <w:t>excel</w:t>
      </w:r>
      <w:proofErr w:type="spellEnd"/>
      <w:r w:rsidRPr="00A36B1B">
        <w:rPr>
          <w:rFonts w:ascii="Garamond" w:hAnsi="Garamond" w:cs="Times New Roman"/>
          <w:b/>
          <w:sz w:val="24"/>
          <w:szCs w:val="24"/>
          <w:u w:val="single"/>
        </w:rPr>
        <w:t xml:space="preserve"> formátumban!</w:t>
      </w:r>
    </w:p>
    <w:p w14:paraId="6A0CC615" w14:textId="77777777" w:rsidR="00CA33C3" w:rsidRPr="00D8320F" w:rsidRDefault="00CA33C3" w:rsidP="00CA33C3">
      <w:pPr>
        <w:spacing w:after="0"/>
        <w:jc w:val="both"/>
        <w:rPr>
          <w:rFonts w:ascii="Garamond" w:hAnsi="Garamond" w:cs="Times New Roman"/>
          <w:sz w:val="24"/>
          <w:szCs w:val="24"/>
        </w:rPr>
      </w:pPr>
    </w:p>
    <w:p w14:paraId="07180C0B" w14:textId="77777777" w:rsidR="00CA33C3" w:rsidRPr="00D8320F" w:rsidRDefault="00CA33C3" w:rsidP="00CA33C3">
      <w:pPr>
        <w:widowControl w:val="0"/>
        <w:numPr>
          <w:ilvl w:val="1"/>
          <w:numId w:val="38"/>
        </w:numPr>
        <w:tabs>
          <w:tab w:val="clear" w:pos="1430"/>
          <w:tab w:val="num" w:pos="426"/>
          <w:tab w:val="num" w:pos="1560"/>
        </w:tabs>
        <w:autoSpaceDE w:val="0"/>
        <w:autoSpaceDN w:val="0"/>
        <w:spacing w:after="0" w:line="240" w:lineRule="auto"/>
        <w:ind w:left="426" w:hanging="426"/>
        <w:jc w:val="both"/>
        <w:rPr>
          <w:rFonts w:ascii="Garamond" w:hAnsi="Garamond" w:cs="Times New Roman"/>
          <w:b/>
          <w:bCs/>
          <w:sz w:val="24"/>
          <w:szCs w:val="24"/>
        </w:rPr>
      </w:pPr>
      <w:r>
        <w:rPr>
          <w:rFonts w:ascii="Garamond" w:hAnsi="Garamond" w:cs="Times New Roman"/>
          <w:b/>
          <w:bCs/>
          <w:sz w:val="24"/>
          <w:szCs w:val="24"/>
        </w:rPr>
        <w:t>Fizetési feltételek</w:t>
      </w:r>
    </w:p>
    <w:p w14:paraId="4092B180" w14:textId="77777777" w:rsidR="00CA33C3" w:rsidRPr="00D8320F" w:rsidRDefault="00CA33C3" w:rsidP="00CA33C3">
      <w:pPr>
        <w:pStyle w:val="Szvegtrzsbehzssal2"/>
        <w:ind w:left="1296"/>
        <w:rPr>
          <w:rFonts w:ascii="Garamond" w:hAnsi="Garamond" w:cs="Times New Roman"/>
        </w:rPr>
      </w:pPr>
    </w:p>
    <w:p w14:paraId="56B05B7B" w14:textId="77777777" w:rsidR="00CA33C3" w:rsidRPr="005D23BE" w:rsidRDefault="00CA33C3" w:rsidP="00CA33C3">
      <w:pPr>
        <w:spacing w:after="0"/>
        <w:ind w:left="425"/>
        <w:jc w:val="both"/>
        <w:rPr>
          <w:rFonts w:ascii="Garamond" w:hAnsi="Garamond" w:cs="Times New Roman"/>
          <w:bCs/>
          <w:sz w:val="24"/>
          <w:szCs w:val="24"/>
        </w:rPr>
      </w:pPr>
      <w:r>
        <w:rPr>
          <w:rFonts w:ascii="Garamond" w:hAnsi="Garamond" w:cs="Times New Roman"/>
          <w:sz w:val="24"/>
          <w:szCs w:val="24"/>
        </w:rPr>
        <w:t>Fizetési feltételek</w:t>
      </w:r>
      <w:r w:rsidRPr="00D8320F">
        <w:rPr>
          <w:rFonts w:ascii="Garamond" w:hAnsi="Garamond" w:cs="Times New Roman"/>
          <w:sz w:val="24"/>
          <w:szCs w:val="24"/>
        </w:rPr>
        <w:t xml:space="preserve">: </w:t>
      </w:r>
      <w:r>
        <w:rPr>
          <w:rFonts w:ascii="Garamond" w:hAnsi="Garamond" w:cs="Times New Roman"/>
          <w:bCs/>
          <w:sz w:val="24"/>
          <w:szCs w:val="24"/>
        </w:rPr>
        <w:t>az eljárást megindító felhívásban</w:t>
      </w:r>
      <w:r w:rsidRPr="00D8320F">
        <w:rPr>
          <w:rFonts w:ascii="Garamond" w:hAnsi="Garamond" w:cs="Times New Roman"/>
          <w:bCs/>
          <w:sz w:val="24"/>
          <w:szCs w:val="24"/>
        </w:rPr>
        <w:t xml:space="preserve"> meghatározottak szerint</w:t>
      </w:r>
      <w:r>
        <w:rPr>
          <w:rFonts w:ascii="Garamond" w:hAnsi="Garamond" w:cs="Times New Roman"/>
          <w:bCs/>
          <w:sz w:val="24"/>
          <w:szCs w:val="24"/>
        </w:rPr>
        <w:t xml:space="preserve"> a közbeszerzési dokumentumok részét képező szerződéstervezetben részletezve.</w:t>
      </w:r>
    </w:p>
    <w:p w14:paraId="46B271AC" w14:textId="77777777" w:rsidR="00CA33C3" w:rsidRPr="00D8320F" w:rsidRDefault="00CA33C3" w:rsidP="00CA33C3">
      <w:pPr>
        <w:tabs>
          <w:tab w:val="num" w:pos="1418"/>
        </w:tabs>
        <w:spacing w:after="0"/>
        <w:jc w:val="both"/>
        <w:rPr>
          <w:rFonts w:ascii="Garamond" w:hAnsi="Garamond" w:cs="Times New Roman"/>
          <w:sz w:val="24"/>
          <w:szCs w:val="24"/>
        </w:rPr>
      </w:pPr>
    </w:p>
    <w:p w14:paraId="46BFB437" w14:textId="77777777" w:rsidR="00CA33C3" w:rsidRPr="00031DA3" w:rsidRDefault="00CA33C3" w:rsidP="00CA33C3">
      <w:pPr>
        <w:pStyle w:val="Listaszerbekezds"/>
        <w:numPr>
          <w:ilvl w:val="0"/>
          <w:numId w:val="30"/>
        </w:numPr>
        <w:spacing w:after="0" w:line="240" w:lineRule="auto"/>
        <w:contextualSpacing w:val="0"/>
        <w:jc w:val="both"/>
        <w:rPr>
          <w:rFonts w:ascii="Garamond" w:hAnsi="Garamond"/>
          <w:b/>
          <w:szCs w:val="24"/>
        </w:rPr>
      </w:pPr>
      <w:r w:rsidRPr="00031DA3">
        <w:rPr>
          <w:rFonts w:ascii="Garamond" w:hAnsi="Garamond"/>
          <w:b/>
          <w:szCs w:val="24"/>
        </w:rPr>
        <w:t>A felhívás III.1.3) M.2.1/ és M.2.5/ pontja szerinti alkalmassági követelménynek való megfelelés igazolása érdekében bemutatott szakemberek többlet szakmai tapasztalatának mértéke</w:t>
      </w:r>
    </w:p>
    <w:p w14:paraId="43718EED" w14:textId="77777777" w:rsidR="00CA33C3" w:rsidRPr="00031DA3" w:rsidRDefault="00CA33C3" w:rsidP="00CA33C3">
      <w:pPr>
        <w:pStyle w:val="Listaszerbekezds"/>
        <w:spacing w:after="0"/>
        <w:ind w:left="360"/>
        <w:jc w:val="both"/>
        <w:rPr>
          <w:rFonts w:ascii="Garamond" w:hAnsi="Garamond"/>
          <w:b/>
          <w:szCs w:val="24"/>
        </w:rPr>
      </w:pPr>
    </w:p>
    <w:p w14:paraId="7684F7FB" w14:textId="77777777" w:rsidR="00CA33C3" w:rsidRPr="00031DA3" w:rsidRDefault="00CA33C3" w:rsidP="00CA33C3">
      <w:pPr>
        <w:pStyle w:val="Listaszerbekezds"/>
        <w:spacing w:after="0"/>
        <w:ind w:left="360"/>
        <w:jc w:val="both"/>
        <w:rPr>
          <w:rFonts w:ascii="Garamond" w:hAnsi="Garamond"/>
          <w:szCs w:val="24"/>
          <w:u w:val="single"/>
        </w:rPr>
      </w:pPr>
      <w:r w:rsidRPr="00031DA3">
        <w:rPr>
          <w:rFonts w:ascii="Garamond" w:hAnsi="Garamond"/>
          <w:szCs w:val="24"/>
          <w:u w:val="single"/>
        </w:rPr>
        <w:t>3.1. A felhívás III.1.3. M.2.1/ pontja szerinti alkalmassági követelménynek való megfelelés érdekében bemutatott szakember többlet szakmai tapasztalata</w:t>
      </w:r>
    </w:p>
    <w:p w14:paraId="662A48E0" w14:textId="77777777" w:rsidR="00CA33C3" w:rsidRPr="00031DA3" w:rsidRDefault="00CA33C3" w:rsidP="00CA33C3">
      <w:pPr>
        <w:pStyle w:val="Listaszerbekezds"/>
        <w:spacing w:after="0"/>
        <w:ind w:left="360"/>
        <w:jc w:val="both"/>
        <w:rPr>
          <w:rFonts w:ascii="Garamond" w:hAnsi="Garamond"/>
          <w:szCs w:val="24"/>
        </w:rPr>
      </w:pPr>
    </w:p>
    <w:p w14:paraId="7F3A9A67" w14:textId="77777777" w:rsidR="00CA33C3" w:rsidRPr="00031DA3" w:rsidRDefault="00CA33C3" w:rsidP="00CA33C3">
      <w:pPr>
        <w:pStyle w:val="Listaszerbekezds"/>
        <w:spacing w:after="0"/>
        <w:ind w:left="360"/>
        <w:jc w:val="both"/>
        <w:rPr>
          <w:rFonts w:ascii="Garamond" w:hAnsi="Garamond"/>
          <w:szCs w:val="24"/>
        </w:rPr>
      </w:pPr>
      <w:r w:rsidRPr="0066205C">
        <w:rPr>
          <w:rFonts w:ascii="Garamond" w:hAnsi="Garamond"/>
          <w:szCs w:val="24"/>
        </w:rPr>
        <w:t xml:space="preserve">A fenti értékelési alszempont keretében Ajánlatkérő azt értékeli, hogy a felhívás III.1.3. M.2.1/ pontja szerinti alkalmassági követelménynek való megfelelés érdekében bemutatott szakember – az előírt jogosultság megszerzésének vagy az előírt jogosultság megszerzéséhez szükséges feltételek bekövetkezésének időpontjától – hány hónap, </w:t>
      </w:r>
      <w:r w:rsidRPr="0066205C">
        <w:rPr>
          <w:rFonts w:ascii="Garamond" w:hAnsi="Garamond"/>
          <w:bCs/>
          <w:szCs w:val="24"/>
        </w:rPr>
        <w:t xml:space="preserve">a kategóriájának megfelelő (a 266/2013. (VII. 11.) Korm. rendelet 1. mellékletének VI. Felelős műszaki vezetés 1. Rész 4. C pontja szerinti, a jogosultság kiváltásához elfogadott) </w:t>
      </w:r>
      <w:r w:rsidRPr="0066205C">
        <w:rPr>
          <w:rFonts w:ascii="Garamond" w:hAnsi="Garamond"/>
          <w:szCs w:val="24"/>
        </w:rPr>
        <w:t>többlet szakmai tapasztalattal rendelkezik</w:t>
      </w:r>
      <w:r w:rsidRPr="0066205C">
        <w:rPr>
          <w:rFonts w:ascii="Garamond" w:hAnsi="Garamond"/>
          <w:bCs/>
          <w:szCs w:val="24"/>
        </w:rPr>
        <w:t>.</w:t>
      </w:r>
    </w:p>
    <w:p w14:paraId="06426A3E" w14:textId="77777777" w:rsidR="00CA33C3" w:rsidRDefault="00CA33C3" w:rsidP="00CA33C3">
      <w:pPr>
        <w:pStyle w:val="Listaszerbekezds"/>
        <w:spacing w:after="0"/>
        <w:ind w:left="360"/>
        <w:jc w:val="both"/>
        <w:rPr>
          <w:rFonts w:ascii="Garamond" w:hAnsi="Garamond"/>
          <w:szCs w:val="24"/>
        </w:rPr>
      </w:pPr>
    </w:p>
    <w:p w14:paraId="3CF273B6" w14:textId="77777777" w:rsidR="00CA33C3" w:rsidRPr="0066205C" w:rsidRDefault="00CA33C3" w:rsidP="00CA33C3">
      <w:pPr>
        <w:pStyle w:val="Listaszerbekezds"/>
        <w:spacing w:after="0"/>
        <w:ind w:left="360"/>
        <w:jc w:val="both"/>
        <w:rPr>
          <w:rFonts w:ascii="Garamond" w:hAnsi="Garamond"/>
          <w:szCs w:val="24"/>
        </w:rPr>
      </w:pPr>
      <w:r>
        <w:rPr>
          <w:rFonts w:ascii="Garamond" w:hAnsi="Garamond"/>
          <w:szCs w:val="24"/>
        </w:rPr>
        <w:t xml:space="preserve">Ajánlatkérő a fentiek szerinti többlet szakmai tapasztalatként a </w:t>
      </w:r>
      <w:r w:rsidRPr="0083125F">
        <w:rPr>
          <w:rFonts w:ascii="Garamond" w:hAnsi="Garamond"/>
          <w:szCs w:val="24"/>
        </w:rPr>
        <w:t>műemléken teljesített vagy azzal összefüggő</w:t>
      </w:r>
      <w:r>
        <w:rPr>
          <w:rFonts w:ascii="Garamond" w:hAnsi="Garamond"/>
          <w:szCs w:val="24"/>
        </w:rPr>
        <w:t xml:space="preserve">, a </w:t>
      </w:r>
      <w:r w:rsidRPr="0066205C">
        <w:rPr>
          <w:rFonts w:ascii="Garamond" w:hAnsi="Garamond"/>
          <w:bCs/>
          <w:szCs w:val="24"/>
        </w:rPr>
        <w:t>266/2013. (VII. 11.) Korm. rendelet</w:t>
      </w:r>
      <w:r>
        <w:rPr>
          <w:rFonts w:ascii="Garamond" w:hAnsi="Garamond"/>
          <w:szCs w:val="24"/>
        </w:rPr>
        <w:t xml:space="preserve"> 11. § (1) és (3) bekezdései szerinti szakmai gyakorlatot (elvégzett tevékenységeket) fogadja el.</w:t>
      </w:r>
    </w:p>
    <w:p w14:paraId="3C4DE6E2" w14:textId="77777777" w:rsidR="00CA33C3" w:rsidRPr="00031DA3" w:rsidRDefault="00CA33C3" w:rsidP="00CA33C3">
      <w:pPr>
        <w:pStyle w:val="Listaszerbekezds"/>
        <w:spacing w:after="0"/>
        <w:ind w:left="360"/>
        <w:jc w:val="both"/>
        <w:rPr>
          <w:rFonts w:ascii="Garamond" w:hAnsi="Garamond"/>
          <w:szCs w:val="24"/>
        </w:rPr>
      </w:pPr>
    </w:p>
    <w:p w14:paraId="139F36CF"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5E065A58" w14:textId="77777777" w:rsidR="00CA33C3" w:rsidRPr="00031DA3" w:rsidRDefault="00CA33C3" w:rsidP="00CA33C3">
      <w:pPr>
        <w:pStyle w:val="Listaszerbekezds"/>
        <w:spacing w:after="0"/>
        <w:ind w:left="360"/>
        <w:jc w:val="both"/>
        <w:rPr>
          <w:rFonts w:ascii="Garamond" w:hAnsi="Garamond"/>
          <w:szCs w:val="24"/>
        </w:rPr>
      </w:pPr>
    </w:p>
    <w:p w14:paraId="34C4D62F"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 xml:space="preserve">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 </w:t>
      </w:r>
    </w:p>
    <w:p w14:paraId="7E599858" w14:textId="77777777" w:rsidR="00CA33C3" w:rsidRPr="00031DA3" w:rsidRDefault="00CA33C3" w:rsidP="00CA33C3">
      <w:pPr>
        <w:pStyle w:val="Listaszerbekezds"/>
        <w:spacing w:after="0"/>
        <w:ind w:left="360"/>
        <w:jc w:val="both"/>
        <w:rPr>
          <w:rFonts w:ascii="Garamond" w:hAnsi="Garamond"/>
          <w:szCs w:val="24"/>
        </w:rPr>
      </w:pPr>
    </w:p>
    <w:p w14:paraId="4E366EEA" w14:textId="77777777" w:rsidR="00CA33C3" w:rsidRPr="00031DA3" w:rsidRDefault="00CA33C3" w:rsidP="00CA33C3">
      <w:pPr>
        <w:pStyle w:val="Listaszerbekezds"/>
        <w:spacing w:after="0"/>
        <w:ind w:left="360"/>
        <w:jc w:val="both"/>
        <w:rPr>
          <w:rFonts w:ascii="Garamond" w:hAnsi="Garamond"/>
          <w:szCs w:val="24"/>
          <w:u w:val="single"/>
        </w:rPr>
      </w:pPr>
      <w:r w:rsidRPr="00031DA3">
        <w:rPr>
          <w:rFonts w:ascii="Garamond" w:hAnsi="Garamond"/>
          <w:szCs w:val="24"/>
          <w:u w:val="single"/>
        </w:rPr>
        <w:t>3.2. A felhívás III.1.3. M.2.5/ pont szerinti alkalmassági követelménynek való megfelelés érdekében bemutatott szakember többlet szakmai tapasztalata</w:t>
      </w:r>
    </w:p>
    <w:p w14:paraId="1949E618" w14:textId="77777777" w:rsidR="00CA33C3" w:rsidRPr="00031DA3" w:rsidRDefault="00CA33C3" w:rsidP="00CA33C3">
      <w:pPr>
        <w:pStyle w:val="Listaszerbekezds"/>
        <w:spacing w:after="0"/>
        <w:ind w:left="360"/>
        <w:jc w:val="both"/>
        <w:rPr>
          <w:rFonts w:ascii="Garamond" w:hAnsi="Garamond"/>
          <w:szCs w:val="24"/>
          <w:u w:val="single"/>
        </w:rPr>
      </w:pPr>
    </w:p>
    <w:p w14:paraId="430CED74" w14:textId="77777777" w:rsidR="00CA33C3" w:rsidRPr="00031DA3" w:rsidRDefault="00CA33C3" w:rsidP="00CA33C3">
      <w:pPr>
        <w:pStyle w:val="Listaszerbekezds"/>
        <w:spacing w:after="0"/>
        <w:ind w:left="360"/>
        <w:jc w:val="both"/>
        <w:rPr>
          <w:rFonts w:ascii="Garamond" w:hAnsi="Garamond"/>
          <w:szCs w:val="24"/>
        </w:rPr>
      </w:pPr>
      <w:r w:rsidRPr="0083125F">
        <w:rPr>
          <w:rFonts w:ascii="Garamond" w:hAnsi="Garamond"/>
          <w:szCs w:val="24"/>
        </w:rPr>
        <w:t xml:space="preserve">A fenti értékelési alszempont keretében Ajánlatkérő azt értékeli, hogy a felhívás III.1.3. M.2.5/ pontja szerinti alkalmassági követelménynek való megfelelés érdekében bemutatott szakember az alkalmassági feltétel bekövetkezésétől (azaz a </w:t>
      </w:r>
      <w:r w:rsidRPr="0083125F">
        <w:rPr>
          <w:rFonts w:ascii="Garamond" w:hAnsi="Garamond"/>
          <w:bCs/>
          <w:szCs w:val="24"/>
        </w:rPr>
        <w:t>439/2013. (XI. 20.) Korm. rendelet 10. § (1) bekezdése szerinti miniszteri nyilvántartásba vétel vagy a nyilvántartásba vételhez szükséges végzettség és gyakorlat megszerzésének időpontjától) számítva</w:t>
      </w:r>
      <w:r w:rsidRPr="0083125F">
        <w:rPr>
          <w:rFonts w:ascii="Garamond" w:hAnsi="Garamond"/>
          <w:szCs w:val="24"/>
        </w:rPr>
        <w:t xml:space="preserve"> hány hónap (többlet) szakmai tapasztalattal rendelkezik az adott szakértői jogosultság szerinti, műemléki </w:t>
      </w:r>
      <w:r w:rsidRPr="00AC6E71">
        <w:rPr>
          <w:rFonts w:ascii="Garamond" w:hAnsi="Garamond"/>
          <w:szCs w:val="24"/>
        </w:rPr>
        <w:t>épületkutatás</w:t>
      </w:r>
      <w:r w:rsidRPr="0083125F">
        <w:rPr>
          <w:rFonts w:ascii="Garamond" w:hAnsi="Garamond"/>
          <w:szCs w:val="24"/>
        </w:rPr>
        <w:t xml:space="preserve"> szakterület</w:t>
      </w:r>
      <w:r w:rsidRPr="00AC6E71">
        <w:rPr>
          <w:rFonts w:ascii="Garamond" w:hAnsi="Garamond"/>
          <w:szCs w:val="24"/>
        </w:rPr>
        <w:t>é</w:t>
      </w:r>
      <w:r w:rsidRPr="0083125F">
        <w:rPr>
          <w:rFonts w:ascii="Garamond" w:hAnsi="Garamond"/>
          <w:szCs w:val="24"/>
        </w:rPr>
        <w:t>n.</w:t>
      </w:r>
    </w:p>
    <w:p w14:paraId="61FE4099" w14:textId="77777777" w:rsidR="00CA33C3" w:rsidRDefault="00CA33C3" w:rsidP="00CA33C3">
      <w:pPr>
        <w:pStyle w:val="Listaszerbekezds"/>
        <w:spacing w:after="0"/>
        <w:ind w:left="360"/>
        <w:jc w:val="both"/>
        <w:rPr>
          <w:rFonts w:ascii="Garamond" w:hAnsi="Garamond"/>
          <w:szCs w:val="24"/>
        </w:rPr>
      </w:pPr>
    </w:p>
    <w:p w14:paraId="72011608" w14:textId="77777777" w:rsidR="00CA33C3" w:rsidRDefault="00CA33C3" w:rsidP="00CA33C3">
      <w:pPr>
        <w:pStyle w:val="Listaszerbekezds"/>
        <w:spacing w:after="0"/>
        <w:ind w:left="360"/>
        <w:jc w:val="both"/>
        <w:rPr>
          <w:rFonts w:ascii="Garamond" w:hAnsi="Garamond"/>
          <w:szCs w:val="24"/>
        </w:rPr>
      </w:pPr>
      <w:r>
        <w:rPr>
          <w:rFonts w:ascii="Garamond" w:hAnsi="Garamond"/>
          <w:szCs w:val="24"/>
        </w:rPr>
        <w:t xml:space="preserve">Műemléki épületkutatás alatt Ajánlatkérő a 439/2013. (XI. 20.) Korm. rend. 2. § 5. pontjában meghatározottakat érti. </w:t>
      </w:r>
    </w:p>
    <w:p w14:paraId="2EB712B0" w14:textId="77777777" w:rsidR="00CA33C3" w:rsidRDefault="00CA33C3" w:rsidP="00CA33C3">
      <w:pPr>
        <w:pStyle w:val="Listaszerbekezds"/>
        <w:spacing w:after="0"/>
        <w:ind w:left="360"/>
        <w:jc w:val="both"/>
        <w:rPr>
          <w:rFonts w:ascii="Garamond" w:hAnsi="Garamond"/>
          <w:szCs w:val="24"/>
        </w:rPr>
      </w:pPr>
    </w:p>
    <w:p w14:paraId="4054C56D" w14:textId="77777777" w:rsidR="00CA33C3" w:rsidRDefault="00CA33C3" w:rsidP="00CA33C3">
      <w:pPr>
        <w:pStyle w:val="Listaszerbekezds"/>
        <w:spacing w:after="0"/>
        <w:ind w:left="360"/>
        <w:jc w:val="both"/>
        <w:rPr>
          <w:rFonts w:ascii="Garamond" w:hAnsi="Garamond"/>
          <w:szCs w:val="24"/>
        </w:rPr>
      </w:pPr>
      <w:r>
        <w:rPr>
          <w:rFonts w:ascii="Garamond" w:hAnsi="Garamond"/>
          <w:szCs w:val="24"/>
        </w:rPr>
        <w:t>Ajánlatkérő többlet szakmai tapasztalatként a műemléki épületkutatás szakterületen a 439/2013. (XI. 20.) Korm. rend. 4. § (2) bekezdésének b) pontja szerinti szakmai gyakorlatot (elvégzett tevékenységeket) fogadja el.</w:t>
      </w:r>
    </w:p>
    <w:p w14:paraId="0F26B81F" w14:textId="77777777" w:rsidR="00CA33C3" w:rsidRPr="00031DA3" w:rsidRDefault="00CA33C3" w:rsidP="00CA33C3">
      <w:pPr>
        <w:pStyle w:val="Listaszerbekezds"/>
        <w:spacing w:after="0"/>
        <w:ind w:left="360"/>
        <w:jc w:val="both"/>
        <w:rPr>
          <w:rFonts w:ascii="Garamond" w:hAnsi="Garamond"/>
          <w:szCs w:val="24"/>
        </w:rPr>
      </w:pPr>
    </w:p>
    <w:p w14:paraId="5B7248B7"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t>A fenti értékelési részszempontra tett megajánlást ajánlattevő egész számban kifejezett hónapban köteles megadni.</w:t>
      </w:r>
    </w:p>
    <w:p w14:paraId="4A5C6AF3" w14:textId="77777777" w:rsidR="00CA33C3" w:rsidRPr="00031DA3" w:rsidRDefault="00CA33C3" w:rsidP="00CA33C3">
      <w:pPr>
        <w:pStyle w:val="Listaszerbekezds"/>
        <w:spacing w:after="0"/>
        <w:ind w:left="360"/>
        <w:jc w:val="both"/>
        <w:rPr>
          <w:rFonts w:ascii="Garamond" w:hAnsi="Garamond"/>
          <w:szCs w:val="24"/>
        </w:rPr>
      </w:pPr>
    </w:p>
    <w:p w14:paraId="567FB748" w14:textId="77777777" w:rsidR="00CA33C3" w:rsidRPr="00031DA3" w:rsidRDefault="00CA33C3" w:rsidP="00CA33C3">
      <w:pPr>
        <w:pStyle w:val="Listaszerbekezds"/>
        <w:spacing w:after="0"/>
        <w:ind w:left="360"/>
        <w:jc w:val="both"/>
        <w:rPr>
          <w:rFonts w:ascii="Garamond" w:hAnsi="Garamond"/>
          <w:szCs w:val="24"/>
        </w:rPr>
      </w:pPr>
      <w:r w:rsidRPr="00031DA3">
        <w:rPr>
          <w:rFonts w:ascii="Garamond" w:hAnsi="Garamond"/>
          <w:szCs w:val="24"/>
        </w:rPr>
        <w:lastRenderedPageBreak/>
        <w:t>A Kbt. 77. § (1) bekezdése alapján Ajánlatkérő előírja, hogy a 0 hónapnak megfelelő megajánlást Ajánlatkérő a minimálisan kiosztható 0 ponttal, míg a 36 hónapnak megfelelő vagy azt meghaladó megajánlást Ajánlatkérő a maximálisan kiosztható 10 ponttal értékeli.</w:t>
      </w:r>
    </w:p>
    <w:p w14:paraId="7CA7182C" w14:textId="77777777" w:rsidR="00CA33C3" w:rsidRPr="00031DA3" w:rsidRDefault="00CA33C3" w:rsidP="00CA33C3">
      <w:pPr>
        <w:spacing w:after="0"/>
        <w:rPr>
          <w:rFonts w:ascii="Garamond" w:hAnsi="Garamond" w:cs="Times New Roman"/>
          <w:sz w:val="24"/>
          <w:szCs w:val="24"/>
        </w:rPr>
      </w:pPr>
    </w:p>
    <w:p w14:paraId="31575A14" w14:textId="77777777" w:rsidR="00CA33C3" w:rsidRDefault="00CA33C3" w:rsidP="00CA33C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 xml:space="preserve">Ajánlattevő a 2. és 3. értékelési szempontok vonatkozásában megtett megajánlásainak alátámasztásául </w:t>
      </w:r>
      <w:r w:rsidRPr="00031DA3">
        <w:rPr>
          <w:rFonts w:ascii="Garamond" w:hAnsi="Garamond" w:cs="Times New Roman"/>
          <w:b/>
          <w:sz w:val="24"/>
          <w:szCs w:val="24"/>
        </w:rPr>
        <w:t>szakmai ajánlat</w:t>
      </w:r>
      <w:r w:rsidRPr="00031DA3">
        <w:rPr>
          <w:rFonts w:ascii="Garamond" w:hAnsi="Garamond" w:cs="Times New Roman"/>
          <w:sz w:val="24"/>
          <w:szCs w:val="24"/>
        </w:rPr>
        <w:t xml:space="preserve"> csatolására köteles az alábbi tartalommal</w:t>
      </w:r>
      <w:r>
        <w:rPr>
          <w:rFonts w:ascii="Garamond" w:hAnsi="Garamond" w:cs="Times New Roman"/>
          <w:sz w:val="24"/>
          <w:szCs w:val="24"/>
        </w:rPr>
        <w:t xml:space="preserve">: </w:t>
      </w:r>
      <w:r w:rsidRPr="00031DA3">
        <w:rPr>
          <w:rFonts w:ascii="Garamond" w:hAnsi="Garamond" w:cs="Times New Roman"/>
          <w:sz w:val="24"/>
          <w:szCs w:val="24"/>
        </w:rPr>
        <w:t>ajánlattevő</w:t>
      </w:r>
      <w:r>
        <w:rPr>
          <w:rFonts w:ascii="Garamond" w:hAnsi="Garamond" w:cs="Times New Roman"/>
          <w:sz w:val="24"/>
          <w:szCs w:val="24"/>
        </w:rPr>
        <w:t>nek</w:t>
      </w:r>
      <w:r w:rsidRPr="00031DA3">
        <w:rPr>
          <w:rFonts w:ascii="Garamond" w:hAnsi="Garamond" w:cs="Times New Roman"/>
          <w:sz w:val="24"/>
          <w:szCs w:val="24"/>
        </w:rPr>
        <w:t xml:space="preserve"> cégszerűen aláírt </w:t>
      </w:r>
      <w:r w:rsidRPr="00031DA3">
        <w:rPr>
          <w:rFonts w:ascii="Garamond" w:hAnsi="Garamond" w:cs="Times New Roman"/>
          <w:sz w:val="24"/>
          <w:szCs w:val="24"/>
          <w:u w:val="single"/>
        </w:rPr>
        <w:t>nyilatkozat</w:t>
      </w:r>
      <w:r>
        <w:rPr>
          <w:rFonts w:ascii="Garamond" w:hAnsi="Garamond" w:cs="Times New Roman"/>
          <w:sz w:val="24"/>
          <w:szCs w:val="24"/>
          <w:u w:val="single"/>
        </w:rPr>
        <w:t>ot kell csatolnia az általa</w:t>
      </w:r>
      <w:r w:rsidRPr="00031DA3">
        <w:rPr>
          <w:rFonts w:ascii="Garamond" w:hAnsi="Garamond" w:cs="Times New Roman"/>
          <w:sz w:val="24"/>
          <w:szCs w:val="24"/>
          <w:u w:val="single"/>
        </w:rPr>
        <w:t xml:space="preserve"> megajánlott szakemberekről</w:t>
      </w:r>
      <w:r>
        <w:rPr>
          <w:rFonts w:ascii="Garamond" w:hAnsi="Garamond" w:cs="Times New Roman"/>
          <w:sz w:val="24"/>
          <w:szCs w:val="24"/>
          <w:u w:val="single"/>
        </w:rPr>
        <w:t>.</w:t>
      </w:r>
    </w:p>
    <w:p w14:paraId="7F27821C" w14:textId="77777777" w:rsidR="00CA33C3" w:rsidRPr="00031DA3" w:rsidRDefault="00CA33C3" w:rsidP="00CA33C3">
      <w:pPr>
        <w:tabs>
          <w:tab w:val="num" w:pos="1560"/>
        </w:tabs>
        <w:spacing w:after="0"/>
        <w:jc w:val="both"/>
        <w:rPr>
          <w:rFonts w:ascii="Garamond" w:hAnsi="Garamond" w:cs="Times New Roman"/>
          <w:sz w:val="24"/>
          <w:szCs w:val="24"/>
        </w:rPr>
      </w:pPr>
    </w:p>
    <w:p w14:paraId="29B76C00" w14:textId="77777777" w:rsidR="00CA33C3" w:rsidRPr="00031DA3" w:rsidRDefault="00CA33C3" w:rsidP="00CA33C3">
      <w:pPr>
        <w:tabs>
          <w:tab w:val="num" w:pos="1560"/>
        </w:tabs>
        <w:spacing w:after="0"/>
        <w:ind w:left="426"/>
        <w:jc w:val="both"/>
        <w:rPr>
          <w:rFonts w:ascii="Garamond" w:hAnsi="Garamond" w:cs="Times New Roman"/>
          <w:sz w:val="24"/>
          <w:szCs w:val="24"/>
        </w:rPr>
      </w:pPr>
      <w:r w:rsidRPr="00031DA3">
        <w:rPr>
          <w:rFonts w:ascii="Garamond" w:hAnsi="Garamond" w:cs="Times New Roman"/>
          <w:sz w:val="24"/>
          <w:szCs w:val="24"/>
        </w:rPr>
        <w:t>A</w:t>
      </w:r>
      <w:r>
        <w:rPr>
          <w:rFonts w:ascii="Garamond" w:hAnsi="Garamond" w:cs="Times New Roman"/>
          <w:sz w:val="24"/>
          <w:szCs w:val="24"/>
        </w:rPr>
        <w:t xml:space="preserve"> fentiek </w:t>
      </w:r>
      <w:r w:rsidRPr="00031DA3">
        <w:rPr>
          <w:rFonts w:ascii="Garamond" w:hAnsi="Garamond" w:cs="Times New Roman"/>
          <w:sz w:val="24"/>
          <w:szCs w:val="24"/>
        </w:rPr>
        <w:t>szerinti nyilatkozatnak az alábbi információkat kell tartalmazni:</w:t>
      </w:r>
    </w:p>
    <w:p w14:paraId="7CB71157"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bCs/>
          <w:szCs w:val="24"/>
        </w:rPr>
        <w:t>a szerződés teljesítésébe bevonni kívánt szakemberek megnevezése,</w:t>
      </w:r>
    </w:p>
    <w:p w14:paraId="1621328A"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azon értékelési részszempont jelen dokumentum I. 15. pontjában meghatározott száma, mely szempont vonatkozásában az adott szakember bemutatásra kerül,</w:t>
      </w:r>
    </w:p>
    <w:p w14:paraId="129C9C65" w14:textId="77777777" w:rsidR="00CA33C3" w:rsidRPr="00031DA3" w:rsidRDefault="00CA33C3" w:rsidP="00CA33C3">
      <w:pPr>
        <w:pStyle w:val="Listaszerbekezds"/>
        <w:numPr>
          <w:ilvl w:val="2"/>
          <w:numId w:val="39"/>
        </w:numPr>
        <w:tabs>
          <w:tab w:val="num" w:pos="1560"/>
        </w:tabs>
        <w:spacing w:after="0" w:line="240" w:lineRule="auto"/>
        <w:contextualSpacing w:val="0"/>
        <w:jc w:val="both"/>
        <w:rPr>
          <w:rFonts w:ascii="Garamond" w:hAnsi="Garamond"/>
          <w:szCs w:val="24"/>
        </w:rPr>
      </w:pPr>
      <w:r w:rsidRPr="00031DA3">
        <w:rPr>
          <w:rFonts w:ascii="Garamond" w:hAnsi="Garamond"/>
          <w:szCs w:val="24"/>
        </w:rPr>
        <w:t>az adott értékelési részszemponthoz kapcsolódó alkalmassági követelménynek való megfelelés bekövetkezésének időpontja év/hónap/nap szerint,</w:t>
      </w:r>
    </w:p>
    <w:p w14:paraId="1D289461"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szCs w:val="24"/>
        </w:rPr>
      </w:pPr>
      <w:r w:rsidRPr="00031DA3">
        <w:rPr>
          <w:rFonts w:ascii="Garamond" w:hAnsi="Garamond"/>
          <w:szCs w:val="24"/>
        </w:rPr>
        <w:t>milyen módon kerül bevonásra a szerződés teljesítése során (pl. saját munkavállaló/kapacitást nyújtó szervezet munkavállalója stb.).</w:t>
      </w:r>
    </w:p>
    <w:p w14:paraId="38D0FDDE" w14:textId="77777777" w:rsidR="00CA33C3" w:rsidRPr="00031DA3" w:rsidRDefault="00CA33C3" w:rsidP="00CA33C3">
      <w:pPr>
        <w:spacing w:after="0"/>
        <w:jc w:val="both"/>
        <w:rPr>
          <w:rFonts w:ascii="Garamond" w:hAnsi="Garamond"/>
          <w:szCs w:val="24"/>
        </w:rPr>
      </w:pPr>
    </w:p>
    <w:p w14:paraId="44A80311" w14:textId="77777777" w:rsidR="00CA33C3" w:rsidRPr="00031DA3" w:rsidRDefault="00CA33C3" w:rsidP="00CA33C3">
      <w:pPr>
        <w:pStyle w:val="Listaszerbekezds"/>
        <w:spacing w:after="0"/>
        <w:ind w:left="426"/>
        <w:jc w:val="both"/>
        <w:rPr>
          <w:rFonts w:ascii="Garamond" w:hAnsi="Garamond"/>
          <w:b/>
          <w:szCs w:val="24"/>
        </w:rPr>
      </w:pPr>
      <w:r w:rsidRPr="00031DA3">
        <w:rPr>
          <w:rFonts w:ascii="Garamond" w:hAnsi="Garamond"/>
          <w:szCs w:val="24"/>
        </w:rPr>
        <w:t xml:space="preserve">Ajánlatkérő felhívja az ajánlattevők figyelmét arra, hogy amennyiben valamely </w:t>
      </w:r>
      <w:r w:rsidRPr="00031DA3">
        <w:rPr>
          <w:rFonts w:ascii="Garamond" w:hAnsi="Garamond"/>
          <w:b/>
          <w:szCs w:val="24"/>
        </w:rPr>
        <w:t>ajánlattevő</w:t>
      </w:r>
      <w:r w:rsidRPr="00031DA3">
        <w:rPr>
          <w:rFonts w:ascii="Garamond" w:hAnsi="Garamond"/>
          <w:szCs w:val="24"/>
        </w:rPr>
        <w:t xml:space="preserve"> a 2. és/vagy 3. értékelési részszempontra többletmegajánlást tesz (Ajánlatkérő többletmegajánlás alatt a 0 hónapnál magasabb szakmai tapasztalat megajánlását érti)</w:t>
      </w:r>
      <w:r w:rsidRPr="00031DA3">
        <w:rPr>
          <w:rFonts w:ascii="Garamond" w:hAnsi="Garamond"/>
          <w:b/>
          <w:szCs w:val="24"/>
        </w:rPr>
        <w:t xml:space="preserve"> az értékelési részszempont(ok) vonatkozásában megajánlott szakember(eke)t az ajánlatában, - az ajánlati kötöttség beálltával - egyidejűleg köteles megnevezni. </w:t>
      </w:r>
    </w:p>
    <w:p w14:paraId="7C8A7FB5" w14:textId="77777777" w:rsidR="00CA33C3" w:rsidRPr="00031DA3" w:rsidRDefault="00CA33C3" w:rsidP="00CA33C3">
      <w:pPr>
        <w:pStyle w:val="Listaszerbekezds"/>
        <w:spacing w:after="0"/>
        <w:ind w:left="426"/>
        <w:jc w:val="both"/>
        <w:rPr>
          <w:rFonts w:ascii="Garamond" w:hAnsi="Garamond"/>
          <w:b/>
          <w:szCs w:val="24"/>
        </w:rPr>
      </w:pPr>
    </w:p>
    <w:p w14:paraId="68524F78" w14:textId="77777777" w:rsidR="00CA33C3" w:rsidRPr="00031DA3" w:rsidRDefault="00CA33C3" w:rsidP="00CA33C3">
      <w:pPr>
        <w:pStyle w:val="Listaszerbekezds"/>
        <w:spacing w:after="0"/>
        <w:ind w:left="426"/>
        <w:jc w:val="both"/>
        <w:rPr>
          <w:rFonts w:ascii="Garamond" w:hAnsi="Garamond"/>
          <w:b/>
          <w:szCs w:val="24"/>
        </w:rPr>
      </w:pPr>
      <w:r w:rsidRPr="00031DA3">
        <w:rPr>
          <w:rFonts w:ascii="Garamond" w:hAnsi="Garamond"/>
          <w:b/>
          <w:szCs w:val="24"/>
        </w:rPr>
        <w:t>Az értékelési részszempontok tekintetében megajánlott szakember(</w:t>
      </w:r>
      <w:proofErr w:type="spellStart"/>
      <w:r w:rsidRPr="00031DA3">
        <w:rPr>
          <w:rFonts w:ascii="Garamond" w:hAnsi="Garamond"/>
          <w:b/>
          <w:szCs w:val="24"/>
        </w:rPr>
        <w:t>ek</w:t>
      </w:r>
      <w:proofErr w:type="spellEnd"/>
      <w:r w:rsidRPr="00031DA3">
        <w:rPr>
          <w:rFonts w:ascii="Garamond" w:hAnsi="Garamond"/>
          <w:b/>
          <w:szCs w:val="24"/>
        </w:rPr>
        <w:t xml:space="preserve">) megnevezésének elmaradása esetén Ajánlatkérő - figyelemmel a Kbt. 71. § (8) bekezdésére - nem rendel el hiánypótlást, az az ajánlat – Kbt. 71. § alkalmazása nélküli – érvénytelenségéhez vezet. </w:t>
      </w:r>
    </w:p>
    <w:p w14:paraId="38BF8D3B" w14:textId="77777777" w:rsidR="00CA33C3" w:rsidRDefault="00CA33C3" w:rsidP="00CA33C3">
      <w:pPr>
        <w:pStyle w:val="Listaszerbekezds"/>
        <w:spacing w:after="0"/>
        <w:ind w:left="426"/>
        <w:jc w:val="both"/>
        <w:rPr>
          <w:rFonts w:ascii="Garamond" w:hAnsi="Garamond"/>
          <w:szCs w:val="24"/>
        </w:rPr>
      </w:pPr>
    </w:p>
    <w:p w14:paraId="2799D3B9" w14:textId="77777777" w:rsidR="00CA33C3" w:rsidRPr="00653DEB" w:rsidRDefault="00CA33C3" w:rsidP="00CA33C3">
      <w:pPr>
        <w:pStyle w:val="Listaszerbekezds"/>
        <w:spacing w:after="0"/>
        <w:ind w:left="426"/>
        <w:jc w:val="both"/>
        <w:rPr>
          <w:rFonts w:ascii="Garamond" w:hAnsi="Garamond"/>
          <w:bCs/>
          <w:szCs w:val="24"/>
        </w:rPr>
      </w:pPr>
      <w:r w:rsidRPr="00AF523A">
        <w:rPr>
          <w:rFonts w:ascii="Garamond" w:hAnsi="Garamond"/>
          <w:szCs w:val="24"/>
        </w:rPr>
        <w:t>Az ajánlattevőnek csatolnia kell a felolvasólapon tett megajánlásának alátámasztásául továbbá a megajánlott szakemberek saját kezűleg aláírt szakmai önéletrajzait</w:t>
      </w:r>
      <w:r>
        <w:rPr>
          <w:rFonts w:ascii="Garamond" w:hAnsi="Garamond"/>
          <w:szCs w:val="24"/>
        </w:rPr>
        <w:t xml:space="preserve">. </w:t>
      </w:r>
      <w:r w:rsidRPr="00614F87">
        <w:rPr>
          <w:rFonts w:ascii="Garamond" w:hAnsi="Garamond"/>
          <w:szCs w:val="24"/>
        </w:rPr>
        <w:t>A</w:t>
      </w:r>
      <w:r w:rsidRPr="00653DEB">
        <w:rPr>
          <w:rFonts w:ascii="Garamond" w:hAnsi="Garamond"/>
          <w:szCs w:val="24"/>
        </w:rPr>
        <w:t xml:space="preserve"> </w:t>
      </w:r>
      <w:r w:rsidRPr="00653DEB">
        <w:rPr>
          <w:rFonts w:ascii="Garamond" w:hAnsi="Garamond"/>
          <w:bCs/>
          <w:szCs w:val="24"/>
        </w:rPr>
        <w:t>szakemberek önéletrajzának tartalmaznia kell:</w:t>
      </w:r>
    </w:p>
    <w:p w14:paraId="535C1807"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nevét, </w:t>
      </w:r>
    </w:p>
    <w:p w14:paraId="0F12AAC0"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 megajánlott szakember végzettségét,</w:t>
      </w:r>
    </w:p>
    <w:p w14:paraId="5A2D31EF"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az ajánlattétel időpontjában azon személy/szervezet megjelölésének, akivel/amellyel az adott szakember munkaviszonyban vagy foglalkoztatásra irányuló egyéb jogviszonyban áll,</w:t>
      </w:r>
    </w:p>
    <w:p w14:paraId="12E181C8" w14:textId="77777777" w:rsidR="00CA33C3" w:rsidRPr="00031DA3" w:rsidRDefault="00CA33C3" w:rsidP="00CA33C3">
      <w:pPr>
        <w:pStyle w:val="Listaszerbekezds"/>
        <w:numPr>
          <w:ilvl w:val="2"/>
          <w:numId w:val="39"/>
        </w:numPr>
        <w:spacing w:after="0" w:line="240" w:lineRule="auto"/>
        <w:contextualSpacing w:val="0"/>
        <w:jc w:val="both"/>
        <w:rPr>
          <w:rFonts w:ascii="Garamond" w:hAnsi="Garamond"/>
          <w:bCs/>
          <w:szCs w:val="24"/>
        </w:rPr>
      </w:pPr>
      <w:r w:rsidRPr="00031DA3">
        <w:rPr>
          <w:rFonts w:ascii="Garamond" w:hAnsi="Garamond"/>
          <w:bCs/>
          <w:szCs w:val="24"/>
        </w:rPr>
        <w:t xml:space="preserve">a megajánlott szakember szakmai gyakorlatának ismertetését oly módon, hogy </w:t>
      </w:r>
      <w:r w:rsidRPr="00031DA3">
        <w:rPr>
          <w:rFonts w:ascii="Garamond" w:hAnsi="Garamond"/>
          <w:b/>
          <w:bCs/>
          <w:szCs w:val="24"/>
          <w:u w:val="single"/>
        </w:rPr>
        <w:t>az egyértelműen tartalmazza azon adatokat, melyek az értékelés szempontjából relevánsak</w:t>
      </w:r>
      <w:r w:rsidRPr="00031DA3">
        <w:rPr>
          <w:rFonts w:ascii="Garamond" w:hAnsi="Garamond"/>
          <w:bCs/>
          <w:szCs w:val="24"/>
        </w:rPr>
        <w:t>.</w:t>
      </w:r>
    </w:p>
    <w:p w14:paraId="703C94F8" w14:textId="77777777" w:rsidR="00CA33C3" w:rsidRPr="00031DA3" w:rsidRDefault="00CA33C3" w:rsidP="00CA33C3">
      <w:pPr>
        <w:spacing w:after="0"/>
        <w:jc w:val="both"/>
        <w:rPr>
          <w:rFonts w:ascii="Garamond" w:hAnsi="Garamond"/>
          <w:bCs/>
          <w:sz w:val="24"/>
          <w:szCs w:val="24"/>
        </w:rPr>
      </w:pPr>
    </w:p>
    <w:p w14:paraId="5F2BDA97" w14:textId="77777777" w:rsidR="00CA33C3" w:rsidRPr="00031DA3" w:rsidRDefault="00CA33C3" w:rsidP="00CA33C3">
      <w:pPr>
        <w:spacing w:after="0"/>
        <w:ind w:left="426"/>
        <w:jc w:val="both"/>
        <w:rPr>
          <w:rFonts w:ascii="Garamond" w:hAnsi="Garamond"/>
          <w:bCs/>
          <w:sz w:val="24"/>
          <w:szCs w:val="24"/>
        </w:rPr>
      </w:pPr>
      <w:r w:rsidRPr="00031DA3">
        <w:rPr>
          <w:rFonts w:ascii="Garamond" w:hAnsi="Garamond"/>
          <w:bCs/>
          <w:sz w:val="24"/>
          <w:szCs w:val="24"/>
        </w:rPr>
        <w:t>Az értékelési szempont szerint időtartamban megállapított szakmai tapasztalat igazolására megjelölt munkák (korábbi projektek) időtartamai esetében fellépő időintervallum átfedés, az ugyanazon időszak alatt megszerzett szakmai tapasztalat nem minősíthető többszörös szakmai tapasztalati időként.</w:t>
      </w:r>
    </w:p>
    <w:p w14:paraId="306DAD4C" w14:textId="77777777" w:rsidR="00CA33C3" w:rsidRPr="00031DA3" w:rsidRDefault="00CA33C3" w:rsidP="00CA33C3">
      <w:pPr>
        <w:spacing w:after="0"/>
        <w:ind w:left="426"/>
        <w:jc w:val="both"/>
        <w:rPr>
          <w:rFonts w:ascii="Garamond" w:hAnsi="Garamond"/>
          <w:bCs/>
          <w:sz w:val="24"/>
          <w:szCs w:val="24"/>
        </w:rPr>
      </w:pPr>
    </w:p>
    <w:p w14:paraId="7A9DF94C" w14:textId="77777777" w:rsidR="00CA33C3" w:rsidRPr="00031DA3" w:rsidRDefault="00CA33C3" w:rsidP="00CA33C3">
      <w:pPr>
        <w:spacing w:after="0"/>
        <w:ind w:left="425"/>
        <w:jc w:val="both"/>
        <w:rPr>
          <w:rFonts w:ascii="Garamond" w:hAnsi="Garamond"/>
          <w:bCs/>
          <w:sz w:val="24"/>
          <w:szCs w:val="24"/>
          <w:u w:val="single"/>
        </w:rPr>
      </w:pPr>
      <w:r w:rsidRPr="00031DA3">
        <w:rPr>
          <w:rFonts w:ascii="Garamond" w:hAnsi="Garamond"/>
          <w:bCs/>
          <w:sz w:val="24"/>
          <w:szCs w:val="24"/>
          <w:u w:val="single"/>
        </w:rPr>
        <w:t xml:space="preserve">Kizárólag a kapcsolódó alkalmassági követelménynek való megfelelés igazolása érdekében bemutatott szakemberek ajánlathatóak meg az adott értékelési részszempontra! </w:t>
      </w:r>
    </w:p>
    <w:p w14:paraId="1971DDC2" w14:textId="77777777" w:rsidR="00CA33C3" w:rsidRPr="00031DA3" w:rsidRDefault="00CA33C3" w:rsidP="00CA33C3">
      <w:pPr>
        <w:spacing w:after="0"/>
        <w:ind w:left="426"/>
        <w:jc w:val="both"/>
        <w:rPr>
          <w:rFonts w:ascii="Garamond" w:hAnsi="Garamond"/>
          <w:bCs/>
          <w:sz w:val="24"/>
          <w:szCs w:val="24"/>
        </w:rPr>
      </w:pPr>
    </w:p>
    <w:p w14:paraId="40552CC6" w14:textId="77777777" w:rsidR="00CA33C3" w:rsidRPr="00031DA3" w:rsidRDefault="00CA33C3" w:rsidP="00CA33C3">
      <w:pPr>
        <w:spacing w:after="0"/>
        <w:ind w:left="426"/>
        <w:jc w:val="both"/>
        <w:rPr>
          <w:rFonts w:ascii="Garamond" w:hAnsi="Garamond"/>
          <w:bCs/>
          <w:sz w:val="24"/>
          <w:szCs w:val="24"/>
          <w:u w:val="single"/>
        </w:rPr>
      </w:pPr>
      <w:r w:rsidRPr="00031DA3">
        <w:rPr>
          <w:rFonts w:ascii="Garamond" w:hAnsi="Garamond"/>
          <w:bCs/>
          <w:sz w:val="24"/>
          <w:szCs w:val="24"/>
          <w:u w:val="single"/>
        </w:rPr>
        <w:t>Ajánlatkérő a nyilatkozatminták részeként minta ajánlattevői nyilatkozat és minta szakmai önéletrajz rendelkezésre bocsátásával kívánja elősegíteni az ajánlatok elkészítését. Kérjük, az ajánlatuk elkészítésekor szíveskedjenek a mellékelt mintákat áttanulmányozni és értelmezni!</w:t>
      </w:r>
    </w:p>
    <w:p w14:paraId="1EA384D8" w14:textId="77777777" w:rsidR="00CA33C3" w:rsidRPr="00031DA3" w:rsidRDefault="00CA33C3" w:rsidP="00CA33C3">
      <w:pPr>
        <w:spacing w:after="0"/>
        <w:ind w:left="426"/>
        <w:jc w:val="both"/>
        <w:rPr>
          <w:rFonts w:ascii="Garamond" w:hAnsi="Garamond"/>
          <w:bCs/>
          <w:sz w:val="24"/>
          <w:szCs w:val="24"/>
        </w:rPr>
      </w:pPr>
    </w:p>
    <w:p w14:paraId="022C0EF1" w14:textId="77777777" w:rsidR="00CA33C3" w:rsidRPr="00031DA3" w:rsidRDefault="00CA33C3" w:rsidP="00CA33C3">
      <w:pPr>
        <w:spacing w:after="0"/>
        <w:ind w:left="426"/>
        <w:jc w:val="both"/>
        <w:rPr>
          <w:rFonts w:ascii="Garamond" w:hAnsi="Garamond"/>
          <w:bCs/>
          <w:sz w:val="24"/>
          <w:szCs w:val="24"/>
        </w:rPr>
      </w:pPr>
      <w:r w:rsidRPr="00031DA3">
        <w:rPr>
          <w:rFonts w:ascii="Garamond" w:hAnsi="Garamond"/>
          <w:bCs/>
          <w:sz w:val="24"/>
          <w:szCs w:val="24"/>
          <w:u w:val="single"/>
        </w:rPr>
        <w:lastRenderedPageBreak/>
        <w:t>Felhívjuk szíves figyelmüket, hogy</w:t>
      </w:r>
      <w:r w:rsidRPr="00031DA3">
        <w:rPr>
          <w:rFonts w:ascii="Garamond" w:hAnsi="Garamond"/>
          <w:b/>
          <w:bCs/>
          <w:sz w:val="24"/>
          <w:szCs w:val="24"/>
          <w:u w:val="single"/>
        </w:rPr>
        <w:t xml:space="preserve"> a minőségi értékelési szempontokra tett megajánlás kapcsán kizárólag a többlet szakmai tapasztalat igazolása kötelező</w:t>
      </w:r>
      <w:r w:rsidRPr="00031DA3">
        <w:rPr>
          <w:rFonts w:ascii="Garamond" w:hAnsi="Garamond"/>
          <w:bCs/>
          <w:sz w:val="24"/>
          <w:szCs w:val="24"/>
        </w:rPr>
        <w:t xml:space="preserve">, így amennyiben olyan szakmai önéletrajz kerül benyújtásra, mely az adott szakember teljes (alkalmassági követelmény igazolásához szükséges ÉS értékelési szempontra bemutatott) tapasztalatát tartalmazza, azt egyértelműen jelölni szükséges! </w:t>
      </w:r>
      <w:r w:rsidRPr="00031DA3">
        <w:rPr>
          <w:rFonts w:ascii="Garamond" w:hAnsi="Garamond"/>
          <w:b/>
          <w:bCs/>
          <w:sz w:val="24"/>
          <w:szCs w:val="24"/>
        </w:rPr>
        <w:t xml:space="preserve">E körben csatolandó ajánlattevő arra vonatkozó nyilatkozata, hogy az ajánlatban </w:t>
      </w:r>
      <w:r w:rsidRPr="00031DA3">
        <w:rPr>
          <w:rFonts w:ascii="Garamond" w:hAnsi="Garamond"/>
          <w:b/>
          <w:bCs/>
          <w:sz w:val="24"/>
          <w:szCs w:val="24"/>
          <w:u w:val="single"/>
        </w:rPr>
        <w:t>csatolt szakmai önéletrajz az adott szakember teljes, vagy kizárólag az értékelési szempontra bemutatott többlet tapasztalatát tartalmazza-e!</w:t>
      </w:r>
    </w:p>
    <w:p w14:paraId="6F45D710" w14:textId="77777777" w:rsidR="00CA33C3" w:rsidRPr="00031DA3" w:rsidRDefault="00CA33C3" w:rsidP="00CA33C3">
      <w:pPr>
        <w:spacing w:after="0"/>
        <w:ind w:left="426"/>
        <w:jc w:val="both"/>
        <w:rPr>
          <w:rFonts w:ascii="Garamond" w:hAnsi="Garamond"/>
          <w:bCs/>
          <w:sz w:val="24"/>
          <w:szCs w:val="24"/>
        </w:rPr>
      </w:pPr>
    </w:p>
    <w:p w14:paraId="655884C3" w14:textId="77777777" w:rsidR="00CA33C3" w:rsidRPr="00031DA3" w:rsidRDefault="00CA33C3" w:rsidP="00CA33C3">
      <w:pPr>
        <w:spacing w:after="0"/>
        <w:ind w:left="426"/>
        <w:jc w:val="both"/>
        <w:rPr>
          <w:rFonts w:ascii="Garamond" w:hAnsi="Garamond"/>
          <w:b/>
          <w:bCs/>
          <w:sz w:val="24"/>
          <w:szCs w:val="24"/>
        </w:rPr>
      </w:pPr>
      <w:r w:rsidRPr="00031DA3">
        <w:rPr>
          <w:rFonts w:ascii="Garamond" w:hAnsi="Garamond"/>
          <w:b/>
          <w:bCs/>
          <w:sz w:val="24"/>
          <w:szCs w:val="24"/>
        </w:rPr>
        <w:t>Ajánlatkérő felhívja a gazdasági szereplők figyelmét, hogy az adott szakember többlet szakmai tapasztalata körében bemutatott feladat és/vagy tevékenység nem szolgálhat az alkalmassági követelménynek való megfelelés igazolására is.</w:t>
      </w:r>
    </w:p>
    <w:p w14:paraId="0FEA18AA" w14:textId="77777777" w:rsidR="00CA33C3" w:rsidRPr="00031DA3" w:rsidRDefault="00CA33C3" w:rsidP="00CA33C3">
      <w:pPr>
        <w:spacing w:after="0"/>
        <w:ind w:left="426"/>
        <w:jc w:val="both"/>
        <w:rPr>
          <w:rFonts w:ascii="Garamond" w:hAnsi="Garamond"/>
          <w:bCs/>
          <w:sz w:val="24"/>
          <w:szCs w:val="24"/>
        </w:rPr>
      </w:pPr>
    </w:p>
    <w:p w14:paraId="22C0F3D9" w14:textId="77777777" w:rsidR="00CA33C3" w:rsidRPr="00031DA3" w:rsidRDefault="00CA33C3" w:rsidP="00CA33C3">
      <w:pPr>
        <w:spacing w:after="0"/>
        <w:ind w:left="426"/>
        <w:jc w:val="both"/>
        <w:rPr>
          <w:rFonts w:ascii="Garamond" w:hAnsi="Garamond"/>
          <w:bCs/>
          <w:sz w:val="24"/>
          <w:szCs w:val="24"/>
          <w:u w:val="single"/>
        </w:rPr>
      </w:pPr>
      <w:r w:rsidRPr="00031DA3">
        <w:rPr>
          <w:rFonts w:ascii="Garamond" w:hAnsi="Garamond"/>
          <w:bCs/>
          <w:sz w:val="24"/>
          <w:szCs w:val="24"/>
        </w:rPr>
        <w:t xml:space="preserve">A csatolt önéletrajznak egyértelműen alá kell támasztani a felolvasólapon feltüntetett megajánlásokat! Ajánlatkérő felhívja ajánlattevők figyelmét, hogy a Kbt. 71. § (8) bekezdés a) pontjára tekintettel amennyiben az értékeléshez bemutatott szakemberekre vonatkozó, a felolvasólapon feltüntetett adat és az ajánlatban a szakemberre vonatkozóan csatolt dokumentum tartalma között – a Kbt. 71. § (8) bekezdés b) pontjától eltérő – ellentmondás van, és </w:t>
      </w:r>
      <w:r w:rsidRPr="00031DA3">
        <w:rPr>
          <w:rFonts w:ascii="Garamond" w:hAnsi="Garamond"/>
          <w:bCs/>
          <w:sz w:val="24"/>
          <w:szCs w:val="24"/>
          <w:u w:val="single"/>
        </w:rPr>
        <w:t>nem sikerül felvilágosítás vagy a már bemutatott szakemberre vonatkozó dokumentum hiánypótlása keretében a felolvasólapon feltüntetett adatot alátámasztani, az ajánlattevő által benyújtott ajánlat érvénytelen!</w:t>
      </w:r>
    </w:p>
    <w:p w14:paraId="5F578740" w14:textId="77777777" w:rsidR="00CA33C3" w:rsidRDefault="00CA33C3" w:rsidP="00CA33C3">
      <w:pPr>
        <w:spacing w:after="0"/>
        <w:ind w:left="426"/>
        <w:jc w:val="both"/>
        <w:rPr>
          <w:rFonts w:ascii="Garamond" w:hAnsi="Garamond"/>
          <w:bCs/>
          <w:sz w:val="24"/>
          <w:szCs w:val="24"/>
        </w:rPr>
      </w:pPr>
    </w:p>
    <w:p w14:paraId="3BEC7DAA" w14:textId="77777777" w:rsidR="00CA33C3" w:rsidRDefault="00CA33C3" w:rsidP="00CA33C3">
      <w:pPr>
        <w:spacing w:after="0"/>
        <w:ind w:left="426"/>
        <w:jc w:val="both"/>
        <w:rPr>
          <w:rFonts w:ascii="Garamond" w:hAnsi="Garamond"/>
          <w:bCs/>
          <w:sz w:val="24"/>
          <w:szCs w:val="24"/>
        </w:rPr>
      </w:pPr>
      <w:r>
        <w:rPr>
          <w:rFonts w:ascii="Garamond" w:hAnsi="Garamond"/>
          <w:bCs/>
          <w:sz w:val="24"/>
          <w:szCs w:val="24"/>
        </w:rPr>
        <w:t>A Kbt. 71. § (9a) bekezdése alapján A</w:t>
      </w:r>
      <w:r w:rsidRPr="00653DEB">
        <w:rPr>
          <w:rFonts w:ascii="Garamond" w:hAnsi="Garamond"/>
          <w:bCs/>
          <w:sz w:val="24"/>
          <w:szCs w:val="24"/>
        </w:rPr>
        <w:t xml:space="preserve">jánlatkérő a </w:t>
      </w:r>
      <w:r>
        <w:rPr>
          <w:rFonts w:ascii="Garamond" w:hAnsi="Garamond"/>
          <w:bCs/>
          <w:sz w:val="24"/>
          <w:szCs w:val="24"/>
        </w:rPr>
        <w:t xml:space="preserve">2. és 3.értékelési részszempontok tekintetében a Kbt. </w:t>
      </w:r>
      <w:r w:rsidRPr="00653DEB">
        <w:rPr>
          <w:rFonts w:ascii="Garamond" w:hAnsi="Garamond"/>
          <w:bCs/>
          <w:sz w:val="24"/>
          <w:szCs w:val="24"/>
        </w:rPr>
        <w:t xml:space="preserve">77. § (1) bekezdése szerint meghatározta </w:t>
      </w:r>
      <w:r>
        <w:rPr>
          <w:rFonts w:ascii="Garamond" w:hAnsi="Garamond"/>
          <w:bCs/>
          <w:sz w:val="24"/>
          <w:szCs w:val="24"/>
        </w:rPr>
        <w:t>a megajánlható</w:t>
      </w:r>
      <w:r w:rsidRPr="00653DEB">
        <w:rPr>
          <w:rFonts w:ascii="Garamond" w:hAnsi="Garamond"/>
          <w:bCs/>
          <w:sz w:val="24"/>
          <w:szCs w:val="24"/>
        </w:rPr>
        <w:t xml:space="preserve"> ajánlati elem</w:t>
      </w:r>
      <w:r>
        <w:rPr>
          <w:rFonts w:ascii="Garamond" w:hAnsi="Garamond"/>
          <w:bCs/>
          <w:sz w:val="24"/>
          <w:szCs w:val="24"/>
        </w:rPr>
        <w:t>(</w:t>
      </w:r>
      <w:proofErr w:type="spellStart"/>
      <w:r>
        <w:rPr>
          <w:rFonts w:ascii="Garamond" w:hAnsi="Garamond"/>
          <w:bCs/>
          <w:sz w:val="24"/>
          <w:szCs w:val="24"/>
        </w:rPr>
        <w:t>ek</w:t>
      </w:r>
      <w:proofErr w:type="spellEnd"/>
      <w:r>
        <w:rPr>
          <w:rFonts w:ascii="Garamond" w:hAnsi="Garamond"/>
          <w:bCs/>
          <w:sz w:val="24"/>
          <w:szCs w:val="24"/>
        </w:rPr>
        <w:t>)</w:t>
      </w:r>
      <w:r w:rsidRPr="00653DEB">
        <w:rPr>
          <w:rFonts w:ascii="Garamond" w:hAnsi="Garamond"/>
          <w:bCs/>
          <w:sz w:val="24"/>
          <w:szCs w:val="24"/>
        </w:rPr>
        <w:t xml:space="preserve"> legkedvezőbb </w:t>
      </w:r>
      <w:proofErr w:type="spellStart"/>
      <w:r w:rsidRPr="00653DEB">
        <w:rPr>
          <w:rFonts w:ascii="Garamond" w:hAnsi="Garamond"/>
          <w:bCs/>
          <w:sz w:val="24"/>
          <w:szCs w:val="24"/>
        </w:rPr>
        <w:t>szintjé</w:t>
      </w:r>
      <w:proofErr w:type="spellEnd"/>
      <w:r>
        <w:rPr>
          <w:rFonts w:ascii="Garamond" w:hAnsi="Garamond"/>
          <w:bCs/>
          <w:sz w:val="24"/>
          <w:szCs w:val="24"/>
        </w:rPr>
        <w:t>(</w:t>
      </w:r>
      <w:proofErr w:type="spellStart"/>
      <w:r>
        <w:rPr>
          <w:rFonts w:ascii="Garamond" w:hAnsi="Garamond"/>
          <w:bCs/>
          <w:sz w:val="24"/>
          <w:szCs w:val="24"/>
        </w:rPr>
        <w:t>ei</w:t>
      </w:r>
      <w:proofErr w:type="spellEnd"/>
      <w:r>
        <w:rPr>
          <w:rFonts w:ascii="Garamond" w:hAnsi="Garamond"/>
          <w:bCs/>
          <w:sz w:val="24"/>
          <w:szCs w:val="24"/>
        </w:rPr>
        <w:t xml:space="preserve">)t, melyre tekintettel, amennyiben </w:t>
      </w:r>
      <w:r w:rsidRPr="00653DEB">
        <w:rPr>
          <w:rFonts w:ascii="Garamond" w:hAnsi="Garamond"/>
          <w:bCs/>
          <w:sz w:val="24"/>
          <w:szCs w:val="24"/>
        </w:rPr>
        <w:t>az ajánlatban ezen elemre vonatkozó adatokban ellentmondás van, de megállapítható, hogy az ajánlati elemre ettől függetlenül is az elérhető legmagasabb pontszámot kell adni, az ajánlat nem nyilvánítható érvénytelenné</w:t>
      </w:r>
      <w:r>
        <w:rPr>
          <w:rFonts w:ascii="Garamond" w:hAnsi="Garamond"/>
          <w:bCs/>
          <w:sz w:val="24"/>
          <w:szCs w:val="24"/>
        </w:rPr>
        <w:t>.</w:t>
      </w:r>
    </w:p>
    <w:p w14:paraId="7A9DAD4F" w14:textId="77777777" w:rsidR="00CA33C3" w:rsidRPr="00031DA3" w:rsidRDefault="00CA33C3" w:rsidP="00CA33C3">
      <w:pPr>
        <w:spacing w:after="0"/>
        <w:ind w:left="426"/>
        <w:jc w:val="both"/>
        <w:rPr>
          <w:rFonts w:ascii="Garamond" w:hAnsi="Garamond"/>
          <w:bCs/>
          <w:sz w:val="24"/>
          <w:szCs w:val="24"/>
        </w:rPr>
      </w:pPr>
    </w:p>
    <w:p w14:paraId="0E0EA5A4" w14:textId="77777777" w:rsidR="00CA33C3" w:rsidRPr="00862D3E" w:rsidRDefault="00CA33C3" w:rsidP="00CA33C3">
      <w:pPr>
        <w:spacing w:after="0"/>
        <w:ind w:left="426"/>
        <w:jc w:val="both"/>
        <w:rPr>
          <w:rFonts w:ascii="Garamond" w:hAnsi="Garamond"/>
          <w:bCs/>
          <w:sz w:val="24"/>
          <w:szCs w:val="24"/>
        </w:rPr>
      </w:pPr>
      <w:r w:rsidRPr="00031DA3">
        <w:rPr>
          <w:rFonts w:ascii="Garamond" w:hAnsi="Garamond"/>
          <w:bCs/>
          <w:sz w:val="24"/>
          <w:szCs w:val="24"/>
        </w:rPr>
        <w:t xml:space="preserve">Tekintettel </w:t>
      </w:r>
      <w:r>
        <w:rPr>
          <w:rFonts w:ascii="Garamond" w:hAnsi="Garamond"/>
          <w:bCs/>
          <w:sz w:val="24"/>
          <w:szCs w:val="24"/>
        </w:rPr>
        <w:t xml:space="preserve">ugyanakkor </w:t>
      </w:r>
      <w:r w:rsidRPr="00031DA3">
        <w:rPr>
          <w:rFonts w:ascii="Garamond" w:hAnsi="Garamond"/>
          <w:bCs/>
          <w:sz w:val="24"/>
          <w:szCs w:val="24"/>
        </w:rPr>
        <w:t>arra, hogy a 36 hónapnak megfelelő és azt meghaladó megajánlásokat is Ajánlatkérő a maximálisan kiosztható pontszámmal értékeli, amennyiben a megajánlott szakember 36 hónapnál nagyobb (magasabb) szakmai tapasztalattal rendelkezik, Ajánlatkérő javasolja, hogy ajánlattevő a felolvasólapon ebben az esetben is 36 hónap szakmai tapasztalatot tüntessen fel.</w:t>
      </w:r>
    </w:p>
    <w:p w14:paraId="62F53475" w14:textId="77777777" w:rsidR="00CA33C3" w:rsidRPr="00D8320F" w:rsidRDefault="00CA33C3" w:rsidP="00CA33C3">
      <w:pPr>
        <w:tabs>
          <w:tab w:val="num" w:pos="1560"/>
        </w:tabs>
        <w:spacing w:after="0"/>
        <w:ind w:left="426"/>
        <w:jc w:val="both"/>
        <w:rPr>
          <w:rFonts w:ascii="Garamond" w:hAnsi="Garamond" w:cs="Times New Roman"/>
          <w:sz w:val="24"/>
          <w:szCs w:val="24"/>
        </w:rPr>
      </w:pPr>
    </w:p>
    <w:p w14:paraId="73EA48F6" w14:textId="77777777" w:rsidR="00CA33C3" w:rsidRDefault="00CA33C3" w:rsidP="00CA33C3">
      <w:pPr>
        <w:pStyle w:val="Listaszerbekezds"/>
        <w:numPr>
          <w:ilvl w:val="0"/>
          <w:numId w:val="30"/>
        </w:numPr>
        <w:spacing w:after="0" w:line="240" w:lineRule="auto"/>
        <w:contextualSpacing w:val="0"/>
        <w:jc w:val="both"/>
        <w:rPr>
          <w:rFonts w:ascii="Garamond" w:hAnsi="Garamond"/>
          <w:b/>
          <w:szCs w:val="24"/>
        </w:rPr>
      </w:pPr>
      <w:r>
        <w:rPr>
          <w:rFonts w:ascii="Garamond" w:hAnsi="Garamond"/>
          <w:b/>
          <w:szCs w:val="24"/>
        </w:rPr>
        <w:t>Szerződést biztosító mellékkötelezettségek:</w:t>
      </w:r>
    </w:p>
    <w:p w14:paraId="7DFE0B1C" w14:textId="77777777" w:rsidR="00CA33C3" w:rsidRPr="004230F4" w:rsidRDefault="00CA33C3" w:rsidP="00CA33C3">
      <w:pPr>
        <w:pStyle w:val="Listaszerbekezds"/>
        <w:spacing w:after="0"/>
        <w:ind w:left="360"/>
        <w:jc w:val="both"/>
        <w:rPr>
          <w:rFonts w:ascii="Garamond" w:hAnsi="Garamond"/>
          <w:szCs w:val="24"/>
        </w:rPr>
      </w:pPr>
    </w:p>
    <w:p w14:paraId="15FD3A38" w14:textId="77777777" w:rsidR="00CA33C3" w:rsidRPr="00D44115" w:rsidRDefault="00CA33C3" w:rsidP="00CA33C3">
      <w:pPr>
        <w:spacing w:after="0"/>
        <w:ind w:left="426"/>
        <w:jc w:val="both"/>
        <w:rPr>
          <w:rFonts w:ascii="Garamond" w:hAnsi="Garamond" w:cs="Times New Roman"/>
          <w:sz w:val="24"/>
          <w:szCs w:val="24"/>
        </w:rPr>
      </w:pPr>
      <w:r w:rsidRPr="00ED2BC2">
        <w:rPr>
          <w:rFonts w:ascii="Garamond" w:hAnsi="Garamond" w:cs="Times New Roman"/>
          <w:sz w:val="24"/>
          <w:szCs w:val="24"/>
        </w:rPr>
        <w:t>A szerződést biztosító mellékkötelezettségekre vonatkozó előírásokat (részletes feltételeket) a közbeszerzési dokumentumok r</w:t>
      </w:r>
      <w:r>
        <w:rPr>
          <w:rFonts w:ascii="Garamond" w:hAnsi="Garamond" w:cs="Times New Roman"/>
          <w:sz w:val="24"/>
          <w:szCs w:val="24"/>
        </w:rPr>
        <w:t>észét képező szerződéstervezet</w:t>
      </w:r>
      <w:r w:rsidRPr="00ED2BC2">
        <w:rPr>
          <w:rFonts w:ascii="Garamond" w:hAnsi="Garamond" w:cs="Times New Roman"/>
          <w:sz w:val="24"/>
          <w:szCs w:val="24"/>
        </w:rPr>
        <w:t xml:space="preserve"> tartalmazz</w:t>
      </w:r>
      <w:r>
        <w:rPr>
          <w:rFonts w:ascii="Garamond" w:hAnsi="Garamond" w:cs="Times New Roman"/>
          <w:sz w:val="24"/>
          <w:szCs w:val="24"/>
        </w:rPr>
        <w:t>a.</w:t>
      </w:r>
    </w:p>
    <w:p w14:paraId="2EAF325D" w14:textId="77777777" w:rsidR="00CA33C3" w:rsidRDefault="00CA33C3" w:rsidP="00CA33C3">
      <w:pPr>
        <w:spacing w:after="0"/>
        <w:rPr>
          <w:rFonts w:ascii="Garamond" w:hAnsi="Garamond" w:cs="Times New Roman"/>
          <w:b/>
          <w:bCs/>
          <w:sz w:val="24"/>
          <w:szCs w:val="24"/>
        </w:rPr>
      </w:pPr>
      <w:r>
        <w:rPr>
          <w:rFonts w:ascii="Garamond" w:hAnsi="Garamond" w:cs="Times New Roman"/>
          <w:sz w:val="24"/>
          <w:szCs w:val="24"/>
        </w:rPr>
        <w:br w:type="page"/>
      </w:r>
    </w:p>
    <w:p w14:paraId="122BE039" w14:textId="77777777" w:rsidR="00CA33C3" w:rsidRPr="00D8320F" w:rsidRDefault="00CA33C3" w:rsidP="00CA33C3">
      <w:pPr>
        <w:pStyle w:val="Szvegtrzs3"/>
        <w:widowControl w:val="0"/>
        <w:spacing w:before="0"/>
        <w:rPr>
          <w:rFonts w:ascii="Garamond" w:hAnsi="Garamond" w:cs="Times New Roman"/>
          <w:sz w:val="24"/>
          <w:szCs w:val="24"/>
        </w:rPr>
      </w:pPr>
      <w:r w:rsidRPr="005222E2">
        <w:rPr>
          <w:rFonts w:ascii="Garamond" w:hAnsi="Garamond" w:cs="Times New Roman"/>
          <w:sz w:val="24"/>
          <w:szCs w:val="24"/>
        </w:rPr>
        <w:lastRenderedPageBreak/>
        <w:t>III. AZ AJÁNLAT KIDOLGOZÁSÁNAK FELTÉTELEI</w:t>
      </w:r>
    </w:p>
    <w:p w14:paraId="3845944B" w14:textId="77777777" w:rsidR="00CA33C3" w:rsidRPr="00D8320F" w:rsidRDefault="00CA33C3" w:rsidP="00CA33C3">
      <w:pPr>
        <w:pStyle w:val="Szvegtrzs3"/>
        <w:widowControl w:val="0"/>
        <w:spacing w:before="0"/>
        <w:jc w:val="both"/>
        <w:rPr>
          <w:rFonts w:ascii="Garamond" w:hAnsi="Garamond"/>
          <w:b w:val="0"/>
          <w:sz w:val="24"/>
          <w:szCs w:val="24"/>
        </w:rPr>
      </w:pPr>
    </w:p>
    <w:p w14:paraId="6056D3D1" w14:textId="77777777" w:rsidR="00CA33C3" w:rsidRDefault="00CA33C3" w:rsidP="00CA33C3">
      <w:pPr>
        <w:pStyle w:val="Szvegtrzs3"/>
        <w:numPr>
          <w:ilvl w:val="0"/>
          <w:numId w:val="40"/>
        </w:numPr>
        <w:jc w:val="both"/>
        <w:rPr>
          <w:rFonts w:ascii="Garamond" w:hAnsi="Garamond"/>
          <w:b w:val="0"/>
          <w:sz w:val="24"/>
          <w:szCs w:val="24"/>
        </w:rPr>
      </w:pPr>
      <w:r>
        <w:rPr>
          <w:rFonts w:ascii="Garamond" w:hAnsi="Garamond"/>
          <w:b w:val="0"/>
          <w:sz w:val="24"/>
          <w:szCs w:val="24"/>
        </w:rPr>
        <w:t xml:space="preserve">Ajánlatkérő </w:t>
      </w:r>
      <w:r w:rsidRPr="00E80669">
        <w:rPr>
          <w:rFonts w:ascii="Garamond" w:hAnsi="Garamond"/>
          <w:b w:val="0"/>
          <w:sz w:val="24"/>
          <w:szCs w:val="24"/>
        </w:rPr>
        <w:t>a Kbt. 66. § (6) bekezdése alapján előírja, hogy az ajánlattevő a benyújtott ajánlatában jelölje meg:</w:t>
      </w:r>
    </w:p>
    <w:p w14:paraId="7E08D935" w14:textId="77777777" w:rsidR="00CA33C3" w:rsidRDefault="00CA33C3" w:rsidP="00CA33C3">
      <w:pPr>
        <w:pStyle w:val="Listaszerbekezds"/>
        <w:spacing w:after="0"/>
        <w:rPr>
          <w:rFonts w:ascii="Garamond" w:hAnsi="Garamond"/>
          <w:b/>
          <w:szCs w:val="24"/>
        </w:rPr>
      </w:pPr>
    </w:p>
    <w:p w14:paraId="3481AFC1" w14:textId="77777777" w:rsidR="00CA33C3" w:rsidRDefault="00CA33C3" w:rsidP="00CA33C3">
      <w:pPr>
        <w:pStyle w:val="Szvegtrzs3"/>
        <w:numPr>
          <w:ilvl w:val="0"/>
          <w:numId w:val="41"/>
        </w:numPr>
        <w:jc w:val="both"/>
        <w:rPr>
          <w:rFonts w:ascii="Garamond" w:hAnsi="Garamond"/>
          <w:b w:val="0"/>
          <w:sz w:val="24"/>
          <w:szCs w:val="24"/>
        </w:rPr>
      </w:pPr>
      <w:r w:rsidRPr="00E80669">
        <w:rPr>
          <w:rFonts w:ascii="Garamond" w:hAnsi="Garamond"/>
          <w:b w:val="0"/>
          <w:sz w:val="24"/>
          <w:szCs w:val="24"/>
        </w:rPr>
        <w:t>a közbeszerzésnek azt a részét (részeit), amelynek teljesítéséhez az ajánlattevő alvállalkozót kíván igénybe venni, és</w:t>
      </w:r>
    </w:p>
    <w:p w14:paraId="6E404F5C" w14:textId="77777777" w:rsidR="00CA33C3" w:rsidRPr="00D44115" w:rsidRDefault="00CA33C3" w:rsidP="00CA33C3">
      <w:pPr>
        <w:pStyle w:val="Szvegtrzs3"/>
        <w:numPr>
          <w:ilvl w:val="0"/>
          <w:numId w:val="41"/>
        </w:numPr>
        <w:jc w:val="both"/>
        <w:rPr>
          <w:rFonts w:ascii="Garamond" w:hAnsi="Garamond"/>
          <w:b w:val="0"/>
          <w:sz w:val="24"/>
          <w:szCs w:val="24"/>
        </w:rPr>
      </w:pPr>
      <w:r w:rsidRPr="00E80669">
        <w:rPr>
          <w:rFonts w:ascii="Garamond" w:hAnsi="Garamond"/>
          <w:b w:val="0"/>
          <w:sz w:val="24"/>
          <w:szCs w:val="24"/>
        </w:rPr>
        <w:t>az ezen részek tekintetében igénybe venni kívánt és az ajánlat benyújtásakor már ismert alvállalkozókat.</w:t>
      </w:r>
      <w:r>
        <w:rPr>
          <w:rFonts w:ascii="Garamond" w:hAnsi="Garamond"/>
          <w:b w:val="0"/>
          <w:sz w:val="24"/>
          <w:szCs w:val="24"/>
        </w:rPr>
        <w:t xml:space="preserve"> </w:t>
      </w:r>
      <w:r w:rsidRPr="00D44115">
        <w:rPr>
          <w:rFonts w:ascii="Garamond" w:hAnsi="Garamond"/>
          <w:b w:val="0"/>
          <w:sz w:val="24"/>
          <w:szCs w:val="24"/>
          <w:u w:val="single"/>
        </w:rPr>
        <w:t>(A nyilatkozatot nemleges tartalommal is be kell nyújtani!)</w:t>
      </w:r>
    </w:p>
    <w:p w14:paraId="34316ADE" w14:textId="77777777" w:rsidR="00CA33C3" w:rsidRDefault="00CA33C3" w:rsidP="00CA33C3">
      <w:pPr>
        <w:pStyle w:val="Szvegtrzs3"/>
        <w:ind w:left="720"/>
        <w:jc w:val="both"/>
        <w:rPr>
          <w:rFonts w:ascii="Garamond" w:hAnsi="Garamond"/>
          <w:b w:val="0"/>
          <w:sz w:val="24"/>
          <w:szCs w:val="24"/>
        </w:rPr>
      </w:pPr>
    </w:p>
    <w:p w14:paraId="66DD9698" w14:textId="77777777" w:rsidR="00CA33C3" w:rsidRPr="00375913" w:rsidRDefault="00CA33C3" w:rsidP="00CA33C3">
      <w:pPr>
        <w:pStyle w:val="Szvegtrzs3"/>
        <w:numPr>
          <w:ilvl w:val="0"/>
          <w:numId w:val="40"/>
        </w:numPr>
        <w:jc w:val="both"/>
        <w:rPr>
          <w:rFonts w:ascii="Garamond" w:hAnsi="Garamond"/>
          <w:b w:val="0"/>
          <w:sz w:val="24"/>
          <w:szCs w:val="24"/>
        </w:rPr>
      </w:pPr>
      <w:r>
        <w:rPr>
          <w:rFonts w:ascii="Garamond" w:hAnsi="Garamond"/>
          <w:b w:val="0"/>
          <w:sz w:val="24"/>
          <w:szCs w:val="24"/>
        </w:rPr>
        <w:t xml:space="preserve">A 321/2015. (X. 30.) Korm. rendelet 13. §-a alapján folyamatban </w:t>
      </w:r>
      <w:r w:rsidRPr="00375913">
        <w:rPr>
          <w:rFonts w:ascii="Garamond" w:hAnsi="Garamond"/>
          <w:b w:val="0"/>
          <w:sz w:val="24"/>
          <w:szCs w:val="24"/>
        </w:rPr>
        <w:t>lévő változásbejegyzési eljá</w:t>
      </w:r>
      <w:r>
        <w:rPr>
          <w:rFonts w:ascii="Garamond" w:hAnsi="Garamond"/>
          <w:b w:val="0"/>
          <w:sz w:val="24"/>
          <w:szCs w:val="24"/>
        </w:rPr>
        <w:t xml:space="preserve">rás esetében az ajánlattevőnek </w:t>
      </w:r>
      <w:r w:rsidRPr="00C52689">
        <w:rPr>
          <w:rFonts w:ascii="Garamond" w:hAnsi="Garamond"/>
          <w:b w:val="0"/>
          <w:sz w:val="24"/>
          <w:szCs w:val="24"/>
        </w:rPr>
        <w:t>és adott esetben az alkalmasság igazolásában részt vevő más szervezetnek</w:t>
      </w:r>
      <w:r>
        <w:rPr>
          <w:rFonts w:ascii="Garamond" w:hAnsi="Garamond"/>
          <w:b w:val="0"/>
          <w:sz w:val="24"/>
          <w:szCs w:val="24"/>
        </w:rPr>
        <w:t xml:space="preserve"> </w:t>
      </w:r>
      <w:r w:rsidRPr="00375913">
        <w:rPr>
          <w:rFonts w:ascii="Garamond" w:hAnsi="Garamond"/>
          <w:b w:val="0"/>
          <w:sz w:val="24"/>
          <w:szCs w:val="24"/>
        </w:rPr>
        <w:t>az ajánlathoz csatolnia kell a cégbírósá</w:t>
      </w:r>
      <w:r>
        <w:rPr>
          <w:rFonts w:ascii="Garamond" w:hAnsi="Garamond"/>
          <w:b w:val="0"/>
          <w:sz w:val="24"/>
          <w:szCs w:val="24"/>
        </w:rPr>
        <w:t>g</w:t>
      </w:r>
      <w:r w:rsidRPr="00375913">
        <w:rPr>
          <w:rFonts w:ascii="Garamond" w:hAnsi="Garamond"/>
          <w:b w:val="0"/>
          <w:sz w:val="24"/>
          <w:szCs w:val="24"/>
        </w:rPr>
        <w:t xml:space="preserve">hoz benyújtott változásbejegyzési kérelmet (elektronikus kérelmének kinyomtatott változatát) és az annak érkezéséről a cégbíróság által megküldött igazolást (a kérelemről kiállított elektronikus tanúsítvány, igazolás kinyomtatott változatát). </w:t>
      </w:r>
      <w:r>
        <w:rPr>
          <w:rFonts w:ascii="Garamond" w:hAnsi="Garamond"/>
          <w:b w:val="0"/>
          <w:sz w:val="24"/>
          <w:szCs w:val="24"/>
        </w:rPr>
        <w:t xml:space="preserve">Amennyiben ajánlattevővel </w:t>
      </w:r>
      <w:r w:rsidRPr="00375913">
        <w:rPr>
          <w:rFonts w:ascii="Garamond" w:hAnsi="Garamond"/>
          <w:b w:val="0"/>
          <w:sz w:val="24"/>
          <w:szCs w:val="24"/>
        </w:rPr>
        <w:t>(adott esetben a kapacitást biztosító szervezet</w:t>
      </w:r>
      <w:r>
        <w:rPr>
          <w:rFonts w:ascii="Garamond" w:hAnsi="Garamond"/>
          <w:b w:val="0"/>
          <w:sz w:val="24"/>
          <w:szCs w:val="24"/>
        </w:rPr>
        <w:t>tel</w:t>
      </w:r>
      <w:r w:rsidRPr="00375913">
        <w:rPr>
          <w:rFonts w:ascii="Garamond" w:hAnsi="Garamond"/>
          <w:b w:val="0"/>
          <w:sz w:val="24"/>
          <w:szCs w:val="24"/>
        </w:rPr>
        <w:t>)</w:t>
      </w:r>
      <w:r>
        <w:rPr>
          <w:rFonts w:ascii="Garamond" w:hAnsi="Garamond"/>
          <w:b w:val="0"/>
          <w:sz w:val="24"/>
          <w:szCs w:val="24"/>
        </w:rPr>
        <w:t xml:space="preserve"> szemben nincs folyamatban változásbejegyzési eljárás, úgy a gazdasági szereplő erre vonatkozó nyilatkozatát köteles az ajánlathoz csatolni.</w:t>
      </w:r>
    </w:p>
    <w:p w14:paraId="5DE73E27" w14:textId="77777777" w:rsidR="00CA33C3" w:rsidRPr="00D8320F" w:rsidRDefault="00CA33C3" w:rsidP="00CA33C3">
      <w:pPr>
        <w:pStyle w:val="Szvegtrzs3"/>
        <w:jc w:val="both"/>
        <w:rPr>
          <w:rFonts w:ascii="Garamond" w:hAnsi="Garamond"/>
          <w:b w:val="0"/>
          <w:sz w:val="24"/>
          <w:szCs w:val="24"/>
        </w:rPr>
      </w:pPr>
      <w:r>
        <w:rPr>
          <w:rFonts w:ascii="Garamond" w:hAnsi="Garamond"/>
          <w:b w:val="0"/>
          <w:sz w:val="24"/>
          <w:szCs w:val="24"/>
        </w:rPr>
        <w:t xml:space="preserve"> </w:t>
      </w:r>
    </w:p>
    <w:p w14:paraId="0B483E74"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Ajánlattevőnek</w:t>
      </w:r>
      <w:r w:rsidRPr="00E80669">
        <w:rPr>
          <w:rFonts w:ascii="Garamond" w:hAnsi="Garamond"/>
          <w:b w:val="0"/>
          <w:sz w:val="24"/>
          <w:szCs w:val="24"/>
        </w:rPr>
        <w:t>, az ajánlatban megnevezett alvállalkozójának, és adott esetben az alkalmasság igazolásában részt vevő más szervezetnek az alábbi cégokmányokat kell az ajánlathoz csatolni:</w:t>
      </w:r>
    </w:p>
    <w:p w14:paraId="6D90AB46" w14:textId="77777777" w:rsidR="00CA33C3" w:rsidRDefault="00CA33C3" w:rsidP="00CA33C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ajánlatot aláírók aláírási címpéldányát, vagy a 2006. évi V. törvény 9. § (1) bekezdés szerinti aláírás-mintáját,</w:t>
      </w:r>
    </w:p>
    <w:p w14:paraId="6207930A" w14:textId="77777777" w:rsidR="00CA33C3" w:rsidRDefault="00CA33C3" w:rsidP="00CA33C3">
      <w:pPr>
        <w:pStyle w:val="Szvegtrzs3"/>
        <w:widowControl w:val="0"/>
        <w:numPr>
          <w:ilvl w:val="0"/>
          <w:numId w:val="42"/>
        </w:numPr>
        <w:spacing w:before="0"/>
        <w:jc w:val="both"/>
        <w:rPr>
          <w:rFonts w:ascii="Garamond" w:hAnsi="Garamond"/>
          <w:b w:val="0"/>
          <w:sz w:val="24"/>
          <w:szCs w:val="24"/>
        </w:rPr>
      </w:pPr>
      <w:r w:rsidRPr="00E80669">
        <w:rPr>
          <w:rFonts w:ascii="Garamond" w:hAnsi="Garamond"/>
          <w:b w:val="0"/>
          <w:sz w:val="24"/>
          <w:szCs w:val="24"/>
        </w:rPr>
        <w:t>a cégkivonatban nem szereplő kötelezettségvállaló(k) esetében a cégjegyzésre jogosult személytől származó, az ajánlat aláírására vonatkozó (a meghatalmazó és a meghatalmazott aláírását is tartalmazó) írásos meghatalmazást.</w:t>
      </w:r>
      <w:r>
        <w:rPr>
          <w:rFonts w:ascii="Garamond" w:hAnsi="Garamond"/>
          <w:b w:val="0"/>
          <w:sz w:val="24"/>
          <w:szCs w:val="24"/>
        </w:rPr>
        <w:t xml:space="preserve"> </w:t>
      </w:r>
      <w:r w:rsidRPr="004A721F">
        <w:rPr>
          <w:rFonts w:ascii="Garamond" w:hAnsi="Garamond"/>
          <w:b w:val="0"/>
          <w:sz w:val="24"/>
          <w:szCs w:val="24"/>
        </w:rPr>
        <w:t>(EKR jogosultságra figyelemmel)</w:t>
      </w:r>
      <w:r>
        <w:rPr>
          <w:rFonts w:ascii="Garamond" w:hAnsi="Garamond"/>
          <w:b w:val="0"/>
          <w:sz w:val="24"/>
          <w:szCs w:val="24"/>
        </w:rPr>
        <w:t>.</w:t>
      </w:r>
    </w:p>
    <w:p w14:paraId="57A0D527" w14:textId="77777777" w:rsidR="00CA33C3" w:rsidRDefault="00CA33C3" w:rsidP="00CA33C3">
      <w:pPr>
        <w:pStyle w:val="Szvegtrzs3"/>
        <w:widowControl w:val="0"/>
        <w:spacing w:before="0"/>
        <w:ind w:left="1080"/>
        <w:jc w:val="both"/>
        <w:rPr>
          <w:rFonts w:ascii="Garamond" w:hAnsi="Garamond"/>
          <w:b w:val="0"/>
          <w:sz w:val="24"/>
          <w:szCs w:val="24"/>
        </w:rPr>
      </w:pPr>
    </w:p>
    <w:p w14:paraId="501E0FEF"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Amennyiben </w:t>
      </w:r>
      <w:r w:rsidRPr="00E80669">
        <w:rPr>
          <w:rFonts w:ascii="Garamond" w:hAnsi="Garamond"/>
          <w:b w:val="0"/>
          <w:sz w:val="24"/>
          <w:szCs w:val="24"/>
        </w:rPr>
        <w:t>bármely, az ajánlathoz csatolt okirat, igazolás, nyilatkozat, stb. nem magyar nyelven kerül kiállításra, úgy azt az ajánlattevő magyar nyelvű fordításban is köteles becsatolni. A Kbt. 47. § (3) bekezdése alapján ajánlatkérő a nem magyar nyelven benyújtott dokumentumok ajánlattevő általi fordítását is elfogadja. A fordítás tartalmának helyességéért az ajánlattevő felel.</w:t>
      </w:r>
    </w:p>
    <w:p w14:paraId="2C562AB4" w14:textId="77777777" w:rsidR="00CA33C3" w:rsidRDefault="00CA33C3" w:rsidP="00CA33C3">
      <w:pPr>
        <w:pStyle w:val="Szvegtrzs3"/>
        <w:widowControl w:val="0"/>
        <w:spacing w:before="0"/>
        <w:ind w:left="360"/>
        <w:jc w:val="both"/>
        <w:rPr>
          <w:rFonts w:ascii="Garamond" w:hAnsi="Garamond"/>
          <w:b w:val="0"/>
          <w:sz w:val="24"/>
          <w:szCs w:val="24"/>
        </w:rPr>
      </w:pPr>
    </w:p>
    <w:p w14:paraId="00B0FDEE"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Közös </w:t>
      </w:r>
      <w:r w:rsidRPr="00E80669">
        <w:rPr>
          <w:rFonts w:ascii="Garamond" w:hAnsi="Garamond"/>
          <w:b w:val="0"/>
          <w:sz w:val="24"/>
          <w:szCs w:val="24"/>
        </w:rPr>
        <w:t>ajánlattétel esetében az ajánlathoz csatolni kell a közös egyetemleges felelősségvállalásról szóló megállapodást (konzorciális szerződést), amely tartalmazza az ajánlattevők között, a közbeszerzési eljárással kapcsolatos hatáskörök bemutatását, kijelöli azon ajánlattevőt, aki a közös ajánlattevőket (konzorciumot) az eljárás során kizárólagosan képviseli, illetőleg a közös ajánlattevők nevében hatályos jognyilatkozatot tehet</w:t>
      </w:r>
      <w:r>
        <w:rPr>
          <w:rFonts w:ascii="Garamond" w:hAnsi="Garamond"/>
          <w:b w:val="0"/>
          <w:sz w:val="24"/>
          <w:szCs w:val="24"/>
        </w:rPr>
        <w:t>. A megállapodásnak ki kell terjednie továbbá arra, hogy a közös ajánlattevők képviseletére jogosult gazdasági szereplő adott eljárás tekintetében az EKR-ben elektronikus úton teendő nyilatkozatok megtételekor az egyes közös ajánlattevők képviseletében eljárhat.</w:t>
      </w:r>
    </w:p>
    <w:p w14:paraId="210A5254" w14:textId="77777777" w:rsidR="00CA33C3" w:rsidRDefault="00CA33C3" w:rsidP="00CA33C3">
      <w:pPr>
        <w:pStyle w:val="Listaszerbekezds"/>
        <w:spacing w:after="0"/>
        <w:rPr>
          <w:rFonts w:ascii="Garamond" w:hAnsi="Garamond"/>
          <w:b/>
          <w:szCs w:val="24"/>
        </w:rPr>
      </w:pPr>
    </w:p>
    <w:p w14:paraId="24052334" w14:textId="77777777" w:rsidR="00CA33C3" w:rsidRDefault="00CA33C3" w:rsidP="00CA33C3">
      <w:pPr>
        <w:pStyle w:val="Szvegtrzs3"/>
        <w:widowControl w:val="0"/>
        <w:spacing w:before="0"/>
        <w:ind w:left="360"/>
        <w:jc w:val="both"/>
        <w:rPr>
          <w:rFonts w:ascii="Garamond" w:hAnsi="Garamond"/>
          <w:b w:val="0"/>
          <w:sz w:val="24"/>
          <w:szCs w:val="24"/>
        </w:rPr>
      </w:pPr>
      <w:r w:rsidRPr="00E80669">
        <w:rPr>
          <w:rFonts w:ascii="Garamond" w:hAnsi="Garamond"/>
          <w:b w:val="0"/>
          <w:sz w:val="24"/>
          <w:szCs w:val="24"/>
        </w:rPr>
        <w:t>Ajánlatkérő felhívja ajánlattevők figyelmét, hogy a Kbt. 35. § (3) bekezdése alapján a közös ajánlattevők csoportjának képviseletében tett minden nyilatkozatnak egyértelműen tartalmaznia kell a közös ajánlattevők megjelölését.</w:t>
      </w:r>
    </w:p>
    <w:p w14:paraId="74245A31" w14:textId="77777777" w:rsidR="00CA33C3" w:rsidRPr="00236B3E" w:rsidRDefault="00CA33C3" w:rsidP="00CA33C3">
      <w:pPr>
        <w:spacing w:after="0"/>
        <w:rPr>
          <w:rFonts w:ascii="Garamond" w:hAnsi="Garamond"/>
          <w:b/>
          <w:szCs w:val="24"/>
        </w:rPr>
      </w:pPr>
    </w:p>
    <w:p w14:paraId="31A4F942"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sidRPr="005644F2">
        <w:rPr>
          <w:rFonts w:ascii="Garamond" w:hAnsi="Garamond"/>
          <w:b w:val="0"/>
          <w:sz w:val="24"/>
          <w:szCs w:val="24"/>
        </w:rPr>
        <w:t>Az ajánlatnak tartalmaznia kell ajánlat</w:t>
      </w:r>
      <w:r>
        <w:rPr>
          <w:rFonts w:ascii="Garamond" w:hAnsi="Garamond"/>
          <w:b w:val="0"/>
          <w:sz w:val="24"/>
          <w:szCs w:val="24"/>
        </w:rPr>
        <w:t>tevő Kbt. 66. § (2) bekezdése szerinti nyilatkozatát.</w:t>
      </w:r>
      <w:r w:rsidRPr="005644F2">
        <w:rPr>
          <w:rFonts w:ascii="Garamond" w:hAnsi="Garamond"/>
          <w:b w:val="0"/>
          <w:sz w:val="24"/>
          <w:szCs w:val="24"/>
        </w:rPr>
        <w:t xml:space="preserve"> </w:t>
      </w:r>
    </w:p>
    <w:p w14:paraId="20FB26FB" w14:textId="77777777" w:rsidR="00CA33C3" w:rsidRPr="00146EA2" w:rsidRDefault="00CA33C3" w:rsidP="00CA33C3">
      <w:pPr>
        <w:pStyle w:val="Szvegtrzs3"/>
        <w:widowControl w:val="0"/>
        <w:spacing w:before="0"/>
        <w:jc w:val="both"/>
        <w:rPr>
          <w:rFonts w:ascii="Garamond" w:hAnsi="Garamond"/>
          <w:b w:val="0"/>
          <w:sz w:val="24"/>
          <w:szCs w:val="24"/>
        </w:rPr>
      </w:pPr>
    </w:p>
    <w:p w14:paraId="5E132208" w14:textId="77777777" w:rsidR="00CA33C3" w:rsidRPr="00B00873" w:rsidRDefault="00CA33C3" w:rsidP="00CA33C3">
      <w:pPr>
        <w:pStyle w:val="Szvegtrzs3"/>
        <w:widowControl w:val="0"/>
        <w:numPr>
          <w:ilvl w:val="0"/>
          <w:numId w:val="40"/>
        </w:numPr>
        <w:spacing w:before="0"/>
        <w:jc w:val="both"/>
        <w:rPr>
          <w:rFonts w:ascii="Garamond" w:hAnsi="Garamond"/>
          <w:b w:val="0"/>
          <w:sz w:val="24"/>
          <w:szCs w:val="24"/>
        </w:rPr>
      </w:pPr>
      <w:r w:rsidRPr="00B00873">
        <w:rPr>
          <w:rFonts w:ascii="Garamond" w:hAnsi="Garamond"/>
          <w:b w:val="0"/>
          <w:sz w:val="24"/>
          <w:szCs w:val="24"/>
        </w:rPr>
        <w:t xml:space="preserve">Az ajánlattétel során a különböző devizák forintra történő átszámításánál az ajánlattevőnek a </w:t>
      </w:r>
      <w:r w:rsidRPr="00B00873">
        <w:rPr>
          <w:rFonts w:ascii="Garamond" w:hAnsi="Garamond"/>
          <w:b w:val="0"/>
          <w:sz w:val="24"/>
          <w:szCs w:val="24"/>
        </w:rPr>
        <w:lastRenderedPageBreak/>
        <w:t xml:space="preserve">referenciák tekintetében a teljesítés időpontjában, az árbevétel tekintetében pedig az érintett év utolsó napján érvényes Magyar Nemzeti Bank által meghatározott devizaárfolyamokat kell alkalmaznia. Az ajánlatban szereplő, nem magyar forintban (HUF) megadott összegek tekintetében az átszámítást tartalmazó iratot is szükséges az ajánlatban csatolni. Bármely okirat, igazolás, nyilatkozat, stb. vonatkozásában csak az alkalmasság megállapításához szükséges sorok (adatok, információk) vonatkozásában szükséges az átszámítást tartalmazó iratot becsatolni. </w:t>
      </w:r>
    </w:p>
    <w:p w14:paraId="1F0D6540" w14:textId="77777777" w:rsidR="00CA33C3" w:rsidRDefault="00CA33C3" w:rsidP="00CA33C3">
      <w:pPr>
        <w:pStyle w:val="Szvegtrzs3"/>
        <w:widowControl w:val="0"/>
        <w:spacing w:before="0"/>
        <w:jc w:val="both"/>
        <w:rPr>
          <w:rFonts w:ascii="Garamond" w:hAnsi="Garamond"/>
          <w:b w:val="0"/>
          <w:sz w:val="24"/>
          <w:szCs w:val="24"/>
        </w:rPr>
      </w:pPr>
    </w:p>
    <w:p w14:paraId="5FF201A5"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Az </w:t>
      </w:r>
      <w:r w:rsidRPr="00E80669">
        <w:rPr>
          <w:rFonts w:ascii="Garamond" w:hAnsi="Garamond"/>
          <w:b w:val="0"/>
          <w:sz w:val="24"/>
          <w:szCs w:val="24"/>
        </w:rPr>
        <w:t>ajánlati felhívásban, valamint a közbeszerzési dokumentumokban nem szabályozott kérdésekben a közbeszerzésekről szóló 2015. évi CXLIII. törvény és a 321/2015. (X. 30.) Korm. rendelet</w:t>
      </w:r>
      <w:r>
        <w:rPr>
          <w:rFonts w:ascii="Garamond" w:hAnsi="Garamond"/>
          <w:b w:val="0"/>
          <w:sz w:val="24"/>
          <w:szCs w:val="24"/>
        </w:rPr>
        <w:t xml:space="preserve"> és </w:t>
      </w:r>
      <w:r w:rsidRPr="00E80669">
        <w:rPr>
          <w:rFonts w:ascii="Garamond" w:hAnsi="Garamond"/>
          <w:b w:val="0"/>
          <w:sz w:val="24"/>
          <w:szCs w:val="24"/>
        </w:rPr>
        <w:t>a 32</w:t>
      </w:r>
      <w:r>
        <w:rPr>
          <w:rFonts w:ascii="Garamond" w:hAnsi="Garamond"/>
          <w:b w:val="0"/>
          <w:sz w:val="24"/>
          <w:szCs w:val="24"/>
        </w:rPr>
        <w:t>2</w:t>
      </w:r>
      <w:r w:rsidRPr="00E80669">
        <w:rPr>
          <w:rFonts w:ascii="Garamond" w:hAnsi="Garamond"/>
          <w:b w:val="0"/>
          <w:sz w:val="24"/>
          <w:szCs w:val="24"/>
        </w:rPr>
        <w:t>/2015. (X. 30.) Korm. rendelet az irányadó.</w:t>
      </w:r>
    </w:p>
    <w:p w14:paraId="6235F606" w14:textId="77777777" w:rsidR="00CA33C3" w:rsidRDefault="00CA33C3" w:rsidP="00CA33C3">
      <w:pPr>
        <w:pStyle w:val="Szvegtrzs3"/>
        <w:widowControl w:val="0"/>
        <w:spacing w:before="0"/>
        <w:ind w:left="360"/>
        <w:jc w:val="both"/>
        <w:rPr>
          <w:rFonts w:ascii="Garamond" w:hAnsi="Garamond"/>
          <w:b w:val="0"/>
          <w:sz w:val="24"/>
          <w:szCs w:val="24"/>
        </w:rPr>
      </w:pPr>
    </w:p>
    <w:p w14:paraId="4B2C3146" w14:textId="77777777" w:rsidR="00CA33C3" w:rsidRPr="00236B3E" w:rsidRDefault="00CA33C3" w:rsidP="00CA33C3">
      <w:pPr>
        <w:pStyle w:val="Szvegtrzs3"/>
        <w:widowControl w:val="0"/>
        <w:numPr>
          <w:ilvl w:val="0"/>
          <w:numId w:val="40"/>
        </w:numPr>
        <w:spacing w:before="0"/>
        <w:jc w:val="both"/>
        <w:rPr>
          <w:rFonts w:ascii="Garamond" w:hAnsi="Garamond"/>
          <w:b w:val="0"/>
          <w:sz w:val="24"/>
          <w:szCs w:val="24"/>
        </w:rPr>
      </w:pPr>
      <w:r w:rsidRPr="00D17DA4">
        <w:rPr>
          <w:rFonts w:ascii="Garamond" w:hAnsi="Garamond" w:cs="Times New Roman"/>
          <w:b w:val="0"/>
          <w:sz w:val="24"/>
          <w:szCs w:val="24"/>
        </w:rPr>
        <w:t>A Kbt. 66. § (5) bekezdése alapján az ajánlatnak felolvasólapot kell tartalmaznia, amely feltünteti a Kbt. 68. § (4) bekezdése szerinti összes adatot.</w:t>
      </w:r>
    </w:p>
    <w:p w14:paraId="796B3640" w14:textId="77777777" w:rsidR="00CA33C3" w:rsidRPr="00236B3E" w:rsidRDefault="00CA33C3" w:rsidP="00CA33C3">
      <w:pPr>
        <w:spacing w:after="0"/>
        <w:rPr>
          <w:rFonts w:ascii="Garamond" w:hAnsi="Garamond"/>
          <w:b/>
          <w:szCs w:val="24"/>
        </w:rPr>
      </w:pPr>
    </w:p>
    <w:p w14:paraId="210D1DB4" w14:textId="77777777" w:rsidR="00CA33C3" w:rsidRDefault="00CA33C3" w:rsidP="00CA33C3">
      <w:pPr>
        <w:pStyle w:val="Szvegtrzs3"/>
        <w:widowControl w:val="0"/>
        <w:numPr>
          <w:ilvl w:val="0"/>
          <w:numId w:val="40"/>
        </w:numPr>
        <w:spacing w:before="0"/>
        <w:jc w:val="both"/>
        <w:rPr>
          <w:rFonts w:ascii="Garamond" w:hAnsi="Garamond"/>
          <w:b w:val="0"/>
          <w:sz w:val="24"/>
          <w:szCs w:val="24"/>
        </w:rPr>
      </w:pPr>
      <w:r>
        <w:rPr>
          <w:rFonts w:ascii="Garamond" w:hAnsi="Garamond"/>
          <w:b w:val="0"/>
          <w:sz w:val="24"/>
          <w:szCs w:val="24"/>
        </w:rPr>
        <w:t xml:space="preserve">Ajánlattevő </w:t>
      </w:r>
      <w:r w:rsidRPr="00D44115">
        <w:rPr>
          <w:rFonts w:ascii="Garamond" w:hAnsi="Garamond"/>
          <w:sz w:val="24"/>
          <w:szCs w:val="24"/>
        </w:rPr>
        <w:t>szakmai ajánlat(ok)</w:t>
      </w:r>
      <w:r w:rsidRPr="00C43716">
        <w:rPr>
          <w:rFonts w:ascii="Garamond" w:hAnsi="Garamond"/>
          <w:b w:val="0"/>
          <w:sz w:val="24"/>
          <w:szCs w:val="24"/>
        </w:rPr>
        <w:t xml:space="preserve"> benyújtására köteles a </w:t>
      </w:r>
      <w:r>
        <w:rPr>
          <w:rFonts w:ascii="Garamond" w:hAnsi="Garamond"/>
          <w:b w:val="0"/>
          <w:sz w:val="24"/>
          <w:szCs w:val="24"/>
        </w:rPr>
        <w:t>jelen</w:t>
      </w:r>
      <w:r w:rsidRPr="00C43716">
        <w:rPr>
          <w:rFonts w:ascii="Garamond" w:hAnsi="Garamond"/>
          <w:b w:val="0"/>
          <w:sz w:val="24"/>
          <w:szCs w:val="24"/>
        </w:rPr>
        <w:t xml:space="preserve"> dokumentu</w:t>
      </w:r>
      <w:r>
        <w:rPr>
          <w:rFonts w:ascii="Garamond" w:hAnsi="Garamond"/>
          <w:b w:val="0"/>
          <w:sz w:val="24"/>
          <w:szCs w:val="24"/>
        </w:rPr>
        <w:t>m II. pontjában</w:t>
      </w:r>
      <w:r w:rsidRPr="00C43716">
        <w:rPr>
          <w:rFonts w:ascii="Garamond" w:hAnsi="Garamond"/>
          <w:b w:val="0"/>
          <w:sz w:val="24"/>
          <w:szCs w:val="24"/>
        </w:rPr>
        <w:t xml:space="preserve"> meghatározottak szerint.</w:t>
      </w:r>
    </w:p>
    <w:p w14:paraId="0F393DF6" w14:textId="77777777" w:rsidR="00CA33C3" w:rsidRPr="00B15A94" w:rsidRDefault="00CA33C3" w:rsidP="00CA33C3">
      <w:pPr>
        <w:spacing w:after="0"/>
        <w:jc w:val="both"/>
        <w:rPr>
          <w:rFonts w:ascii="Garamond" w:hAnsi="Garamond"/>
          <w:bCs/>
          <w:szCs w:val="24"/>
        </w:rPr>
      </w:pPr>
    </w:p>
    <w:p w14:paraId="220AC95B" w14:textId="77777777" w:rsidR="00CA33C3" w:rsidRPr="00031DA3" w:rsidRDefault="00CA33C3" w:rsidP="00CA33C3">
      <w:pPr>
        <w:pStyle w:val="Szvegtrzs3"/>
        <w:widowControl w:val="0"/>
        <w:numPr>
          <w:ilvl w:val="0"/>
          <w:numId w:val="40"/>
        </w:numPr>
        <w:spacing w:before="0"/>
        <w:jc w:val="both"/>
        <w:rPr>
          <w:rFonts w:ascii="Garamond" w:hAnsi="Garamond"/>
          <w:b w:val="0"/>
          <w:sz w:val="24"/>
          <w:szCs w:val="24"/>
        </w:rPr>
      </w:pPr>
      <w:r w:rsidRPr="00031DA3">
        <w:rPr>
          <w:rFonts w:ascii="Garamond" w:hAnsi="Garamond"/>
          <w:b w:val="0"/>
          <w:sz w:val="24"/>
          <w:szCs w:val="24"/>
        </w:rPr>
        <w:t>A szerződés teljesítéséhez az alábbi létszámú és jogosultságú szakemberek szükségesek:</w:t>
      </w:r>
    </w:p>
    <w:p w14:paraId="12DB6A60" w14:textId="77777777" w:rsidR="00CA33C3" w:rsidRPr="00031DA3" w:rsidRDefault="00CA33C3" w:rsidP="00CA33C3">
      <w:pPr>
        <w:spacing w:after="0"/>
        <w:ind w:left="432"/>
        <w:jc w:val="both"/>
        <w:rPr>
          <w:rFonts w:ascii="Garamond" w:hAnsi="Garamond" w:cs="Times New Roman"/>
          <w:bCs/>
          <w:iCs/>
          <w:sz w:val="24"/>
          <w:szCs w:val="24"/>
        </w:rPr>
      </w:pPr>
    </w:p>
    <w:p w14:paraId="068C8ED7" w14:textId="77777777" w:rsidR="00CA33C3" w:rsidRPr="00031DA3" w:rsidRDefault="00CA33C3" w:rsidP="00CA33C3">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031DA3">
        <w:rPr>
          <w:rFonts w:ascii="Garamond" w:hAnsi="Garamond" w:cs="Times New Roman"/>
          <w:bCs/>
          <w:iCs/>
          <w:sz w:val="24"/>
          <w:szCs w:val="24"/>
        </w:rPr>
        <w:t>1 fő szakember, aki a 266/2013. (VII. 11.) Korm. rendelet szerinti „MV-É” (vagy azzal egyenértékű) szakértői jogosultsággal vagy a szakértői jogosultság megszerzéséhez szükséges végzettséggel és szakmai gyakorlattal rendelkezik.</w:t>
      </w:r>
    </w:p>
    <w:p w14:paraId="595076CA" w14:textId="77777777" w:rsidR="00CA33C3" w:rsidRPr="00031DA3" w:rsidRDefault="00CA33C3" w:rsidP="00CA33C3">
      <w:pPr>
        <w:spacing w:after="0"/>
        <w:ind w:left="851" w:hanging="284"/>
        <w:jc w:val="both"/>
        <w:rPr>
          <w:rFonts w:ascii="Garamond" w:hAnsi="Garamond" w:cs="Times New Roman"/>
          <w:bCs/>
          <w:iCs/>
          <w:sz w:val="24"/>
          <w:szCs w:val="24"/>
        </w:rPr>
      </w:pPr>
    </w:p>
    <w:p w14:paraId="7EEA156C"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kő- és/vagy kőszobrász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7544BB9B" w14:textId="77777777" w:rsidR="00CA33C3" w:rsidRPr="00031DA3" w:rsidRDefault="00CA33C3" w:rsidP="00CA33C3">
      <w:pPr>
        <w:pStyle w:val="Listaszerbekezds"/>
        <w:spacing w:after="0"/>
        <w:ind w:left="851" w:hanging="284"/>
        <w:jc w:val="both"/>
        <w:rPr>
          <w:rFonts w:ascii="Garamond" w:hAnsi="Garamond"/>
          <w:b/>
          <w:bCs/>
          <w:szCs w:val="24"/>
        </w:rPr>
      </w:pPr>
    </w:p>
    <w:p w14:paraId="68DE0E62"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fa- és/vagy faszobrász restaurátor szakember,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29DAC727" w14:textId="77777777" w:rsidR="00CA33C3" w:rsidRPr="00031DA3" w:rsidRDefault="00CA33C3" w:rsidP="00CA33C3">
      <w:pPr>
        <w:pStyle w:val="Listaszerbekezds"/>
        <w:spacing w:after="0"/>
        <w:ind w:left="851" w:hanging="284"/>
        <w:jc w:val="both"/>
        <w:rPr>
          <w:rFonts w:ascii="Garamond" w:hAnsi="Garamond"/>
          <w:b/>
          <w:bCs/>
          <w:szCs w:val="24"/>
        </w:rPr>
      </w:pPr>
    </w:p>
    <w:p w14:paraId="4916FF2E"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1 fő műemléki fémrestaurátor 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124863A7" w14:textId="77777777" w:rsidR="00CA33C3" w:rsidRPr="00031DA3" w:rsidRDefault="00CA33C3" w:rsidP="00CA33C3">
      <w:pPr>
        <w:pStyle w:val="Listaszerbekezds"/>
        <w:spacing w:after="0"/>
        <w:ind w:left="851" w:hanging="284"/>
        <w:jc w:val="both"/>
        <w:rPr>
          <w:rFonts w:ascii="Garamond" w:hAnsi="Garamond"/>
          <w:b/>
          <w:bCs/>
          <w:szCs w:val="24"/>
        </w:rPr>
      </w:pPr>
    </w:p>
    <w:p w14:paraId="7E23AC45" w14:textId="77777777" w:rsidR="00CA33C3" w:rsidRPr="00031DA3" w:rsidRDefault="00CA33C3" w:rsidP="00CA33C3">
      <w:pPr>
        <w:pStyle w:val="Listaszerbekezds"/>
        <w:numPr>
          <w:ilvl w:val="0"/>
          <w:numId w:val="43"/>
        </w:numPr>
        <w:spacing w:after="0" w:line="240" w:lineRule="auto"/>
        <w:ind w:left="851" w:hanging="284"/>
        <w:contextualSpacing w:val="0"/>
        <w:jc w:val="both"/>
        <w:rPr>
          <w:rFonts w:ascii="Garamond" w:hAnsi="Garamond"/>
          <w:b/>
          <w:bCs/>
          <w:szCs w:val="24"/>
        </w:rPr>
      </w:pPr>
      <w:r w:rsidRPr="00031DA3">
        <w:rPr>
          <w:rFonts w:ascii="Garamond" w:hAnsi="Garamond"/>
          <w:bCs/>
          <w:szCs w:val="24"/>
        </w:rPr>
        <w:t xml:space="preserve">1 fő műemléki </w:t>
      </w:r>
      <w:r w:rsidRPr="00511A1A">
        <w:rPr>
          <w:rFonts w:ascii="Garamond" w:hAnsi="Garamond"/>
          <w:bCs/>
          <w:iCs/>
          <w:szCs w:val="24"/>
        </w:rPr>
        <w:t xml:space="preserve">épületkutatás területén szakértői </w:t>
      </w:r>
      <w:r>
        <w:rPr>
          <w:rFonts w:ascii="Garamond" w:hAnsi="Garamond"/>
          <w:bCs/>
          <w:szCs w:val="24"/>
        </w:rPr>
        <w:t xml:space="preserve">jogosult </w:t>
      </w:r>
      <w:r w:rsidRPr="00031DA3">
        <w:rPr>
          <w:rFonts w:ascii="Garamond" w:hAnsi="Garamond"/>
          <w:bCs/>
          <w:szCs w:val="24"/>
        </w:rPr>
        <w:t>szakember,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3994D285" w14:textId="77777777" w:rsidR="00CA33C3" w:rsidRPr="00031DA3" w:rsidRDefault="00CA33C3" w:rsidP="00CA33C3">
      <w:pPr>
        <w:spacing w:after="0"/>
        <w:jc w:val="both"/>
        <w:rPr>
          <w:rFonts w:ascii="Garamond" w:hAnsi="Garamond" w:cs="Times New Roman"/>
          <w:bCs/>
          <w:iCs/>
          <w:sz w:val="24"/>
          <w:szCs w:val="24"/>
        </w:rPr>
      </w:pPr>
    </w:p>
    <w:p w14:paraId="1D5D111C" w14:textId="77777777" w:rsidR="00CA33C3" w:rsidRPr="00031DA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arról, hogy nyertessége esetén az általa megajánlott „MV-É-M” jogosultságú szakember a kamarai névjegyzékbe vétellel a szerződés megkötéséig, illetve a szerződés teljes időtartama alatt rendelkezni fognak.</w:t>
      </w:r>
    </w:p>
    <w:p w14:paraId="16661C04" w14:textId="77777777" w:rsidR="00CA33C3" w:rsidRPr="00031DA3" w:rsidRDefault="00CA33C3" w:rsidP="00CA33C3">
      <w:pPr>
        <w:spacing w:after="0"/>
        <w:ind w:left="426"/>
        <w:jc w:val="both"/>
        <w:rPr>
          <w:rFonts w:ascii="Garamond" w:hAnsi="Garamond" w:cs="Times New Roman"/>
          <w:bCs/>
          <w:iCs/>
          <w:sz w:val="24"/>
          <w:szCs w:val="24"/>
        </w:rPr>
      </w:pPr>
    </w:p>
    <w:p w14:paraId="664D8BCF" w14:textId="77777777" w:rsidR="00CA33C3" w:rsidRPr="00031DA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Ajánlattevőnek ajánlatában nyilatkoznia kell továbbá arról, hogy nyertessége esetén az általa megajánlott műemléki kő- és/vagy kőszobrász restaurátor,</w:t>
      </w:r>
      <w:r w:rsidRPr="00031DA3">
        <w:t xml:space="preserve"> </w:t>
      </w:r>
      <w:r w:rsidRPr="00031DA3">
        <w:rPr>
          <w:rFonts w:ascii="Garamond" w:hAnsi="Garamond" w:cs="Times New Roman"/>
          <w:bCs/>
          <w:iCs/>
          <w:sz w:val="24"/>
          <w:szCs w:val="24"/>
        </w:rPr>
        <w:t>műemléki fa- és/vagy faszobrász restaurátor, műemléki fémrestaurátor,</w:t>
      </w:r>
      <w:r>
        <w:rPr>
          <w:rFonts w:ascii="Garamond" w:hAnsi="Garamond" w:cs="Times New Roman"/>
          <w:bCs/>
          <w:iCs/>
          <w:sz w:val="24"/>
          <w:szCs w:val="24"/>
        </w:rPr>
        <w:t xml:space="preserve"> valamint</w:t>
      </w:r>
      <w:r w:rsidRPr="00031DA3">
        <w:rPr>
          <w:rFonts w:ascii="Garamond" w:hAnsi="Garamond" w:cs="Times New Roman"/>
          <w:bCs/>
          <w:iCs/>
          <w:sz w:val="24"/>
          <w:szCs w:val="24"/>
        </w:rPr>
        <w:t xml:space="preserve"> műemléki </w:t>
      </w:r>
      <w:r w:rsidRPr="00511A1A">
        <w:rPr>
          <w:rFonts w:ascii="Garamond" w:hAnsi="Garamond" w:cs="Times New Roman"/>
          <w:bCs/>
          <w:iCs/>
          <w:sz w:val="24"/>
          <w:szCs w:val="24"/>
        </w:rPr>
        <w:t>épületkutatás területén szakértő</w:t>
      </w:r>
      <w:r>
        <w:rPr>
          <w:rFonts w:ascii="Garamond" w:hAnsi="Garamond" w:cs="Times New Roman"/>
          <w:bCs/>
          <w:iCs/>
          <w:sz w:val="24"/>
          <w:szCs w:val="24"/>
        </w:rPr>
        <w:t xml:space="preserve">i </w:t>
      </w:r>
      <w:r w:rsidRPr="00031DA3">
        <w:rPr>
          <w:rFonts w:ascii="Garamond" w:hAnsi="Garamond" w:cs="Times New Roman"/>
          <w:bCs/>
          <w:iCs/>
          <w:sz w:val="24"/>
          <w:szCs w:val="24"/>
        </w:rPr>
        <w:lastRenderedPageBreak/>
        <w:t>jogosult szakember(</w:t>
      </w:r>
      <w:proofErr w:type="spellStart"/>
      <w:r w:rsidRPr="00031DA3">
        <w:rPr>
          <w:rFonts w:ascii="Garamond" w:hAnsi="Garamond" w:cs="Times New Roman"/>
          <w:bCs/>
          <w:iCs/>
          <w:sz w:val="24"/>
          <w:szCs w:val="24"/>
        </w:rPr>
        <w:t>ek</w:t>
      </w:r>
      <w:proofErr w:type="spellEnd"/>
      <w:r w:rsidRPr="00031DA3">
        <w:rPr>
          <w:rFonts w:ascii="Garamond" w:hAnsi="Garamond" w:cs="Times New Roman"/>
          <w:bCs/>
          <w:iCs/>
          <w:sz w:val="24"/>
          <w:szCs w:val="24"/>
        </w:rPr>
        <w:t>) a miniszteri nyilvántartásba vétellel a szerződés megkötéséig, illetve a szerződés teljes időtartama alatt rendelkezni fognak.</w:t>
      </w:r>
    </w:p>
    <w:p w14:paraId="47F9738B" w14:textId="77777777" w:rsidR="00CA33C3" w:rsidRPr="00031DA3" w:rsidRDefault="00CA33C3" w:rsidP="00CA33C3">
      <w:pPr>
        <w:spacing w:after="0"/>
        <w:ind w:left="426"/>
        <w:jc w:val="both"/>
        <w:rPr>
          <w:rFonts w:ascii="Garamond" w:hAnsi="Garamond" w:cs="Times New Roman"/>
          <w:bCs/>
          <w:iCs/>
          <w:sz w:val="24"/>
          <w:szCs w:val="24"/>
        </w:rPr>
      </w:pPr>
    </w:p>
    <w:p w14:paraId="47D27230" w14:textId="77777777" w:rsidR="00CA33C3" w:rsidRDefault="00CA33C3" w:rsidP="00CA33C3">
      <w:pPr>
        <w:spacing w:after="0"/>
        <w:ind w:left="426"/>
        <w:jc w:val="both"/>
        <w:rPr>
          <w:rFonts w:ascii="Garamond" w:hAnsi="Garamond" w:cs="Times New Roman"/>
          <w:bCs/>
          <w:iCs/>
          <w:sz w:val="24"/>
          <w:szCs w:val="24"/>
        </w:rPr>
      </w:pPr>
      <w:r w:rsidRPr="00031DA3">
        <w:rPr>
          <w:rFonts w:ascii="Garamond" w:hAnsi="Garamond" w:cs="Times New Roman"/>
          <w:bCs/>
          <w:iCs/>
          <w:sz w:val="24"/>
          <w:szCs w:val="24"/>
        </w:rPr>
        <w:t>A névjegyzékbe-vétel és/vagy a nyilvántartásba vétel elmaradása az ajánlattevő szerződéskötéstől való visszalépésének minősül a Kbt. 131. § (4) bekezdése alapján, melynek következtében a második legkedvezőbb ajánlatottevővel kötheti meg ajánlatkérő a szerződést.</w:t>
      </w:r>
    </w:p>
    <w:p w14:paraId="6F737B58" w14:textId="77777777" w:rsidR="00CA33C3" w:rsidRPr="00F53584" w:rsidRDefault="00CA33C3" w:rsidP="00CA33C3">
      <w:pPr>
        <w:spacing w:after="0"/>
      </w:pPr>
    </w:p>
    <w:p w14:paraId="3C4FCBFD" w14:textId="77777777" w:rsidR="00CA33C3" w:rsidRPr="00760225" w:rsidRDefault="00CA33C3" w:rsidP="00CA33C3">
      <w:pPr>
        <w:pStyle w:val="Listaszerbekezds"/>
        <w:numPr>
          <w:ilvl w:val="0"/>
          <w:numId w:val="40"/>
        </w:numPr>
        <w:spacing w:after="0" w:line="240" w:lineRule="auto"/>
        <w:contextualSpacing w:val="0"/>
        <w:jc w:val="both"/>
        <w:rPr>
          <w:rFonts w:ascii="Garamond" w:hAnsi="Garamond"/>
          <w:bCs/>
          <w:szCs w:val="24"/>
        </w:rPr>
      </w:pPr>
      <w:r w:rsidRPr="00760225">
        <w:rPr>
          <w:rFonts w:ascii="Garamond" w:hAnsi="Garamond"/>
          <w:bCs/>
          <w:szCs w:val="24"/>
        </w:rPr>
        <w:t>Ajánlatkérő felhívja ajánlattevők figyelmét, hogy a 322/2015. (X. 30.) Korm. rendelet 26. §-a alapján a nyertesajánlattevő köteles legkésőbb a szerződéskötés időpontjára legalább nettó 50 000 000,- HUF/kár és legalább nettó 50 000 000,- HUF/év értéket elérő kivitelezői (építési-szerelési) felelősségbiztosítási szerződést kötni, vagy a meglévő felelősségbiztosítását kiterjeszteni úgy, hogy az elérje a fenti mértéket és kiterjedjen a teljes szerződésszerinti munkákra. Abban az esetben, amennyiben a nyertes ajánlattevő a szerződéskötés időpontjáig nem rendelkezik az előírt felelősségbiztosítással, azt ajánlatkérő az ajánlattól való visszalépésként értékeli, amely esetben ajánlatkérő a következő legkedvezőbb ajánlatot tevővel köthet szerződést. A biztosításnak ki kell terjednie a szerződésszegésből eredő és a szerződésen kívül okozott károkra, valamint harmadik személyek személyi sérüléseire és tárgyrongálási káraira.</w:t>
      </w:r>
    </w:p>
    <w:p w14:paraId="5C518DD6" w14:textId="77777777" w:rsidR="00CA33C3" w:rsidRDefault="00CA33C3" w:rsidP="00CA33C3">
      <w:pPr>
        <w:pStyle w:val="Listaszerbekezds"/>
        <w:spacing w:after="0"/>
        <w:ind w:left="360"/>
        <w:jc w:val="both"/>
        <w:rPr>
          <w:rFonts w:ascii="Garamond" w:hAnsi="Garamond"/>
          <w:bCs/>
          <w:szCs w:val="24"/>
        </w:rPr>
      </w:pPr>
    </w:p>
    <w:p w14:paraId="3FBB3E48" w14:textId="77777777" w:rsidR="00CA33C3"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Az ajánlatok összeállításával és benyújtásával kapcsolatban felmerülő valamennyi költség az ajánlattevőt terheli.</w:t>
      </w:r>
    </w:p>
    <w:p w14:paraId="0D512D72" w14:textId="77777777" w:rsidR="00CA33C3" w:rsidRPr="00E13A56" w:rsidRDefault="00CA33C3" w:rsidP="00CA33C3">
      <w:pPr>
        <w:pStyle w:val="Listaszerbekezds"/>
        <w:spacing w:after="0"/>
        <w:ind w:left="360"/>
        <w:jc w:val="both"/>
        <w:rPr>
          <w:rFonts w:ascii="Garamond" w:hAnsi="Garamond"/>
          <w:bCs/>
          <w:szCs w:val="24"/>
        </w:rPr>
      </w:pPr>
    </w:p>
    <w:p w14:paraId="7E49275B" w14:textId="77777777" w:rsidR="00CA33C3" w:rsidRPr="00F53584"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szCs w:val="24"/>
        </w:rPr>
        <w:t>Az ajánlatnak tartalmaznia kell a felhívásban külön ki nem emelt egyéb nyilatkozatokat, igazolásokat és más dokumentumokat, melyeket a közbeszerzési dokumentumok és a Kbt. előírnak.</w:t>
      </w:r>
    </w:p>
    <w:p w14:paraId="5777D00F" w14:textId="77777777" w:rsidR="00CA33C3" w:rsidRPr="005D7058" w:rsidRDefault="00CA33C3" w:rsidP="00CA33C3">
      <w:pPr>
        <w:pStyle w:val="Listaszerbekezds"/>
        <w:spacing w:after="0"/>
        <w:ind w:left="360"/>
        <w:jc w:val="both"/>
        <w:rPr>
          <w:rFonts w:ascii="Garamond" w:hAnsi="Garamond"/>
          <w:bCs/>
          <w:szCs w:val="24"/>
        </w:rPr>
      </w:pPr>
    </w:p>
    <w:p w14:paraId="2A75AEFC" w14:textId="77777777" w:rsidR="00CA33C3" w:rsidRPr="00D44115" w:rsidRDefault="00CA33C3" w:rsidP="00CA33C3">
      <w:pPr>
        <w:pStyle w:val="Listaszerbekezds"/>
        <w:numPr>
          <w:ilvl w:val="0"/>
          <w:numId w:val="40"/>
        </w:numPr>
        <w:spacing w:after="0" w:line="240" w:lineRule="auto"/>
        <w:contextualSpacing w:val="0"/>
        <w:jc w:val="both"/>
        <w:rPr>
          <w:rFonts w:ascii="Garamond" w:hAnsi="Garamond"/>
          <w:bCs/>
          <w:szCs w:val="24"/>
        </w:rPr>
      </w:pPr>
      <w:r w:rsidRPr="00E13A56">
        <w:rPr>
          <w:rFonts w:ascii="Garamond" w:hAnsi="Garamond"/>
          <w:bCs/>
          <w:szCs w:val="24"/>
        </w:rPr>
        <w:t xml:space="preserve">Az ajánlati felhívásban és </w:t>
      </w:r>
      <w:r>
        <w:rPr>
          <w:rFonts w:ascii="Garamond" w:hAnsi="Garamond"/>
          <w:bCs/>
          <w:szCs w:val="24"/>
        </w:rPr>
        <w:t>a közbeszerzési dokumentumokban</w:t>
      </w:r>
      <w:r w:rsidRPr="00E13A56">
        <w:rPr>
          <w:rFonts w:ascii="Garamond" w:hAnsi="Garamond"/>
          <w:bCs/>
          <w:szCs w:val="24"/>
        </w:rPr>
        <w:t xml:space="preserve"> valamennyi órában megadott határidő magyarországi helyi idő</w:t>
      </w:r>
      <w:r>
        <w:rPr>
          <w:rFonts w:ascii="Garamond" w:hAnsi="Garamond"/>
          <w:bCs/>
          <w:szCs w:val="24"/>
        </w:rPr>
        <w:t xml:space="preserve"> (az </w:t>
      </w:r>
      <w:hyperlink r:id="rId36" w:history="1">
        <w:r w:rsidRPr="008170F5">
          <w:rPr>
            <w:rStyle w:val="Hiperhivatkozs"/>
            <w:rFonts w:ascii="Garamond" w:hAnsi="Garamond"/>
            <w:bCs/>
            <w:sz w:val="24"/>
            <w:szCs w:val="24"/>
          </w:rPr>
          <w:t>https://ekr.gov.hu/</w:t>
        </w:r>
      </w:hyperlink>
      <w:r>
        <w:rPr>
          <w:rFonts w:ascii="Garamond" w:hAnsi="Garamond"/>
          <w:bCs/>
          <w:szCs w:val="24"/>
        </w:rPr>
        <w:t xml:space="preserve"> honlap szerinti szerver idő)</w:t>
      </w:r>
      <w:r w:rsidRPr="00E13A56">
        <w:rPr>
          <w:rFonts w:ascii="Garamond" w:hAnsi="Garamond"/>
          <w:bCs/>
          <w:szCs w:val="24"/>
        </w:rPr>
        <w:t xml:space="preserve"> szerint értendő.</w:t>
      </w:r>
    </w:p>
    <w:p w14:paraId="7FC6C3B9" w14:textId="77777777" w:rsidR="00CA33C3" w:rsidRDefault="00CA33C3" w:rsidP="00CA33C3">
      <w:pPr>
        <w:spacing w:after="0"/>
        <w:rPr>
          <w:rFonts w:ascii="Garamond" w:hAnsi="Garamond"/>
          <w:b/>
          <w:bCs/>
          <w:sz w:val="24"/>
          <w:szCs w:val="24"/>
        </w:rPr>
      </w:pPr>
    </w:p>
    <w:p w14:paraId="074F89AB" w14:textId="77777777" w:rsidR="00CA33C3" w:rsidRDefault="00CA33C3" w:rsidP="00CA33C3">
      <w:pPr>
        <w:spacing w:after="0"/>
        <w:rPr>
          <w:rFonts w:ascii="Garamond" w:hAnsi="Garamond"/>
          <w:b/>
          <w:bCs/>
          <w:sz w:val="24"/>
          <w:szCs w:val="24"/>
        </w:rPr>
      </w:pPr>
      <w:r>
        <w:rPr>
          <w:rFonts w:ascii="Garamond" w:hAnsi="Garamond"/>
          <w:b/>
          <w:bCs/>
          <w:sz w:val="24"/>
          <w:szCs w:val="24"/>
        </w:rPr>
        <w:br w:type="page"/>
      </w:r>
    </w:p>
    <w:p w14:paraId="11612989" w14:textId="77777777" w:rsidR="00CA33C3" w:rsidRPr="003852E3" w:rsidRDefault="00CA33C3" w:rsidP="00CA33C3">
      <w:pPr>
        <w:spacing w:after="0"/>
        <w:jc w:val="center"/>
        <w:rPr>
          <w:rFonts w:ascii="Garamond" w:hAnsi="Garamond"/>
          <w:b/>
          <w:sz w:val="24"/>
          <w:szCs w:val="24"/>
        </w:rPr>
      </w:pPr>
      <w:r w:rsidRPr="003852E3">
        <w:rPr>
          <w:rFonts w:ascii="Garamond" w:hAnsi="Garamond"/>
          <w:b/>
          <w:bCs/>
          <w:sz w:val="24"/>
          <w:szCs w:val="24"/>
        </w:rPr>
        <w:lastRenderedPageBreak/>
        <w:t>IV.</w:t>
      </w:r>
      <w:r w:rsidRPr="003852E3">
        <w:rPr>
          <w:rFonts w:ascii="Garamond" w:hAnsi="Garamond"/>
          <w:b/>
          <w:sz w:val="24"/>
          <w:szCs w:val="24"/>
        </w:rPr>
        <w:t xml:space="preserve"> TOVÁBBI INFORMÁCIÓK</w:t>
      </w:r>
    </w:p>
    <w:p w14:paraId="57831A06" w14:textId="77777777" w:rsidR="00CA33C3" w:rsidRDefault="00CA33C3" w:rsidP="00CA33C3">
      <w:pPr>
        <w:pStyle w:val="Szvegtrzs3"/>
        <w:widowControl w:val="0"/>
        <w:spacing w:before="0"/>
        <w:rPr>
          <w:rFonts w:ascii="Garamond" w:hAnsi="Garamond" w:cs="Times New Roman"/>
          <w:sz w:val="24"/>
          <w:szCs w:val="24"/>
        </w:rPr>
      </w:pPr>
    </w:p>
    <w:p w14:paraId="5B8A4D4B" w14:textId="77777777" w:rsidR="00CA33C3" w:rsidRPr="000E4B5A" w:rsidRDefault="00CA33C3" w:rsidP="00CA33C3">
      <w:pPr>
        <w:spacing w:after="0"/>
        <w:jc w:val="both"/>
        <w:rPr>
          <w:rFonts w:ascii="Garamond" w:hAnsi="Garamond"/>
          <w:sz w:val="24"/>
          <w:szCs w:val="24"/>
          <w:highlight w:val="yellow"/>
        </w:rPr>
      </w:pPr>
      <w:r w:rsidRPr="00DD18D0">
        <w:rPr>
          <w:rFonts w:ascii="Garamond" w:hAnsi="Garamond"/>
          <w:sz w:val="24"/>
          <w:szCs w:val="24"/>
        </w:rPr>
        <w:t>Azon szervezetek (hatóságok) neve és címe, amelyektől a környezetvédelmi, szociális és munkajogi követelményekről tájékoztatás kérhető:</w:t>
      </w:r>
    </w:p>
    <w:p w14:paraId="63C40C69" w14:textId="77777777" w:rsidR="00CA33C3" w:rsidRPr="000E4B5A" w:rsidRDefault="00CA33C3" w:rsidP="00CA33C3">
      <w:pPr>
        <w:spacing w:after="0"/>
        <w:jc w:val="both"/>
        <w:rPr>
          <w:rFonts w:ascii="Garamond" w:hAnsi="Garamond"/>
          <w:sz w:val="24"/>
          <w:szCs w:val="24"/>
          <w:highlight w:val="yellow"/>
        </w:rPr>
      </w:pPr>
    </w:p>
    <w:p w14:paraId="731D140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b/>
          <w:sz w:val="24"/>
          <w:szCs w:val="24"/>
        </w:rPr>
        <w:t>Országos Tisztifőorvosi Hivatal</w:t>
      </w:r>
    </w:p>
    <w:p w14:paraId="3D952781"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1097 Budapest, Albert Flórián út 2-6.</w:t>
      </w:r>
    </w:p>
    <w:p w14:paraId="1E19621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Levelezési cím: 1437 Budapest, Pf. 839.</w:t>
      </w:r>
    </w:p>
    <w:p w14:paraId="4ED5119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+36-1-476-1100</w:t>
      </w:r>
    </w:p>
    <w:p w14:paraId="5F1032F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+36-1-476-1390</w:t>
      </w:r>
    </w:p>
    <w:p w14:paraId="0B7FB2D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7" w:history="1">
        <w:r w:rsidRPr="00DD18D0">
          <w:rPr>
            <w:rFonts w:ascii="Garamond" w:hAnsi="Garamond" w:cs="TimesNewRoman"/>
            <w:color w:val="0000FF"/>
            <w:sz w:val="24"/>
            <w:szCs w:val="24"/>
            <w:u w:val="single"/>
          </w:rPr>
          <w:t>www.antsz.hu</w:t>
        </w:r>
      </w:hyperlink>
    </w:p>
    <w:p w14:paraId="3CFC2FFB" w14:textId="77777777" w:rsidR="00CA33C3" w:rsidRPr="00DD18D0" w:rsidRDefault="00CA33C3" w:rsidP="00CA33C3">
      <w:pPr>
        <w:spacing w:after="0"/>
        <w:jc w:val="both"/>
        <w:rPr>
          <w:rFonts w:ascii="Garamond" w:hAnsi="Garamond" w:cs="TimesNewRoman"/>
          <w:sz w:val="24"/>
          <w:szCs w:val="24"/>
        </w:rPr>
      </w:pPr>
    </w:p>
    <w:p w14:paraId="31C9762B"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 New Roman"/>
          <w:b/>
          <w:sz w:val="24"/>
          <w:szCs w:val="24"/>
        </w:rPr>
        <w:t xml:space="preserve">Kormányhivatal </w:t>
      </w:r>
      <w:r w:rsidRPr="00DD18D0">
        <w:rPr>
          <w:rFonts w:ascii="Garamond" w:hAnsi="Garamond" w:cs="Times New Roman"/>
          <w:b/>
          <w:bCs/>
          <w:sz w:val="24"/>
          <w:szCs w:val="24"/>
        </w:rPr>
        <w:t>Foglalkoztatási Főosztályának Munkavédelmi Ellenőrzési Osztálya</w:t>
      </w:r>
    </w:p>
    <w:p w14:paraId="18C71C20"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 xml:space="preserve">A területileg illetékes szerv a </w:t>
      </w:r>
      <w:hyperlink r:id="rId38" w:history="1">
        <w:r w:rsidRPr="00DD18D0">
          <w:rPr>
            <w:rFonts w:ascii="Garamond" w:hAnsi="Garamond" w:cs="TimesNewRoman"/>
            <w:b/>
            <w:color w:val="0000FF"/>
            <w:sz w:val="24"/>
            <w:szCs w:val="24"/>
            <w:u w:val="single"/>
          </w:rPr>
          <w:t>www.ommf.hu</w:t>
        </w:r>
      </w:hyperlink>
      <w:r w:rsidRPr="00DD18D0">
        <w:rPr>
          <w:rFonts w:ascii="Garamond" w:hAnsi="Garamond" w:cs="TimesNewRoman"/>
          <w:b/>
          <w:sz w:val="24"/>
          <w:szCs w:val="24"/>
        </w:rPr>
        <w:t xml:space="preserve"> internetes oldal, elérhetőség/Munkavédelmi felügyelőségek menüpont alatt található.</w:t>
      </w:r>
    </w:p>
    <w:p w14:paraId="298EBC9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1036 Budapest, Váradi u. 15.</w:t>
      </w:r>
    </w:p>
    <w:p w14:paraId="63E497FB"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Levelezési cím: 1438 Budapest Pf. 520.</w:t>
      </w:r>
    </w:p>
    <w:p w14:paraId="53A776D0" w14:textId="77777777" w:rsidR="00CA33C3" w:rsidRPr="00DD18D0" w:rsidRDefault="00CA33C3" w:rsidP="00CA33C3">
      <w:pPr>
        <w:spacing w:after="0"/>
        <w:jc w:val="both"/>
        <w:rPr>
          <w:rFonts w:ascii="Garamond" w:hAnsi="Garamond" w:cs="Times New Roman"/>
          <w:color w:val="3F3F3F"/>
          <w:sz w:val="24"/>
          <w:szCs w:val="24"/>
        </w:rPr>
      </w:pPr>
      <w:r w:rsidRPr="00DD18D0">
        <w:rPr>
          <w:rFonts w:ascii="Garamond" w:hAnsi="Garamond" w:cs="TimesNewRoman"/>
          <w:sz w:val="24"/>
          <w:szCs w:val="24"/>
        </w:rPr>
        <w:t>Tel.: +36-1-</w:t>
      </w:r>
      <w:r w:rsidRPr="00DD18D0">
        <w:rPr>
          <w:rFonts w:ascii="Garamond" w:hAnsi="Garamond" w:cs="Times New Roman"/>
          <w:color w:val="3F3F3F"/>
          <w:sz w:val="24"/>
          <w:szCs w:val="24"/>
        </w:rPr>
        <w:t xml:space="preserve"> 216-2901, </w:t>
      </w:r>
      <w:r w:rsidRPr="00DD18D0">
        <w:rPr>
          <w:rFonts w:ascii="Garamond" w:hAnsi="Garamond" w:cs="TimesNewRoman"/>
          <w:sz w:val="24"/>
          <w:szCs w:val="24"/>
        </w:rPr>
        <w:t>+36-1-</w:t>
      </w:r>
      <w:r w:rsidRPr="00DD18D0">
        <w:rPr>
          <w:rFonts w:ascii="Garamond" w:hAnsi="Garamond" w:cs="Times New Roman"/>
          <w:color w:val="3F3F3F"/>
          <w:sz w:val="24"/>
          <w:szCs w:val="24"/>
        </w:rPr>
        <w:t xml:space="preserve"> 323-3600</w:t>
      </w:r>
    </w:p>
    <w:p w14:paraId="5A85E25A"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w:t>
      </w:r>
      <w:r w:rsidRPr="00DD18D0">
        <w:rPr>
          <w:rFonts w:ascii="Garamond" w:hAnsi="Garamond" w:cs="Times New Roman"/>
          <w:color w:val="3F3F3F"/>
          <w:sz w:val="24"/>
          <w:szCs w:val="24"/>
        </w:rPr>
        <w:t xml:space="preserve"> 323-3602 </w:t>
      </w:r>
    </w:p>
    <w:p w14:paraId="5D4979E6"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39" w:history="1">
        <w:r w:rsidRPr="00DD18D0">
          <w:rPr>
            <w:rFonts w:ascii="Garamond" w:hAnsi="Garamond" w:cs="TimesNewRoman"/>
            <w:color w:val="0000FF"/>
            <w:sz w:val="24"/>
            <w:szCs w:val="24"/>
            <w:u w:val="single"/>
          </w:rPr>
          <w:t>www.ommf.hu</w:t>
        </w:r>
      </w:hyperlink>
    </w:p>
    <w:p w14:paraId="66D65946" w14:textId="77777777" w:rsidR="00CA33C3" w:rsidRPr="00DD18D0" w:rsidRDefault="00CA33C3" w:rsidP="00CA33C3">
      <w:pPr>
        <w:spacing w:after="0"/>
        <w:jc w:val="both"/>
        <w:rPr>
          <w:rFonts w:ascii="Garamond" w:hAnsi="Garamond" w:cs="TimesNewRoman"/>
          <w:sz w:val="24"/>
          <w:szCs w:val="24"/>
        </w:rPr>
      </w:pPr>
    </w:p>
    <w:p w14:paraId="482BC1C6"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Magyar Bányászati és Földtani Hivatal</w:t>
      </w:r>
    </w:p>
    <w:p w14:paraId="51B59F9F" w14:textId="77777777" w:rsidR="00CA33C3" w:rsidRPr="00DD18D0" w:rsidRDefault="00CA33C3" w:rsidP="00CA33C3">
      <w:pPr>
        <w:spacing w:after="0"/>
        <w:jc w:val="both"/>
        <w:rPr>
          <w:rFonts w:ascii="Garamond" w:hAnsi="Garamond" w:cs="Tahoma"/>
          <w:color w:val="2D2E30"/>
          <w:sz w:val="24"/>
          <w:szCs w:val="24"/>
        </w:rPr>
      </w:pPr>
      <w:r w:rsidRPr="00DD18D0">
        <w:rPr>
          <w:rFonts w:ascii="Garamond" w:hAnsi="Garamond" w:cs="TimesNewRoman"/>
          <w:sz w:val="24"/>
          <w:szCs w:val="24"/>
        </w:rPr>
        <w:t>Székhely: 1145 B</w:t>
      </w:r>
      <w:r>
        <w:rPr>
          <w:rFonts w:ascii="Garamond" w:hAnsi="Garamond" w:cs="TimesNewRoman"/>
          <w:sz w:val="24"/>
          <w:szCs w:val="24"/>
        </w:rPr>
        <w:t>uda</w:t>
      </w:r>
      <w:r w:rsidRPr="00DD18D0">
        <w:rPr>
          <w:rFonts w:ascii="Garamond" w:hAnsi="Garamond" w:cs="TimesNewRoman"/>
          <w:sz w:val="24"/>
          <w:szCs w:val="24"/>
        </w:rPr>
        <w:t>p</w:t>
      </w:r>
      <w:r>
        <w:rPr>
          <w:rFonts w:ascii="Garamond" w:hAnsi="Garamond" w:cs="TimesNewRoman"/>
          <w:sz w:val="24"/>
          <w:szCs w:val="24"/>
        </w:rPr>
        <w:t>est</w:t>
      </w:r>
      <w:r w:rsidRPr="00DD18D0">
        <w:rPr>
          <w:rFonts w:ascii="Garamond" w:hAnsi="Garamond" w:cs="TimesNewRoman"/>
          <w:sz w:val="24"/>
          <w:szCs w:val="24"/>
        </w:rPr>
        <w:t xml:space="preserve">, </w:t>
      </w:r>
      <w:proofErr w:type="spellStart"/>
      <w:r w:rsidRPr="00DD18D0">
        <w:rPr>
          <w:rFonts w:ascii="Garamond" w:hAnsi="Garamond" w:cs="TimesNewRoman"/>
          <w:sz w:val="24"/>
          <w:szCs w:val="24"/>
        </w:rPr>
        <w:t>Columbus</w:t>
      </w:r>
      <w:proofErr w:type="spellEnd"/>
      <w:r w:rsidRPr="00DD18D0">
        <w:rPr>
          <w:rFonts w:ascii="Garamond" w:hAnsi="Garamond" w:cs="TimesNewRoman"/>
          <w:sz w:val="24"/>
          <w:szCs w:val="24"/>
        </w:rPr>
        <w:t xml:space="preserve"> u.17-23.</w:t>
      </w:r>
      <w:r w:rsidRPr="00DD18D0">
        <w:rPr>
          <w:rFonts w:ascii="Garamond" w:hAnsi="Garamond" w:cs="Tahoma"/>
          <w:color w:val="2D2E30"/>
          <w:sz w:val="24"/>
          <w:szCs w:val="24"/>
        </w:rPr>
        <w:t> </w:t>
      </w:r>
    </w:p>
    <w:p w14:paraId="3FB976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Levelezési cím: 1590 </w:t>
      </w:r>
      <w:proofErr w:type="spellStart"/>
      <w:r w:rsidRPr="00DD18D0">
        <w:rPr>
          <w:rFonts w:ascii="Garamond" w:hAnsi="Garamond" w:cs="TimesNewRoman"/>
          <w:sz w:val="24"/>
          <w:szCs w:val="24"/>
        </w:rPr>
        <w:t>Bp</w:t>
      </w:r>
      <w:proofErr w:type="spellEnd"/>
      <w:r w:rsidRPr="00DD18D0">
        <w:rPr>
          <w:rFonts w:ascii="Garamond" w:hAnsi="Garamond" w:cs="TimesNewRoman"/>
          <w:sz w:val="24"/>
          <w:szCs w:val="24"/>
        </w:rPr>
        <w:t>, Pf. 95.</w:t>
      </w:r>
    </w:p>
    <w:p w14:paraId="490A6B24"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+36-1-301-2900</w:t>
      </w:r>
    </w:p>
    <w:p w14:paraId="2FBD28EF"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+36-1-301-2903</w:t>
      </w:r>
    </w:p>
    <w:p w14:paraId="06D81F0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0" w:history="1">
        <w:r w:rsidRPr="00DD18D0">
          <w:rPr>
            <w:rFonts w:ascii="Garamond" w:hAnsi="Garamond" w:cs="TimesNewRoman"/>
            <w:color w:val="0000FF"/>
            <w:sz w:val="24"/>
            <w:szCs w:val="24"/>
            <w:u w:val="single"/>
          </w:rPr>
          <w:t>www.mbfh.hu</w:t>
        </w:r>
      </w:hyperlink>
    </w:p>
    <w:p w14:paraId="2C2B5751" w14:textId="77777777" w:rsidR="00CA33C3" w:rsidRPr="00DD18D0" w:rsidRDefault="00CA33C3" w:rsidP="00CA33C3">
      <w:pPr>
        <w:spacing w:after="0"/>
        <w:jc w:val="both"/>
        <w:rPr>
          <w:rFonts w:ascii="Garamond" w:hAnsi="Garamond" w:cs="TimesNewRoman"/>
          <w:sz w:val="24"/>
          <w:szCs w:val="24"/>
        </w:rPr>
      </w:pPr>
    </w:p>
    <w:p w14:paraId="15C17700"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Nemzeti Adó- és Vámhivatal</w:t>
      </w:r>
    </w:p>
    <w:p w14:paraId="39FEF3C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1054 Budapest, Széchenyi u. 2.</w:t>
      </w:r>
    </w:p>
    <w:p w14:paraId="04DBA6D0"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+36-1-428-5100 (kék szám:+36-40-42-42-42)</w:t>
      </w:r>
    </w:p>
    <w:p w14:paraId="799B3AE6"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+36-1-428-5382</w:t>
      </w:r>
    </w:p>
    <w:p w14:paraId="532F7261"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A területileg illetékes regionális igazgatóságok elérhetősége a </w:t>
      </w:r>
      <w:hyperlink r:id="rId41" w:history="1">
        <w:r w:rsidRPr="00423EA8">
          <w:rPr>
            <w:rFonts w:ascii="Garamond" w:hAnsi="Garamond" w:cs="TimesNewRoman"/>
            <w:color w:val="0000FF"/>
            <w:sz w:val="24"/>
            <w:szCs w:val="24"/>
            <w:u w:val="single"/>
          </w:rPr>
          <w:t>www.nav.gov.hu</w:t>
        </w:r>
      </w:hyperlink>
      <w:r w:rsidRPr="00DD18D0">
        <w:rPr>
          <w:rFonts w:ascii="Garamond" w:hAnsi="Garamond" w:cs="TimesNewRoman"/>
          <w:sz w:val="24"/>
          <w:szCs w:val="24"/>
        </w:rPr>
        <w:t xml:space="preserve"> internet-címen található.</w:t>
      </w:r>
    </w:p>
    <w:p w14:paraId="5E43D192" w14:textId="77777777" w:rsidR="00CA33C3" w:rsidRPr="00DD18D0" w:rsidRDefault="00CA33C3" w:rsidP="00CA33C3">
      <w:pPr>
        <w:spacing w:after="0"/>
        <w:jc w:val="both"/>
        <w:rPr>
          <w:rFonts w:ascii="Garamond" w:hAnsi="Garamond" w:cs="TimesNewRoman"/>
          <w:sz w:val="24"/>
          <w:szCs w:val="24"/>
        </w:rPr>
      </w:pPr>
    </w:p>
    <w:p w14:paraId="6ACBC22D" w14:textId="77777777" w:rsidR="00CA33C3" w:rsidRPr="00DD18D0" w:rsidRDefault="00CA33C3" w:rsidP="00CA33C3">
      <w:pPr>
        <w:spacing w:after="0"/>
        <w:jc w:val="both"/>
        <w:rPr>
          <w:rFonts w:ascii="Garamond" w:hAnsi="Garamond" w:cs="TimesNewRoman"/>
          <w:b/>
          <w:sz w:val="24"/>
          <w:szCs w:val="24"/>
        </w:rPr>
      </w:pPr>
      <w:r w:rsidRPr="00DD18D0">
        <w:rPr>
          <w:rFonts w:ascii="Garamond" w:hAnsi="Garamond" w:cs="TimesNewRoman"/>
          <w:b/>
          <w:sz w:val="24"/>
          <w:szCs w:val="24"/>
        </w:rPr>
        <w:t>Egyenlő Bánásmód Hatóság</w:t>
      </w:r>
    </w:p>
    <w:p w14:paraId="25E52705"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Székhely: 1013 Budapest, Krisztina krt. 39/B.</w:t>
      </w:r>
    </w:p>
    <w:p w14:paraId="6316A93B"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Tel.: +36-1-795-2975 (zöldszám: +36-80-203-939)</w:t>
      </w:r>
    </w:p>
    <w:p w14:paraId="77672209"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Fax: +36-1-795-0760</w:t>
      </w:r>
    </w:p>
    <w:p w14:paraId="4A9198C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Postafiók: 1539 Budapest, Pf. 672</w:t>
      </w:r>
    </w:p>
    <w:p w14:paraId="4E9FA8BE"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e-mail: ebh@egyenlobanasmod.hu</w:t>
      </w:r>
    </w:p>
    <w:p w14:paraId="5E196A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EBH Hatósági és Jogi Főosztály</w:t>
      </w:r>
    </w:p>
    <w:p w14:paraId="101E26AC" w14:textId="77777777" w:rsidR="00CA33C3" w:rsidRPr="00DD18D0" w:rsidRDefault="00CA33C3" w:rsidP="00CA33C3">
      <w:pPr>
        <w:spacing w:after="0"/>
        <w:jc w:val="both"/>
        <w:rPr>
          <w:rFonts w:ascii="Garamond" w:hAnsi="Garamond" w:cs="TimesNewRoman"/>
          <w:sz w:val="24"/>
          <w:szCs w:val="24"/>
        </w:rPr>
      </w:pPr>
      <w:r w:rsidRPr="00DD18D0">
        <w:rPr>
          <w:rFonts w:ascii="Garamond" w:hAnsi="Garamond" w:cs="TimesNewRoman"/>
          <w:sz w:val="24"/>
          <w:szCs w:val="24"/>
        </w:rPr>
        <w:t>Előzetes telefonos bejelentkezés: +36-1-795-2975, hétfő 9.00-16.00</w:t>
      </w:r>
    </w:p>
    <w:p w14:paraId="6FBE5452" w14:textId="77777777" w:rsidR="00CA33C3" w:rsidRPr="00A708AD" w:rsidRDefault="00CA33C3" w:rsidP="00CA33C3">
      <w:pPr>
        <w:spacing w:after="0"/>
        <w:jc w:val="both"/>
        <w:rPr>
          <w:rFonts w:ascii="Garamond" w:hAnsi="Garamond" w:cs="TimesNewRoman"/>
          <w:sz w:val="24"/>
          <w:szCs w:val="24"/>
        </w:rPr>
      </w:pPr>
      <w:r w:rsidRPr="00DD18D0">
        <w:rPr>
          <w:rFonts w:ascii="Garamond" w:hAnsi="Garamond" w:cs="TimesNewRoman"/>
          <w:sz w:val="24"/>
          <w:szCs w:val="24"/>
        </w:rPr>
        <w:t xml:space="preserve">Honlap: </w:t>
      </w:r>
      <w:hyperlink r:id="rId42" w:history="1">
        <w:r w:rsidRPr="00DD18D0">
          <w:rPr>
            <w:rFonts w:ascii="Garamond" w:hAnsi="Garamond" w:cs="TimesNewRoman"/>
            <w:color w:val="0000FF"/>
            <w:sz w:val="24"/>
            <w:szCs w:val="24"/>
            <w:u w:val="single"/>
          </w:rPr>
          <w:t>http://www.egyenlobanasmod.hu</w:t>
        </w:r>
      </w:hyperlink>
    </w:p>
    <w:p w14:paraId="73B5C4B3" w14:textId="77777777" w:rsidR="00CA33C3" w:rsidRDefault="00CA33C3" w:rsidP="00CA33C3">
      <w:pPr>
        <w:spacing w:after="0"/>
      </w:pPr>
    </w:p>
    <w:p w14:paraId="1F47EB0F" w14:textId="77777777" w:rsidR="00CA33C3" w:rsidRDefault="00CA33C3" w:rsidP="00CA33C3">
      <w:pPr>
        <w:spacing w:after="0"/>
      </w:pPr>
    </w:p>
    <w:p w14:paraId="669A7557" w14:textId="62A7FA3D" w:rsidR="00787785" w:rsidRPr="000D5E10" w:rsidRDefault="00CA33C3" w:rsidP="000D5E10">
      <w:pPr>
        <w:rPr>
          <w:rFonts w:ascii="Garamond" w:eastAsia="Calibri" w:hAnsi="Garamond" w:cs="Arial"/>
          <w:sz w:val="24"/>
          <w:szCs w:val="24"/>
        </w:rPr>
      </w:pPr>
      <w:r>
        <w:rPr>
          <w:rFonts w:ascii="Garamond" w:eastAsia="Calibri" w:hAnsi="Garamond" w:cs="Arial"/>
          <w:sz w:val="24"/>
          <w:szCs w:val="24"/>
        </w:rPr>
        <w:br w:type="page"/>
      </w:r>
    </w:p>
    <w:p w14:paraId="2636EB21" w14:textId="6137E534" w:rsidR="004D0750" w:rsidRDefault="004D0750">
      <w:pPr>
        <w:rPr>
          <w:rFonts w:ascii="Garamond" w:eastAsia="Calibri" w:hAnsi="Garamond" w:cs="Arial"/>
          <w:sz w:val="24"/>
          <w:szCs w:val="24"/>
        </w:rPr>
      </w:pPr>
    </w:p>
    <w:p w14:paraId="4E66C055" w14:textId="77777777" w:rsidR="000D5E10" w:rsidRPr="00DD3193" w:rsidRDefault="000D5E10" w:rsidP="000D5E10">
      <w:pPr>
        <w:spacing w:after="0" w:line="240" w:lineRule="auto"/>
        <w:jc w:val="center"/>
        <w:rPr>
          <w:rFonts w:ascii="Garamond" w:hAnsi="Garamond"/>
          <w:sz w:val="44"/>
          <w:szCs w:val="44"/>
        </w:rPr>
      </w:pPr>
      <w:r w:rsidRPr="00DD3193">
        <w:rPr>
          <w:rFonts w:ascii="Garamond" w:hAnsi="Garamond"/>
          <w:b/>
          <w:bCs/>
          <w:sz w:val="44"/>
          <w:szCs w:val="44"/>
        </w:rPr>
        <w:t>Mór Városi Önkormányzat</w:t>
      </w:r>
    </w:p>
    <w:p w14:paraId="56ED6E52" w14:textId="77777777" w:rsidR="000D5E10" w:rsidRPr="005A0068" w:rsidRDefault="000D5E10" w:rsidP="000D5E10">
      <w:pPr>
        <w:tabs>
          <w:tab w:val="left" w:pos="6779"/>
        </w:tabs>
        <w:spacing w:after="0" w:line="240" w:lineRule="auto"/>
        <w:jc w:val="center"/>
        <w:rPr>
          <w:rFonts w:ascii="Garamond" w:hAnsi="Garamond"/>
          <w:bCs/>
          <w:iCs/>
          <w:sz w:val="32"/>
          <w:szCs w:val="32"/>
        </w:rPr>
      </w:pPr>
      <w:r w:rsidRPr="00DD3193">
        <w:rPr>
          <w:rFonts w:ascii="Garamond" w:hAnsi="Garamond"/>
          <w:bCs/>
          <w:sz w:val="32"/>
          <w:szCs w:val="32"/>
        </w:rPr>
        <w:t>(8060 Mór, Szent István tér 6.)</w:t>
      </w:r>
    </w:p>
    <w:p w14:paraId="6DAE19C7" w14:textId="77777777" w:rsidR="000D5E10" w:rsidRPr="00567B30" w:rsidRDefault="000D5E10" w:rsidP="000D5E10">
      <w:pPr>
        <w:spacing w:after="0" w:line="240" w:lineRule="auto"/>
        <w:jc w:val="center"/>
        <w:rPr>
          <w:rFonts w:ascii="Garamond" w:hAnsi="Garamond"/>
          <w:sz w:val="24"/>
          <w:szCs w:val="24"/>
        </w:rPr>
      </w:pPr>
    </w:p>
    <w:p w14:paraId="4B1FC6E7" w14:textId="77777777" w:rsidR="000D5E10" w:rsidRPr="005A0068" w:rsidRDefault="000D5E10" w:rsidP="000D5E10">
      <w:pPr>
        <w:spacing w:after="0" w:line="240" w:lineRule="auto"/>
        <w:jc w:val="center"/>
        <w:rPr>
          <w:rFonts w:ascii="Garamond" w:hAnsi="Garamond"/>
          <w:b/>
          <w:sz w:val="24"/>
          <w:szCs w:val="24"/>
        </w:rPr>
      </w:pPr>
      <w:r>
        <w:rPr>
          <w:rFonts w:ascii="Garamond" w:hAnsi="Garamond"/>
          <w:b/>
          <w:bCs/>
          <w:i/>
          <w:iCs/>
          <w:noProof/>
          <w:sz w:val="24"/>
          <w:szCs w:val="24"/>
          <w:lang w:eastAsia="hu-HU"/>
        </w:rPr>
        <w:drawing>
          <wp:inline distT="0" distB="0" distL="0" distR="0" wp14:anchorId="32D97998" wp14:editId="5C1A7EFA">
            <wp:extent cx="2030095" cy="3255645"/>
            <wp:effectExtent l="0" t="0" r="8255"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095" cy="3255645"/>
                    </a:xfrm>
                    <a:prstGeom prst="rect">
                      <a:avLst/>
                    </a:prstGeom>
                    <a:noFill/>
                  </pic:spPr>
                </pic:pic>
              </a:graphicData>
            </a:graphic>
          </wp:inline>
        </w:drawing>
      </w:r>
    </w:p>
    <w:p w14:paraId="1D1E5D11" w14:textId="77777777" w:rsidR="000D5E10" w:rsidRPr="009560BC" w:rsidRDefault="000D5E10" w:rsidP="000D5E10">
      <w:pPr>
        <w:rPr>
          <w:rFonts w:ascii="Garamond" w:hAnsi="Garamond"/>
          <w:b/>
          <w:sz w:val="24"/>
          <w:szCs w:val="24"/>
        </w:rPr>
      </w:pPr>
    </w:p>
    <w:p w14:paraId="30E52427" w14:textId="77777777" w:rsidR="000D5E10" w:rsidRPr="005A0068" w:rsidRDefault="000D5E10" w:rsidP="000D5E10">
      <w:pPr>
        <w:jc w:val="center"/>
        <w:rPr>
          <w:rFonts w:ascii="Garamond" w:hAnsi="Garamond"/>
          <w:b/>
          <w:sz w:val="40"/>
          <w:szCs w:val="40"/>
        </w:rPr>
      </w:pPr>
      <w:r w:rsidRPr="005A0068">
        <w:rPr>
          <w:rFonts w:ascii="Garamond" w:hAnsi="Garamond"/>
          <w:b/>
          <w:sz w:val="40"/>
          <w:szCs w:val="40"/>
        </w:rPr>
        <w:t>MELLÉKLETEK, NYILATKOZATMINTÁK</w:t>
      </w:r>
    </w:p>
    <w:p w14:paraId="61A8B0E0" w14:textId="77777777" w:rsidR="000D5E10" w:rsidRPr="009560BC" w:rsidRDefault="000D5E10" w:rsidP="000D5E10">
      <w:pPr>
        <w:jc w:val="center"/>
        <w:rPr>
          <w:rFonts w:ascii="Garamond" w:hAnsi="Garamond"/>
          <w:sz w:val="24"/>
          <w:szCs w:val="24"/>
        </w:rPr>
      </w:pPr>
    </w:p>
    <w:p w14:paraId="1F9670DF" w14:textId="77777777" w:rsidR="000D5E10" w:rsidRPr="005A0068" w:rsidRDefault="000D5E10" w:rsidP="000D5E10">
      <w:pPr>
        <w:jc w:val="center"/>
        <w:rPr>
          <w:rFonts w:ascii="Garamond" w:hAnsi="Garamond"/>
          <w:sz w:val="30"/>
          <w:szCs w:val="30"/>
        </w:rPr>
      </w:pPr>
      <w:r w:rsidRPr="005A0068">
        <w:rPr>
          <w:rFonts w:ascii="Garamond" w:hAnsi="Garamond"/>
          <w:sz w:val="30"/>
          <w:szCs w:val="30"/>
        </w:rPr>
        <w:t>a</w:t>
      </w:r>
    </w:p>
    <w:p w14:paraId="6974D946" w14:textId="77777777" w:rsidR="000D5E10" w:rsidRPr="005A0068" w:rsidRDefault="000D5E10" w:rsidP="000D5E10">
      <w:pPr>
        <w:jc w:val="center"/>
        <w:rPr>
          <w:rFonts w:ascii="Garamond" w:eastAsia="Times New Roman" w:hAnsi="Garamond" w:cs="Arial"/>
          <w:b/>
          <w:bCs/>
          <w:sz w:val="30"/>
          <w:szCs w:val="30"/>
          <w:lang w:eastAsia="hu-HU"/>
        </w:rPr>
      </w:pPr>
      <w:r w:rsidRPr="005A0068">
        <w:rPr>
          <w:rFonts w:ascii="Garamond" w:hAnsi="Garamond"/>
          <w:b/>
          <w:sz w:val="30"/>
          <w:szCs w:val="30"/>
        </w:rPr>
        <w:t>„</w:t>
      </w:r>
      <w:r w:rsidRPr="005A0068">
        <w:rPr>
          <w:rFonts w:ascii="Garamond" w:eastAsia="Times New Roman" w:hAnsi="Garamond" w:cs="Arial"/>
          <w:b/>
          <w:bCs/>
          <w:sz w:val="30"/>
          <w:szCs w:val="30"/>
          <w:lang w:eastAsia="hu-HU"/>
        </w:rPr>
        <w:t>Mór városi piac kivitelezése”</w:t>
      </w:r>
    </w:p>
    <w:p w14:paraId="42C05076" w14:textId="77777777" w:rsidR="000D5E10" w:rsidRPr="005A0068" w:rsidRDefault="000D5E10" w:rsidP="000D5E10">
      <w:pPr>
        <w:jc w:val="center"/>
        <w:rPr>
          <w:rFonts w:ascii="Garamond" w:eastAsia="Times New Roman" w:hAnsi="Garamond" w:cs="Arial"/>
          <w:bCs/>
          <w:sz w:val="30"/>
          <w:szCs w:val="30"/>
          <w:lang w:eastAsia="hu-HU"/>
        </w:rPr>
      </w:pPr>
    </w:p>
    <w:p w14:paraId="66DB8646" w14:textId="77777777" w:rsidR="000D5E10" w:rsidRPr="005A0068" w:rsidRDefault="000D5E10" w:rsidP="000D5E10">
      <w:pPr>
        <w:jc w:val="center"/>
        <w:rPr>
          <w:rFonts w:ascii="Garamond" w:eastAsia="Times New Roman" w:hAnsi="Garamond" w:cs="Arial"/>
          <w:bCs/>
          <w:sz w:val="30"/>
          <w:szCs w:val="30"/>
          <w:lang w:eastAsia="hu-HU"/>
        </w:rPr>
      </w:pPr>
      <w:r w:rsidRPr="005A0068">
        <w:rPr>
          <w:rFonts w:ascii="Garamond" w:eastAsia="Times New Roman" w:hAnsi="Garamond" w:cs="Arial"/>
          <w:bCs/>
          <w:sz w:val="30"/>
          <w:szCs w:val="30"/>
          <w:lang w:eastAsia="hu-HU"/>
        </w:rPr>
        <w:t xml:space="preserve"> tárgyú közbeszerzési eljáráshoz</w:t>
      </w:r>
    </w:p>
    <w:p w14:paraId="0EBB093E" w14:textId="77777777" w:rsidR="000D5E10" w:rsidRDefault="000D5E10" w:rsidP="000D5E10">
      <w:pPr>
        <w:rPr>
          <w:rFonts w:ascii="Garamond" w:eastAsia="Times New Roman" w:hAnsi="Garamond" w:cs="Arial"/>
          <w:bCs/>
          <w:sz w:val="32"/>
          <w:szCs w:val="24"/>
          <w:lang w:eastAsia="hu-HU"/>
        </w:rPr>
      </w:pPr>
    </w:p>
    <w:p w14:paraId="385E52E3" w14:textId="77777777" w:rsidR="000D5E10" w:rsidRDefault="000D5E10" w:rsidP="000D5E10">
      <w:pPr>
        <w:rPr>
          <w:rFonts w:ascii="Garamond" w:eastAsia="Times New Roman" w:hAnsi="Garamond" w:cs="Arial"/>
          <w:bCs/>
          <w:sz w:val="32"/>
          <w:szCs w:val="24"/>
          <w:lang w:eastAsia="hu-HU"/>
        </w:rPr>
      </w:pPr>
    </w:p>
    <w:p w14:paraId="159E8D42" w14:textId="77777777" w:rsidR="000D5E10" w:rsidRDefault="000D5E10" w:rsidP="000D5E10">
      <w:pPr>
        <w:rPr>
          <w:rFonts w:ascii="Garamond" w:eastAsia="Times New Roman" w:hAnsi="Garamond" w:cs="Arial"/>
          <w:bCs/>
          <w:sz w:val="32"/>
          <w:szCs w:val="24"/>
          <w:lang w:eastAsia="hu-HU"/>
        </w:rPr>
      </w:pPr>
    </w:p>
    <w:p w14:paraId="7E9DD8B1" w14:textId="77777777" w:rsidR="000D5E10" w:rsidRPr="005A0068" w:rsidRDefault="000D5E10" w:rsidP="000D5E10">
      <w:pPr>
        <w:jc w:val="center"/>
        <w:rPr>
          <w:rFonts w:ascii="Garamond" w:eastAsia="Times New Roman" w:hAnsi="Garamond" w:cs="Arial"/>
          <w:b/>
          <w:bCs/>
          <w:sz w:val="32"/>
          <w:szCs w:val="24"/>
          <w:lang w:eastAsia="hu-HU"/>
        </w:rPr>
      </w:pPr>
      <w:r w:rsidRPr="005A0068">
        <w:rPr>
          <w:rFonts w:ascii="Garamond" w:eastAsia="Times New Roman" w:hAnsi="Garamond" w:cs="Arial"/>
          <w:b/>
          <w:bCs/>
          <w:sz w:val="32"/>
          <w:szCs w:val="24"/>
          <w:lang w:eastAsia="hu-HU"/>
        </w:rPr>
        <w:t>202</w:t>
      </w:r>
      <w:r>
        <w:rPr>
          <w:rFonts w:ascii="Garamond" w:eastAsia="Times New Roman" w:hAnsi="Garamond" w:cs="Arial"/>
          <w:b/>
          <w:bCs/>
          <w:sz w:val="32"/>
          <w:szCs w:val="24"/>
          <w:lang w:eastAsia="hu-HU"/>
        </w:rPr>
        <w:t>1</w:t>
      </w:r>
      <w:r w:rsidRPr="005A0068">
        <w:rPr>
          <w:rFonts w:ascii="Garamond" w:eastAsia="Times New Roman" w:hAnsi="Garamond" w:cs="Arial"/>
          <w:b/>
          <w:bCs/>
          <w:sz w:val="32"/>
          <w:szCs w:val="24"/>
          <w:lang w:eastAsia="hu-HU"/>
        </w:rPr>
        <w:t>.</w:t>
      </w:r>
    </w:p>
    <w:p w14:paraId="088EF597" w14:textId="77777777" w:rsidR="000D5E10" w:rsidRDefault="000D5E10" w:rsidP="000D5E10">
      <w:pPr>
        <w:rPr>
          <w:rFonts w:ascii="Garamond" w:eastAsia="Times New Roman" w:hAnsi="Garamond" w:cs="Times New Roman"/>
          <w:bCs/>
          <w:i/>
          <w:sz w:val="24"/>
          <w:szCs w:val="24"/>
          <w:lang w:val="x-none" w:eastAsia="x-none"/>
        </w:rPr>
      </w:pPr>
      <w:r>
        <w:rPr>
          <w:rFonts w:ascii="Garamond" w:hAnsi="Garamond"/>
          <w:b/>
          <w:i/>
        </w:rPr>
        <w:br w:type="page"/>
      </w:r>
    </w:p>
    <w:p w14:paraId="6F705BEC" w14:textId="77777777" w:rsidR="000D5E10" w:rsidRPr="009E539D" w:rsidRDefault="000D5E10" w:rsidP="000D5E10">
      <w:pPr>
        <w:pStyle w:val="Cm"/>
        <w:jc w:val="right"/>
        <w:rPr>
          <w:rFonts w:ascii="Garamond" w:hAnsi="Garamond"/>
          <w:b/>
          <w:i/>
        </w:rPr>
      </w:pPr>
      <w:r w:rsidRPr="009E539D">
        <w:rPr>
          <w:rFonts w:ascii="Garamond" w:hAnsi="Garamond"/>
          <w:i/>
        </w:rPr>
        <w:lastRenderedPageBreak/>
        <w:t>1. számú melléklet</w:t>
      </w:r>
    </w:p>
    <w:p w14:paraId="4483642C" w14:textId="77777777" w:rsidR="000D5E10" w:rsidRPr="00CF55F9" w:rsidRDefault="000D5E10" w:rsidP="000D5E10">
      <w:pPr>
        <w:pStyle w:val="Cm"/>
        <w:spacing w:after="240"/>
        <w:rPr>
          <w:rFonts w:ascii="Garamond" w:hAnsi="Garamond"/>
        </w:rPr>
      </w:pPr>
      <w:r w:rsidRPr="00763AD2">
        <w:rPr>
          <w:rFonts w:ascii="Garamond" w:hAnsi="Garamond"/>
        </w:rPr>
        <w:t>TARTALOMJEGYZÉK</w:t>
      </w:r>
    </w:p>
    <w:p w14:paraId="7FA6B423" w14:textId="77777777" w:rsidR="000D5E10" w:rsidRPr="00763AD2" w:rsidRDefault="000D5E10" w:rsidP="000D5E10">
      <w:pPr>
        <w:pStyle w:val="Cm"/>
        <w:jc w:val="left"/>
        <w:rPr>
          <w:rFonts w:ascii="Garamond" w:hAnsi="Garamond"/>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588"/>
      </w:tblGrid>
      <w:tr w:rsidR="000D5E10" w:rsidRPr="00DD0D0A" w14:paraId="0590C09D" w14:textId="77777777" w:rsidTr="00EA033D">
        <w:tc>
          <w:tcPr>
            <w:tcW w:w="7721" w:type="dxa"/>
            <w:shd w:val="clear" w:color="auto" w:fill="92D050"/>
            <w:vAlign w:val="center"/>
          </w:tcPr>
          <w:p w14:paraId="39599FD9" w14:textId="77777777" w:rsidR="000D5E10" w:rsidRPr="00DD0D0A" w:rsidRDefault="000D5E10" w:rsidP="00EA033D">
            <w:pPr>
              <w:pStyle w:val="Cm"/>
              <w:jc w:val="left"/>
              <w:rPr>
                <w:rFonts w:ascii="Garamond" w:hAnsi="Garamond"/>
              </w:rPr>
            </w:pPr>
          </w:p>
        </w:tc>
        <w:tc>
          <w:tcPr>
            <w:tcW w:w="1517" w:type="dxa"/>
            <w:shd w:val="clear" w:color="auto" w:fill="92D050"/>
            <w:vAlign w:val="center"/>
          </w:tcPr>
          <w:p w14:paraId="3E56087F" w14:textId="77777777" w:rsidR="000D5E10" w:rsidRPr="00DD0D0A" w:rsidRDefault="000D5E10" w:rsidP="00EA033D">
            <w:pPr>
              <w:pStyle w:val="Cm"/>
              <w:rPr>
                <w:rFonts w:ascii="Garamond" w:hAnsi="Garamond"/>
              </w:rPr>
            </w:pPr>
            <w:r w:rsidRPr="00DD0D0A">
              <w:rPr>
                <w:rFonts w:ascii="Garamond" w:hAnsi="Garamond"/>
              </w:rPr>
              <w:t>Oldalszám</w:t>
            </w:r>
          </w:p>
        </w:tc>
      </w:tr>
      <w:tr w:rsidR="000D5E10" w:rsidRPr="00DD0D0A" w14:paraId="24975424" w14:textId="77777777" w:rsidTr="00EA033D">
        <w:tc>
          <w:tcPr>
            <w:tcW w:w="7721" w:type="dxa"/>
            <w:vAlign w:val="center"/>
          </w:tcPr>
          <w:p w14:paraId="1D39FDA9" w14:textId="77777777" w:rsidR="000D5E10" w:rsidRPr="00DD0D0A" w:rsidRDefault="000D5E10" w:rsidP="00EA033D">
            <w:pPr>
              <w:pStyle w:val="Cm"/>
              <w:jc w:val="both"/>
              <w:rPr>
                <w:rFonts w:ascii="Garamond" w:hAnsi="Garamond"/>
                <w:b/>
              </w:rPr>
            </w:pPr>
            <w:r w:rsidRPr="00DD0D0A">
              <w:rPr>
                <w:rFonts w:ascii="Garamond" w:hAnsi="Garamond"/>
              </w:rPr>
              <w:t xml:space="preserve">Felolvasólap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54C4FFD4"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68D20E5A" w14:textId="77777777" w:rsidTr="00EA033D">
        <w:tc>
          <w:tcPr>
            <w:tcW w:w="7721" w:type="dxa"/>
            <w:vAlign w:val="center"/>
          </w:tcPr>
          <w:p w14:paraId="5C83A0AC" w14:textId="77777777" w:rsidR="000D5E10" w:rsidRPr="00DD0D0A" w:rsidRDefault="000D5E10" w:rsidP="00EA033D">
            <w:pPr>
              <w:pStyle w:val="Cm"/>
              <w:tabs>
                <w:tab w:val="left" w:pos="2323"/>
              </w:tabs>
              <w:jc w:val="both"/>
              <w:rPr>
                <w:rFonts w:ascii="Garamond" w:hAnsi="Garamond"/>
                <w:b/>
              </w:rPr>
            </w:pPr>
            <w:r w:rsidRPr="00DD0D0A">
              <w:rPr>
                <w:rFonts w:ascii="Garamond" w:hAnsi="Garamond"/>
              </w:rPr>
              <w:t xml:space="preserve">Adatlap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40B7DE2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EA88C52" w14:textId="77777777" w:rsidTr="00EA033D">
        <w:tc>
          <w:tcPr>
            <w:tcW w:w="7721" w:type="dxa"/>
            <w:vAlign w:val="center"/>
          </w:tcPr>
          <w:p w14:paraId="5D7D7586" w14:textId="77777777" w:rsidR="000D5E10" w:rsidRPr="00DD0D0A" w:rsidRDefault="000D5E10" w:rsidP="00EA033D">
            <w:pPr>
              <w:pStyle w:val="Cm"/>
              <w:jc w:val="both"/>
              <w:rPr>
                <w:rFonts w:ascii="Garamond" w:hAnsi="Garamond"/>
                <w:b/>
              </w:rPr>
            </w:pPr>
            <w:r w:rsidRPr="00DD0D0A">
              <w:rPr>
                <w:rFonts w:ascii="Garamond" w:hAnsi="Garamond"/>
              </w:rPr>
              <w:t xml:space="preserve">Ajánlattételi nyilatkozat a Kbt. 66. § (2)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311285EC"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043B689D" w14:textId="77777777" w:rsidTr="00EA033D">
        <w:tc>
          <w:tcPr>
            <w:tcW w:w="7721" w:type="dxa"/>
            <w:vAlign w:val="center"/>
          </w:tcPr>
          <w:p w14:paraId="131BFA9C" w14:textId="77777777" w:rsidR="000D5E10" w:rsidRPr="00DD0D0A" w:rsidRDefault="000D5E10" w:rsidP="00EA033D">
            <w:pPr>
              <w:pStyle w:val="Cm"/>
              <w:jc w:val="both"/>
              <w:rPr>
                <w:rFonts w:ascii="Garamond" w:hAnsi="Garamond"/>
                <w:b/>
              </w:rPr>
            </w:pPr>
            <w:r w:rsidRPr="00DD0D0A">
              <w:rPr>
                <w:rFonts w:ascii="Garamond" w:hAnsi="Garamond"/>
              </w:rPr>
              <w:t xml:space="preserve">Tartalomjegyzék (oldalszámokkal ellátva) </w:t>
            </w:r>
            <w:r w:rsidRPr="00DD0D0A">
              <w:rPr>
                <w:rFonts w:ascii="Garamond" w:hAnsi="Garamond"/>
                <w:i/>
              </w:rPr>
              <w:t>(1. számú melléklet)</w:t>
            </w:r>
          </w:p>
        </w:tc>
        <w:tc>
          <w:tcPr>
            <w:tcW w:w="1517" w:type="dxa"/>
            <w:vAlign w:val="center"/>
          </w:tcPr>
          <w:p w14:paraId="3369FDD3" w14:textId="77777777" w:rsidR="000D5E10" w:rsidRPr="001E0E6D" w:rsidRDefault="000D5E10" w:rsidP="00EA033D">
            <w:pPr>
              <w:pStyle w:val="Cm"/>
              <w:rPr>
                <w:rFonts w:ascii="Garamond" w:hAnsi="Garamond"/>
              </w:rPr>
            </w:pPr>
          </w:p>
        </w:tc>
      </w:tr>
      <w:tr w:rsidR="000D5E10" w:rsidRPr="00DD0D0A" w14:paraId="4BAC5653" w14:textId="77777777" w:rsidTr="00EA033D">
        <w:tc>
          <w:tcPr>
            <w:tcW w:w="7721" w:type="dxa"/>
            <w:shd w:val="clear" w:color="auto" w:fill="92D050"/>
            <w:vAlign w:val="center"/>
          </w:tcPr>
          <w:p w14:paraId="76290428" w14:textId="77777777" w:rsidR="000D5E10" w:rsidRPr="00DD0D0A" w:rsidRDefault="000D5E10" w:rsidP="00EA033D">
            <w:pPr>
              <w:spacing w:after="0" w:line="240" w:lineRule="auto"/>
              <w:rPr>
                <w:rFonts w:ascii="Garamond" w:hAnsi="Garamond"/>
                <w:b/>
                <w:sz w:val="24"/>
                <w:szCs w:val="24"/>
              </w:rPr>
            </w:pPr>
            <w:r w:rsidRPr="00DD0D0A">
              <w:rPr>
                <w:rFonts w:ascii="Garamond" w:hAnsi="Garamond"/>
                <w:b/>
                <w:sz w:val="24"/>
                <w:szCs w:val="24"/>
              </w:rPr>
              <w:t>Igazolások, dokumentumok</w:t>
            </w:r>
          </w:p>
        </w:tc>
        <w:tc>
          <w:tcPr>
            <w:tcW w:w="1517" w:type="dxa"/>
            <w:shd w:val="clear" w:color="auto" w:fill="92D050"/>
            <w:vAlign w:val="center"/>
          </w:tcPr>
          <w:p w14:paraId="1E916A6B" w14:textId="77777777" w:rsidR="000D5E10" w:rsidRPr="001E0E6D" w:rsidRDefault="000D5E10" w:rsidP="00EA033D">
            <w:pPr>
              <w:pStyle w:val="Cm"/>
              <w:rPr>
                <w:rFonts w:ascii="Garamond" w:hAnsi="Garamond"/>
              </w:rPr>
            </w:pPr>
          </w:p>
        </w:tc>
      </w:tr>
      <w:tr w:rsidR="000D5E10" w:rsidRPr="00DD0D0A" w14:paraId="0FFF3C3A" w14:textId="77777777" w:rsidTr="00EA033D">
        <w:tc>
          <w:tcPr>
            <w:tcW w:w="7721" w:type="dxa"/>
            <w:shd w:val="clear" w:color="auto" w:fill="auto"/>
            <w:vAlign w:val="center"/>
          </w:tcPr>
          <w:p w14:paraId="2D78849F" w14:textId="77777777" w:rsidR="000D5E10" w:rsidRPr="00DD0D0A" w:rsidRDefault="000D5E10" w:rsidP="00EA033D">
            <w:pPr>
              <w:pStyle w:val="Cm"/>
              <w:jc w:val="both"/>
              <w:rPr>
                <w:rFonts w:ascii="Garamond" w:hAnsi="Garamond"/>
                <w:b/>
              </w:rPr>
            </w:pPr>
            <w:r w:rsidRPr="00502020">
              <w:rPr>
                <w:rFonts w:ascii="Garamond" w:hAnsi="Garamond"/>
              </w:rPr>
              <w:t>Egységes európai közbeszerzési dokumentum</w:t>
            </w:r>
            <w:r>
              <w:rPr>
                <w:rFonts w:ascii="Garamond" w:hAnsi="Garamond"/>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038492C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C7AA05D" w14:textId="77777777" w:rsidTr="00EA033D">
        <w:tc>
          <w:tcPr>
            <w:tcW w:w="7721" w:type="dxa"/>
            <w:vAlign w:val="center"/>
          </w:tcPr>
          <w:p w14:paraId="4DB63A70" w14:textId="77777777" w:rsidR="000D5E10" w:rsidRPr="00DD0D0A" w:rsidRDefault="000D5E10" w:rsidP="00EA033D">
            <w:pPr>
              <w:pStyle w:val="Cm"/>
              <w:jc w:val="both"/>
              <w:rPr>
                <w:rFonts w:ascii="Garamond" w:hAnsi="Garamond"/>
                <w:b/>
              </w:rPr>
            </w:pPr>
            <w:r>
              <w:rPr>
                <w:rFonts w:ascii="Garamond" w:hAnsi="Garamond"/>
              </w:rPr>
              <w:t xml:space="preserve">Nyilatkozat folyamatban lévő változásbejegyzési eljárásról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2ECAB75"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7A903656" w14:textId="77777777" w:rsidTr="00EA033D">
        <w:tc>
          <w:tcPr>
            <w:tcW w:w="7721" w:type="dxa"/>
            <w:vAlign w:val="center"/>
          </w:tcPr>
          <w:p w14:paraId="7766E919" w14:textId="77777777" w:rsidR="000D5E10" w:rsidRPr="00DD0D0A" w:rsidRDefault="000D5E10" w:rsidP="00EA033D">
            <w:pPr>
              <w:pStyle w:val="Cm"/>
              <w:jc w:val="both"/>
              <w:rPr>
                <w:rFonts w:ascii="Garamond" w:hAnsi="Garamond"/>
                <w:b/>
              </w:rPr>
            </w:pPr>
            <w:r w:rsidRPr="00DD0D0A">
              <w:rPr>
                <w:rFonts w:ascii="Garamond" w:hAnsi="Garamond"/>
              </w:rPr>
              <w:t>Folyamatban lévő változásbejegyzési eljárás esetében a cégbírósághoz benyújtott változásbejegyzési kérelem és az annak érkezéséről a cégbíróság által megküldött igazolás - Opcionális</w:t>
            </w:r>
          </w:p>
        </w:tc>
        <w:tc>
          <w:tcPr>
            <w:tcW w:w="1517" w:type="dxa"/>
            <w:vAlign w:val="center"/>
          </w:tcPr>
          <w:p w14:paraId="420951B4" w14:textId="77777777" w:rsidR="000D5E10" w:rsidRPr="001E0E6D" w:rsidRDefault="000D5E10" w:rsidP="00EA033D">
            <w:pPr>
              <w:pStyle w:val="Cm"/>
              <w:rPr>
                <w:rFonts w:ascii="Garamond" w:hAnsi="Garamond"/>
              </w:rPr>
            </w:pPr>
          </w:p>
        </w:tc>
      </w:tr>
      <w:tr w:rsidR="000D5E10" w:rsidRPr="00DD0D0A" w14:paraId="6E79F9BA" w14:textId="77777777" w:rsidTr="00EA033D">
        <w:tc>
          <w:tcPr>
            <w:tcW w:w="7721" w:type="dxa"/>
            <w:vAlign w:val="center"/>
          </w:tcPr>
          <w:p w14:paraId="09817A2E" w14:textId="77777777" w:rsidR="000D5E10" w:rsidRPr="00DD0D0A" w:rsidRDefault="000D5E10" w:rsidP="00EA033D">
            <w:pPr>
              <w:pStyle w:val="Cm"/>
              <w:jc w:val="both"/>
              <w:rPr>
                <w:rFonts w:ascii="Garamond" w:hAnsi="Garamond"/>
                <w:b/>
              </w:rPr>
            </w:pPr>
            <w:r w:rsidRPr="00DD0D0A">
              <w:rPr>
                <w:rFonts w:ascii="Garamond" w:hAnsi="Garamond"/>
              </w:rPr>
              <w:t>Ajánlatot aláíró(k) aláírási címpéldánya, vagy a 2006. évi V. törvény 9. § (1) bekezdés szerinti aláírási-mintája</w:t>
            </w:r>
          </w:p>
        </w:tc>
        <w:tc>
          <w:tcPr>
            <w:tcW w:w="1517" w:type="dxa"/>
            <w:vAlign w:val="center"/>
          </w:tcPr>
          <w:p w14:paraId="4738F0C8" w14:textId="77777777" w:rsidR="000D5E10" w:rsidRPr="001E0E6D" w:rsidRDefault="000D5E10" w:rsidP="00EA033D">
            <w:pPr>
              <w:pStyle w:val="Cm"/>
              <w:rPr>
                <w:rFonts w:ascii="Garamond" w:hAnsi="Garamond"/>
              </w:rPr>
            </w:pPr>
          </w:p>
        </w:tc>
      </w:tr>
      <w:tr w:rsidR="000D5E10" w:rsidRPr="00DD0D0A" w14:paraId="5151B83A" w14:textId="77777777" w:rsidTr="00EA033D">
        <w:tc>
          <w:tcPr>
            <w:tcW w:w="7721" w:type="dxa"/>
            <w:vAlign w:val="center"/>
          </w:tcPr>
          <w:p w14:paraId="586E42F0" w14:textId="77777777" w:rsidR="000D5E10" w:rsidRPr="00DD0D0A" w:rsidRDefault="000D5E10" w:rsidP="00EA033D">
            <w:pPr>
              <w:pStyle w:val="Cm"/>
              <w:jc w:val="both"/>
              <w:rPr>
                <w:rFonts w:ascii="Garamond" w:hAnsi="Garamond"/>
                <w:b/>
              </w:rPr>
            </w:pPr>
            <w:r w:rsidRPr="00DD0D0A">
              <w:rPr>
                <w:rFonts w:ascii="Garamond" w:hAnsi="Garamond"/>
              </w:rPr>
              <w:t>A cégkivonatban nem szereplő kötelezettségvállaló(k) esetében a cégjegyzésre jogosult személytől származó, az ajánlat aláírására vonatkozó (a meghatalmazó és a meghatalmazott aláírását is tartalmazó) írásos meghatalmazás</w:t>
            </w:r>
          </w:p>
        </w:tc>
        <w:tc>
          <w:tcPr>
            <w:tcW w:w="1517" w:type="dxa"/>
            <w:vAlign w:val="center"/>
          </w:tcPr>
          <w:p w14:paraId="190AE075" w14:textId="77777777" w:rsidR="000D5E10" w:rsidRPr="001E0E6D" w:rsidRDefault="000D5E10" w:rsidP="00EA033D">
            <w:pPr>
              <w:pStyle w:val="Cm"/>
              <w:rPr>
                <w:rFonts w:ascii="Garamond" w:hAnsi="Garamond"/>
              </w:rPr>
            </w:pPr>
          </w:p>
        </w:tc>
      </w:tr>
      <w:tr w:rsidR="000D5E10" w:rsidRPr="00DD0D0A" w14:paraId="5DE47BF2" w14:textId="77777777" w:rsidTr="00EA033D">
        <w:tc>
          <w:tcPr>
            <w:tcW w:w="7721" w:type="dxa"/>
            <w:vAlign w:val="center"/>
          </w:tcPr>
          <w:p w14:paraId="47156D19" w14:textId="77777777" w:rsidR="000D5E10" w:rsidRPr="00DD0D0A" w:rsidRDefault="000D5E10" w:rsidP="00EA033D">
            <w:pPr>
              <w:pStyle w:val="Cm"/>
              <w:jc w:val="both"/>
              <w:rPr>
                <w:rFonts w:ascii="Garamond" w:hAnsi="Garamond"/>
                <w:b/>
              </w:rPr>
            </w:pPr>
            <w:r w:rsidRPr="00DD0D0A">
              <w:rPr>
                <w:rFonts w:ascii="Garamond" w:hAnsi="Garamond"/>
              </w:rPr>
              <w:t xml:space="preserve">Közös ajánlattevők jelen közbeszerzési eljárásra tekintettel aláírt hatályos, közös egyetemleges felelősségvállalásról szóló (konzorciális) szerződése (közös ajánlattétel esetén) az </w:t>
            </w:r>
            <w:r>
              <w:rPr>
                <w:rFonts w:ascii="Garamond" w:hAnsi="Garamond"/>
              </w:rPr>
              <w:t>ajánlattételi információk</w:t>
            </w:r>
            <w:r w:rsidRPr="00DD0D0A">
              <w:rPr>
                <w:rFonts w:ascii="Garamond" w:hAnsi="Garamond"/>
              </w:rPr>
              <w:t xml:space="preserve"> </w:t>
            </w:r>
            <w:r>
              <w:rPr>
                <w:rFonts w:ascii="Garamond" w:hAnsi="Garamond"/>
              </w:rPr>
              <w:t>III.</w:t>
            </w:r>
            <w:r w:rsidRPr="00DD0D0A">
              <w:rPr>
                <w:rFonts w:ascii="Garamond" w:hAnsi="Garamond"/>
              </w:rPr>
              <w:t xml:space="preserve"> </w:t>
            </w:r>
            <w:r>
              <w:rPr>
                <w:rFonts w:ascii="Garamond" w:hAnsi="Garamond"/>
              </w:rPr>
              <w:t>5</w:t>
            </w:r>
            <w:r w:rsidRPr="00DD0D0A">
              <w:rPr>
                <w:rFonts w:ascii="Garamond" w:hAnsi="Garamond"/>
              </w:rPr>
              <w:t>. pontja szerinti tartalommal</w:t>
            </w:r>
          </w:p>
        </w:tc>
        <w:tc>
          <w:tcPr>
            <w:tcW w:w="1517" w:type="dxa"/>
            <w:vAlign w:val="center"/>
          </w:tcPr>
          <w:p w14:paraId="1C0744BB" w14:textId="77777777" w:rsidR="000D5E10" w:rsidRPr="001E0E6D" w:rsidRDefault="000D5E10" w:rsidP="00EA033D">
            <w:pPr>
              <w:pStyle w:val="Cm"/>
              <w:rPr>
                <w:rFonts w:ascii="Garamond" w:hAnsi="Garamond"/>
              </w:rPr>
            </w:pPr>
          </w:p>
        </w:tc>
      </w:tr>
      <w:tr w:rsidR="000D5E10" w:rsidRPr="00DD0D0A" w14:paraId="3A7D2DFD" w14:textId="77777777" w:rsidTr="00EA033D">
        <w:tc>
          <w:tcPr>
            <w:tcW w:w="7721" w:type="dxa"/>
            <w:shd w:val="clear" w:color="auto" w:fill="92D050"/>
            <w:vAlign w:val="center"/>
          </w:tcPr>
          <w:p w14:paraId="2173CDBB" w14:textId="77777777" w:rsidR="000D5E10" w:rsidRPr="00DD0D0A" w:rsidRDefault="000D5E10" w:rsidP="00EA033D">
            <w:pPr>
              <w:pStyle w:val="Cm"/>
              <w:jc w:val="left"/>
              <w:rPr>
                <w:rFonts w:ascii="Garamond" w:hAnsi="Garamond"/>
              </w:rPr>
            </w:pPr>
            <w:r w:rsidRPr="00DD0D0A">
              <w:rPr>
                <w:rFonts w:ascii="Garamond" w:hAnsi="Garamond"/>
              </w:rPr>
              <w:t>Egyéb igazolások, dokumentumok</w:t>
            </w:r>
          </w:p>
        </w:tc>
        <w:tc>
          <w:tcPr>
            <w:tcW w:w="1517" w:type="dxa"/>
            <w:shd w:val="clear" w:color="auto" w:fill="92D050"/>
            <w:vAlign w:val="center"/>
          </w:tcPr>
          <w:p w14:paraId="72A8381A" w14:textId="77777777" w:rsidR="000D5E10" w:rsidRPr="001E0E6D" w:rsidRDefault="000D5E10" w:rsidP="00EA033D">
            <w:pPr>
              <w:pStyle w:val="Cm"/>
              <w:rPr>
                <w:rFonts w:ascii="Garamond" w:hAnsi="Garamond"/>
              </w:rPr>
            </w:pPr>
          </w:p>
        </w:tc>
      </w:tr>
      <w:tr w:rsidR="000D5E10" w:rsidRPr="00DD0D0A" w14:paraId="15DA7966" w14:textId="77777777" w:rsidTr="00EA033D">
        <w:tc>
          <w:tcPr>
            <w:tcW w:w="7721" w:type="dxa"/>
            <w:vAlign w:val="center"/>
          </w:tcPr>
          <w:p w14:paraId="6F5A1627"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a Kbt. 67. § (4)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E10CECD"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7D1D9D6E" w14:textId="77777777" w:rsidTr="00EA033D">
        <w:tc>
          <w:tcPr>
            <w:tcW w:w="7721" w:type="dxa"/>
            <w:vAlign w:val="center"/>
          </w:tcPr>
          <w:p w14:paraId="796FF952"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a Kbt. 66. § (6) bekezdése alapján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57BCB2A1"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21F7FE68" w14:textId="77777777" w:rsidTr="00EA033D">
        <w:tc>
          <w:tcPr>
            <w:tcW w:w="7721" w:type="dxa"/>
            <w:vAlign w:val="center"/>
          </w:tcPr>
          <w:p w14:paraId="742D8815" w14:textId="77777777" w:rsidR="000D5E10" w:rsidRPr="00DD0D0A" w:rsidRDefault="000D5E10" w:rsidP="00EA033D">
            <w:pPr>
              <w:pStyle w:val="Cm"/>
              <w:jc w:val="both"/>
              <w:rPr>
                <w:rFonts w:ascii="Garamond" w:hAnsi="Garamond"/>
                <w:b/>
              </w:rPr>
            </w:pPr>
            <w:r w:rsidRPr="00DD0D0A">
              <w:rPr>
                <w:rFonts w:ascii="Garamond" w:hAnsi="Garamond"/>
              </w:rPr>
              <w:t xml:space="preserve">Ajánlattevő nyilatkozata </w:t>
            </w:r>
            <w:r w:rsidRPr="006D0630">
              <w:rPr>
                <w:rFonts w:ascii="Garamond" w:hAnsi="Garamond"/>
              </w:rPr>
              <w:t>a Kbt. 65</w:t>
            </w:r>
            <w:r>
              <w:rPr>
                <w:rFonts w:ascii="Garamond" w:hAnsi="Garamond"/>
              </w:rPr>
              <w:t xml:space="preserve">. § (7) bekezdése tekintetében </w:t>
            </w:r>
            <w:r w:rsidRPr="00DD0D0A">
              <w:rPr>
                <w:rFonts w:ascii="Garamond" w:hAnsi="Garamond"/>
                <w:i/>
              </w:rPr>
              <w:t>(</w:t>
            </w:r>
            <w:r>
              <w:rPr>
                <w:rFonts w:ascii="Garamond" w:hAnsi="Garamond"/>
                <w:i/>
              </w:rPr>
              <w:t>elektronikus űrlap - Opcionális</w:t>
            </w:r>
            <w:r w:rsidRPr="006D0630">
              <w:rPr>
                <w:rFonts w:ascii="Garamond" w:hAnsi="Garamond"/>
                <w:i/>
              </w:rPr>
              <w:t>)</w:t>
            </w:r>
          </w:p>
        </w:tc>
        <w:tc>
          <w:tcPr>
            <w:tcW w:w="1517" w:type="dxa"/>
            <w:vAlign w:val="center"/>
          </w:tcPr>
          <w:p w14:paraId="11CA890A"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1DF9452F" w14:textId="77777777" w:rsidTr="00EA033D">
        <w:tc>
          <w:tcPr>
            <w:tcW w:w="7721" w:type="dxa"/>
            <w:vAlign w:val="center"/>
          </w:tcPr>
          <w:p w14:paraId="41E790FB" w14:textId="77777777" w:rsidR="000D5E10" w:rsidRPr="00DD0D0A" w:rsidRDefault="000D5E10" w:rsidP="00EA033D">
            <w:pPr>
              <w:pStyle w:val="Cm"/>
              <w:jc w:val="both"/>
              <w:rPr>
                <w:rFonts w:ascii="Garamond" w:hAnsi="Garamond"/>
                <w:b/>
              </w:rPr>
            </w:pPr>
            <w:r w:rsidRPr="006D0630">
              <w:rPr>
                <w:rFonts w:ascii="Garamond" w:hAnsi="Garamond"/>
              </w:rPr>
              <w:t>A Kbt. 65. § (7) bekezdése szerinti okirat (</w:t>
            </w:r>
            <w:r w:rsidRPr="006D0630">
              <w:rPr>
                <w:rFonts w:ascii="Garamond" w:hAnsi="Garamond"/>
                <w:i/>
              </w:rPr>
              <w:t>opcionális</w:t>
            </w:r>
            <w:r w:rsidRPr="006D0630">
              <w:rPr>
                <w:rFonts w:ascii="Garamond" w:hAnsi="Garamond"/>
              </w:rPr>
              <w:t>)</w:t>
            </w:r>
          </w:p>
        </w:tc>
        <w:tc>
          <w:tcPr>
            <w:tcW w:w="1517" w:type="dxa"/>
            <w:vAlign w:val="center"/>
          </w:tcPr>
          <w:p w14:paraId="6BB1C5AC" w14:textId="77777777" w:rsidR="000D5E10" w:rsidRPr="001E0E6D" w:rsidRDefault="000D5E10" w:rsidP="00EA033D">
            <w:pPr>
              <w:pStyle w:val="Cm"/>
              <w:rPr>
                <w:rFonts w:ascii="Garamond" w:hAnsi="Garamond"/>
              </w:rPr>
            </w:pPr>
          </w:p>
        </w:tc>
      </w:tr>
      <w:tr w:rsidR="000D5E10" w:rsidRPr="00DD0D0A" w14:paraId="0FFC101C" w14:textId="77777777" w:rsidTr="00EA033D">
        <w:tc>
          <w:tcPr>
            <w:tcW w:w="7721" w:type="dxa"/>
            <w:vAlign w:val="center"/>
          </w:tcPr>
          <w:p w14:paraId="7EDFCC8D" w14:textId="77777777" w:rsidR="000D5E10" w:rsidRPr="00DD0D0A" w:rsidRDefault="000D5E10" w:rsidP="00EA033D">
            <w:pPr>
              <w:pStyle w:val="Cm"/>
              <w:jc w:val="both"/>
              <w:rPr>
                <w:rFonts w:ascii="Garamond" w:hAnsi="Garamond"/>
                <w:b/>
              </w:rPr>
            </w:pPr>
            <w:r>
              <w:rPr>
                <w:rFonts w:ascii="Garamond" w:hAnsi="Garamond"/>
              </w:rPr>
              <w:t xml:space="preserve">Ajánlattevő üzleti titokra vonatkozó nyilatkozata a Kbt. 44. § (1) bekezdése alapján – Opcionális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vAlign w:val="center"/>
          </w:tcPr>
          <w:p w14:paraId="6AB72B11" w14:textId="77777777" w:rsidR="000D5E10" w:rsidRPr="001E0E6D" w:rsidRDefault="000D5E10" w:rsidP="00EA033D">
            <w:pPr>
              <w:pStyle w:val="Cm"/>
              <w:rPr>
                <w:rFonts w:ascii="Garamond" w:hAnsi="Garamond"/>
              </w:rPr>
            </w:pPr>
            <w:r w:rsidRPr="001E0E6D">
              <w:rPr>
                <w:rFonts w:ascii="Garamond" w:hAnsi="Garamond"/>
              </w:rPr>
              <w:t>-</w:t>
            </w:r>
          </w:p>
        </w:tc>
      </w:tr>
      <w:tr w:rsidR="000D5E10" w:rsidRPr="00DD0D0A" w14:paraId="446ED2B0" w14:textId="77777777" w:rsidTr="00EA033D">
        <w:tc>
          <w:tcPr>
            <w:tcW w:w="7721" w:type="dxa"/>
            <w:vAlign w:val="center"/>
          </w:tcPr>
          <w:p w14:paraId="5402A8FC" w14:textId="77777777" w:rsidR="000D5E10" w:rsidRPr="00B503C8" w:rsidRDefault="000D5E10" w:rsidP="00EA033D">
            <w:pPr>
              <w:pStyle w:val="Cm"/>
              <w:jc w:val="both"/>
              <w:rPr>
                <w:rFonts w:ascii="Garamond" w:hAnsi="Garamond"/>
                <w:b/>
              </w:rPr>
            </w:pPr>
            <w:r>
              <w:rPr>
                <w:rFonts w:ascii="Garamond" w:hAnsi="Garamond"/>
              </w:rPr>
              <w:t xml:space="preserve">Nyilatkozat szakemberekről </w:t>
            </w:r>
            <w:r w:rsidRPr="00543E1C">
              <w:rPr>
                <w:rFonts w:ascii="Garamond" w:hAnsi="Garamond"/>
                <w:i/>
              </w:rPr>
              <w:t>(</w:t>
            </w:r>
            <w:r>
              <w:rPr>
                <w:rFonts w:ascii="Garamond" w:hAnsi="Garamond"/>
                <w:i/>
              </w:rPr>
              <w:t>2</w:t>
            </w:r>
            <w:r w:rsidRPr="00543E1C">
              <w:rPr>
                <w:rFonts w:ascii="Garamond" w:hAnsi="Garamond"/>
                <w:i/>
              </w:rPr>
              <w:t>. sz. melléklet)</w:t>
            </w:r>
          </w:p>
        </w:tc>
        <w:tc>
          <w:tcPr>
            <w:tcW w:w="1517" w:type="dxa"/>
            <w:vAlign w:val="center"/>
          </w:tcPr>
          <w:p w14:paraId="0519A8D6" w14:textId="77777777" w:rsidR="000D5E10" w:rsidRPr="001E0E6D" w:rsidRDefault="000D5E10" w:rsidP="00EA033D">
            <w:pPr>
              <w:pStyle w:val="Cm"/>
              <w:rPr>
                <w:rFonts w:ascii="Garamond" w:hAnsi="Garamond"/>
              </w:rPr>
            </w:pPr>
          </w:p>
        </w:tc>
      </w:tr>
      <w:tr w:rsidR="000D5E10" w:rsidRPr="00DD0D0A" w14:paraId="7295DC7E"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6A958593" w14:textId="77777777" w:rsidR="000D5E10" w:rsidRPr="00DD0D0A" w:rsidRDefault="000D5E10" w:rsidP="00EA033D">
            <w:pPr>
              <w:pStyle w:val="Cm"/>
              <w:jc w:val="both"/>
              <w:rPr>
                <w:rFonts w:ascii="Garamond" w:hAnsi="Garamond"/>
              </w:rPr>
            </w:pPr>
            <w:r w:rsidRPr="00DD0D0A">
              <w:rPr>
                <w:rFonts w:ascii="Garamond" w:hAnsi="Garamond"/>
              </w:rPr>
              <w:t>Szakmai ajánlat</w:t>
            </w:r>
            <w:r w:rsidRPr="00502020">
              <w:rPr>
                <w:rFonts w:ascii="Garamond" w:hAnsi="Garamond"/>
              </w:rPr>
              <w:t>:</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053237DD" w14:textId="77777777" w:rsidR="000D5E10" w:rsidRPr="001E0E6D" w:rsidRDefault="000D5E10" w:rsidP="00EA033D">
            <w:pPr>
              <w:pStyle w:val="Cm"/>
              <w:rPr>
                <w:rFonts w:ascii="Garamond" w:hAnsi="Garamond"/>
              </w:rPr>
            </w:pPr>
          </w:p>
        </w:tc>
      </w:tr>
      <w:tr w:rsidR="000D5E10" w:rsidRPr="00DD0D0A" w14:paraId="38655E11"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7A38CB5A" w14:textId="77777777" w:rsidR="000D5E10" w:rsidRPr="00D425BD" w:rsidRDefault="000D5E10" w:rsidP="00EA033D">
            <w:pPr>
              <w:pStyle w:val="Cm"/>
              <w:jc w:val="both"/>
              <w:rPr>
                <w:rFonts w:ascii="Garamond" w:hAnsi="Garamond"/>
                <w:b/>
              </w:rPr>
            </w:pPr>
            <w:r w:rsidRPr="00D425BD">
              <w:rPr>
                <w:rFonts w:ascii="Garamond" w:hAnsi="Garamond"/>
              </w:rPr>
              <w:lastRenderedPageBreak/>
              <w:t>Árazott költségvetés</w:t>
            </w:r>
            <w:r>
              <w:rPr>
                <w:rFonts w:ascii="Garamond" w:hAnsi="Garamond"/>
              </w:rPr>
              <w:t xml:space="preserve">ek </w:t>
            </w:r>
            <w:r w:rsidRPr="001E0E6D">
              <w:rPr>
                <w:rFonts w:ascii="Garamond" w:hAnsi="Garamond"/>
                <w:i/>
              </w:rPr>
              <w:t>(</w:t>
            </w:r>
            <w:r>
              <w:rPr>
                <w:rFonts w:ascii="Garamond" w:hAnsi="Garamond"/>
                <w:i/>
              </w:rPr>
              <w:t xml:space="preserve">cégszerűen aláírt és </w:t>
            </w:r>
            <w:proofErr w:type="spellStart"/>
            <w:r w:rsidRPr="001E0E6D">
              <w:rPr>
                <w:rFonts w:ascii="Garamond" w:hAnsi="Garamond"/>
                <w:i/>
              </w:rPr>
              <w:t>excel</w:t>
            </w:r>
            <w:proofErr w:type="spellEnd"/>
            <w:r w:rsidRPr="001E0E6D">
              <w:rPr>
                <w:rFonts w:ascii="Garamond" w:hAnsi="Garamond"/>
                <w:i/>
              </w:rPr>
              <w:t xml:space="preserve"> formátumban)</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FDE2604" w14:textId="77777777" w:rsidR="000D5E10" w:rsidRPr="001E0E6D" w:rsidRDefault="000D5E10" w:rsidP="00EA033D">
            <w:pPr>
              <w:pStyle w:val="Cm"/>
              <w:rPr>
                <w:rFonts w:ascii="Garamond" w:hAnsi="Garamond"/>
              </w:rPr>
            </w:pPr>
          </w:p>
        </w:tc>
      </w:tr>
      <w:tr w:rsidR="000D5E10" w:rsidRPr="00DD0D0A" w14:paraId="40B9D1D1" w14:textId="77777777" w:rsidTr="00EA033D">
        <w:tc>
          <w:tcPr>
            <w:tcW w:w="7721" w:type="dxa"/>
            <w:tcBorders>
              <w:top w:val="single" w:sz="4" w:space="0" w:color="auto"/>
              <w:left w:val="single" w:sz="4" w:space="0" w:color="auto"/>
              <w:bottom w:val="single" w:sz="4" w:space="0" w:color="auto"/>
              <w:right w:val="single" w:sz="4" w:space="0" w:color="auto"/>
            </w:tcBorders>
            <w:vAlign w:val="center"/>
          </w:tcPr>
          <w:p w14:paraId="23D67A55" w14:textId="77777777" w:rsidR="000D5E10" w:rsidRPr="00DD0D0A" w:rsidRDefault="000D5E10" w:rsidP="00EA033D">
            <w:pPr>
              <w:pStyle w:val="Cm"/>
              <w:jc w:val="both"/>
              <w:rPr>
                <w:rFonts w:ascii="Garamond" w:hAnsi="Garamond"/>
                <w:b/>
              </w:rPr>
            </w:pPr>
            <w:r>
              <w:rPr>
                <w:rFonts w:ascii="Garamond" w:hAnsi="Garamond"/>
              </w:rPr>
              <w:t xml:space="preserve">A megajánlott szakemberek vonatkozásában tett nyilatkozat </w:t>
            </w:r>
            <w:r w:rsidRPr="00543E1C">
              <w:rPr>
                <w:rFonts w:ascii="Garamond" w:hAnsi="Garamond"/>
                <w:i/>
              </w:rPr>
              <w:t>(</w:t>
            </w:r>
            <w:r>
              <w:rPr>
                <w:rFonts w:ascii="Garamond" w:hAnsi="Garamond"/>
                <w:i/>
              </w:rPr>
              <w:t>3</w:t>
            </w:r>
            <w:r w:rsidRPr="00543E1C">
              <w:rPr>
                <w:rFonts w:ascii="Garamond" w:hAnsi="Garamond"/>
                <w:i/>
              </w:rPr>
              <w:t>. sz. melléklet)</w:t>
            </w:r>
          </w:p>
        </w:tc>
        <w:tc>
          <w:tcPr>
            <w:tcW w:w="1517" w:type="dxa"/>
            <w:tcBorders>
              <w:top w:val="single" w:sz="4" w:space="0" w:color="auto"/>
              <w:left w:val="single" w:sz="4" w:space="0" w:color="auto"/>
              <w:bottom w:val="single" w:sz="4" w:space="0" w:color="auto"/>
              <w:right w:val="single" w:sz="4" w:space="0" w:color="auto"/>
            </w:tcBorders>
            <w:vAlign w:val="center"/>
          </w:tcPr>
          <w:p w14:paraId="761FE5A5" w14:textId="77777777" w:rsidR="000D5E10" w:rsidRPr="001E0E6D" w:rsidRDefault="000D5E10" w:rsidP="00EA033D">
            <w:pPr>
              <w:pStyle w:val="Cm"/>
              <w:rPr>
                <w:rFonts w:ascii="Garamond" w:hAnsi="Garamond"/>
              </w:rPr>
            </w:pPr>
          </w:p>
        </w:tc>
      </w:tr>
      <w:tr w:rsidR="000D5E10" w:rsidRPr="00DD0D0A" w14:paraId="788740AD" w14:textId="77777777" w:rsidTr="00EA033D">
        <w:tc>
          <w:tcPr>
            <w:tcW w:w="7721" w:type="dxa"/>
            <w:tcBorders>
              <w:top w:val="single" w:sz="4" w:space="0" w:color="auto"/>
              <w:left w:val="single" w:sz="4" w:space="0" w:color="auto"/>
              <w:bottom w:val="single" w:sz="4" w:space="0" w:color="auto"/>
              <w:right w:val="single" w:sz="4" w:space="0" w:color="auto"/>
            </w:tcBorders>
            <w:vAlign w:val="center"/>
          </w:tcPr>
          <w:p w14:paraId="33B327E7" w14:textId="77777777" w:rsidR="000D5E10" w:rsidRPr="00DD0D0A" w:rsidRDefault="000D5E10" w:rsidP="00EA033D">
            <w:pPr>
              <w:pStyle w:val="Cm"/>
              <w:jc w:val="both"/>
              <w:rPr>
                <w:rFonts w:ascii="Garamond" w:hAnsi="Garamond"/>
                <w:b/>
              </w:rPr>
            </w:pPr>
            <w:r>
              <w:rPr>
                <w:rFonts w:ascii="Garamond" w:hAnsi="Garamond"/>
              </w:rPr>
              <w:t xml:space="preserve">Szakmai önéletrajzok a szakmai többlettapasztalat igazolásához </w:t>
            </w:r>
            <w:r w:rsidRPr="00543E1C">
              <w:rPr>
                <w:rFonts w:ascii="Garamond" w:hAnsi="Garamond"/>
                <w:i/>
              </w:rPr>
              <w:t>(</w:t>
            </w:r>
            <w:r>
              <w:rPr>
                <w:rFonts w:ascii="Garamond" w:hAnsi="Garamond"/>
                <w:i/>
              </w:rPr>
              <w:t>6</w:t>
            </w:r>
            <w:r w:rsidRPr="00543E1C">
              <w:rPr>
                <w:rFonts w:ascii="Garamond" w:hAnsi="Garamond"/>
                <w:i/>
              </w:rPr>
              <w:t>. sz. melléklet)</w:t>
            </w:r>
          </w:p>
        </w:tc>
        <w:tc>
          <w:tcPr>
            <w:tcW w:w="1517" w:type="dxa"/>
            <w:tcBorders>
              <w:top w:val="single" w:sz="4" w:space="0" w:color="auto"/>
              <w:left w:val="single" w:sz="4" w:space="0" w:color="auto"/>
              <w:bottom w:val="single" w:sz="4" w:space="0" w:color="auto"/>
              <w:right w:val="single" w:sz="4" w:space="0" w:color="auto"/>
            </w:tcBorders>
            <w:vAlign w:val="center"/>
          </w:tcPr>
          <w:p w14:paraId="7B0E8EBF" w14:textId="77777777" w:rsidR="000D5E10" w:rsidRPr="001E0E6D" w:rsidRDefault="000D5E10" w:rsidP="00EA033D">
            <w:pPr>
              <w:pStyle w:val="Cm"/>
              <w:rPr>
                <w:rFonts w:ascii="Garamond" w:hAnsi="Garamond"/>
              </w:rPr>
            </w:pPr>
          </w:p>
        </w:tc>
      </w:tr>
      <w:tr w:rsidR="000D5E10" w:rsidRPr="00045051" w14:paraId="688BE765"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92D050"/>
            <w:vAlign w:val="center"/>
          </w:tcPr>
          <w:p w14:paraId="77C92075" w14:textId="77777777" w:rsidR="000D5E10" w:rsidRPr="00045051" w:rsidRDefault="000D5E10" w:rsidP="00EA033D">
            <w:pPr>
              <w:pStyle w:val="Cm"/>
              <w:jc w:val="both"/>
              <w:rPr>
                <w:rFonts w:ascii="Garamond" w:hAnsi="Garamond"/>
              </w:rPr>
            </w:pPr>
            <w:r w:rsidRPr="00045051">
              <w:rPr>
                <w:rFonts w:ascii="Garamond" w:hAnsi="Garamond"/>
              </w:rPr>
              <w:t>Ajánlatkérő Kbt. 69. § (4)-(6) bekezdése szerinti felhívására benyújtandó dokumentumok</w:t>
            </w:r>
          </w:p>
        </w:tc>
        <w:tc>
          <w:tcPr>
            <w:tcW w:w="1517" w:type="dxa"/>
            <w:tcBorders>
              <w:top w:val="single" w:sz="4" w:space="0" w:color="auto"/>
              <w:left w:val="single" w:sz="4" w:space="0" w:color="auto"/>
              <w:bottom w:val="single" w:sz="4" w:space="0" w:color="auto"/>
              <w:right w:val="single" w:sz="4" w:space="0" w:color="auto"/>
            </w:tcBorders>
            <w:shd w:val="clear" w:color="auto" w:fill="92D050"/>
            <w:vAlign w:val="center"/>
          </w:tcPr>
          <w:p w14:paraId="79EF3331" w14:textId="77777777" w:rsidR="000D5E10" w:rsidRPr="001E0E6D" w:rsidRDefault="000D5E10" w:rsidP="00EA033D">
            <w:pPr>
              <w:pStyle w:val="Cm"/>
              <w:rPr>
                <w:rFonts w:ascii="Garamond" w:hAnsi="Garamond"/>
              </w:rPr>
            </w:pPr>
          </w:p>
        </w:tc>
      </w:tr>
      <w:tr w:rsidR="000D5E10" w:rsidRPr="00543E1C" w14:paraId="609DDF38"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5A38ECA0" w14:textId="77777777" w:rsidR="000D5E10" w:rsidRDefault="000D5E10" w:rsidP="00EA033D">
            <w:pPr>
              <w:pStyle w:val="Cm"/>
              <w:jc w:val="both"/>
              <w:rPr>
                <w:rFonts w:ascii="Garamond" w:hAnsi="Garamond"/>
                <w:b/>
              </w:rPr>
            </w:pPr>
            <w:r>
              <w:rPr>
                <w:rFonts w:ascii="Garamond" w:hAnsi="Garamond"/>
              </w:rPr>
              <w:t>Nyilatkozat a K</w:t>
            </w:r>
            <w:r w:rsidRPr="00543E1C">
              <w:rPr>
                <w:rFonts w:ascii="Garamond" w:hAnsi="Garamond"/>
              </w:rPr>
              <w:t>bt. 65. § (1) bekezdés</w:t>
            </w:r>
            <w:r>
              <w:rPr>
                <w:rFonts w:ascii="Garamond" w:hAnsi="Garamond"/>
              </w:rPr>
              <w:t>ének a) pontja és a 321/2015. (X. 30.) K</w:t>
            </w:r>
            <w:r w:rsidRPr="00543E1C">
              <w:rPr>
                <w:rFonts w:ascii="Garamond" w:hAnsi="Garamond"/>
              </w:rPr>
              <w:t>orm. rendelet 19. § (1) bekezdésének c) pontja alapján</w:t>
            </w:r>
            <w:r>
              <w:rPr>
                <w:rFonts w:ascii="Garamond" w:hAnsi="Garamond"/>
              </w:rPr>
              <w:t xml:space="preserve"> </w:t>
            </w:r>
            <w:r w:rsidRPr="00543E1C">
              <w:rPr>
                <w:rFonts w:ascii="Garamond" w:hAnsi="Garamond"/>
                <w:i/>
              </w:rPr>
              <w:t>(</w:t>
            </w:r>
            <w:r>
              <w:rPr>
                <w:rFonts w:ascii="Garamond" w:hAnsi="Garamond"/>
                <w:i/>
              </w:rPr>
              <w:t>4</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54DA9548" w14:textId="77777777" w:rsidR="000D5E10" w:rsidRPr="001E0E6D" w:rsidRDefault="000D5E10" w:rsidP="00EA033D">
            <w:pPr>
              <w:pStyle w:val="Cm"/>
              <w:rPr>
                <w:rFonts w:ascii="Garamond" w:hAnsi="Garamond"/>
              </w:rPr>
            </w:pPr>
          </w:p>
        </w:tc>
      </w:tr>
      <w:tr w:rsidR="000D5E10" w:rsidRPr="00543E1C" w14:paraId="4FABF38C"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23894F0C" w14:textId="77777777" w:rsidR="000D5E10" w:rsidRPr="00CA1D06" w:rsidRDefault="000D5E10" w:rsidP="00EA033D">
            <w:pPr>
              <w:pStyle w:val="Cm"/>
              <w:jc w:val="both"/>
              <w:rPr>
                <w:rFonts w:ascii="Garamond" w:hAnsi="Garamond"/>
                <w:b/>
              </w:rPr>
            </w:pPr>
            <w:r w:rsidRPr="00CA1D06">
              <w:rPr>
                <w:rFonts w:ascii="Garamond" w:hAnsi="Garamond"/>
              </w:rPr>
              <w:t>Nyilatkozat a Kbt. 65. § (1) bekezdésének b) pontja és a 321/2015. (X. 30.) Korm. rendelet 21. § (2) bekezdésének a) pontja szerinti referencia-igazolás</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65AA41D2" w14:textId="77777777" w:rsidR="000D5E10" w:rsidRPr="00CA1D06" w:rsidRDefault="000D5E10" w:rsidP="00EA033D">
            <w:pPr>
              <w:pStyle w:val="Cm"/>
              <w:rPr>
                <w:rFonts w:ascii="Garamond" w:hAnsi="Garamond"/>
              </w:rPr>
            </w:pPr>
          </w:p>
        </w:tc>
      </w:tr>
      <w:tr w:rsidR="000D5E10" w:rsidRPr="00543E1C" w14:paraId="1E242B36"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2AB2F08" w14:textId="77777777" w:rsidR="000D5E10" w:rsidRDefault="000D5E10" w:rsidP="00EA033D">
            <w:pPr>
              <w:pStyle w:val="Cm"/>
              <w:jc w:val="both"/>
              <w:rPr>
                <w:rFonts w:ascii="Garamond" w:hAnsi="Garamond"/>
                <w:b/>
              </w:rPr>
            </w:pPr>
            <w:r>
              <w:rPr>
                <w:rFonts w:ascii="Garamond" w:hAnsi="Garamond"/>
              </w:rPr>
              <w:t>Nyilatkozat a K</w:t>
            </w:r>
            <w:r w:rsidRPr="00543E1C">
              <w:rPr>
                <w:rFonts w:ascii="Garamond" w:hAnsi="Garamond"/>
              </w:rPr>
              <w:t>bt. 65. § (1) bekezdésén</w:t>
            </w:r>
            <w:r>
              <w:rPr>
                <w:rFonts w:ascii="Garamond" w:hAnsi="Garamond"/>
              </w:rPr>
              <w:t xml:space="preserve">ek b) pontja és a 321/2015. (X. </w:t>
            </w:r>
            <w:r w:rsidRPr="00543E1C">
              <w:rPr>
                <w:rFonts w:ascii="Garamond" w:hAnsi="Garamond"/>
              </w:rPr>
              <w:t xml:space="preserve">30.) </w:t>
            </w:r>
            <w:r>
              <w:rPr>
                <w:rFonts w:ascii="Garamond" w:hAnsi="Garamond"/>
              </w:rPr>
              <w:t>K</w:t>
            </w:r>
            <w:r w:rsidRPr="00543E1C">
              <w:rPr>
                <w:rFonts w:ascii="Garamond" w:hAnsi="Garamond"/>
              </w:rPr>
              <w:t>orm. rendelet 21. § (2) bekezdésének b) pontja tekintetében</w:t>
            </w:r>
            <w:r>
              <w:rPr>
                <w:rFonts w:ascii="Garamond" w:hAnsi="Garamond"/>
              </w:rPr>
              <w:t xml:space="preserve"> </w:t>
            </w:r>
            <w:r w:rsidRPr="00543E1C">
              <w:rPr>
                <w:rFonts w:ascii="Garamond" w:hAnsi="Garamond"/>
                <w:i/>
              </w:rPr>
              <w:t>(</w:t>
            </w:r>
            <w:r>
              <w:rPr>
                <w:rFonts w:ascii="Garamond" w:hAnsi="Garamond"/>
                <w:i/>
              </w:rPr>
              <w:t>5</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4C381255" w14:textId="77777777" w:rsidR="000D5E10" w:rsidRPr="001E0E6D" w:rsidRDefault="000D5E10" w:rsidP="00EA033D">
            <w:pPr>
              <w:pStyle w:val="Cm"/>
              <w:rPr>
                <w:rFonts w:ascii="Garamond" w:hAnsi="Garamond"/>
              </w:rPr>
            </w:pPr>
          </w:p>
        </w:tc>
      </w:tr>
      <w:tr w:rsidR="000D5E10" w:rsidRPr="00543E1C" w14:paraId="0BD57BA9"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C9A7268" w14:textId="77777777" w:rsidR="000D5E10" w:rsidRPr="00543E1C" w:rsidRDefault="000D5E10" w:rsidP="00EA033D">
            <w:pPr>
              <w:pStyle w:val="Cm"/>
              <w:jc w:val="both"/>
              <w:rPr>
                <w:rFonts w:ascii="Garamond" w:hAnsi="Garamond"/>
                <w:b/>
              </w:rPr>
            </w:pPr>
            <w:r>
              <w:rPr>
                <w:rFonts w:ascii="Garamond" w:hAnsi="Garamond"/>
              </w:rPr>
              <w:t xml:space="preserve">Szakmai önéletrajzok az alkalmasság igazolásához </w:t>
            </w:r>
            <w:r w:rsidRPr="00543E1C">
              <w:rPr>
                <w:rFonts w:ascii="Garamond" w:hAnsi="Garamond"/>
                <w:i/>
              </w:rPr>
              <w:t>(</w:t>
            </w:r>
            <w:r>
              <w:rPr>
                <w:rFonts w:ascii="Garamond" w:hAnsi="Garamond"/>
                <w:i/>
              </w:rPr>
              <w:t>6</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7C23FE08" w14:textId="77777777" w:rsidR="000D5E10" w:rsidRPr="001E0E6D" w:rsidRDefault="000D5E10" w:rsidP="00EA033D">
            <w:pPr>
              <w:pStyle w:val="Cm"/>
              <w:rPr>
                <w:rFonts w:ascii="Garamond" w:hAnsi="Garamond"/>
              </w:rPr>
            </w:pPr>
          </w:p>
        </w:tc>
      </w:tr>
      <w:tr w:rsidR="000D5E10" w:rsidRPr="00543E1C" w14:paraId="587389EE"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7F5B486" w14:textId="77777777" w:rsidR="000D5E10" w:rsidRPr="00543E1C" w:rsidRDefault="000D5E10" w:rsidP="00EA033D">
            <w:pPr>
              <w:pStyle w:val="Cm"/>
              <w:jc w:val="both"/>
              <w:rPr>
                <w:rFonts w:ascii="Garamond" w:hAnsi="Garamond"/>
                <w:b/>
              </w:rPr>
            </w:pPr>
            <w:r>
              <w:rPr>
                <w:rFonts w:ascii="Garamond" w:hAnsi="Garamond"/>
              </w:rPr>
              <w:t xml:space="preserve">Rendelkezésre állási nyilatkozat </w:t>
            </w:r>
            <w:r>
              <w:rPr>
                <w:rFonts w:ascii="Garamond" w:hAnsi="Garamond"/>
                <w:i/>
              </w:rPr>
              <w:t>(7</w:t>
            </w:r>
            <w:r w:rsidRPr="00543E1C">
              <w:rPr>
                <w:rFonts w:ascii="Garamond" w:hAnsi="Garamond"/>
                <w:i/>
              </w:rPr>
              <w:t>. sz. melléklet)</w:t>
            </w:r>
            <w:r w:rsidRPr="00543E1C" w:rsidDel="00491239">
              <w:rPr>
                <w:rFonts w:ascii="Garamond" w:hAnsi="Garamond"/>
                <w:i/>
              </w:rPr>
              <w:t xml:space="preserve"> </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481B4003" w14:textId="77777777" w:rsidR="000D5E10" w:rsidRPr="001E0E6D" w:rsidRDefault="000D5E10" w:rsidP="00EA033D">
            <w:pPr>
              <w:pStyle w:val="Cm"/>
              <w:rPr>
                <w:rFonts w:ascii="Garamond" w:hAnsi="Garamond"/>
              </w:rPr>
            </w:pPr>
          </w:p>
        </w:tc>
      </w:tr>
      <w:tr w:rsidR="000D5E10" w:rsidRPr="00543E1C" w14:paraId="22C66424"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637F5D4E" w14:textId="77777777" w:rsidR="000D5E10" w:rsidRPr="00543E1C" w:rsidRDefault="000D5E10" w:rsidP="00EA033D">
            <w:pPr>
              <w:pStyle w:val="Cm"/>
              <w:jc w:val="both"/>
              <w:rPr>
                <w:rFonts w:ascii="Garamond" w:hAnsi="Garamond"/>
                <w:b/>
              </w:rPr>
            </w:pPr>
            <w:r w:rsidRPr="00543E1C">
              <w:rPr>
                <w:rFonts w:ascii="Garamond" w:hAnsi="Garamond" w:cs="Arial"/>
              </w:rPr>
              <w:t>Nyilatkozat a Kbt. 62. § (1)-(2) bekezdései vonatkozásában</w:t>
            </w:r>
            <w:r>
              <w:rPr>
                <w:rFonts w:ascii="Garamond" w:hAnsi="Garamond" w:cs="Arial"/>
              </w:rPr>
              <w:t xml:space="preserve"> </w:t>
            </w:r>
            <w:r>
              <w:rPr>
                <w:rFonts w:ascii="Garamond" w:hAnsi="Garamond" w:cs="Arial"/>
                <w:i/>
              </w:rPr>
              <w:t>(8</w:t>
            </w:r>
            <w:r w:rsidRPr="00435151">
              <w:rPr>
                <w:rFonts w:ascii="Garamond" w:hAnsi="Garamond" w:cs="Arial"/>
                <w:i/>
              </w:rPr>
              <w:t>. sz. melléklet)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282B5E1E" w14:textId="77777777" w:rsidR="000D5E10" w:rsidRPr="001E0E6D" w:rsidRDefault="000D5E10" w:rsidP="00EA033D">
            <w:pPr>
              <w:pStyle w:val="Cm"/>
              <w:rPr>
                <w:rFonts w:ascii="Garamond" w:hAnsi="Garamond"/>
              </w:rPr>
            </w:pPr>
          </w:p>
        </w:tc>
      </w:tr>
      <w:tr w:rsidR="000D5E10" w:rsidRPr="00543E1C" w14:paraId="5605254F"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2FFC783E" w14:textId="77777777" w:rsidR="000D5E10" w:rsidRPr="00543E1C" w:rsidRDefault="000D5E10" w:rsidP="00EA033D">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kb</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39DC116" w14:textId="77777777" w:rsidR="000D5E10" w:rsidRPr="001E0E6D" w:rsidRDefault="000D5E10" w:rsidP="00EA033D">
            <w:pPr>
              <w:pStyle w:val="Cm"/>
              <w:rPr>
                <w:rFonts w:ascii="Garamond" w:hAnsi="Garamond"/>
              </w:rPr>
            </w:pPr>
            <w:r>
              <w:rPr>
                <w:rFonts w:ascii="Garamond" w:hAnsi="Garamond"/>
              </w:rPr>
              <w:t>-</w:t>
            </w:r>
          </w:p>
        </w:tc>
      </w:tr>
      <w:tr w:rsidR="000D5E10" w:rsidRPr="00543E1C" w14:paraId="1E9981DF" w14:textId="77777777" w:rsidTr="00EA033D">
        <w:tc>
          <w:tcPr>
            <w:tcW w:w="7721" w:type="dxa"/>
            <w:tcBorders>
              <w:top w:val="single" w:sz="4" w:space="0" w:color="auto"/>
              <w:left w:val="single" w:sz="4" w:space="0" w:color="auto"/>
              <w:bottom w:val="single" w:sz="4" w:space="0" w:color="auto"/>
              <w:right w:val="single" w:sz="4" w:space="0" w:color="auto"/>
            </w:tcBorders>
            <w:shd w:val="clear" w:color="auto" w:fill="auto"/>
            <w:vAlign w:val="center"/>
          </w:tcPr>
          <w:p w14:paraId="1E752A02" w14:textId="77777777" w:rsidR="000D5E10" w:rsidRPr="00543E1C" w:rsidRDefault="000D5E10" w:rsidP="00EA033D">
            <w:pPr>
              <w:pStyle w:val="Cm"/>
              <w:jc w:val="both"/>
              <w:rPr>
                <w:rFonts w:ascii="Garamond" w:hAnsi="Garamond"/>
                <w:b/>
              </w:rPr>
            </w:pPr>
            <w:r w:rsidRPr="00543E1C">
              <w:rPr>
                <w:rFonts w:ascii="Garamond" w:hAnsi="Garamond" w:cs="Arial"/>
              </w:rPr>
              <w:t xml:space="preserve">Nyilatkozat a Kbt. 62. § (1) bekezdés k) pont </w:t>
            </w:r>
            <w:proofErr w:type="spellStart"/>
            <w:r w:rsidRPr="00543E1C">
              <w:rPr>
                <w:rFonts w:ascii="Garamond" w:hAnsi="Garamond" w:cs="Arial"/>
              </w:rPr>
              <w:t>kc</w:t>
            </w:r>
            <w:proofErr w:type="spellEnd"/>
            <w:r w:rsidRPr="00543E1C">
              <w:rPr>
                <w:rFonts w:ascii="Garamond" w:hAnsi="Garamond" w:cs="Arial"/>
              </w:rPr>
              <w:t>) alpontja vonatkozásában</w:t>
            </w:r>
            <w:r>
              <w:rPr>
                <w:rFonts w:ascii="Garamond" w:hAnsi="Garamond" w:cs="Arial"/>
              </w:rPr>
              <w:t xml:space="preserve"> </w:t>
            </w:r>
            <w:r w:rsidRPr="00DD0D0A">
              <w:rPr>
                <w:rFonts w:ascii="Garamond" w:hAnsi="Garamond"/>
                <w:i/>
              </w:rPr>
              <w:t>(</w:t>
            </w:r>
            <w:r>
              <w:rPr>
                <w:rFonts w:ascii="Garamond" w:hAnsi="Garamond"/>
                <w:i/>
              </w:rPr>
              <w:t>elektronikus űrlap</w:t>
            </w:r>
            <w:r w:rsidRPr="00DD0D0A">
              <w:rPr>
                <w:rFonts w:ascii="Garamond" w:hAnsi="Garamond"/>
                <w:i/>
              </w:rPr>
              <w:t>)</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14:paraId="0FD94E32" w14:textId="77777777" w:rsidR="000D5E10" w:rsidRPr="001E0E6D" w:rsidRDefault="000D5E10" w:rsidP="00EA033D">
            <w:pPr>
              <w:pStyle w:val="Cm"/>
              <w:rPr>
                <w:rFonts w:ascii="Garamond" w:hAnsi="Garamond"/>
              </w:rPr>
            </w:pPr>
            <w:r>
              <w:rPr>
                <w:rFonts w:ascii="Garamond" w:hAnsi="Garamond"/>
              </w:rPr>
              <w:t>-</w:t>
            </w:r>
          </w:p>
        </w:tc>
      </w:tr>
    </w:tbl>
    <w:p w14:paraId="02181A36" w14:textId="77777777" w:rsidR="000D5E10" w:rsidRPr="00CC2C24" w:rsidRDefault="000D5E10" w:rsidP="000D5E10">
      <w:pPr>
        <w:pStyle w:val="Cm"/>
        <w:jc w:val="left"/>
        <w:rPr>
          <w:rFonts w:ascii="Garamond" w:hAnsi="Garamond"/>
          <w:b/>
        </w:rPr>
      </w:pPr>
    </w:p>
    <w:p w14:paraId="71B2470E" w14:textId="77777777" w:rsidR="000D5E10" w:rsidRPr="00520E3E" w:rsidRDefault="000D5E10" w:rsidP="000D5E10">
      <w:pPr>
        <w:rPr>
          <w:rFonts w:ascii="Garamond" w:hAnsi="Garamond"/>
          <w:b/>
          <w:caps/>
          <w:sz w:val="24"/>
          <w:szCs w:val="24"/>
        </w:rPr>
      </w:pPr>
    </w:p>
    <w:p w14:paraId="5F5CE231" w14:textId="77777777" w:rsidR="000D5E10" w:rsidRDefault="000D5E10" w:rsidP="000D5E10">
      <w:pPr>
        <w:rPr>
          <w:rFonts w:ascii="Garamond" w:eastAsia="Times New Roman" w:hAnsi="Garamond" w:cs="Times New Roman"/>
          <w:bCs/>
          <w:i/>
          <w:sz w:val="24"/>
          <w:szCs w:val="24"/>
          <w:lang w:eastAsia="x-none"/>
        </w:rPr>
      </w:pPr>
      <w:r>
        <w:rPr>
          <w:rFonts w:ascii="Garamond" w:eastAsia="Times New Roman" w:hAnsi="Garamond" w:cs="Times New Roman"/>
          <w:bCs/>
          <w:i/>
          <w:sz w:val="24"/>
          <w:szCs w:val="24"/>
          <w:lang w:eastAsia="x-none"/>
        </w:rPr>
        <w:br w:type="page"/>
      </w:r>
    </w:p>
    <w:p w14:paraId="095E572F" w14:textId="77777777" w:rsidR="000D5E10" w:rsidRDefault="000D5E10" w:rsidP="000D5E10">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2. számú melléklet</w:t>
      </w:r>
    </w:p>
    <w:p w14:paraId="03435056" w14:textId="77777777" w:rsidR="000D5E10" w:rsidRPr="00543E1C" w:rsidRDefault="000D5E10" w:rsidP="000D5E10">
      <w:pPr>
        <w:spacing w:after="0" w:line="240" w:lineRule="auto"/>
        <w:jc w:val="right"/>
        <w:rPr>
          <w:rFonts w:ascii="Garamond" w:eastAsia="Times New Roman" w:hAnsi="Garamond" w:cs="Arial"/>
          <w:i/>
          <w:sz w:val="24"/>
          <w:szCs w:val="24"/>
          <w:lang w:eastAsia="hu-HU"/>
        </w:rPr>
      </w:pPr>
    </w:p>
    <w:p w14:paraId="486DB7CD" w14:textId="77777777" w:rsidR="000D5E10" w:rsidRPr="00B503C8" w:rsidRDefault="000D5E10" w:rsidP="000D5E10">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B503C8">
        <w:rPr>
          <w:rFonts w:ascii="Garamond" w:eastAsia="Times New Roman" w:hAnsi="Garamond" w:cs="Times New Roman"/>
          <w:b/>
          <w:smallCaps/>
          <w:sz w:val="28"/>
          <w:szCs w:val="28"/>
          <w:lang w:eastAsia="x-none"/>
        </w:rPr>
        <w:t>nyilatkozat szakember</w:t>
      </w:r>
      <w:r>
        <w:rPr>
          <w:rFonts w:ascii="Garamond" w:eastAsia="Times New Roman" w:hAnsi="Garamond" w:cs="Times New Roman"/>
          <w:b/>
          <w:smallCaps/>
          <w:sz w:val="28"/>
          <w:szCs w:val="28"/>
          <w:lang w:eastAsia="x-none"/>
        </w:rPr>
        <w:t>ek</w:t>
      </w:r>
      <w:r w:rsidRPr="00B503C8">
        <w:rPr>
          <w:rFonts w:ascii="Garamond" w:eastAsia="Times New Roman" w:hAnsi="Garamond" w:cs="Times New Roman"/>
          <w:b/>
          <w:smallCaps/>
          <w:sz w:val="28"/>
          <w:szCs w:val="28"/>
          <w:lang w:eastAsia="x-none"/>
        </w:rPr>
        <w:t>ről</w:t>
      </w:r>
    </w:p>
    <w:p w14:paraId="34311508" w14:textId="77777777" w:rsidR="000D5E10" w:rsidRPr="00B503C8"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5A00B16A" w14:textId="77777777" w:rsidR="000D5E10" w:rsidRPr="00B503C8" w:rsidRDefault="000D5E10" w:rsidP="000D5E10">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B503C8">
        <w:rPr>
          <w:rFonts w:ascii="Garamond" w:eastAsia="Times New Roman" w:hAnsi="Garamond" w:cs="Tahoma"/>
          <w:sz w:val="24"/>
          <w:szCs w:val="24"/>
          <w:lang w:eastAsia="hu-HU"/>
        </w:rPr>
        <w:t xml:space="preserve">Alulírott </w:t>
      </w:r>
      <w:r w:rsidRPr="00B503C8">
        <w:rPr>
          <w:rFonts w:ascii="Garamond" w:eastAsia="Times New Roman" w:hAnsi="Garamond" w:cs="Tahoma"/>
          <w:b/>
          <w:i/>
          <w:sz w:val="24"/>
          <w:szCs w:val="24"/>
          <w:highlight w:val="lightGray"/>
          <w:lang w:eastAsia="hu-HU"/>
        </w:rPr>
        <w:t>[név]</w:t>
      </w:r>
      <w:r w:rsidRPr="00B503C8">
        <w:rPr>
          <w:rFonts w:ascii="Garamond" w:eastAsia="Times New Roman" w:hAnsi="Garamond" w:cs="Tahoma"/>
          <w:sz w:val="24"/>
          <w:szCs w:val="24"/>
          <w:lang w:eastAsia="hu-HU"/>
        </w:rPr>
        <w:t xml:space="preserve"> mint a(z) </w:t>
      </w:r>
      <w:r w:rsidRPr="00B503C8">
        <w:rPr>
          <w:rFonts w:ascii="Garamond" w:eastAsia="Times New Roman" w:hAnsi="Garamond" w:cs="Tahoma"/>
          <w:b/>
          <w:i/>
          <w:sz w:val="24"/>
          <w:szCs w:val="24"/>
          <w:highlight w:val="lightGray"/>
          <w:lang w:eastAsia="hu-HU"/>
        </w:rPr>
        <w:t>[cégnév, székhely]</w:t>
      </w:r>
      <w:r w:rsidRPr="00B503C8">
        <w:rPr>
          <w:rFonts w:ascii="Garamond" w:eastAsia="Times New Roman" w:hAnsi="Garamond" w:cs="Tahoma"/>
          <w:sz w:val="24"/>
          <w:szCs w:val="24"/>
          <w:lang w:eastAsia="hu-HU"/>
        </w:rPr>
        <w:t xml:space="preserve"> ajánlattevő cégjegyzésre/kötelezettségvállalásra jogosult képviselője</w:t>
      </w:r>
      <w:r w:rsidRPr="00B503C8">
        <w:rPr>
          <w:rFonts w:ascii="Garamond" w:eastAsia="Times New Roman" w:hAnsi="Garamond" w:cs="Arial"/>
          <w:color w:val="000000"/>
          <w:sz w:val="24"/>
          <w:szCs w:val="24"/>
          <w:lang w:eastAsia="hu-HU"/>
        </w:rPr>
        <w:t xml:space="preserve"> az eljárást megindító felhívásban és a kapcsolódó közbeszerzési dokumentumokban foglalt valamennyi formai és tartalmi követelmény, utasítás, kikötés és műszaki leírás gondos áttekintése után</w:t>
      </w:r>
    </w:p>
    <w:p w14:paraId="67A323B8" w14:textId="77777777" w:rsidR="000D5E10" w:rsidRPr="00B503C8"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789E3F7A" w14:textId="77777777" w:rsidR="000D5E10" w:rsidRPr="00B503C8"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B503C8">
        <w:rPr>
          <w:rFonts w:ascii="Garamond" w:eastAsia="Times New Roman" w:hAnsi="Garamond" w:cs="Tahoma"/>
          <w:b/>
          <w:sz w:val="24"/>
          <w:szCs w:val="24"/>
          <w:lang w:eastAsia="hu-HU"/>
        </w:rPr>
        <w:t>n y i l a t k o z o m  a</w:t>
      </w:r>
    </w:p>
    <w:p w14:paraId="69F63244" w14:textId="77777777" w:rsidR="000D5E10" w:rsidRPr="00B503C8" w:rsidRDefault="000D5E10" w:rsidP="000D5E10">
      <w:pPr>
        <w:spacing w:after="0" w:line="240" w:lineRule="auto"/>
        <w:rPr>
          <w:rFonts w:ascii="Garamond" w:eastAsia="Times New Roman" w:hAnsi="Garamond" w:cs="Arial"/>
          <w:bCs/>
          <w:sz w:val="24"/>
          <w:szCs w:val="24"/>
          <w:lang w:eastAsia="hu-HU"/>
        </w:rPr>
      </w:pPr>
    </w:p>
    <w:p w14:paraId="24F339CA" w14:textId="77777777" w:rsidR="000D5E10" w:rsidRPr="00B503C8" w:rsidRDefault="000D5E10" w:rsidP="000D5E10">
      <w:pPr>
        <w:jc w:val="center"/>
        <w:rPr>
          <w:rFonts w:ascii="Garamond" w:eastAsia="Times New Roman" w:hAnsi="Garamond" w:cs="Times New Roman"/>
          <w:b/>
          <w:bCs/>
          <w:sz w:val="24"/>
          <w:szCs w:val="24"/>
          <w:lang w:eastAsia="x-none"/>
        </w:rPr>
      </w:pPr>
      <w:r w:rsidRPr="00B503C8">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03C8">
        <w:rPr>
          <w:rFonts w:ascii="Garamond" w:eastAsia="Times New Roman" w:hAnsi="Garamond" w:cs="Times New Roman"/>
          <w:b/>
          <w:bCs/>
          <w:sz w:val="24"/>
          <w:szCs w:val="24"/>
          <w:lang w:eastAsia="x-none"/>
        </w:rPr>
        <w:t>”</w:t>
      </w:r>
    </w:p>
    <w:p w14:paraId="21FCC11E" w14:textId="77777777" w:rsidR="000D5E10" w:rsidRPr="00880639" w:rsidRDefault="000D5E10" w:rsidP="000D5E10">
      <w:pPr>
        <w:widowControl w:val="0"/>
        <w:spacing w:after="0" w:line="240" w:lineRule="auto"/>
        <w:jc w:val="center"/>
        <w:rPr>
          <w:rFonts w:ascii="Garamond" w:eastAsia="Times New Roman" w:hAnsi="Garamond" w:cs="Times New Roman"/>
          <w:bCs/>
          <w:color w:val="000000"/>
          <w:sz w:val="24"/>
          <w:szCs w:val="24"/>
          <w:lang w:eastAsia="hu-HU"/>
        </w:rPr>
      </w:pPr>
      <w:r w:rsidRPr="00880639">
        <w:rPr>
          <w:rFonts w:ascii="Garamond" w:eastAsia="Times New Roman" w:hAnsi="Garamond" w:cs="Times New Roman"/>
          <w:bCs/>
          <w:color w:val="000000"/>
          <w:sz w:val="24"/>
          <w:szCs w:val="24"/>
          <w:lang w:eastAsia="hu-HU"/>
        </w:rPr>
        <w:t xml:space="preserve">tárgyú közbeszerzési eljárásban, hogy </w:t>
      </w:r>
    </w:p>
    <w:p w14:paraId="7889615B" w14:textId="77777777" w:rsidR="000D5E10" w:rsidRPr="00B503C8"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4968C882"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r w:rsidRPr="005C15E0">
        <w:rPr>
          <w:rFonts w:ascii="Garamond" w:eastAsia="Calibri" w:hAnsi="Garamond" w:cs="Garamond"/>
          <w:sz w:val="24"/>
          <w:szCs w:val="24"/>
          <w:lang w:eastAsia="hu-HU"/>
        </w:rPr>
        <w:t xml:space="preserve">Elfogadjuk, hogy a tárgyi eljárás eredményeként megkötendő szerződés </w:t>
      </w:r>
      <w:r w:rsidRPr="005C15E0">
        <w:rPr>
          <w:rFonts w:ascii="Garamond" w:eastAsia="Times New Roman" w:hAnsi="Garamond" w:cs="Garamond"/>
          <w:iCs/>
          <w:snapToGrid w:val="0"/>
          <w:sz w:val="24"/>
          <w:szCs w:val="24"/>
        </w:rPr>
        <w:t>teljesítéséhez az alábbi létszámú és jogosultságú szakemberek szükségesek:</w:t>
      </w:r>
    </w:p>
    <w:p w14:paraId="53E10528" w14:textId="77777777" w:rsidR="000D5E10" w:rsidRPr="005C15E0"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7A8FB8E1" w14:textId="77777777" w:rsidR="000D5E10" w:rsidRPr="005C15E0" w:rsidRDefault="000D5E10" w:rsidP="000D5E10">
      <w:pPr>
        <w:numPr>
          <w:ilvl w:val="0"/>
          <w:numId w:val="43"/>
        </w:numPr>
        <w:autoSpaceDE w:val="0"/>
        <w:autoSpaceDN w:val="0"/>
        <w:spacing w:after="0" w:line="240" w:lineRule="auto"/>
        <w:ind w:left="851" w:hanging="284"/>
        <w:jc w:val="both"/>
        <w:rPr>
          <w:rFonts w:ascii="Garamond" w:hAnsi="Garamond" w:cs="Times New Roman"/>
          <w:bCs/>
          <w:iCs/>
          <w:sz w:val="24"/>
          <w:szCs w:val="24"/>
        </w:rPr>
      </w:pPr>
      <w:r w:rsidRPr="005C15E0">
        <w:rPr>
          <w:rFonts w:ascii="Garamond" w:hAnsi="Garamond" w:cs="Times New Roman"/>
          <w:bCs/>
          <w:iCs/>
          <w:sz w:val="24"/>
          <w:szCs w:val="24"/>
        </w:rPr>
        <w:t xml:space="preserve">1 fő szakember, aki a 266/2013. (VII. 11.) Korm. rendelet szerinti </w:t>
      </w:r>
      <w:r w:rsidRPr="005C15E0">
        <w:rPr>
          <w:rFonts w:ascii="Garamond" w:hAnsi="Garamond" w:cs="Times New Roman"/>
          <w:b/>
          <w:bCs/>
          <w:iCs/>
          <w:sz w:val="24"/>
          <w:szCs w:val="24"/>
        </w:rPr>
        <w:t>„MV-É”</w:t>
      </w:r>
      <w:r w:rsidRPr="005C15E0">
        <w:rPr>
          <w:rFonts w:ascii="Garamond" w:hAnsi="Garamond" w:cs="Times New Roman"/>
          <w:bCs/>
          <w:iCs/>
          <w:sz w:val="24"/>
          <w:szCs w:val="24"/>
        </w:rPr>
        <w:t xml:space="preserve"> (vagy azzal egyenértékű) szakértői jogosultsággal vagy a szakértői jogosultság megszerzéséhez szükséges végzettséggel és szakmai gyakorlattal rendelkezik.</w:t>
      </w:r>
    </w:p>
    <w:p w14:paraId="76B47869" w14:textId="77777777" w:rsidR="000D5E10" w:rsidRPr="005C15E0" w:rsidRDefault="000D5E10" w:rsidP="000D5E10">
      <w:pPr>
        <w:ind w:left="851" w:hanging="284"/>
        <w:jc w:val="both"/>
        <w:rPr>
          <w:rFonts w:ascii="Garamond" w:hAnsi="Garamond" w:cs="Times New Roman"/>
          <w:bCs/>
          <w:iCs/>
          <w:sz w:val="24"/>
          <w:szCs w:val="24"/>
        </w:rPr>
      </w:pPr>
    </w:p>
    <w:p w14:paraId="047C4AE9"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kő- és/vagy kős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2F527C60"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0A7A3D67"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fa- és/vagy fas</w:t>
      </w:r>
      <w:r w:rsidRPr="005C15E0">
        <w:rPr>
          <w:rFonts w:ascii="Garamond" w:hAnsi="Garamond"/>
          <w:bCs/>
          <w:sz w:val="24"/>
          <w:szCs w:val="24"/>
        </w:rPr>
        <w:t>zobrász restaurátor szakember</w:t>
      </w:r>
      <w:r w:rsidRPr="005C15E0">
        <w:rPr>
          <w:rFonts w:ascii="Garamond" w:hAnsi="Garamond" w:cs="Times New Roman"/>
          <w:bCs/>
          <w:sz w:val="24"/>
          <w:szCs w:val="24"/>
        </w:rPr>
        <w:t>, aki szerepel a régészeti örökséggel és a műemléki értékkel kapcsolatos szakértői tevékenységről szóló 439/2013. (XI. 20.) Korm. rendelet 10. § (1) bekezdése szerinti miniszteri nyilvántartásban vagy rendelkezik a nyilvántartásba vételhez szükséges végzettséggel és gyakorlattal.</w:t>
      </w:r>
    </w:p>
    <w:p w14:paraId="0E9259AF"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1F874A12"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1 fő műemléki fémrestaurátor s</w:t>
      </w:r>
      <w:r w:rsidRPr="005C15E0">
        <w:rPr>
          <w:rFonts w:ascii="Garamond" w:hAnsi="Garamond"/>
          <w:bCs/>
          <w:sz w:val="24"/>
          <w:szCs w:val="24"/>
        </w:rPr>
        <w:t>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2431508F" w14:textId="77777777" w:rsidR="000D5E10" w:rsidRPr="005C15E0" w:rsidRDefault="000D5E10" w:rsidP="000D5E10">
      <w:pPr>
        <w:pStyle w:val="Listaszerbekezds"/>
        <w:ind w:left="851" w:hanging="284"/>
        <w:jc w:val="both"/>
        <w:rPr>
          <w:rFonts w:ascii="Garamond" w:hAnsi="Garamond" w:cs="Times New Roman"/>
          <w:b/>
          <w:bCs/>
          <w:sz w:val="24"/>
          <w:szCs w:val="24"/>
        </w:rPr>
      </w:pPr>
    </w:p>
    <w:p w14:paraId="12EC4463" w14:textId="77777777" w:rsidR="000D5E10" w:rsidRPr="005C15E0" w:rsidRDefault="000D5E10" w:rsidP="000D5E10">
      <w:pPr>
        <w:pStyle w:val="Listaszerbekezds"/>
        <w:numPr>
          <w:ilvl w:val="0"/>
          <w:numId w:val="43"/>
        </w:numPr>
        <w:spacing w:after="0" w:line="240" w:lineRule="auto"/>
        <w:ind w:left="851" w:hanging="284"/>
        <w:contextualSpacing w:val="0"/>
        <w:jc w:val="both"/>
        <w:rPr>
          <w:rFonts w:ascii="Garamond" w:hAnsi="Garamond" w:cs="Times New Roman"/>
          <w:b/>
          <w:bCs/>
          <w:sz w:val="24"/>
          <w:szCs w:val="24"/>
        </w:rPr>
      </w:pPr>
      <w:r w:rsidRPr="005C15E0">
        <w:rPr>
          <w:rFonts w:ascii="Garamond" w:hAnsi="Garamond" w:cs="Times New Roman"/>
          <w:bCs/>
          <w:sz w:val="24"/>
          <w:szCs w:val="24"/>
        </w:rPr>
        <w:t xml:space="preserve">1 fő műemléki </w:t>
      </w:r>
      <w:r w:rsidRPr="001B214C">
        <w:rPr>
          <w:rFonts w:ascii="Garamond" w:hAnsi="Garamond"/>
          <w:bCs/>
          <w:iCs/>
          <w:sz w:val="24"/>
          <w:szCs w:val="24"/>
        </w:rPr>
        <w:t xml:space="preserve">épületkutatás területén szakértői </w:t>
      </w:r>
      <w:r>
        <w:rPr>
          <w:rFonts w:ascii="Garamond" w:hAnsi="Garamond"/>
          <w:bCs/>
          <w:sz w:val="24"/>
          <w:szCs w:val="24"/>
        </w:rPr>
        <w:t>jogosult szakember</w:t>
      </w:r>
      <w:r w:rsidRPr="005C15E0">
        <w:rPr>
          <w:rFonts w:ascii="Garamond" w:hAnsi="Garamond" w:cs="Times New Roman"/>
          <w:bCs/>
          <w:sz w:val="24"/>
          <w:szCs w:val="24"/>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p>
    <w:p w14:paraId="0D08338E" w14:textId="77777777" w:rsidR="000D5E10" w:rsidRPr="005C15E0" w:rsidRDefault="000D5E10" w:rsidP="000D5E10">
      <w:pPr>
        <w:spacing w:after="0" w:line="240" w:lineRule="auto"/>
        <w:jc w:val="both"/>
        <w:rPr>
          <w:rFonts w:ascii="Garamond" w:hAnsi="Garamond" w:cs="Times New Roman"/>
          <w:bCs/>
          <w:sz w:val="24"/>
          <w:szCs w:val="24"/>
        </w:rPr>
      </w:pPr>
    </w:p>
    <w:p w14:paraId="0EAE7ACC" w14:textId="77777777" w:rsidR="000D5E10" w:rsidRPr="005C15E0" w:rsidRDefault="000D5E10" w:rsidP="000D5E10">
      <w:pPr>
        <w:spacing w:after="0" w:line="240" w:lineRule="auto"/>
        <w:jc w:val="both"/>
        <w:rPr>
          <w:rFonts w:ascii="Garamond" w:hAnsi="Garamond" w:cs="Times New Roman"/>
          <w:bCs/>
          <w:iCs/>
          <w:sz w:val="24"/>
          <w:szCs w:val="24"/>
        </w:rPr>
      </w:pPr>
      <w:r w:rsidRPr="005C15E0">
        <w:rPr>
          <w:rFonts w:ascii="Garamond" w:eastAsia="Times New Roman" w:hAnsi="Garamond" w:cs="Garamond"/>
          <w:iCs/>
          <w:snapToGrid w:val="0"/>
          <w:sz w:val="24"/>
          <w:szCs w:val="24"/>
        </w:rPr>
        <w:t xml:space="preserve">Nyilatkozunk továbbá, hogy nyertességünk esetén az általunk megajánlott </w:t>
      </w:r>
      <w:proofErr w:type="spellStart"/>
      <w:r w:rsidRPr="005C15E0">
        <w:rPr>
          <w:rFonts w:ascii="Garamond" w:hAnsi="Garamond" w:cs="Times New Roman"/>
          <w:bCs/>
          <w:iCs/>
          <w:sz w:val="24"/>
          <w:szCs w:val="24"/>
        </w:rPr>
        <w:t>megajánlott</w:t>
      </w:r>
      <w:proofErr w:type="spellEnd"/>
      <w:r w:rsidRPr="005C15E0">
        <w:rPr>
          <w:rFonts w:ascii="Garamond" w:hAnsi="Garamond" w:cs="Times New Roman"/>
          <w:bCs/>
          <w:iCs/>
          <w:sz w:val="24"/>
          <w:szCs w:val="24"/>
        </w:rPr>
        <w:t xml:space="preserve"> „MV-É-M” jogosultságú szakember a kamarai névjegyzékbe vétellel a szerződés megkötéséig, illetve a szerződés teljes időtartama alatt rendelkezni fog.</w:t>
      </w:r>
    </w:p>
    <w:p w14:paraId="56A99E07" w14:textId="77777777" w:rsidR="000D5E10" w:rsidRPr="005C15E0" w:rsidRDefault="000D5E10" w:rsidP="000D5E10">
      <w:pPr>
        <w:spacing w:after="0" w:line="240" w:lineRule="auto"/>
        <w:jc w:val="both"/>
        <w:rPr>
          <w:rFonts w:ascii="Garamond" w:hAnsi="Garamond" w:cs="Times New Roman"/>
          <w:bCs/>
          <w:iCs/>
          <w:sz w:val="24"/>
          <w:szCs w:val="24"/>
        </w:rPr>
      </w:pPr>
    </w:p>
    <w:p w14:paraId="44205C0B"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r w:rsidRPr="005C15E0">
        <w:rPr>
          <w:rFonts w:ascii="Garamond" w:eastAsia="Times New Roman" w:hAnsi="Garamond" w:cs="Garamond"/>
          <w:iCs/>
          <w:snapToGrid w:val="0"/>
          <w:sz w:val="24"/>
          <w:szCs w:val="24"/>
        </w:rPr>
        <w:t xml:space="preserve">Nyilatkozunk továbbá, hogy nyertességünk esetén az általa megajánlott műemléki kő- és/vagy kőszobrász restaurátor, műemléki fa- és/vagy faszobrász restaurátor, műemléki fémrestaurátor,   műemléki </w:t>
      </w:r>
      <w:r w:rsidRPr="001B214C">
        <w:rPr>
          <w:rFonts w:ascii="Garamond" w:eastAsia="Times New Roman" w:hAnsi="Garamond" w:cs="Garamond"/>
          <w:bCs/>
          <w:iCs/>
          <w:snapToGrid w:val="0"/>
          <w:sz w:val="24"/>
          <w:szCs w:val="24"/>
        </w:rPr>
        <w:t xml:space="preserve">épületkutatás területén szakértői </w:t>
      </w:r>
      <w:r w:rsidRPr="005C15E0">
        <w:rPr>
          <w:rFonts w:ascii="Garamond" w:eastAsia="Times New Roman" w:hAnsi="Garamond" w:cs="Garamond"/>
          <w:iCs/>
          <w:snapToGrid w:val="0"/>
          <w:sz w:val="24"/>
          <w:szCs w:val="24"/>
        </w:rPr>
        <w:t>jogosult szakember(</w:t>
      </w:r>
      <w:proofErr w:type="spellStart"/>
      <w:r w:rsidRPr="005C15E0">
        <w:rPr>
          <w:rFonts w:ascii="Garamond" w:eastAsia="Times New Roman" w:hAnsi="Garamond" w:cs="Garamond"/>
          <w:iCs/>
          <w:snapToGrid w:val="0"/>
          <w:sz w:val="24"/>
          <w:szCs w:val="24"/>
        </w:rPr>
        <w:t>ek</w:t>
      </w:r>
      <w:proofErr w:type="spellEnd"/>
      <w:r w:rsidRPr="005C15E0">
        <w:rPr>
          <w:rFonts w:ascii="Garamond" w:eastAsia="Times New Roman" w:hAnsi="Garamond" w:cs="Garamond"/>
          <w:iCs/>
          <w:snapToGrid w:val="0"/>
          <w:sz w:val="24"/>
          <w:szCs w:val="24"/>
        </w:rPr>
        <w:t>) a miniszteri nyilvántartásba vétellel a szerződés megkötéséig, illetve a szerződés teljes időtartama alatt rendelkezni fognak.</w:t>
      </w:r>
    </w:p>
    <w:p w14:paraId="2877E23F" w14:textId="77777777" w:rsidR="000D5E10" w:rsidRPr="005C15E0" w:rsidRDefault="000D5E10" w:rsidP="000D5E10">
      <w:pPr>
        <w:spacing w:after="0" w:line="240" w:lineRule="auto"/>
        <w:jc w:val="both"/>
        <w:rPr>
          <w:rFonts w:ascii="Garamond" w:eastAsia="Times New Roman" w:hAnsi="Garamond" w:cs="Garamond"/>
          <w:iCs/>
          <w:snapToGrid w:val="0"/>
          <w:sz w:val="24"/>
          <w:szCs w:val="24"/>
        </w:rPr>
      </w:pPr>
    </w:p>
    <w:p w14:paraId="1A2F52F8" w14:textId="77777777" w:rsidR="000D5E10" w:rsidRPr="00B503C8" w:rsidRDefault="000D5E10" w:rsidP="000D5E10">
      <w:pPr>
        <w:spacing w:after="0" w:line="240" w:lineRule="auto"/>
        <w:jc w:val="both"/>
        <w:rPr>
          <w:rFonts w:ascii="Garamond" w:eastAsia="Times New Roman" w:hAnsi="Garamond" w:cs="Arial"/>
          <w:color w:val="000000"/>
          <w:sz w:val="24"/>
          <w:szCs w:val="24"/>
          <w:lang w:eastAsia="hu-HU"/>
        </w:rPr>
      </w:pPr>
      <w:r w:rsidRPr="005C15E0">
        <w:rPr>
          <w:rFonts w:ascii="Garamond" w:eastAsia="Times New Roman" w:hAnsi="Garamond" w:cs="Garamond"/>
          <w:iCs/>
          <w:snapToGrid w:val="0"/>
          <w:sz w:val="24"/>
          <w:szCs w:val="24"/>
        </w:rPr>
        <w:t>Tudomásul vesszük, hogy a névjegyzékbe-vétel és/vagy nyilvántartásba vétel elmaradása a szerződéskötéstől való visszalépésünknek minősül a Kbt. 131. § (4) bekezdése alapján, melynek következtében ajánlatkérő a második legkedvezőbb ajánlatot tevővel kötheti meg a szerződést.</w:t>
      </w:r>
    </w:p>
    <w:p w14:paraId="248EC3E5" w14:textId="77777777" w:rsidR="000D5E10" w:rsidRPr="00B503C8"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13FDECD4"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 xml:space="preserve">Kelt: </w:t>
      </w:r>
      <w:r w:rsidRPr="00B503C8">
        <w:rPr>
          <w:rFonts w:ascii="Garamond" w:eastAsia="Times New Roman" w:hAnsi="Garamond" w:cs="Arial"/>
          <w:i/>
          <w:color w:val="000000"/>
          <w:sz w:val="24"/>
          <w:szCs w:val="24"/>
          <w:highlight w:val="lightGray"/>
          <w:lang w:eastAsia="hu-HU"/>
        </w:rPr>
        <w:t>Hely, év/hónap/nap</w:t>
      </w:r>
    </w:p>
    <w:p w14:paraId="0F73432E"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p w14:paraId="53E4FE19" w14:textId="77777777" w:rsidR="000D5E10" w:rsidRPr="00B503C8"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B503C8" w14:paraId="4965BFE3" w14:textId="77777777" w:rsidTr="00EA033D">
        <w:tc>
          <w:tcPr>
            <w:tcW w:w="4320" w:type="dxa"/>
          </w:tcPr>
          <w:p w14:paraId="12F4DC60" w14:textId="77777777" w:rsidR="000D5E10" w:rsidRPr="00B503C8"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w:t>
            </w:r>
          </w:p>
          <w:p w14:paraId="56B719CD" w14:textId="77777777" w:rsidR="000D5E10" w:rsidRPr="00B503C8"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B503C8">
              <w:rPr>
                <w:rFonts w:ascii="Garamond" w:eastAsia="Times New Roman" w:hAnsi="Garamond" w:cs="Arial"/>
                <w:color w:val="000000"/>
                <w:sz w:val="24"/>
                <w:szCs w:val="24"/>
                <w:lang w:eastAsia="hu-HU"/>
              </w:rPr>
              <w:t>cégszerű aláírás</w:t>
            </w:r>
          </w:p>
        </w:tc>
      </w:tr>
    </w:tbl>
    <w:p w14:paraId="5F7F4F50" w14:textId="77777777" w:rsidR="000D5E10" w:rsidRDefault="000D5E10" w:rsidP="000D5E10">
      <w:pPr>
        <w:ind w:left="426" w:hanging="426"/>
        <w:jc w:val="center"/>
        <w:rPr>
          <w:rFonts w:ascii="Garamond" w:hAnsi="Garamond"/>
          <w:b/>
          <w:sz w:val="24"/>
          <w:szCs w:val="24"/>
        </w:rPr>
      </w:pPr>
    </w:p>
    <w:p w14:paraId="3212A6D3" w14:textId="77777777" w:rsidR="000D5E10" w:rsidRDefault="000D5E10" w:rsidP="000D5E10">
      <w:pPr>
        <w:rPr>
          <w:rFonts w:ascii="Garamond" w:hAnsi="Garamond"/>
          <w:b/>
          <w:sz w:val="24"/>
          <w:szCs w:val="24"/>
        </w:rPr>
      </w:pPr>
      <w:r>
        <w:rPr>
          <w:rFonts w:ascii="Garamond" w:hAnsi="Garamond"/>
          <w:b/>
          <w:sz w:val="24"/>
          <w:szCs w:val="24"/>
        </w:rPr>
        <w:br w:type="page"/>
      </w:r>
    </w:p>
    <w:p w14:paraId="1096C2AC" w14:textId="77777777" w:rsidR="000D5E10" w:rsidRPr="00B503C8" w:rsidRDefault="000D5E10" w:rsidP="000D5E10">
      <w:pPr>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3</w:t>
      </w:r>
      <w:r w:rsidRPr="00B503C8">
        <w:rPr>
          <w:rFonts w:ascii="Garamond" w:eastAsia="Times New Roman" w:hAnsi="Garamond" w:cs="Arial"/>
          <w:i/>
          <w:sz w:val="24"/>
          <w:szCs w:val="24"/>
          <w:lang w:eastAsia="hu-HU"/>
        </w:rPr>
        <w:t>. számú melléklet</w:t>
      </w:r>
    </w:p>
    <w:p w14:paraId="02B7080C" w14:textId="77777777" w:rsidR="000D5E10" w:rsidRDefault="000D5E10" w:rsidP="000D5E10">
      <w:pPr>
        <w:spacing w:after="0" w:line="240" w:lineRule="auto"/>
        <w:rPr>
          <w:rFonts w:ascii="Garamond" w:hAnsi="Garamond"/>
          <w:sz w:val="24"/>
          <w:szCs w:val="24"/>
        </w:rPr>
      </w:pPr>
    </w:p>
    <w:p w14:paraId="42BC5361" w14:textId="77777777" w:rsidR="000D5E10" w:rsidRPr="00B6383B" w:rsidRDefault="000D5E10" w:rsidP="000D5E10">
      <w:pPr>
        <w:widowControl w:val="0"/>
        <w:autoSpaceDE w:val="0"/>
        <w:autoSpaceDN w:val="0"/>
        <w:spacing w:after="0" w:line="240" w:lineRule="auto"/>
        <w:jc w:val="center"/>
        <w:rPr>
          <w:rFonts w:ascii="Garamond" w:eastAsia="Times New Roman" w:hAnsi="Garamond" w:cs="Times New Roman"/>
          <w:b/>
          <w:smallCaps/>
          <w:sz w:val="28"/>
          <w:szCs w:val="28"/>
          <w:lang w:eastAsia="x-none"/>
        </w:rPr>
      </w:pPr>
      <w:r w:rsidRPr="00E01EBC">
        <w:rPr>
          <w:rFonts w:ascii="Garamond" w:eastAsia="Times New Roman" w:hAnsi="Garamond" w:cs="Times New Roman"/>
          <w:b/>
          <w:smallCaps/>
          <w:sz w:val="28"/>
          <w:szCs w:val="28"/>
          <w:lang w:eastAsia="x-none"/>
        </w:rPr>
        <w:t>A megajánlott szakemberek vonatkozásában tett nyilatkozat</w:t>
      </w:r>
    </w:p>
    <w:p w14:paraId="4DD791B9" w14:textId="77777777" w:rsidR="000D5E10" w:rsidRPr="00324DCA"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61FE3CBF" w14:textId="77777777" w:rsidR="000D5E10" w:rsidRPr="00324DCA" w:rsidRDefault="000D5E10" w:rsidP="000D5E10">
      <w:pPr>
        <w:widowControl w:val="0"/>
        <w:autoSpaceDE w:val="0"/>
        <w:autoSpaceDN w:val="0"/>
        <w:spacing w:after="0" w:line="240" w:lineRule="auto"/>
        <w:jc w:val="both"/>
        <w:rPr>
          <w:rFonts w:ascii="Garamond" w:eastAsia="Times New Roman" w:hAnsi="Garamond" w:cs="Arial"/>
          <w:b/>
          <w:bCs/>
          <w:color w:val="000000"/>
          <w:sz w:val="24"/>
          <w:szCs w:val="24"/>
          <w:lang w:eastAsia="hu-HU"/>
        </w:rPr>
      </w:pPr>
      <w:r w:rsidRPr="00324DCA">
        <w:rPr>
          <w:rFonts w:ascii="Garamond" w:eastAsia="Times New Roman" w:hAnsi="Garamond" w:cs="Tahoma"/>
          <w:sz w:val="24"/>
          <w:szCs w:val="24"/>
          <w:lang w:eastAsia="hu-HU"/>
        </w:rPr>
        <w:t xml:space="preserve">Alulírott </w:t>
      </w:r>
      <w:r w:rsidRPr="003C6503">
        <w:rPr>
          <w:rFonts w:ascii="Garamond" w:eastAsia="Times New Roman" w:hAnsi="Garamond" w:cs="Tahoma"/>
          <w:b/>
          <w:i/>
          <w:sz w:val="24"/>
          <w:szCs w:val="24"/>
          <w:highlight w:val="lightGray"/>
          <w:lang w:eastAsia="hu-HU"/>
        </w:rPr>
        <w:t>[név]</w:t>
      </w:r>
      <w:r w:rsidRPr="00324DCA">
        <w:rPr>
          <w:rFonts w:ascii="Garamond" w:eastAsia="Times New Roman" w:hAnsi="Garamond" w:cs="Tahoma"/>
          <w:sz w:val="24"/>
          <w:szCs w:val="24"/>
          <w:lang w:eastAsia="hu-HU"/>
        </w:rPr>
        <w:t xml:space="preserve"> mint a(z) </w:t>
      </w:r>
      <w:r w:rsidRPr="003C6503">
        <w:rPr>
          <w:rFonts w:ascii="Garamond" w:eastAsia="Times New Roman" w:hAnsi="Garamond" w:cs="Tahoma"/>
          <w:b/>
          <w:i/>
          <w:sz w:val="24"/>
          <w:szCs w:val="24"/>
          <w:highlight w:val="lightGray"/>
          <w:lang w:eastAsia="hu-HU"/>
        </w:rPr>
        <w:t>[cégnév, székhely]</w:t>
      </w:r>
      <w:r w:rsidRPr="00324DCA">
        <w:rPr>
          <w:rFonts w:ascii="Garamond" w:eastAsia="Times New Roman" w:hAnsi="Garamond" w:cs="Tahoma"/>
          <w:sz w:val="24"/>
          <w:szCs w:val="24"/>
          <w:lang w:eastAsia="hu-HU"/>
        </w:rPr>
        <w:t xml:space="preserve"> ajánlattevő cégjegyzésre/kötelezettség</w:t>
      </w:r>
      <w:r>
        <w:rPr>
          <w:rFonts w:ascii="Garamond" w:eastAsia="Times New Roman" w:hAnsi="Garamond" w:cs="Tahoma"/>
          <w:sz w:val="24"/>
          <w:szCs w:val="24"/>
          <w:lang w:eastAsia="hu-HU"/>
        </w:rPr>
        <w:t>vállalásra jogosult képviselője</w:t>
      </w:r>
      <w:r w:rsidRPr="00324DCA">
        <w:rPr>
          <w:rFonts w:ascii="Garamond" w:eastAsia="Times New Roman" w:hAnsi="Garamond" w:cs="Arial"/>
          <w:color w:val="000000"/>
          <w:sz w:val="24"/>
          <w:szCs w:val="24"/>
          <w:lang w:eastAsia="hu-HU"/>
        </w:rPr>
        <w:t xml:space="preserve"> a</w:t>
      </w:r>
      <w:r>
        <w:rPr>
          <w:rFonts w:ascii="Garamond" w:eastAsia="Times New Roman" w:hAnsi="Garamond" w:cs="Arial"/>
          <w:color w:val="000000"/>
          <w:sz w:val="24"/>
          <w:szCs w:val="24"/>
          <w:lang w:eastAsia="hu-HU"/>
        </w:rPr>
        <w:t>z eljárást megindító</w:t>
      </w:r>
      <w:r w:rsidRPr="00324DCA">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utasítás, kikötés és műszaki leírás gondos áttekintése után</w:t>
      </w:r>
    </w:p>
    <w:p w14:paraId="716D63B8" w14:textId="77777777" w:rsidR="000D5E10" w:rsidRPr="00324DCA"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0C977F1C" w14:textId="77777777" w:rsidR="000D5E10" w:rsidRPr="00324DCA"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324DCA">
        <w:rPr>
          <w:rFonts w:ascii="Garamond" w:eastAsia="Times New Roman" w:hAnsi="Garamond" w:cs="Tahoma"/>
          <w:b/>
          <w:sz w:val="24"/>
          <w:szCs w:val="24"/>
          <w:lang w:eastAsia="hu-HU"/>
        </w:rPr>
        <w:t>n y i l a t k o z o m</w:t>
      </w:r>
      <w:r>
        <w:rPr>
          <w:rFonts w:ascii="Garamond" w:eastAsia="Times New Roman" w:hAnsi="Garamond" w:cs="Tahoma"/>
          <w:b/>
          <w:sz w:val="24"/>
          <w:szCs w:val="24"/>
          <w:lang w:eastAsia="hu-HU"/>
        </w:rPr>
        <w:t xml:space="preserve">  a</w:t>
      </w:r>
    </w:p>
    <w:p w14:paraId="2AF412FD" w14:textId="77777777" w:rsidR="000D5E10" w:rsidRPr="00F60DB9" w:rsidRDefault="000D5E10" w:rsidP="000D5E10">
      <w:pPr>
        <w:spacing w:after="0" w:line="240" w:lineRule="auto"/>
        <w:rPr>
          <w:rFonts w:ascii="Garamond" w:eastAsia="Times New Roman" w:hAnsi="Garamond" w:cs="Arial"/>
          <w:bCs/>
          <w:sz w:val="24"/>
          <w:szCs w:val="24"/>
          <w:lang w:eastAsia="hu-HU"/>
        </w:rPr>
      </w:pPr>
    </w:p>
    <w:p w14:paraId="70894820"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r w:rsidRPr="00B52C15">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B52C15">
        <w:rPr>
          <w:rFonts w:ascii="Garamond" w:eastAsia="Times New Roman" w:hAnsi="Garamond" w:cs="Times New Roman"/>
          <w:b/>
          <w:bCs/>
          <w:sz w:val="24"/>
          <w:szCs w:val="24"/>
          <w:lang w:eastAsia="x-none"/>
        </w:rPr>
        <w:t>”</w:t>
      </w:r>
    </w:p>
    <w:p w14:paraId="5DA0FA1F" w14:textId="77777777" w:rsidR="000D5E10" w:rsidRPr="002B5629" w:rsidRDefault="000D5E10" w:rsidP="000D5E10">
      <w:pPr>
        <w:spacing w:after="0" w:line="240" w:lineRule="auto"/>
        <w:jc w:val="center"/>
        <w:rPr>
          <w:rFonts w:ascii="Garamond" w:eastAsia="Times New Roman" w:hAnsi="Garamond" w:cs="Times New Roman"/>
          <w:b/>
          <w:bCs/>
          <w:sz w:val="24"/>
          <w:szCs w:val="24"/>
          <w:lang w:eastAsia="x-none"/>
        </w:rPr>
      </w:pPr>
    </w:p>
    <w:p w14:paraId="03A852E7" w14:textId="77777777" w:rsidR="000D5E10" w:rsidRPr="00324DCA" w:rsidRDefault="000D5E10" w:rsidP="000D5E10">
      <w:pPr>
        <w:widowControl w:val="0"/>
        <w:spacing w:after="0" w:line="240" w:lineRule="auto"/>
        <w:jc w:val="center"/>
        <w:rPr>
          <w:rFonts w:ascii="Garamond" w:eastAsia="Times New Roman" w:hAnsi="Garamond" w:cs="Times New Roman"/>
          <w:b/>
          <w:bCs/>
          <w:color w:val="000000"/>
          <w:sz w:val="24"/>
          <w:szCs w:val="24"/>
          <w:lang w:eastAsia="hu-HU"/>
        </w:rPr>
      </w:pPr>
      <w:r w:rsidRPr="00324DCA">
        <w:rPr>
          <w:rFonts w:ascii="Garamond" w:eastAsia="Times New Roman" w:hAnsi="Garamond" w:cs="Times New Roman"/>
          <w:b/>
          <w:bCs/>
          <w:color w:val="000000"/>
          <w:sz w:val="24"/>
          <w:szCs w:val="24"/>
          <w:lang w:eastAsia="hu-HU"/>
        </w:rPr>
        <w:t>tárgyú közbeszerzési eljárás</w:t>
      </w:r>
      <w:r>
        <w:rPr>
          <w:rFonts w:ascii="Garamond" w:eastAsia="Times New Roman" w:hAnsi="Garamond" w:cs="Times New Roman"/>
          <w:b/>
          <w:bCs/>
          <w:color w:val="000000"/>
          <w:sz w:val="24"/>
          <w:szCs w:val="24"/>
          <w:lang w:eastAsia="hu-HU"/>
        </w:rPr>
        <w:t>ban, hogy</w:t>
      </w:r>
      <w:r w:rsidRPr="00324DCA">
        <w:rPr>
          <w:rFonts w:ascii="Garamond" w:eastAsia="Times New Roman" w:hAnsi="Garamond" w:cs="Times New Roman"/>
          <w:b/>
          <w:bCs/>
          <w:color w:val="000000"/>
          <w:sz w:val="24"/>
          <w:szCs w:val="24"/>
          <w:lang w:eastAsia="hu-HU"/>
        </w:rPr>
        <w:t xml:space="preserve"> </w:t>
      </w:r>
    </w:p>
    <w:p w14:paraId="6B812103" w14:textId="77777777" w:rsidR="000D5E10" w:rsidRPr="00324DCA"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53DC59AA" w14:textId="77777777" w:rsidR="000D5E10"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p>
    <w:p w14:paraId="4768A60D" w14:textId="77777777" w:rsidR="000D5E10" w:rsidRPr="007845E5"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2. értékelési részszempont vonatkozásában az alábbi, a szerződés teljesítésében részt vevő szakembert kívánom megajánlani:</w:t>
      </w:r>
    </w:p>
    <w:p w14:paraId="14B70BA7" w14:textId="77777777" w:rsidR="000D5E10"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4D46D1B8" w14:textId="77777777" w:rsidR="000D5E10" w:rsidRDefault="000D5E10" w:rsidP="000D5E10">
      <w:pPr>
        <w:spacing w:after="0" w:line="240" w:lineRule="auto"/>
        <w:jc w:val="both"/>
        <w:rPr>
          <w:rFonts w:ascii="Garamond" w:hAnsi="Garamond"/>
          <w:b/>
          <w:bCs/>
          <w:color w:val="000000"/>
          <w:sz w:val="24"/>
          <w:szCs w:val="24"/>
        </w:rPr>
      </w:pPr>
    </w:p>
    <w:p w14:paraId="30E867B2" w14:textId="77777777" w:rsidR="000D5E10" w:rsidRDefault="000D5E10" w:rsidP="000D5E10">
      <w:pPr>
        <w:spacing w:after="0" w:line="240" w:lineRule="auto"/>
        <w:jc w:val="both"/>
        <w:rPr>
          <w:rFonts w:ascii="Garamond" w:hAnsi="Garamond"/>
          <w:b/>
          <w:bCs/>
          <w:color w:val="000000"/>
          <w:sz w:val="24"/>
          <w:szCs w:val="24"/>
        </w:rPr>
      </w:pPr>
      <w:r>
        <w:rPr>
          <w:rFonts w:ascii="Garamond" w:hAnsi="Garamond"/>
          <w:b/>
          <w:bCs/>
          <w:color w:val="000000"/>
          <w:sz w:val="24"/>
          <w:szCs w:val="24"/>
        </w:rPr>
        <w:t>AZ ELJÁRÁS 2.</w:t>
      </w:r>
      <w:r w:rsidRPr="0080173E">
        <w:rPr>
          <w:rFonts w:ascii="Garamond" w:hAnsi="Garamond"/>
          <w:b/>
          <w:bCs/>
          <w:color w:val="000000"/>
          <w:sz w:val="24"/>
          <w:szCs w:val="24"/>
        </w:rPr>
        <w:t xml:space="preserve"> MINŐSÉGI ÉRTÉKELÉSI SZEMPONT TEKINTETÉBEN:</w:t>
      </w:r>
    </w:p>
    <w:p w14:paraId="5EDEE810" w14:textId="77777777" w:rsidR="000D5E10" w:rsidRPr="0080173E" w:rsidRDefault="000D5E10" w:rsidP="000D5E10">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0D5E10" w:rsidRPr="0080173E" w14:paraId="58C349EF" w14:textId="77777777" w:rsidTr="00EA033D">
        <w:trPr>
          <w:cantSplit/>
          <w:trHeight w:val="86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287983D5" w14:textId="77777777" w:rsidR="000D5E10" w:rsidRPr="0080173E" w:rsidRDefault="000D5E10" w:rsidP="00EA033D">
            <w:pPr>
              <w:pStyle w:val="CM21"/>
              <w:jc w:val="both"/>
              <w:rPr>
                <w:rFonts w:ascii="Garamond" w:hAnsi="Garamond"/>
                <w:b/>
              </w:rPr>
            </w:pPr>
            <w:r>
              <w:rPr>
                <w:rFonts w:ascii="Garamond" w:hAnsi="Garamond"/>
                <w:b/>
              </w:rPr>
              <w:t>M.2.1/</w:t>
            </w:r>
            <w:r w:rsidRPr="0080173E">
              <w:rPr>
                <w:rFonts w:ascii="Garamond" w:hAnsi="Garamond"/>
                <w:b/>
              </w:rPr>
              <w:t xml:space="preserve">: </w:t>
            </w:r>
            <w:r w:rsidRPr="007845E5">
              <w:rPr>
                <w:rFonts w:ascii="Garamond" w:hAnsi="Garamond"/>
                <w:b/>
              </w:rPr>
              <w:t>legalább 1 fő a 266/2013 (VII.11.) Korm. rendelet szerinti MV-É-M (Műemlék építmények építési-szerelési munkáinak felelős műszaki vezetése) felelős műszaki vezetői (vagy azzal egyenértékű) jogosultsággal vagy a jogosultság megszerzéséhez szükséges végzettséggel és szakmai gyakorlattal rendelkező szakember</w:t>
            </w:r>
            <w:r w:rsidRPr="0080173E">
              <w:rPr>
                <w:rFonts w:ascii="Garamond" w:hAnsi="Garamond"/>
                <w:b/>
              </w:rPr>
              <w:t>:</w:t>
            </w:r>
          </w:p>
        </w:tc>
      </w:tr>
      <w:tr w:rsidR="000D5E10" w:rsidRPr="0080173E" w14:paraId="439FDA62" w14:textId="77777777" w:rsidTr="00EA033D">
        <w:trPr>
          <w:cantSplit/>
          <w:trHeight w:val="207"/>
          <w:tblHeader/>
          <w:tblCellSpacing w:w="20" w:type="dxa"/>
        </w:trPr>
        <w:tc>
          <w:tcPr>
            <w:tcW w:w="3201" w:type="dxa"/>
            <w:shd w:val="clear" w:color="auto" w:fill="92D050"/>
            <w:vAlign w:val="center"/>
          </w:tcPr>
          <w:p w14:paraId="56F84192"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0CF85F86" w14:textId="77777777" w:rsidR="000D5E10" w:rsidRPr="0080173E" w:rsidRDefault="000D5E10" w:rsidP="00EA033D">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2F755738"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0D5E10" w:rsidRPr="0080173E" w14:paraId="35A3FCF9" w14:textId="77777777" w:rsidTr="00EA033D">
        <w:trPr>
          <w:cantSplit/>
          <w:trHeight w:val="612"/>
          <w:tblHeader/>
          <w:tblCellSpacing w:w="20" w:type="dxa"/>
        </w:trPr>
        <w:tc>
          <w:tcPr>
            <w:tcW w:w="3201" w:type="dxa"/>
            <w:shd w:val="clear" w:color="auto" w:fill="auto"/>
            <w:vAlign w:val="center"/>
          </w:tcPr>
          <w:p w14:paraId="6689AFAD" w14:textId="77777777" w:rsidR="000D5E10" w:rsidRPr="0080173E" w:rsidRDefault="000D5E10" w:rsidP="00EA033D">
            <w:pPr>
              <w:spacing w:after="0" w:line="240" w:lineRule="auto"/>
              <w:jc w:val="center"/>
              <w:rPr>
                <w:rFonts w:ascii="Garamond" w:hAnsi="Garamond"/>
                <w:bCs/>
                <w:color w:val="000000"/>
                <w:sz w:val="24"/>
                <w:szCs w:val="24"/>
              </w:rPr>
            </w:pPr>
          </w:p>
        </w:tc>
        <w:tc>
          <w:tcPr>
            <w:tcW w:w="3533" w:type="dxa"/>
            <w:vAlign w:val="center"/>
          </w:tcPr>
          <w:p w14:paraId="4B256407" w14:textId="77777777" w:rsidR="000D5E10" w:rsidRPr="0080173E" w:rsidRDefault="000D5E10" w:rsidP="00EA033D">
            <w:pPr>
              <w:spacing w:after="0" w:line="240" w:lineRule="auto"/>
              <w:jc w:val="center"/>
              <w:rPr>
                <w:rFonts w:ascii="Garamond" w:hAnsi="Garamond"/>
                <w:iCs/>
                <w:color w:val="000000"/>
                <w:sz w:val="24"/>
                <w:szCs w:val="24"/>
              </w:rPr>
            </w:pPr>
          </w:p>
        </w:tc>
        <w:tc>
          <w:tcPr>
            <w:tcW w:w="2775" w:type="dxa"/>
            <w:vAlign w:val="center"/>
          </w:tcPr>
          <w:p w14:paraId="747B34C2" w14:textId="77777777" w:rsidR="000D5E10" w:rsidRPr="0080173E" w:rsidRDefault="000D5E10" w:rsidP="00EA033D">
            <w:pPr>
              <w:spacing w:after="0" w:line="240" w:lineRule="auto"/>
              <w:jc w:val="center"/>
              <w:rPr>
                <w:rFonts w:ascii="Garamond" w:hAnsi="Garamond"/>
                <w:iCs/>
                <w:color w:val="000000"/>
                <w:sz w:val="24"/>
                <w:szCs w:val="24"/>
              </w:rPr>
            </w:pPr>
          </w:p>
        </w:tc>
      </w:tr>
    </w:tbl>
    <w:p w14:paraId="6F2CB817" w14:textId="77777777" w:rsidR="000D5E10" w:rsidRPr="0080173E" w:rsidRDefault="000D5E10" w:rsidP="000D5E10">
      <w:pPr>
        <w:spacing w:after="0" w:line="240" w:lineRule="auto"/>
        <w:jc w:val="both"/>
        <w:rPr>
          <w:rFonts w:ascii="Garamond" w:hAnsi="Garamond"/>
          <w:sz w:val="24"/>
          <w:szCs w:val="24"/>
        </w:rPr>
      </w:pPr>
    </w:p>
    <w:p w14:paraId="219F502E" w14:textId="77777777" w:rsidR="000D5E10" w:rsidRDefault="000D5E10" w:rsidP="000D5E10">
      <w:pPr>
        <w:spacing w:after="0" w:line="240" w:lineRule="auto"/>
        <w:jc w:val="both"/>
        <w:rPr>
          <w:rFonts w:ascii="Garamond" w:hAnsi="Garamond"/>
          <w:bCs/>
          <w:color w:val="000000"/>
          <w:sz w:val="24"/>
          <w:szCs w:val="24"/>
        </w:rPr>
      </w:pPr>
      <w:r w:rsidRPr="0080173E">
        <w:rPr>
          <w:rFonts w:ascii="Garamond" w:hAnsi="Garamond"/>
          <w:bCs/>
          <w:color w:val="000000"/>
          <w:sz w:val="24"/>
          <w:szCs w:val="24"/>
        </w:rPr>
        <w:t xml:space="preserve">Nyilatkozom, hogy az ajánlatban csatolt szakmai önéletrajz ezen szakember vonatkozásában </w:t>
      </w:r>
      <w:r w:rsidRPr="0080173E">
        <w:rPr>
          <w:rFonts w:ascii="Garamond" w:hAnsi="Garamond"/>
          <w:bCs/>
          <w:i/>
          <w:color w:val="000000"/>
          <w:sz w:val="24"/>
          <w:szCs w:val="24"/>
        </w:rPr>
        <w:t>a teljes/kizárólag az értékelési szempontra bemutatott többlet tapasztalatát</w:t>
      </w:r>
      <w:r>
        <w:rPr>
          <w:rStyle w:val="Lbjegyzet-hivatkozs"/>
          <w:rFonts w:ascii="Garamond" w:hAnsi="Garamond"/>
          <w:bCs/>
          <w:i/>
          <w:color w:val="000000"/>
          <w:szCs w:val="24"/>
        </w:rPr>
        <w:footnoteReference w:id="3"/>
      </w:r>
      <w:r w:rsidRPr="0080173E">
        <w:rPr>
          <w:rFonts w:ascii="Garamond" w:hAnsi="Garamond"/>
          <w:bCs/>
          <w:color w:val="000000"/>
          <w:sz w:val="24"/>
          <w:szCs w:val="24"/>
        </w:rPr>
        <w:t xml:space="preserve"> tartalmazza!</w:t>
      </w:r>
    </w:p>
    <w:p w14:paraId="77D3B812" w14:textId="77777777" w:rsidR="000D5E10" w:rsidRDefault="000D5E10" w:rsidP="000D5E10">
      <w:pPr>
        <w:spacing w:after="0" w:line="240" w:lineRule="auto"/>
        <w:jc w:val="both"/>
        <w:rPr>
          <w:rFonts w:ascii="Garamond" w:hAnsi="Garamond"/>
          <w:bCs/>
          <w:color w:val="000000"/>
          <w:sz w:val="24"/>
          <w:szCs w:val="24"/>
        </w:rPr>
      </w:pPr>
    </w:p>
    <w:p w14:paraId="10496FB2" w14:textId="77777777" w:rsidR="000D5E10" w:rsidRDefault="000D5E10" w:rsidP="000D5E10">
      <w:pPr>
        <w:spacing w:after="0" w:line="240" w:lineRule="auto"/>
        <w:jc w:val="both"/>
        <w:rPr>
          <w:rFonts w:ascii="Garamond" w:hAnsi="Garamond"/>
          <w:bCs/>
          <w:color w:val="000000"/>
          <w:sz w:val="24"/>
          <w:szCs w:val="24"/>
        </w:rPr>
      </w:pPr>
    </w:p>
    <w:p w14:paraId="6C4EBB88" w14:textId="77777777" w:rsidR="000D5E10" w:rsidRPr="007845E5" w:rsidRDefault="000D5E10" w:rsidP="000D5E10">
      <w:pPr>
        <w:widowControl w:val="0"/>
        <w:autoSpaceDE w:val="0"/>
        <w:autoSpaceDN w:val="0"/>
        <w:spacing w:after="0" w:line="240" w:lineRule="auto"/>
        <w:jc w:val="both"/>
        <w:rPr>
          <w:rFonts w:ascii="Garamond" w:eastAsia="Times New Roman" w:hAnsi="Garamond" w:cs="Arial"/>
          <w:color w:val="000000"/>
          <w:sz w:val="24"/>
          <w:szCs w:val="24"/>
          <w:u w:val="single"/>
          <w:lang w:eastAsia="hu-HU"/>
        </w:rPr>
      </w:pPr>
      <w:r w:rsidRPr="007845E5">
        <w:rPr>
          <w:rFonts w:ascii="Garamond" w:eastAsia="Times New Roman" w:hAnsi="Garamond" w:cs="Arial"/>
          <w:color w:val="000000"/>
          <w:sz w:val="24"/>
          <w:szCs w:val="24"/>
          <w:u w:val="single"/>
          <w:lang w:eastAsia="hu-HU"/>
        </w:rPr>
        <w:t>- az ajánlattételi információk I. 15. pontjában meghatározott 3. értékelési részszempont vonatkozásában az alábbi, a szerződés teljesítésében részt vevő szakembert kívánom megajánlani:</w:t>
      </w:r>
    </w:p>
    <w:p w14:paraId="237D2F44" w14:textId="77777777" w:rsidR="000D5E10" w:rsidRPr="00FC1CE4" w:rsidRDefault="000D5E10" w:rsidP="000D5E10">
      <w:pPr>
        <w:spacing w:after="0" w:line="240" w:lineRule="auto"/>
        <w:jc w:val="both"/>
        <w:rPr>
          <w:rFonts w:ascii="Garamond" w:hAnsi="Garamond"/>
          <w:bCs/>
          <w:color w:val="000000"/>
          <w:sz w:val="24"/>
          <w:szCs w:val="24"/>
        </w:rPr>
      </w:pPr>
    </w:p>
    <w:p w14:paraId="148B1C0C" w14:textId="77777777" w:rsidR="000D5E10" w:rsidRDefault="000D5E10" w:rsidP="000D5E10">
      <w:pPr>
        <w:spacing w:after="0" w:line="240" w:lineRule="auto"/>
        <w:jc w:val="both"/>
        <w:rPr>
          <w:rFonts w:ascii="Garamond" w:hAnsi="Garamond"/>
          <w:b/>
          <w:bCs/>
          <w:color w:val="000000"/>
          <w:sz w:val="24"/>
          <w:szCs w:val="24"/>
        </w:rPr>
      </w:pPr>
      <w:r w:rsidRPr="0080173E">
        <w:rPr>
          <w:rFonts w:ascii="Garamond" w:hAnsi="Garamond"/>
          <w:b/>
          <w:bCs/>
          <w:color w:val="000000"/>
          <w:sz w:val="24"/>
          <w:szCs w:val="24"/>
        </w:rPr>
        <w:t xml:space="preserve">AZ ELJÁRÁS </w:t>
      </w:r>
      <w:r>
        <w:rPr>
          <w:rFonts w:ascii="Garamond" w:hAnsi="Garamond"/>
          <w:b/>
          <w:bCs/>
          <w:color w:val="000000"/>
          <w:sz w:val="24"/>
          <w:szCs w:val="24"/>
        </w:rPr>
        <w:t>3.</w:t>
      </w:r>
      <w:r w:rsidRPr="0080173E">
        <w:rPr>
          <w:rFonts w:ascii="Garamond" w:hAnsi="Garamond"/>
          <w:b/>
          <w:bCs/>
          <w:color w:val="000000"/>
          <w:sz w:val="24"/>
          <w:szCs w:val="24"/>
        </w:rPr>
        <w:t xml:space="preserve"> MINŐSÉGI ÉRTÉKELÉSI SZEMPONT TEKINTETÉBEN:</w:t>
      </w:r>
    </w:p>
    <w:p w14:paraId="37BFB1C1" w14:textId="77777777" w:rsidR="000D5E10" w:rsidRPr="0080173E" w:rsidRDefault="000D5E10" w:rsidP="000D5E10">
      <w:pPr>
        <w:spacing w:after="0" w:line="240" w:lineRule="auto"/>
        <w:jc w:val="both"/>
        <w:rPr>
          <w:rFonts w:ascii="Garamond" w:hAnsi="Garamond"/>
          <w:b/>
          <w:bCs/>
          <w:color w:val="000000"/>
          <w:sz w:val="24"/>
          <w:szCs w:val="24"/>
        </w:rPr>
      </w:pPr>
    </w:p>
    <w:tbl>
      <w:tblPr>
        <w:tblW w:w="9669"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261"/>
        <w:gridCol w:w="3573"/>
        <w:gridCol w:w="2835"/>
      </w:tblGrid>
      <w:tr w:rsidR="000D5E10" w:rsidRPr="0080173E" w14:paraId="07942343" w14:textId="77777777" w:rsidTr="00EA033D">
        <w:trPr>
          <w:cantSplit/>
          <w:trHeight w:val="927"/>
          <w:tblHeader/>
          <w:tblCellSpacing w:w="20" w:type="dxa"/>
        </w:trPr>
        <w:tc>
          <w:tcPr>
            <w:tcW w:w="9589" w:type="dxa"/>
            <w:gridSpan w:val="3"/>
            <w:tcBorders>
              <w:top w:val="inset" w:sz="6" w:space="0" w:color="auto"/>
              <w:left w:val="inset" w:sz="6" w:space="0" w:color="auto"/>
              <w:bottom w:val="inset" w:sz="6" w:space="0" w:color="auto"/>
              <w:right w:val="inset" w:sz="6" w:space="0" w:color="auto"/>
            </w:tcBorders>
            <w:shd w:val="clear" w:color="auto" w:fill="92D050"/>
          </w:tcPr>
          <w:p w14:paraId="50131832" w14:textId="77777777" w:rsidR="000D5E10" w:rsidRPr="0080173E" w:rsidRDefault="000D5E10" w:rsidP="00EA033D">
            <w:pPr>
              <w:pStyle w:val="CM21"/>
              <w:jc w:val="both"/>
              <w:rPr>
                <w:rFonts w:ascii="Garamond" w:hAnsi="Garamond"/>
                <w:b/>
              </w:rPr>
            </w:pPr>
            <w:r w:rsidRPr="00FC1CE4">
              <w:rPr>
                <w:rFonts w:ascii="Garamond" w:hAnsi="Garamond"/>
                <w:b/>
              </w:rPr>
              <w:lastRenderedPageBreak/>
              <w:t>M.</w:t>
            </w:r>
            <w:r>
              <w:rPr>
                <w:rFonts w:ascii="Garamond" w:hAnsi="Garamond"/>
                <w:b/>
              </w:rPr>
              <w:t>2</w:t>
            </w:r>
            <w:r w:rsidRPr="00FC1CE4">
              <w:rPr>
                <w:rFonts w:ascii="Garamond" w:hAnsi="Garamond"/>
                <w:b/>
              </w:rPr>
              <w:t>.</w:t>
            </w:r>
            <w:r>
              <w:rPr>
                <w:rFonts w:ascii="Garamond" w:hAnsi="Garamond"/>
                <w:b/>
              </w:rPr>
              <w:t>5</w:t>
            </w:r>
            <w:r w:rsidRPr="00FC1CE4">
              <w:rPr>
                <w:rFonts w:ascii="Garamond" w:hAnsi="Garamond"/>
                <w:b/>
              </w:rPr>
              <w:t xml:space="preserve">/ </w:t>
            </w:r>
            <w:r w:rsidRPr="007845E5">
              <w:rPr>
                <w:rFonts w:ascii="Garamond" w:hAnsi="Garamond"/>
                <w:b/>
              </w:rPr>
              <w:t xml:space="preserve">legalább 1 fő műemléki </w:t>
            </w:r>
            <w:r w:rsidRPr="001B214C">
              <w:rPr>
                <w:rFonts w:ascii="Garamond" w:hAnsi="Garamond"/>
                <w:b/>
              </w:rPr>
              <w:t>ép</w:t>
            </w:r>
            <w:r>
              <w:rPr>
                <w:rFonts w:ascii="Garamond" w:hAnsi="Garamond"/>
                <w:b/>
              </w:rPr>
              <w:t>ületkutatás területén szakértői</w:t>
            </w:r>
            <w:r w:rsidRPr="00A7531D">
              <w:rPr>
                <w:rFonts w:ascii="Garamond" w:hAnsi="Garamond"/>
                <w:b/>
              </w:rPr>
              <w:t xml:space="preserve"> </w:t>
            </w:r>
            <w:r>
              <w:rPr>
                <w:rFonts w:ascii="Garamond" w:hAnsi="Garamond"/>
                <w:b/>
              </w:rPr>
              <w:t>jogosult szakember</w:t>
            </w:r>
            <w:r w:rsidRPr="007845E5">
              <w:rPr>
                <w:rFonts w:ascii="Garamond" w:hAnsi="Garamond"/>
                <w:b/>
              </w:rPr>
              <w:t>, aki szerepel a régészeti örökséggel és a műemléki értékkel kapcsolatos szakértői tevékenységről szóló 439/2013. (XI.20.) Korm. rendelet 10. § (1) bekezdése szerinti miniszteri nyilvántartásban vagy rendelkezik a nyilvántartásba vételhez szükséges végzettséggel és gyakorlattal</w:t>
            </w:r>
            <w:r w:rsidRPr="0080173E">
              <w:rPr>
                <w:rFonts w:ascii="Garamond" w:hAnsi="Garamond"/>
                <w:b/>
              </w:rPr>
              <w:t>:</w:t>
            </w:r>
          </w:p>
        </w:tc>
      </w:tr>
      <w:tr w:rsidR="000D5E10" w:rsidRPr="0080173E" w14:paraId="22BDFC59" w14:textId="77777777" w:rsidTr="00EA033D">
        <w:trPr>
          <w:cantSplit/>
          <w:trHeight w:val="207"/>
          <w:tblHeader/>
          <w:tblCellSpacing w:w="20" w:type="dxa"/>
        </w:trPr>
        <w:tc>
          <w:tcPr>
            <w:tcW w:w="3201" w:type="dxa"/>
            <w:shd w:val="clear" w:color="auto" w:fill="92D050"/>
            <w:vAlign w:val="center"/>
          </w:tcPr>
          <w:p w14:paraId="591986CC"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bCs/>
                <w:color w:val="000000"/>
                <w:sz w:val="24"/>
                <w:szCs w:val="24"/>
              </w:rPr>
              <w:t>Szakember neve</w:t>
            </w:r>
          </w:p>
        </w:tc>
        <w:tc>
          <w:tcPr>
            <w:tcW w:w="3533" w:type="dxa"/>
            <w:shd w:val="clear" w:color="auto" w:fill="92D050"/>
            <w:vAlign w:val="center"/>
          </w:tcPr>
          <w:p w14:paraId="4355288F" w14:textId="77777777" w:rsidR="000D5E10" w:rsidRPr="0080173E" w:rsidRDefault="000D5E10" w:rsidP="00EA033D">
            <w:pPr>
              <w:spacing w:after="0" w:line="240" w:lineRule="auto"/>
              <w:jc w:val="center"/>
              <w:rPr>
                <w:rFonts w:ascii="Garamond" w:hAnsi="Garamond"/>
                <w:b/>
                <w:iCs/>
                <w:color w:val="000000"/>
                <w:sz w:val="24"/>
                <w:szCs w:val="24"/>
              </w:rPr>
            </w:pPr>
            <w:r w:rsidRPr="0080173E">
              <w:rPr>
                <w:rFonts w:ascii="Garamond" w:hAnsi="Garamond"/>
                <w:b/>
                <w:bCs/>
                <w:iCs/>
                <w:color w:val="000000"/>
                <w:sz w:val="24"/>
                <w:szCs w:val="24"/>
              </w:rPr>
              <w:t>Az alkalmassági követelménynek való megfelelés bekövetkezésének időpontja (év/ hónap)</w:t>
            </w:r>
          </w:p>
        </w:tc>
        <w:tc>
          <w:tcPr>
            <w:tcW w:w="2775" w:type="dxa"/>
            <w:shd w:val="clear" w:color="auto" w:fill="92D050"/>
            <w:vAlign w:val="center"/>
          </w:tcPr>
          <w:p w14:paraId="3501D7BB" w14:textId="77777777" w:rsidR="000D5E10" w:rsidRPr="0080173E" w:rsidRDefault="000D5E10" w:rsidP="00EA033D">
            <w:pPr>
              <w:spacing w:after="0" w:line="240" w:lineRule="auto"/>
              <w:jc w:val="center"/>
              <w:rPr>
                <w:rFonts w:ascii="Garamond" w:hAnsi="Garamond"/>
                <w:b/>
                <w:bCs/>
                <w:color w:val="000000"/>
                <w:sz w:val="24"/>
                <w:szCs w:val="24"/>
              </w:rPr>
            </w:pPr>
            <w:r w:rsidRPr="0080173E">
              <w:rPr>
                <w:rFonts w:ascii="Garamond" w:hAnsi="Garamond"/>
                <w:b/>
                <w:iCs/>
                <w:color w:val="000000"/>
                <w:sz w:val="24"/>
                <w:szCs w:val="24"/>
              </w:rPr>
              <w:t>Bevonás módja</w:t>
            </w:r>
          </w:p>
        </w:tc>
      </w:tr>
      <w:tr w:rsidR="000D5E10" w:rsidRPr="0080173E" w14:paraId="444B1ED6" w14:textId="77777777" w:rsidTr="00EA033D">
        <w:trPr>
          <w:cantSplit/>
          <w:trHeight w:val="612"/>
          <w:tblHeader/>
          <w:tblCellSpacing w:w="20" w:type="dxa"/>
        </w:trPr>
        <w:tc>
          <w:tcPr>
            <w:tcW w:w="3201" w:type="dxa"/>
            <w:shd w:val="clear" w:color="auto" w:fill="auto"/>
            <w:vAlign w:val="center"/>
          </w:tcPr>
          <w:p w14:paraId="6D86ACE2" w14:textId="77777777" w:rsidR="000D5E10" w:rsidRPr="0080173E" w:rsidRDefault="000D5E10" w:rsidP="00EA033D">
            <w:pPr>
              <w:spacing w:after="0" w:line="240" w:lineRule="auto"/>
              <w:jc w:val="center"/>
              <w:rPr>
                <w:rFonts w:ascii="Garamond" w:hAnsi="Garamond"/>
                <w:bCs/>
                <w:color w:val="000000"/>
                <w:sz w:val="24"/>
                <w:szCs w:val="24"/>
              </w:rPr>
            </w:pPr>
          </w:p>
        </w:tc>
        <w:tc>
          <w:tcPr>
            <w:tcW w:w="3533" w:type="dxa"/>
            <w:vAlign w:val="center"/>
          </w:tcPr>
          <w:p w14:paraId="62A35009" w14:textId="77777777" w:rsidR="000D5E10" w:rsidRPr="0080173E" w:rsidRDefault="000D5E10" w:rsidP="00EA033D">
            <w:pPr>
              <w:spacing w:after="0" w:line="240" w:lineRule="auto"/>
              <w:jc w:val="center"/>
              <w:rPr>
                <w:rFonts w:ascii="Garamond" w:hAnsi="Garamond"/>
                <w:iCs/>
                <w:color w:val="000000"/>
                <w:sz w:val="24"/>
                <w:szCs w:val="24"/>
              </w:rPr>
            </w:pPr>
          </w:p>
        </w:tc>
        <w:tc>
          <w:tcPr>
            <w:tcW w:w="2775" w:type="dxa"/>
            <w:vAlign w:val="center"/>
          </w:tcPr>
          <w:p w14:paraId="2E4265E0" w14:textId="77777777" w:rsidR="000D5E10" w:rsidRPr="0080173E" w:rsidRDefault="000D5E10" w:rsidP="00EA033D">
            <w:pPr>
              <w:spacing w:after="0" w:line="240" w:lineRule="auto"/>
              <w:jc w:val="center"/>
              <w:rPr>
                <w:rFonts w:ascii="Garamond" w:hAnsi="Garamond"/>
                <w:iCs/>
                <w:color w:val="000000"/>
                <w:sz w:val="24"/>
                <w:szCs w:val="24"/>
              </w:rPr>
            </w:pPr>
          </w:p>
        </w:tc>
      </w:tr>
    </w:tbl>
    <w:p w14:paraId="10EAD721" w14:textId="77777777" w:rsidR="000D5E10" w:rsidRPr="0080173E" w:rsidRDefault="000D5E10" w:rsidP="000D5E10">
      <w:pPr>
        <w:spacing w:after="0" w:line="240" w:lineRule="auto"/>
        <w:jc w:val="both"/>
        <w:rPr>
          <w:rFonts w:ascii="Garamond" w:hAnsi="Garamond"/>
          <w:sz w:val="24"/>
          <w:szCs w:val="24"/>
        </w:rPr>
      </w:pPr>
    </w:p>
    <w:p w14:paraId="1C4BC93C" w14:textId="77777777" w:rsidR="000D5E10" w:rsidRDefault="000D5E10" w:rsidP="000D5E10">
      <w:pPr>
        <w:spacing w:after="0" w:line="240" w:lineRule="auto"/>
        <w:jc w:val="both"/>
        <w:rPr>
          <w:rFonts w:ascii="Garamond" w:hAnsi="Garamond"/>
          <w:bCs/>
          <w:color w:val="000000"/>
          <w:sz w:val="24"/>
          <w:szCs w:val="24"/>
        </w:rPr>
      </w:pPr>
      <w:r w:rsidRPr="0080173E">
        <w:rPr>
          <w:rFonts w:ascii="Garamond" w:hAnsi="Garamond"/>
          <w:bCs/>
          <w:color w:val="000000"/>
          <w:sz w:val="24"/>
          <w:szCs w:val="24"/>
        </w:rPr>
        <w:t xml:space="preserve">Nyilatkozom, hogy az ajánlatban csatolt szakmai önéletrajz ezen szakember vonatkozásában </w:t>
      </w:r>
      <w:r w:rsidRPr="0080173E">
        <w:rPr>
          <w:rFonts w:ascii="Garamond" w:hAnsi="Garamond"/>
          <w:bCs/>
          <w:i/>
          <w:color w:val="000000"/>
          <w:sz w:val="24"/>
          <w:szCs w:val="24"/>
        </w:rPr>
        <w:t>a teljes/kizárólag az értékelési szempontra bemutatott többlet tapasztalatát</w:t>
      </w:r>
      <w:r>
        <w:rPr>
          <w:rStyle w:val="Lbjegyzet-hivatkozs"/>
          <w:rFonts w:ascii="Garamond" w:hAnsi="Garamond"/>
          <w:bCs/>
          <w:i/>
          <w:color w:val="000000"/>
          <w:szCs w:val="24"/>
        </w:rPr>
        <w:footnoteReference w:id="4"/>
      </w:r>
      <w:r>
        <w:rPr>
          <w:rFonts w:ascii="Garamond" w:hAnsi="Garamond"/>
          <w:bCs/>
          <w:color w:val="000000"/>
          <w:sz w:val="24"/>
          <w:szCs w:val="24"/>
        </w:rPr>
        <w:t xml:space="preserve"> </w:t>
      </w:r>
      <w:r w:rsidRPr="0080173E">
        <w:rPr>
          <w:rFonts w:ascii="Garamond" w:hAnsi="Garamond"/>
          <w:bCs/>
          <w:color w:val="000000"/>
          <w:sz w:val="24"/>
          <w:szCs w:val="24"/>
        </w:rPr>
        <w:t>tartalmazza!</w:t>
      </w:r>
    </w:p>
    <w:p w14:paraId="2273B7C6" w14:textId="77777777" w:rsidR="000D5E10" w:rsidRDefault="000D5E10" w:rsidP="000D5E10">
      <w:pPr>
        <w:widowControl w:val="0"/>
        <w:autoSpaceDE w:val="0"/>
        <w:autoSpaceDN w:val="0"/>
        <w:adjustRightInd w:val="0"/>
        <w:spacing w:after="0" w:line="240" w:lineRule="auto"/>
        <w:jc w:val="both"/>
        <w:rPr>
          <w:rFonts w:ascii="Garamond" w:hAnsi="Garamond"/>
          <w:bCs/>
          <w:color w:val="000000"/>
          <w:sz w:val="24"/>
          <w:szCs w:val="24"/>
        </w:rPr>
      </w:pPr>
    </w:p>
    <w:p w14:paraId="4C5DEA84" w14:textId="77777777" w:rsidR="000D5E10" w:rsidRPr="00324DCA" w:rsidRDefault="000D5E10" w:rsidP="000D5E10">
      <w:pPr>
        <w:widowControl w:val="0"/>
        <w:autoSpaceDE w:val="0"/>
        <w:autoSpaceDN w:val="0"/>
        <w:adjustRightInd w:val="0"/>
        <w:spacing w:after="0" w:line="240" w:lineRule="auto"/>
        <w:jc w:val="both"/>
        <w:rPr>
          <w:rFonts w:ascii="Garamond" w:eastAsia="Times New Roman" w:hAnsi="Garamond" w:cs="Arial"/>
          <w:color w:val="000000"/>
          <w:sz w:val="24"/>
          <w:szCs w:val="24"/>
          <w:lang w:eastAsia="hu-HU"/>
        </w:rPr>
      </w:pPr>
    </w:p>
    <w:p w14:paraId="49FA9DA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2E7EBF0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p w14:paraId="4F731B3A"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18E73D9D" w14:textId="77777777" w:rsidTr="00EA033D">
        <w:tc>
          <w:tcPr>
            <w:tcW w:w="4320" w:type="dxa"/>
          </w:tcPr>
          <w:p w14:paraId="0DE855F1" w14:textId="77777777" w:rsidR="000D5E10"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p w14:paraId="2535B82C"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Pr>
                <w:rFonts w:ascii="Garamond" w:eastAsia="Times New Roman" w:hAnsi="Garamond" w:cs="Arial"/>
                <w:color w:val="000000"/>
                <w:sz w:val="24"/>
                <w:szCs w:val="24"/>
                <w:lang w:eastAsia="hu-HU"/>
              </w:rPr>
              <w:t>cégszerű aláírás</w:t>
            </w:r>
          </w:p>
        </w:tc>
      </w:tr>
    </w:tbl>
    <w:p w14:paraId="7A336A67" w14:textId="77777777" w:rsidR="000D5E10" w:rsidRDefault="000D5E10" w:rsidP="000D5E10">
      <w:r>
        <w:br w:type="page"/>
      </w:r>
    </w:p>
    <w:p w14:paraId="2185DE5E" w14:textId="77777777" w:rsidR="000D5E10"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4</w:t>
      </w:r>
      <w:r w:rsidRPr="00B503C8">
        <w:rPr>
          <w:rFonts w:ascii="Garamond" w:eastAsia="Times New Roman" w:hAnsi="Garamond" w:cs="Arial"/>
          <w:i/>
          <w:sz w:val="24"/>
          <w:szCs w:val="24"/>
          <w:lang w:eastAsia="hu-HU"/>
        </w:rPr>
        <w:t>. sz</w:t>
      </w:r>
      <w:r>
        <w:rPr>
          <w:rFonts w:ascii="Garamond" w:eastAsia="Times New Roman" w:hAnsi="Garamond" w:cs="Arial"/>
          <w:i/>
          <w:sz w:val="24"/>
          <w:szCs w:val="24"/>
          <w:lang w:eastAsia="hu-HU"/>
        </w:rPr>
        <w:t>.</w:t>
      </w:r>
      <w:r w:rsidRPr="00B503C8">
        <w:rPr>
          <w:rFonts w:ascii="Garamond" w:eastAsia="Times New Roman" w:hAnsi="Garamond" w:cs="Arial"/>
          <w:i/>
          <w:sz w:val="24"/>
          <w:szCs w:val="24"/>
          <w:lang w:eastAsia="hu-HU"/>
        </w:rPr>
        <w:t xml:space="preserve"> melléklet</w:t>
      </w:r>
    </w:p>
    <w:p w14:paraId="27B073D2" w14:textId="77777777" w:rsidR="000D5E10" w:rsidRPr="00045051" w:rsidRDefault="000D5E10" w:rsidP="000D5E10">
      <w:pPr>
        <w:spacing w:after="0" w:line="240" w:lineRule="auto"/>
        <w:rPr>
          <w:rFonts w:ascii="Garamond" w:hAnsi="Garamond"/>
          <w:sz w:val="24"/>
          <w:szCs w:val="24"/>
        </w:rPr>
      </w:pPr>
    </w:p>
    <w:p w14:paraId="3758178E" w14:textId="77777777" w:rsidR="000D5E10" w:rsidRPr="00E317D5" w:rsidRDefault="000D5E10" w:rsidP="000D5E10">
      <w:pPr>
        <w:jc w:val="center"/>
        <w:rPr>
          <w:rFonts w:ascii="Garamond" w:hAnsi="Garamond"/>
          <w:b/>
          <w:smallCaps/>
          <w:sz w:val="24"/>
          <w:szCs w:val="24"/>
        </w:rPr>
      </w:pPr>
      <w:r w:rsidRPr="00E317D5">
        <w:rPr>
          <w:rFonts w:ascii="Garamond" w:hAnsi="Garamond"/>
          <w:b/>
          <w:smallCaps/>
          <w:sz w:val="24"/>
          <w:szCs w:val="24"/>
        </w:rPr>
        <w:t>NYILATKOZAT</w:t>
      </w:r>
    </w:p>
    <w:p w14:paraId="498C7B60" w14:textId="77777777" w:rsidR="000D5E10" w:rsidRDefault="000D5E10" w:rsidP="000D5E10">
      <w:pPr>
        <w:spacing w:before="60" w:after="60" w:line="280" w:lineRule="exact"/>
        <w:jc w:val="center"/>
        <w:rPr>
          <w:rFonts w:ascii="Garamond" w:hAnsi="Garamond"/>
          <w:b/>
          <w:spacing w:val="40"/>
          <w:sz w:val="24"/>
          <w:szCs w:val="24"/>
        </w:rPr>
      </w:pPr>
      <w:r w:rsidRPr="00D04DEE">
        <w:rPr>
          <w:rFonts w:ascii="Garamond" w:eastAsia="Calibri" w:hAnsi="Garamond" w:cs="Times New Roman"/>
          <w:b/>
          <w:sz w:val="24"/>
          <w:szCs w:val="24"/>
        </w:rPr>
        <w:t xml:space="preserve">A KBT. 65. § (1) BEKEZDÉSÉNEK a) PONTJA ÉS A 321/2015. (X. 30.) KORM. RENDELET 19. § (1) BEKEZDÉSÉNEK c) PONTJA </w:t>
      </w:r>
      <w:r w:rsidRPr="00E84B4C">
        <w:rPr>
          <w:rFonts w:ascii="Garamond" w:eastAsia="Calibri" w:hAnsi="Garamond" w:cs="Times New Roman"/>
          <w:b/>
          <w:sz w:val="24"/>
          <w:szCs w:val="24"/>
        </w:rPr>
        <w:t>ALAPJÁN</w:t>
      </w:r>
    </w:p>
    <w:p w14:paraId="2D65F515" w14:textId="77777777" w:rsidR="000D5E10" w:rsidRPr="00900295" w:rsidRDefault="000D5E10" w:rsidP="000D5E10">
      <w:pPr>
        <w:spacing w:before="60" w:after="60" w:line="280" w:lineRule="exact"/>
        <w:jc w:val="center"/>
        <w:rPr>
          <w:rFonts w:ascii="Garamond" w:hAnsi="Garamond"/>
          <w:b/>
          <w:spacing w:val="40"/>
          <w:sz w:val="24"/>
          <w:szCs w:val="24"/>
        </w:rPr>
      </w:pPr>
    </w:p>
    <w:p w14:paraId="3B77ECFD" w14:textId="77777777" w:rsidR="000D5E10" w:rsidRPr="00900295" w:rsidRDefault="000D5E10" w:rsidP="000D5E10">
      <w:pPr>
        <w:widowControl w:val="0"/>
        <w:tabs>
          <w:tab w:val="center" w:pos="7088"/>
        </w:tabs>
        <w:autoSpaceDE w:val="0"/>
        <w:autoSpaceDN w:val="0"/>
        <w:spacing w:after="0" w:line="240" w:lineRule="auto"/>
        <w:jc w:val="center"/>
        <w:rPr>
          <w:rFonts w:ascii="Garamond" w:eastAsia="Times New Roman" w:hAnsi="Garamond" w:cs="Arial"/>
          <w:sz w:val="24"/>
          <w:szCs w:val="24"/>
          <w:lang w:eastAsia="hu-HU"/>
        </w:rPr>
      </w:pPr>
      <w:r w:rsidRPr="00045051">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045051">
        <w:rPr>
          <w:rFonts w:ascii="Garamond" w:eastAsia="Times New Roman" w:hAnsi="Garamond" w:cs="Times New Roman"/>
          <w:b/>
          <w:bCs/>
          <w:sz w:val="24"/>
          <w:szCs w:val="24"/>
          <w:lang w:eastAsia="x-none"/>
        </w:rPr>
        <w:t>”</w:t>
      </w:r>
    </w:p>
    <w:p w14:paraId="02CB6EE5" w14:textId="77777777" w:rsidR="000D5E10" w:rsidRPr="00900295" w:rsidRDefault="000D5E10" w:rsidP="000D5E10">
      <w:pPr>
        <w:pStyle w:val="standard"/>
        <w:spacing w:before="120" w:after="120"/>
        <w:jc w:val="both"/>
        <w:rPr>
          <w:rFonts w:ascii="Garamond" w:hAnsi="Garamond"/>
          <w:lang w:val="hu-HU"/>
        </w:rPr>
      </w:pPr>
    </w:p>
    <w:p w14:paraId="5169F785" w14:textId="77777777" w:rsidR="000D5E10" w:rsidRDefault="000D5E10" w:rsidP="000D5E10">
      <w:pPr>
        <w:spacing w:before="60" w:after="60" w:line="280" w:lineRule="exact"/>
        <w:jc w:val="both"/>
        <w:rPr>
          <w:rFonts w:ascii="Garamond" w:hAnsi="Garamond"/>
          <w:sz w:val="24"/>
          <w:szCs w:val="24"/>
        </w:rPr>
      </w:pPr>
      <w:r>
        <w:rPr>
          <w:rFonts w:ascii="Garamond" w:hAnsi="Garamond"/>
          <w:sz w:val="24"/>
          <w:szCs w:val="24"/>
        </w:rPr>
        <w:t>Alulírott __________________, mint a(z) __________________ (</w:t>
      </w:r>
      <w:r>
        <w:rPr>
          <w:rFonts w:ascii="Garamond" w:hAnsi="Garamond"/>
          <w:i/>
          <w:sz w:val="24"/>
          <w:szCs w:val="24"/>
        </w:rPr>
        <w:t>Ajánlattevő, név, székhely) __________________ (képviseleti jogkör/titulus megnevezése</w:t>
      </w:r>
      <w:r>
        <w:rPr>
          <w:rFonts w:ascii="Garamond" w:hAnsi="Garamond"/>
          <w:sz w:val="24"/>
          <w:szCs w:val="24"/>
        </w:rPr>
        <w:t>) a felhívásban és az egyéb közbeszerzési dokumentumokban foglalt valamennyi formai és tartalmi követelmény, utasítás, kikötés és műszaki leírás gondos áttekintése után a Kbt. 65. § (1) bekezdés a) és a 321/2015. (X. 30.) Korm. rendelet 19. § (1) bekezdés c) pontjában foglaltaknak megfelelően ezennel kijelentem, hogy</w:t>
      </w:r>
    </w:p>
    <w:p w14:paraId="6949893A" w14:textId="77777777" w:rsidR="000D5E10" w:rsidRDefault="000D5E10" w:rsidP="000D5E10">
      <w:pPr>
        <w:spacing w:before="60" w:after="60" w:line="280" w:lineRule="exact"/>
        <w:jc w:val="both"/>
        <w:rPr>
          <w:rFonts w:ascii="Garamond" w:hAnsi="Garamond"/>
          <w:sz w:val="24"/>
          <w:szCs w:val="24"/>
        </w:rPr>
      </w:pPr>
    </w:p>
    <w:p w14:paraId="452253BB" w14:textId="77777777" w:rsidR="000D5E10" w:rsidRPr="0038168C" w:rsidRDefault="000D5E10" w:rsidP="000D5E10">
      <w:pPr>
        <w:spacing w:before="60" w:after="60" w:line="280" w:lineRule="exact"/>
        <w:jc w:val="both"/>
        <w:rPr>
          <w:rFonts w:ascii="Garamond" w:hAnsi="Garamond"/>
          <w:b/>
          <w:snapToGrid w:val="0"/>
          <w:sz w:val="24"/>
          <w:szCs w:val="24"/>
        </w:rPr>
      </w:pPr>
      <w:r w:rsidRPr="0038168C">
        <w:rPr>
          <w:rFonts w:ascii="Garamond" w:hAnsi="Garamond"/>
          <w:b/>
          <w:snapToGrid w:val="0"/>
          <w:sz w:val="24"/>
          <w:szCs w:val="24"/>
        </w:rPr>
        <w:t xml:space="preserve">a </w:t>
      </w:r>
      <w:r w:rsidRPr="00157B33">
        <w:rPr>
          <w:rFonts w:ascii="Garamond" w:hAnsi="Garamond"/>
          <w:b/>
          <w:snapToGrid w:val="0"/>
          <w:sz w:val="24"/>
          <w:szCs w:val="24"/>
        </w:rPr>
        <w:t xml:space="preserve">felhívás feladását </w:t>
      </w:r>
      <w:r w:rsidRPr="00E3529E">
        <w:rPr>
          <w:rFonts w:ascii="Garamond" w:hAnsi="Garamond"/>
          <w:b/>
          <w:snapToGrid w:val="0"/>
          <w:sz w:val="24"/>
          <w:szCs w:val="24"/>
        </w:rPr>
        <w:t xml:space="preserve">megelőző </w:t>
      </w:r>
      <w:r>
        <w:rPr>
          <w:rFonts w:ascii="Garamond" w:hAnsi="Garamond"/>
          <w:b/>
          <w:snapToGrid w:val="0"/>
          <w:sz w:val="24"/>
          <w:szCs w:val="24"/>
        </w:rPr>
        <w:t xml:space="preserve">három </w:t>
      </w:r>
      <w:r w:rsidRPr="00E3529E">
        <w:rPr>
          <w:rFonts w:ascii="Garamond" w:hAnsi="Garamond"/>
          <w:b/>
          <w:snapToGrid w:val="0"/>
          <w:sz w:val="24"/>
          <w:szCs w:val="24"/>
        </w:rPr>
        <w:t>mé</w:t>
      </w:r>
      <w:r>
        <w:rPr>
          <w:rFonts w:ascii="Garamond" w:hAnsi="Garamond"/>
          <w:b/>
          <w:snapToGrid w:val="0"/>
          <w:sz w:val="24"/>
          <w:szCs w:val="24"/>
        </w:rPr>
        <w:t xml:space="preserve">rlegfordulónappal lezárt üzleti </w:t>
      </w:r>
      <w:r w:rsidRPr="00E3529E">
        <w:rPr>
          <w:rFonts w:ascii="Garamond" w:hAnsi="Garamond"/>
          <w:b/>
          <w:snapToGrid w:val="0"/>
          <w:sz w:val="24"/>
          <w:szCs w:val="24"/>
        </w:rPr>
        <w:t xml:space="preserve">év </w:t>
      </w:r>
      <w:r>
        <w:rPr>
          <w:rFonts w:ascii="Garamond" w:hAnsi="Garamond"/>
          <w:b/>
          <w:snapToGrid w:val="0"/>
          <w:sz w:val="24"/>
          <w:szCs w:val="24"/>
        </w:rPr>
        <w:t>teljes</w:t>
      </w:r>
      <w:r w:rsidRPr="00E3529E">
        <w:rPr>
          <w:rFonts w:ascii="Garamond" w:hAnsi="Garamond"/>
          <w:b/>
          <w:snapToGrid w:val="0"/>
          <w:sz w:val="24"/>
          <w:szCs w:val="24"/>
        </w:rPr>
        <w:t xml:space="preserve"> – általános forgalmi adó nélkül számított – </w:t>
      </w:r>
      <w:proofErr w:type="spellStart"/>
      <w:r w:rsidRPr="00E3529E">
        <w:rPr>
          <w:rFonts w:ascii="Garamond" w:hAnsi="Garamond"/>
          <w:b/>
          <w:snapToGrid w:val="0"/>
          <w:sz w:val="24"/>
          <w:szCs w:val="24"/>
        </w:rPr>
        <w:t>árbevétel</w:t>
      </w:r>
      <w:r>
        <w:rPr>
          <w:rFonts w:ascii="Garamond" w:hAnsi="Garamond"/>
          <w:b/>
          <w:snapToGrid w:val="0"/>
          <w:sz w:val="24"/>
          <w:szCs w:val="24"/>
        </w:rPr>
        <w:t>ünk</w:t>
      </w:r>
      <w:proofErr w:type="spellEnd"/>
      <w:r>
        <w:rPr>
          <w:rFonts w:ascii="Garamond" w:hAnsi="Garamond"/>
          <w:b/>
          <w:snapToGrid w:val="0"/>
          <w:sz w:val="24"/>
          <w:szCs w:val="24"/>
        </w:rPr>
        <w:t xml:space="preserve"> az alábbi</w:t>
      </w:r>
      <w:r w:rsidRPr="0038168C">
        <w:rPr>
          <w:rFonts w:ascii="Garamond" w:hAnsi="Garamond"/>
          <w:b/>
          <w:snapToGrid w:val="0"/>
          <w:sz w:val="24"/>
          <w:szCs w:val="24"/>
        </w:rPr>
        <w:t>:</w:t>
      </w:r>
    </w:p>
    <w:p w14:paraId="50F308B8" w14:textId="77777777" w:rsidR="000D5E10" w:rsidRPr="0038168C" w:rsidRDefault="000D5E10" w:rsidP="000D5E10">
      <w:pPr>
        <w:spacing w:before="60" w:after="60" w:line="280" w:lineRule="exact"/>
        <w:jc w:val="both"/>
        <w:rPr>
          <w:rFonts w:ascii="Garamond" w:hAnsi="Garamond"/>
          <w:b/>
          <w:snapToGrid w:val="0"/>
          <w:sz w:val="24"/>
          <w:szCs w:val="24"/>
        </w:rPr>
      </w:pPr>
    </w:p>
    <w:tbl>
      <w:tblPr>
        <w:tblW w:w="46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3"/>
        <w:gridCol w:w="4390"/>
      </w:tblGrid>
      <w:tr w:rsidR="000D5E10" w:rsidRPr="0038168C" w14:paraId="7B2932BC" w14:textId="77777777" w:rsidTr="00EA033D">
        <w:trPr>
          <w:jc w:val="center"/>
        </w:trPr>
        <w:tc>
          <w:tcPr>
            <w:tcW w:w="2385" w:type="pct"/>
            <w:shd w:val="clear" w:color="auto" w:fill="92D050"/>
            <w:vAlign w:val="center"/>
          </w:tcPr>
          <w:p w14:paraId="16A2683E" w14:textId="77777777" w:rsidR="000D5E10" w:rsidRPr="0038168C" w:rsidRDefault="000D5E10" w:rsidP="00EA033D">
            <w:pPr>
              <w:spacing w:before="120" w:after="120" w:line="240" w:lineRule="auto"/>
              <w:jc w:val="center"/>
              <w:rPr>
                <w:rFonts w:ascii="Garamond" w:hAnsi="Garamond"/>
                <w:b/>
                <w:snapToGrid w:val="0"/>
                <w:sz w:val="24"/>
                <w:szCs w:val="24"/>
              </w:rPr>
            </w:pPr>
            <w:r>
              <w:rPr>
                <w:rFonts w:ascii="Garamond" w:hAnsi="Garamond"/>
                <w:b/>
                <w:snapToGrid w:val="0"/>
                <w:sz w:val="24"/>
                <w:szCs w:val="24"/>
              </w:rPr>
              <w:t>M</w:t>
            </w:r>
            <w:r w:rsidRPr="00E3529E">
              <w:rPr>
                <w:rFonts w:ascii="Garamond" w:hAnsi="Garamond"/>
                <w:b/>
                <w:snapToGrid w:val="0"/>
                <w:sz w:val="24"/>
                <w:szCs w:val="24"/>
              </w:rPr>
              <w:t>é</w:t>
            </w:r>
            <w:r>
              <w:rPr>
                <w:rFonts w:ascii="Garamond" w:hAnsi="Garamond"/>
                <w:b/>
                <w:snapToGrid w:val="0"/>
                <w:sz w:val="24"/>
                <w:szCs w:val="24"/>
              </w:rPr>
              <w:t>rlegfordulónappal lezárt üzleti é</w:t>
            </w:r>
            <w:r w:rsidRPr="0038168C">
              <w:rPr>
                <w:rFonts w:ascii="Garamond" w:hAnsi="Garamond"/>
                <w:b/>
                <w:snapToGrid w:val="0"/>
                <w:sz w:val="24"/>
                <w:szCs w:val="24"/>
              </w:rPr>
              <w:t>v</w:t>
            </w:r>
            <w:r>
              <w:rPr>
                <w:rFonts w:ascii="Garamond" w:hAnsi="Garamond"/>
                <w:b/>
                <w:snapToGrid w:val="0"/>
                <w:sz w:val="24"/>
                <w:szCs w:val="24"/>
              </w:rPr>
              <w:t>:</w:t>
            </w:r>
          </w:p>
        </w:tc>
        <w:tc>
          <w:tcPr>
            <w:tcW w:w="2615" w:type="pct"/>
            <w:shd w:val="clear" w:color="auto" w:fill="92D050"/>
            <w:vAlign w:val="center"/>
          </w:tcPr>
          <w:p w14:paraId="6F85CD7D" w14:textId="77777777" w:rsidR="000D5E10" w:rsidRPr="0038168C" w:rsidRDefault="000D5E10" w:rsidP="00EA033D">
            <w:pPr>
              <w:spacing w:before="120" w:after="120" w:line="240" w:lineRule="auto"/>
              <w:jc w:val="center"/>
              <w:rPr>
                <w:rFonts w:ascii="Garamond" w:hAnsi="Garamond"/>
                <w:b/>
                <w:snapToGrid w:val="0"/>
                <w:sz w:val="24"/>
                <w:szCs w:val="24"/>
              </w:rPr>
            </w:pPr>
            <w:r>
              <w:rPr>
                <w:rFonts w:ascii="Garamond" w:hAnsi="Garamond"/>
                <w:b/>
                <w:snapToGrid w:val="0"/>
                <w:sz w:val="24"/>
                <w:szCs w:val="24"/>
              </w:rPr>
              <w:t xml:space="preserve">Teljes nettó árbevétel </w:t>
            </w:r>
            <w:r w:rsidRPr="0038168C">
              <w:rPr>
                <w:rFonts w:ascii="Garamond" w:hAnsi="Garamond"/>
                <w:b/>
                <w:snapToGrid w:val="0"/>
                <w:sz w:val="24"/>
                <w:szCs w:val="24"/>
              </w:rPr>
              <w:t>(Ft)</w:t>
            </w:r>
            <w:r>
              <w:rPr>
                <w:rFonts w:ascii="Garamond" w:hAnsi="Garamond"/>
                <w:b/>
                <w:snapToGrid w:val="0"/>
                <w:sz w:val="24"/>
                <w:szCs w:val="24"/>
              </w:rPr>
              <w:t>:</w:t>
            </w:r>
          </w:p>
        </w:tc>
      </w:tr>
      <w:tr w:rsidR="000D5E10" w:rsidRPr="0038168C" w14:paraId="3298C953" w14:textId="77777777" w:rsidTr="00EA033D">
        <w:trPr>
          <w:jc w:val="center"/>
        </w:trPr>
        <w:tc>
          <w:tcPr>
            <w:tcW w:w="2385" w:type="pct"/>
            <w:vAlign w:val="center"/>
          </w:tcPr>
          <w:p w14:paraId="768C6016" w14:textId="77777777" w:rsidR="000D5E10" w:rsidRPr="0038168C"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024F2DB2" w14:textId="77777777" w:rsidR="000D5E10" w:rsidRPr="0038168C" w:rsidRDefault="000D5E10" w:rsidP="00EA033D">
            <w:pPr>
              <w:spacing w:before="120" w:after="120" w:line="240" w:lineRule="auto"/>
              <w:jc w:val="center"/>
              <w:rPr>
                <w:rFonts w:ascii="Garamond" w:hAnsi="Garamond"/>
                <w:b/>
                <w:snapToGrid w:val="0"/>
                <w:sz w:val="24"/>
                <w:szCs w:val="24"/>
              </w:rPr>
            </w:pPr>
          </w:p>
        </w:tc>
      </w:tr>
      <w:tr w:rsidR="000D5E10" w:rsidRPr="0038168C" w14:paraId="384F1D66" w14:textId="77777777" w:rsidTr="00EA033D">
        <w:trPr>
          <w:jc w:val="center"/>
        </w:trPr>
        <w:tc>
          <w:tcPr>
            <w:tcW w:w="2385" w:type="pct"/>
            <w:vAlign w:val="center"/>
          </w:tcPr>
          <w:p w14:paraId="2A704FD2" w14:textId="77777777" w:rsidR="000D5E10"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31B2ED87" w14:textId="77777777" w:rsidR="000D5E10" w:rsidRPr="0038168C" w:rsidRDefault="000D5E10" w:rsidP="00EA033D">
            <w:pPr>
              <w:spacing w:before="120" w:after="120" w:line="240" w:lineRule="auto"/>
              <w:jc w:val="center"/>
              <w:rPr>
                <w:rFonts w:ascii="Garamond" w:hAnsi="Garamond"/>
                <w:b/>
                <w:snapToGrid w:val="0"/>
                <w:sz w:val="24"/>
                <w:szCs w:val="24"/>
              </w:rPr>
            </w:pPr>
          </w:p>
        </w:tc>
      </w:tr>
      <w:tr w:rsidR="000D5E10" w:rsidRPr="0038168C" w14:paraId="5F42C467" w14:textId="77777777" w:rsidTr="00EA033D">
        <w:trPr>
          <w:jc w:val="center"/>
        </w:trPr>
        <w:tc>
          <w:tcPr>
            <w:tcW w:w="2385" w:type="pct"/>
            <w:vAlign w:val="center"/>
          </w:tcPr>
          <w:p w14:paraId="4E27A539" w14:textId="77777777" w:rsidR="000D5E10" w:rsidRDefault="000D5E10" w:rsidP="00EA033D">
            <w:pPr>
              <w:spacing w:before="120" w:after="120" w:line="240" w:lineRule="auto"/>
              <w:jc w:val="center"/>
              <w:rPr>
                <w:rFonts w:ascii="Garamond" w:hAnsi="Garamond"/>
                <w:b/>
                <w:snapToGrid w:val="0"/>
                <w:sz w:val="24"/>
                <w:szCs w:val="24"/>
              </w:rPr>
            </w:pPr>
          </w:p>
        </w:tc>
        <w:tc>
          <w:tcPr>
            <w:tcW w:w="2615" w:type="pct"/>
            <w:vAlign w:val="center"/>
          </w:tcPr>
          <w:p w14:paraId="61FA6D5F" w14:textId="77777777" w:rsidR="000D5E10" w:rsidRPr="0038168C" w:rsidRDefault="000D5E10" w:rsidP="00EA033D">
            <w:pPr>
              <w:spacing w:before="120" w:after="120" w:line="240" w:lineRule="auto"/>
              <w:jc w:val="center"/>
              <w:rPr>
                <w:rFonts w:ascii="Garamond" w:hAnsi="Garamond"/>
                <w:b/>
                <w:snapToGrid w:val="0"/>
                <w:sz w:val="24"/>
                <w:szCs w:val="24"/>
              </w:rPr>
            </w:pPr>
          </w:p>
        </w:tc>
      </w:tr>
    </w:tbl>
    <w:p w14:paraId="1F759D07" w14:textId="77777777" w:rsidR="000D5E10" w:rsidRDefault="000D5E10" w:rsidP="000D5E10">
      <w:pPr>
        <w:spacing w:before="60" w:after="60" w:line="280" w:lineRule="exact"/>
        <w:jc w:val="both"/>
        <w:rPr>
          <w:rFonts w:ascii="Garamond" w:hAnsi="Garamond"/>
          <w:b/>
          <w:snapToGrid w:val="0"/>
          <w:sz w:val="24"/>
          <w:szCs w:val="24"/>
        </w:rPr>
      </w:pPr>
    </w:p>
    <w:p w14:paraId="7E15E7D0" w14:textId="77777777" w:rsidR="000D5E10" w:rsidRPr="0038168C" w:rsidRDefault="000D5E10" w:rsidP="000D5E10">
      <w:pPr>
        <w:spacing w:before="60" w:after="60" w:line="280" w:lineRule="exact"/>
        <w:jc w:val="both"/>
        <w:rPr>
          <w:rFonts w:ascii="Garamond" w:hAnsi="Garamond"/>
          <w:b/>
          <w:snapToGrid w:val="0"/>
          <w:sz w:val="24"/>
          <w:szCs w:val="24"/>
        </w:rPr>
      </w:pPr>
    </w:p>
    <w:p w14:paraId="296B0156"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091F13F1" w14:textId="77777777" w:rsidR="000D5E10" w:rsidRDefault="000D5E10" w:rsidP="000D5E10">
      <w:pPr>
        <w:rPr>
          <w:rFonts w:ascii="Garamond" w:hAnsi="Garamond"/>
          <w:sz w:val="24"/>
          <w:szCs w:val="24"/>
        </w:rPr>
      </w:pPr>
    </w:p>
    <w:p w14:paraId="084CB3E9" w14:textId="77777777" w:rsidR="000D5E10" w:rsidRDefault="000D5E10" w:rsidP="000D5E10">
      <w:pPr>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3D067562" w14:textId="77777777" w:rsidTr="00EA033D">
        <w:tc>
          <w:tcPr>
            <w:tcW w:w="4320" w:type="dxa"/>
          </w:tcPr>
          <w:p w14:paraId="019E9D55"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0D5E10" w:rsidRPr="00324DCA" w14:paraId="3308E3D8" w14:textId="77777777" w:rsidTr="00EA033D">
        <w:tc>
          <w:tcPr>
            <w:tcW w:w="4320" w:type="dxa"/>
          </w:tcPr>
          <w:p w14:paraId="3BD2109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p w14:paraId="04D3239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7719B1B4" w14:textId="77777777" w:rsidR="000D5E10" w:rsidRDefault="000D5E10" w:rsidP="000D5E10">
      <w:pPr>
        <w:spacing w:after="0" w:line="240" w:lineRule="auto"/>
        <w:rPr>
          <w:rFonts w:ascii="Garamond" w:hAnsi="Garamond"/>
          <w:sz w:val="24"/>
          <w:szCs w:val="24"/>
        </w:rPr>
      </w:pPr>
    </w:p>
    <w:p w14:paraId="2FC3373C" w14:textId="77777777" w:rsidR="000D5E10" w:rsidRDefault="000D5E10" w:rsidP="000D5E10">
      <w:pPr>
        <w:rPr>
          <w:rFonts w:ascii="Garamond" w:hAnsi="Garamond"/>
          <w:sz w:val="24"/>
          <w:szCs w:val="24"/>
        </w:rPr>
      </w:pPr>
      <w:r>
        <w:rPr>
          <w:rFonts w:ascii="Garamond" w:hAnsi="Garamond"/>
          <w:sz w:val="24"/>
          <w:szCs w:val="24"/>
        </w:rPr>
        <w:br w:type="page"/>
      </w:r>
    </w:p>
    <w:p w14:paraId="6F2AC18D"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5</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5650265F" w14:textId="77777777" w:rsidR="000D5E10"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p>
    <w:p w14:paraId="5BDCF6EE"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r w:rsidRPr="00D04DEE">
        <w:rPr>
          <w:rFonts w:ascii="Garamond" w:eastAsia="Times New Roman" w:hAnsi="Garamond" w:cs="Arial"/>
          <w:b/>
          <w:smallCaps/>
          <w:sz w:val="24"/>
          <w:szCs w:val="24"/>
          <w:lang w:eastAsia="hu-HU"/>
        </w:rPr>
        <w:t>Nyilatkozat</w:t>
      </w:r>
    </w:p>
    <w:p w14:paraId="46FA024B"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mallCaps/>
          <w:sz w:val="24"/>
          <w:szCs w:val="24"/>
          <w:lang w:eastAsia="hu-HU"/>
        </w:rPr>
      </w:pPr>
    </w:p>
    <w:p w14:paraId="0036DE6D" w14:textId="77777777" w:rsidR="000D5E10" w:rsidRPr="00D04DEE" w:rsidRDefault="000D5E10" w:rsidP="000D5E10">
      <w:pPr>
        <w:widowControl w:val="0"/>
        <w:autoSpaceDE w:val="0"/>
        <w:autoSpaceDN w:val="0"/>
        <w:spacing w:before="60" w:after="60" w:line="280" w:lineRule="exact"/>
        <w:jc w:val="center"/>
        <w:rPr>
          <w:rFonts w:ascii="Garamond" w:eastAsia="Times New Roman" w:hAnsi="Garamond" w:cs="Arial"/>
          <w:b/>
          <w:spacing w:val="40"/>
          <w:sz w:val="24"/>
          <w:szCs w:val="24"/>
          <w:lang w:eastAsia="hu-HU"/>
        </w:rPr>
      </w:pPr>
      <w:r w:rsidRPr="00D13C20">
        <w:rPr>
          <w:rFonts w:ascii="Garamond" w:eastAsia="Times New Roman" w:hAnsi="Garamond" w:cs="Arial"/>
          <w:b/>
          <w:spacing w:val="40"/>
          <w:sz w:val="24"/>
          <w:szCs w:val="24"/>
          <w:lang w:eastAsia="hu-HU"/>
        </w:rPr>
        <w:t>A KBT. 65. § (1) BEKEZDÉSÉNEK b) PONTJA ÉS A 321/2015. (X. 30.) KORM. RENDELET 21. § (</w:t>
      </w:r>
      <w:r>
        <w:rPr>
          <w:rFonts w:ascii="Garamond" w:eastAsia="Times New Roman" w:hAnsi="Garamond" w:cs="Arial"/>
          <w:b/>
          <w:spacing w:val="40"/>
          <w:sz w:val="24"/>
          <w:szCs w:val="24"/>
          <w:lang w:eastAsia="hu-HU"/>
        </w:rPr>
        <w:t>2</w:t>
      </w:r>
      <w:r w:rsidRPr="00D13C20">
        <w:rPr>
          <w:rFonts w:ascii="Garamond" w:eastAsia="Times New Roman" w:hAnsi="Garamond" w:cs="Arial"/>
          <w:b/>
          <w:spacing w:val="40"/>
          <w:sz w:val="24"/>
          <w:szCs w:val="24"/>
          <w:lang w:eastAsia="hu-HU"/>
        </w:rPr>
        <w:t xml:space="preserve">) BEKEZDÉSÉNEK </w:t>
      </w:r>
      <w:r>
        <w:rPr>
          <w:rFonts w:ascii="Garamond" w:eastAsia="Times New Roman" w:hAnsi="Garamond" w:cs="Arial"/>
          <w:b/>
          <w:spacing w:val="40"/>
          <w:sz w:val="24"/>
          <w:szCs w:val="24"/>
          <w:lang w:eastAsia="hu-HU"/>
        </w:rPr>
        <w:t>b</w:t>
      </w:r>
      <w:r w:rsidRPr="00D13C20">
        <w:rPr>
          <w:rFonts w:ascii="Garamond" w:eastAsia="Times New Roman" w:hAnsi="Garamond" w:cs="Arial"/>
          <w:b/>
          <w:spacing w:val="40"/>
          <w:sz w:val="24"/>
          <w:szCs w:val="24"/>
          <w:lang w:eastAsia="hu-HU"/>
        </w:rPr>
        <w:t>) PONTJA</w:t>
      </w:r>
      <w:r>
        <w:rPr>
          <w:rFonts w:ascii="Garamond" w:eastAsia="Times New Roman" w:hAnsi="Garamond" w:cs="Arial"/>
          <w:b/>
          <w:spacing w:val="40"/>
          <w:sz w:val="24"/>
          <w:szCs w:val="24"/>
          <w:lang w:eastAsia="hu-HU"/>
        </w:rPr>
        <w:t xml:space="preserve"> TEKINTETÉBEN</w:t>
      </w:r>
    </w:p>
    <w:p w14:paraId="53FFB3A5"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b/>
          <w:sz w:val="24"/>
          <w:szCs w:val="24"/>
          <w:lang w:eastAsia="hu-HU"/>
        </w:rPr>
      </w:pPr>
    </w:p>
    <w:p w14:paraId="139B95B1"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r w:rsidRPr="00D13C20">
        <w:rPr>
          <w:rFonts w:ascii="Garamond" w:eastAsia="Times New Roman" w:hAnsi="Garamond" w:cs="Times New Roman"/>
          <w:b/>
          <w:bCs/>
          <w:sz w:val="24"/>
          <w:szCs w:val="24"/>
          <w:lang w:val="x-none" w:eastAsia="x-none"/>
        </w:rPr>
        <w:t>„</w:t>
      </w:r>
      <w:r w:rsidRPr="005F6619">
        <w:rPr>
          <w:rFonts w:ascii="Garamond" w:eastAsia="Times New Roman" w:hAnsi="Garamond" w:cs="Arial"/>
          <w:b/>
          <w:bCs/>
          <w:sz w:val="24"/>
          <w:szCs w:val="24"/>
          <w:lang w:eastAsia="hu-HU"/>
        </w:rPr>
        <w:t>Mór városi piac kivitelezése</w:t>
      </w:r>
      <w:r w:rsidRPr="00D13C20">
        <w:rPr>
          <w:rFonts w:ascii="Garamond" w:eastAsia="Times New Roman" w:hAnsi="Garamond" w:cs="Times New Roman"/>
          <w:b/>
          <w:bCs/>
          <w:sz w:val="24"/>
          <w:szCs w:val="24"/>
          <w:lang w:eastAsia="x-none"/>
        </w:rPr>
        <w:t>”</w:t>
      </w:r>
      <w:r>
        <w:rPr>
          <w:rFonts w:ascii="Garamond" w:eastAsia="Times New Roman" w:hAnsi="Garamond" w:cs="Times New Roman"/>
          <w:b/>
          <w:bCs/>
          <w:sz w:val="24"/>
          <w:szCs w:val="24"/>
          <w:lang w:eastAsia="x-none"/>
        </w:rPr>
        <w:t xml:space="preserve"> </w:t>
      </w:r>
    </w:p>
    <w:p w14:paraId="52CA5382" w14:textId="77777777" w:rsidR="000D5E10" w:rsidRDefault="000D5E10" w:rsidP="000D5E10">
      <w:pPr>
        <w:spacing w:after="0" w:line="240" w:lineRule="auto"/>
        <w:jc w:val="center"/>
        <w:rPr>
          <w:rFonts w:ascii="Garamond" w:eastAsia="Times New Roman" w:hAnsi="Garamond" w:cs="Times New Roman"/>
          <w:b/>
          <w:bCs/>
          <w:sz w:val="24"/>
          <w:szCs w:val="24"/>
          <w:lang w:eastAsia="x-none"/>
        </w:rPr>
      </w:pPr>
    </w:p>
    <w:p w14:paraId="36F28283" w14:textId="77777777" w:rsidR="000D5E10" w:rsidRPr="00D04DEE" w:rsidRDefault="000D5E10" w:rsidP="000D5E10">
      <w:pPr>
        <w:spacing w:after="0" w:line="240" w:lineRule="auto"/>
        <w:rPr>
          <w:rFonts w:ascii="Garamond" w:eastAsia="Times New Roman" w:hAnsi="Garamond" w:cs="Times New Roman"/>
          <w:sz w:val="24"/>
          <w:szCs w:val="24"/>
          <w:lang w:val="x-none" w:eastAsia="x-none"/>
        </w:rPr>
      </w:pPr>
    </w:p>
    <w:p w14:paraId="10859EBB"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sz w:val="24"/>
          <w:szCs w:val="24"/>
          <w:lang w:eastAsia="hu-HU"/>
        </w:rPr>
      </w:pPr>
      <w:r w:rsidRPr="00D04DEE">
        <w:rPr>
          <w:rFonts w:ascii="Garamond" w:eastAsia="Times New Roman" w:hAnsi="Garamond" w:cs="Arial"/>
          <w:sz w:val="24"/>
          <w:szCs w:val="24"/>
          <w:lang w:eastAsia="hu-HU"/>
        </w:rPr>
        <w:t>Alulírott __________________, mint a</w:t>
      </w:r>
      <w:r>
        <w:rPr>
          <w:rFonts w:ascii="Garamond" w:eastAsia="Times New Roman" w:hAnsi="Garamond" w:cs="Arial"/>
          <w:sz w:val="24"/>
          <w:szCs w:val="24"/>
          <w:lang w:eastAsia="hu-HU"/>
        </w:rPr>
        <w:t>(z)</w:t>
      </w:r>
      <w:r w:rsidRPr="00D04DEE">
        <w:rPr>
          <w:rFonts w:ascii="Garamond" w:eastAsia="Times New Roman" w:hAnsi="Garamond" w:cs="Arial"/>
          <w:sz w:val="24"/>
          <w:szCs w:val="24"/>
          <w:lang w:eastAsia="hu-HU"/>
        </w:rPr>
        <w:t xml:space="preserve"> __________________ (</w:t>
      </w:r>
      <w:r w:rsidRPr="00D04DEE">
        <w:rPr>
          <w:rFonts w:ascii="Garamond" w:eastAsia="Times New Roman" w:hAnsi="Garamond" w:cs="Arial"/>
          <w:i/>
          <w:sz w:val="24"/>
          <w:szCs w:val="24"/>
          <w:lang w:eastAsia="hu-HU"/>
        </w:rPr>
        <w:t>Ajánlattevő, név, székhely) __________________ (képviseleti jogkör/titulus megnevezése</w:t>
      </w:r>
      <w:r w:rsidRPr="00D04DEE">
        <w:rPr>
          <w:rFonts w:ascii="Garamond" w:eastAsia="Times New Roman" w:hAnsi="Garamond" w:cs="Arial"/>
          <w:sz w:val="24"/>
          <w:szCs w:val="24"/>
          <w:lang w:eastAsia="hu-HU"/>
        </w:rPr>
        <w:t xml:space="preserve">) </w:t>
      </w:r>
      <w:r>
        <w:rPr>
          <w:rFonts w:ascii="Garamond" w:hAnsi="Garamond"/>
          <w:sz w:val="24"/>
          <w:szCs w:val="24"/>
        </w:rPr>
        <w:t xml:space="preserve">az ajánlati felhívásban és az egyéb közbeszerzési dokumentumokban </w:t>
      </w:r>
      <w:r w:rsidRPr="00D04DEE">
        <w:rPr>
          <w:rFonts w:ascii="Garamond" w:eastAsia="Times New Roman" w:hAnsi="Garamond" w:cs="Arial"/>
          <w:sz w:val="24"/>
          <w:szCs w:val="24"/>
          <w:lang w:eastAsia="hu-HU"/>
        </w:rPr>
        <w:t xml:space="preserve">foglalt valamennyi formai és tartalmi követelmény, utasítás, kikötés és műszaki leírás </w:t>
      </w:r>
      <w:r>
        <w:rPr>
          <w:rFonts w:ascii="Garamond" w:eastAsia="Times New Roman" w:hAnsi="Garamond" w:cs="Arial"/>
          <w:sz w:val="24"/>
          <w:szCs w:val="24"/>
          <w:lang w:eastAsia="hu-HU"/>
        </w:rPr>
        <w:t>gondos áttekintése után a Kbt. 65. § (1) bekezdés b) és a 321/2015</w:t>
      </w:r>
      <w:r w:rsidRPr="00D04DEE">
        <w:rPr>
          <w:rFonts w:ascii="Garamond" w:eastAsia="Times New Roman" w:hAnsi="Garamond" w:cs="Arial"/>
          <w:sz w:val="24"/>
          <w:szCs w:val="24"/>
          <w:lang w:eastAsia="hu-HU"/>
        </w:rPr>
        <w:t>. (X</w:t>
      </w:r>
      <w:r>
        <w:rPr>
          <w:rFonts w:ascii="Garamond" w:eastAsia="Times New Roman" w:hAnsi="Garamond" w:cs="Arial"/>
          <w:sz w:val="24"/>
          <w:szCs w:val="24"/>
          <w:lang w:eastAsia="hu-HU"/>
        </w:rPr>
        <w:t xml:space="preserve">. </w:t>
      </w:r>
      <w:r w:rsidRPr="00D04DEE">
        <w:rPr>
          <w:rFonts w:ascii="Garamond" w:eastAsia="Times New Roman" w:hAnsi="Garamond" w:cs="Arial"/>
          <w:sz w:val="24"/>
          <w:szCs w:val="24"/>
          <w:lang w:eastAsia="hu-HU"/>
        </w:rPr>
        <w:t>3</w:t>
      </w:r>
      <w:r>
        <w:rPr>
          <w:rFonts w:ascii="Garamond" w:eastAsia="Times New Roman" w:hAnsi="Garamond" w:cs="Arial"/>
          <w:sz w:val="24"/>
          <w:szCs w:val="24"/>
          <w:lang w:eastAsia="hu-HU"/>
        </w:rPr>
        <w:t>0.) Korm. rendelet 21</w:t>
      </w:r>
      <w:r w:rsidRPr="00D04DEE">
        <w:rPr>
          <w:rFonts w:ascii="Garamond" w:eastAsia="Times New Roman" w:hAnsi="Garamond" w:cs="Arial"/>
          <w:sz w:val="24"/>
          <w:szCs w:val="24"/>
          <w:lang w:eastAsia="hu-HU"/>
        </w:rPr>
        <w:t>. § (</w:t>
      </w:r>
      <w:r>
        <w:rPr>
          <w:rFonts w:ascii="Garamond" w:eastAsia="Times New Roman" w:hAnsi="Garamond" w:cs="Arial"/>
          <w:sz w:val="24"/>
          <w:szCs w:val="24"/>
          <w:lang w:eastAsia="hu-HU"/>
        </w:rPr>
        <w:t>2</w:t>
      </w:r>
      <w:r w:rsidRPr="00D04DEE">
        <w:rPr>
          <w:rFonts w:ascii="Garamond" w:eastAsia="Times New Roman" w:hAnsi="Garamond" w:cs="Arial"/>
          <w:sz w:val="24"/>
          <w:szCs w:val="24"/>
          <w:lang w:eastAsia="hu-HU"/>
        </w:rPr>
        <w:t xml:space="preserve">) bekezdésének </w:t>
      </w:r>
      <w:r>
        <w:rPr>
          <w:rFonts w:ascii="Garamond" w:eastAsia="Times New Roman" w:hAnsi="Garamond" w:cs="Arial"/>
          <w:sz w:val="24"/>
          <w:szCs w:val="24"/>
          <w:lang w:eastAsia="hu-HU"/>
        </w:rPr>
        <w:t>b</w:t>
      </w:r>
      <w:r w:rsidRPr="00D04DEE">
        <w:rPr>
          <w:rFonts w:ascii="Garamond" w:eastAsia="Times New Roman" w:hAnsi="Garamond" w:cs="Arial"/>
          <w:sz w:val="24"/>
          <w:szCs w:val="24"/>
          <w:lang w:eastAsia="hu-HU"/>
        </w:rPr>
        <w:t>) pontjában foglaltaknak megfelelően kijelentem, hogy</w:t>
      </w:r>
    </w:p>
    <w:p w14:paraId="712715D1"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sz w:val="24"/>
          <w:szCs w:val="24"/>
          <w:lang w:eastAsia="hu-HU"/>
        </w:rPr>
      </w:pPr>
    </w:p>
    <w:p w14:paraId="037CE160" w14:textId="77777777" w:rsidR="000D5E10" w:rsidRPr="00D04DEE" w:rsidRDefault="000D5E10" w:rsidP="000D5E10">
      <w:pPr>
        <w:widowControl w:val="0"/>
        <w:autoSpaceDE w:val="0"/>
        <w:autoSpaceDN w:val="0"/>
        <w:spacing w:after="0" w:line="240" w:lineRule="auto"/>
        <w:jc w:val="both"/>
        <w:rPr>
          <w:rFonts w:ascii="Garamond" w:eastAsia="Times New Roman" w:hAnsi="Garamond" w:cs="Arial"/>
          <w:b/>
          <w:sz w:val="24"/>
          <w:szCs w:val="24"/>
          <w:lang w:eastAsia="hu-HU"/>
        </w:rPr>
      </w:pPr>
      <w:r w:rsidRPr="006D3DFB">
        <w:rPr>
          <w:rFonts w:ascii="Garamond" w:eastAsia="Times New Roman" w:hAnsi="Garamond" w:cs="Arial"/>
          <w:b/>
          <w:sz w:val="24"/>
          <w:szCs w:val="24"/>
          <w:lang w:eastAsia="hu-HU"/>
        </w:rPr>
        <w:t xml:space="preserve">a szerződés teljesítésébe </w:t>
      </w:r>
      <w:r>
        <w:rPr>
          <w:rFonts w:ascii="Garamond" w:eastAsia="Times New Roman" w:hAnsi="Garamond" w:cs="Arial"/>
          <w:b/>
          <w:sz w:val="24"/>
          <w:szCs w:val="24"/>
          <w:lang w:eastAsia="hu-HU"/>
        </w:rPr>
        <w:t>az alábbi szakembereket kívánjuk bevonni:</w:t>
      </w:r>
    </w:p>
    <w:p w14:paraId="68DEC975" w14:textId="77777777" w:rsidR="000D5E10" w:rsidRPr="00D04DEE" w:rsidRDefault="000D5E10" w:rsidP="000D5E10">
      <w:pPr>
        <w:widowControl w:val="0"/>
        <w:autoSpaceDE w:val="0"/>
        <w:autoSpaceDN w:val="0"/>
        <w:spacing w:after="0" w:line="240" w:lineRule="auto"/>
        <w:jc w:val="center"/>
        <w:rPr>
          <w:rFonts w:ascii="Garamond" w:eastAsia="Times New Roman" w:hAnsi="Garamond" w:cs="Arial"/>
          <w:sz w:val="24"/>
          <w:szCs w:val="24"/>
          <w:lang w:eastAsia="hu-HU"/>
        </w:rPr>
      </w:pP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917"/>
        <w:gridCol w:w="3090"/>
        <w:gridCol w:w="2945"/>
      </w:tblGrid>
      <w:tr w:rsidR="000D5E10" w:rsidRPr="00BF0320" w14:paraId="02990479"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45E38670"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b/>
              </w:rPr>
            </w:pPr>
            <w:r w:rsidRPr="00BF0320">
              <w:rPr>
                <w:rFonts w:ascii="Garamond" w:hAnsi="Garamond" w:cs="Times New Roman"/>
                <w:b/>
              </w:rPr>
              <w:t>Alkalmassági minimum-követelmény felhívásban meghatározott jele</w:t>
            </w:r>
          </w:p>
        </w:tc>
        <w:tc>
          <w:tcPr>
            <w:tcW w:w="3090"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44A956F8"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r w:rsidRPr="00BF0320">
              <w:rPr>
                <w:rFonts w:ascii="Garamond" w:hAnsi="Garamond" w:cs="Times New Roman"/>
                <w:b/>
                <w:bCs/>
              </w:rPr>
              <w:t>Szakember neve</w:t>
            </w:r>
          </w:p>
        </w:tc>
        <w:tc>
          <w:tcPr>
            <w:tcW w:w="2945"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2F7A5198"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b/>
                <w:bCs/>
                <w:highlight w:val="yellow"/>
              </w:rPr>
            </w:pPr>
            <w:r>
              <w:rPr>
                <w:rFonts w:ascii="Garamond" w:hAnsi="Garamond" w:cs="Times New Roman"/>
                <w:b/>
                <w:bCs/>
              </w:rPr>
              <w:t xml:space="preserve">Az </w:t>
            </w:r>
            <w:r w:rsidRPr="00BB3F00">
              <w:rPr>
                <w:rFonts w:ascii="Garamond" w:hAnsi="Garamond" w:cs="Times New Roman"/>
                <w:b/>
                <w:bCs/>
              </w:rPr>
              <w:t xml:space="preserve">elektronikus elérési </w:t>
            </w:r>
            <w:r>
              <w:rPr>
                <w:rFonts w:ascii="Garamond" w:hAnsi="Garamond" w:cs="Times New Roman"/>
                <w:b/>
                <w:bCs/>
              </w:rPr>
              <w:t>út</w:t>
            </w:r>
            <w:r w:rsidRPr="00BB3F00">
              <w:rPr>
                <w:rFonts w:ascii="Garamond" w:hAnsi="Garamond" w:cs="Times New Roman"/>
                <w:b/>
                <w:bCs/>
              </w:rPr>
              <w:t>, ahol az adott jogosultság fennállása ellenőrizhető</w:t>
            </w:r>
            <w:r>
              <w:rPr>
                <w:rFonts w:ascii="Garamond" w:hAnsi="Garamond" w:cs="Times New Roman"/>
                <w:b/>
                <w:bCs/>
              </w:rPr>
              <w:t xml:space="preserve"> (amennyiben </w:t>
            </w:r>
            <w:r w:rsidRPr="00BB3F00">
              <w:rPr>
                <w:rFonts w:ascii="Garamond" w:hAnsi="Garamond" w:cs="Times New Roman"/>
                <w:b/>
                <w:bCs/>
              </w:rPr>
              <w:t>releváns</w:t>
            </w:r>
            <w:r>
              <w:rPr>
                <w:rFonts w:ascii="Garamond" w:hAnsi="Garamond" w:cs="Times New Roman"/>
                <w:b/>
                <w:bCs/>
              </w:rPr>
              <w:t>)</w:t>
            </w:r>
          </w:p>
        </w:tc>
      </w:tr>
      <w:tr w:rsidR="000D5E10" w:rsidRPr="00BF0320" w14:paraId="38579B0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434D37A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045DB7A7"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A5B36F2"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C8F9A17"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3E2854E"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7420B230"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2560C5C3"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78CB226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7C172C6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010947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371D441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8334B88"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3F33AF5"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4529A0B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69088DC2"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5266B05"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32E5642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53F9AB6"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141F0599"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0EEC6143"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DE44747"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298F4BEE"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7960BAD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24DC1724"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D5BFFC3"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6D6FAD0F"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704F14C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6A59FC0B"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2A7090A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3B692E14"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4D199AF1"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r w:rsidR="000D5E10" w:rsidRPr="00BF0320" w14:paraId="51949038" w14:textId="77777777" w:rsidTr="00EA033D">
        <w:trPr>
          <w:tblHeader/>
          <w:jc w:val="center"/>
        </w:trPr>
        <w:tc>
          <w:tcPr>
            <w:tcW w:w="2917" w:type="dxa"/>
            <w:tcBorders>
              <w:top w:val="outset" w:sz="6" w:space="0" w:color="auto"/>
              <w:left w:val="outset" w:sz="6" w:space="0" w:color="auto"/>
              <w:bottom w:val="outset" w:sz="6" w:space="0" w:color="auto"/>
              <w:right w:val="outset" w:sz="6" w:space="0" w:color="auto"/>
            </w:tcBorders>
            <w:vAlign w:val="center"/>
          </w:tcPr>
          <w:p w14:paraId="192732CD"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3090" w:type="dxa"/>
            <w:tcBorders>
              <w:top w:val="outset" w:sz="6" w:space="0" w:color="auto"/>
              <w:left w:val="outset" w:sz="6" w:space="0" w:color="auto"/>
              <w:bottom w:val="outset" w:sz="6" w:space="0" w:color="auto"/>
              <w:right w:val="outset" w:sz="6" w:space="0" w:color="auto"/>
            </w:tcBorders>
            <w:vAlign w:val="center"/>
          </w:tcPr>
          <w:p w14:paraId="0FD49F2B"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c>
          <w:tcPr>
            <w:tcW w:w="2945" w:type="dxa"/>
            <w:tcBorders>
              <w:top w:val="outset" w:sz="6" w:space="0" w:color="auto"/>
              <w:left w:val="outset" w:sz="6" w:space="0" w:color="auto"/>
              <w:bottom w:val="outset" w:sz="6" w:space="0" w:color="auto"/>
              <w:right w:val="outset" w:sz="6" w:space="0" w:color="auto"/>
            </w:tcBorders>
            <w:vAlign w:val="center"/>
          </w:tcPr>
          <w:p w14:paraId="6AEAED0A" w14:textId="77777777" w:rsidR="000D5E10" w:rsidRPr="00BF0320" w:rsidRDefault="000D5E10" w:rsidP="00EA033D">
            <w:pPr>
              <w:widowControl w:val="0"/>
              <w:autoSpaceDE w:val="0"/>
              <w:autoSpaceDN w:val="0"/>
              <w:spacing w:before="60" w:after="60" w:line="240" w:lineRule="auto"/>
              <w:jc w:val="center"/>
              <w:rPr>
                <w:rFonts w:ascii="Garamond" w:hAnsi="Garamond" w:cs="Times New Roman"/>
                <w:highlight w:val="yellow"/>
              </w:rPr>
            </w:pPr>
          </w:p>
        </w:tc>
      </w:tr>
    </w:tbl>
    <w:p w14:paraId="4B6D8A49" w14:textId="77777777" w:rsidR="000D5E10" w:rsidRPr="00BB3F00" w:rsidRDefault="000D5E10" w:rsidP="000D5E10">
      <w:pPr>
        <w:widowControl w:val="0"/>
        <w:autoSpaceDE w:val="0"/>
        <w:autoSpaceDN w:val="0"/>
        <w:spacing w:after="0" w:line="240" w:lineRule="auto"/>
        <w:jc w:val="both"/>
        <w:rPr>
          <w:rFonts w:ascii="Garamond" w:hAnsi="Garamond" w:cs="Times New Roman"/>
          <w:sz w:val="24"/>
          <w:szCs w:val="24"/>
        </w:rPr>
      </w:pPr>
    </w:p>
    <w:p w14:paraId="445EF979" w14:textId="77777777" w:rsidR="000D5E10" w:rsidRPr="00BB3F00" w:rsidRDefault="000D5E10" w:rsidP="000D5E10">
      <w:pPr>
        <w:widowControl w:val="0"/>
        <w:autoSpaceDE w:val="0"/>
        <w:autoSpaceDN w:val="0"/>
        <w:spacing w:after="0" w:line="240" w:lineRule="auto"/>
        <w:jc w:val="both"/>
        <w:rPr>
          <w:rFonts w:ascii="Garamond" w:hAnsi="Garamond" w:cs="Times New Roman"/>
          <w:sz w:val="24"/>
          <w:szCs w:val="24"/>
        </w:rPr>
      </w:pPr>
      <w:r w:rsidRPr="00BB3F00">
        <w:rPr>
          <w:rFonts w:ascii="Garamond" w:hAnsi="Garamond" w:cs="Times New Roman"/>
          <w:sz w:val="24"/>
          <w:szCs w:val="24"/>
        </w:rPr>
        <w:t>Az itt feltüntetett szakemberek képzettségének, szakmai tapasztalatának és egyéb adatainak részletes bemutatását a csatolt oklevelek és a szakmai önéletrajzok tartalmazzák.</w:t>
      </w:r>
    </w:p>
    <w:p w14:paraId="0A956077" w14:textId="77777777" w:rsidR="000D5E10" w:rsidRDefault="000D5E10" w:rsidP="000D5E10">
      <w:pPr>
        <w:widowControl w:val="0"/>
        <w:autoSpaceDE w:val="0"/>
        <w:autoSpaceDN w:val="0"/>
        <w:adjustRightInd w:val="0"/>
        <w:spacing w:after="0" w:line="240" w:lineRule="auto"/>
        <w:rPr>
          <w:rFonts w:ascii="Garamond" w:eastAsia="Times New Roman" w:hAnsi="Garamond" w:cs="Arial"/>
          <w:i/>
          <w:sz w:val="24"/>
          <w:szCs w:val="24"/>
          <w:lang w:eastAsia="hu-HU"/>
        </w:rPr>
      </w:pPr>
    </w:p>
    <w:p w14:paraId="1FA26FFA" w14:textId="77777777" w:rsidR="000D5E10" w:rsidRPr="00BB3F00" w:rsidRDefault="000D5E10" w:rsidP="000D5E10">
      <w:pPr>
        <w:widowControl w:val="0"/>
        <w:autoSpaceDE w:val="0"/>
        <w:autoSpaceDN w:val="0"/>
        <w:adjustRightInd w:val="0"/>
        <w:spacing w:after="0" w:line="240" w:lineRule="auto"/>
        <w:rPr>
          <w:rFonts w:ascii="Garamond" w:eastAsia="Times New Roman" w:hAnsi="Garamond" w:cs="Arial"/>
          <w:i/>
          <w:sz w:val="24"/>
          <w:szCs w:val="24"/>
          <w:lang w:eastAsia="hu-HU"/>
        </w:rPr>
      </w:pPr>
    </w:p>
    <w:p w14:paraId="35AE8CE2" w14:textId="77777777" w:rsidR="000D5E10" w:rsidRPr="00324DCA"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 xml:space="preserve">Kelt: </w:t>
      </w:r>
      <w:r w:rsidRPr="00324DCA">
        <w:rPr>
          <w:rFonts w:ascii="Garamond" w:eastAsia="Times New Roman" w:hAnsi="Garamond" w:cs="Arial"/>
          <w:i/>
          <w:color w:val="000000"/>
          <w:sz w:val="24"/>
          <w:szCs w:val="24"/>
          <w:highlight w:val="lightGray"/>
          <w:lang w:eastAsia="hu-HU"/>
        </w:rPr>
        <w:t>Hely, év/hónap/nap</w:t>
      </w:r>
    </w:p>
    <w:p w14:paraId="045F8363" w14:textId="77777777" w:rsidR="000D5E10" w:rsidRDefault="000D5E10" w:rsidP="000D5E10">
      <w:pPr>
        <w:rPr>
          <w:rFonts w:ascii="Garamond" w:hAnsi="Garamond"/>
          <w:sz w:val="24"/>
          <w:szCs w:val="24"/>
        </w:rPr>
      </w:pPr>
    </w:p>
    <w:p w14:paraId="5F4012CD" w14:textId="77777777" w:rsidR="000D5E10" w:rsidRDefault="000D5E10" w:rsidP="000D5E10">
      <w:pPr>
        <w:rPr>
          <w:rFonts w:ascii="Garamond" w:hAnsi="Garamond"/>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324DCA" w14:paraId="7A612A7E" w14:textId="77777777" w:rsidTr="00EA033D">
        <w:tc>
          <w:tcPr>
            <w:tcW w:w="4320" w:type="dxa"/>
          </w:tcPr>
          <w:p w14:paraId="381E3843"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w:t>
            </w:r>
          </w:p>
        </w:tc>
      </w:tr>
      <w:tr w:rsidR="000D5E10" w:rsidRPr="00324DCA" w14:paraId="590324F1" w14:textId="77777777" w:rsidTr="00EA033D">
        <w:tc>
          <w:tcPr>
            <w:tcW w:w="4320" w:type="dxa"/>
          </w:tcPr>
          <w:p w14:paraId="7CA820E6" w14:textId="77777777" w:rsidR="000D5E10" w:rsidRPr="00324DCA"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324DCA">
              <w:rPr>
                <w:rFonts w:ascii="Garamond" w:eastAsia="Times New Roman" w:hAnsi="Garamond" w:cs="Arial"/>
                <w:color w:val="000000"/>
                <w:sz w:val="24"/>
                <w:szCs w:val="24"/>
                <w:lang w:eastAsia="hu-HU"/>
              </w:rPr>
              <w:t>cégszerű aláírás</w:t>
            </w:r>
          </w:p>
        </w:tc>
      </w:tr>
    </w:tbl>
    <w:p w14:paraId="68AD2876" w14:textId="77777777" w:rsidR="000D5E10" w:rsidRDefault="000D5E10" w:rsidP="000D5E10">
      <w:pPr>
        <w:rPr>
          <w:rFonts w:ascii="Garamond" w:hAnsi="Garamond"/>
          <w:b/>
          <w:sz w:val="24"/>
          <w:szCs w:val="24"/>
        </w:rPr>
      </w:pPr>
    </w:p>
    <w:p w14:paraId="55F61AD2" w14:textId="77777777" w:rsidR="000D5E10" w:rsidRDefault="000D5E10" w:rsidP="000D5E10">
      <w:pPr>
        <w:rPr>
          <w:rFonts w:ascii="Garamond" w:eastAsia="Times New Roman" w:hAnsi="Garamond" w:cs="Arial"/>
          <w:i/>
          <w:sz w:val="24"/>
          <w:szCs w:val="24"/>
          <w:lang w:eastAsia="hu-HU"/>
        </w:rPr>
      </w:pPr>
      <w:r>
        <w:rPr>
          <w:rFonts w:ascii="Garamond" w:eastAsia="Times New Roman" w:hAnsi="Garamond" w:cs="Arial"/>
          <w:i/>
          <w:sz w:val="24"/>
          <w:szCs w:val="24"/>
          <w:lang w:eastAsia="hu-HU"/>
        </w:rPr>
        <w:br w:type="page"/>
      </w:r>
    </w:p>
    <w:p w14:paraId="5D6FCFF7"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6</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258A233B" w14:textId="77777777" w:rsidR="000D5E10" w:rsidRDefault="000D5E10" w:rsidP="000D5E10">
      <w:pPr>
        <w:widowControl w:val="0"/>
        <w:autoSpaceDE w:val="0"/>
        <w:autoSpaceDN w:val="0"/>
        <w:spacing w:after="0" w:line="360" w:lineRule="auto"/>
        <w:jc w:val="center"/>
        <w:rPr>
          <w:rFonts w:ascii="Garamond" w:eastAsia="Times New Roman" w:hAnsi="Garamond" w:cs="Times New Roman"/>
          <w:b/>
          <w:smallCaps/>
          <w:sz w:val="24"/>
          <w:szCs w:val="24"/>
          <w:lang w:eastAsia="hu-HU"/>
        </w:rPr>
      </w:pPr>
    </w:p>
    <w:p w14:paraId="3F764282" w14:textId="77777777" w:rsidR="000D5E10" w:rsidRPr="006B70F2"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 xml:space="preserve">Szakmai Önéletrajz </w:t>
      </w:r>
    </w:p>
    <w:p w14:paraId="36E25848" w14:textId="77777777" w:rsidR="000D5E10"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r w:rsidRPr="006B70F2">
        <w:rPr>
          <w:rFonts w:ascii="Garamond" w:eastAsia="Times New Roman" w:hAnsi="Garamond" w:cs="Times New Roman"/>
          <w:b/>
          <w:smallCaps/>
          <w:sz w:val="24"/>
          <w:szCs w:val="24"/>
          <w:lang w:eastAsia="hu-HU"/>
        </w:rPr>
        <w:t>(minta)</w:t>
      </w:r>
    </w:p>
    <w:p w14:paraId="2461A0F1" w14:textId="77777777" w:rsidR="000D5E10"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p>
    <w:p w14:paraId="50680EC6" w14:textId="77777777" w:rsidR="000D5E10" w:rsidRPr="006B70F2" w:rsidRDefault="000D5E10" w:rsidP="000D5E10">
      <w:pPr>
        <w:widowControl w:val="0"/>
        <w:autoSpaceDE w:val="0"/>
        <w:autoSpaceDN w:val="0"/>
        <w:spacing w:after="0" w:line="240" w:lineRule="auto"/>
        <w:jc w:val="center"/>
        <w:rPr>
          <w:rFonts w:ascii="Garamond" w:eastAsia="Times New Roman" w:hAnsi="Garamond" w:cs="Times New Roman"/>
          <w:b/>
          <w:smallCaps/>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158"/>
        <w:gridCol w:w="6836"/>
      </w:tblGrid>
      <w:tr w:rsidR="000D5E10" w:rsidRPr="006B70F2" w14:paraId="2ECE2CF7" w14:textId="77777777" w:rsidTr="00EA033D">
        <w:trPr>
          <w:trHeight w:val="497"/>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430B97DF" w14:textId="77777777" w:rsidR="000D5E10" w:rsidRPr="006B70F2" w:rsidRDefault="000D5E10" w:rsidP="00EA033D">
            <w:pPr>
              <w:keepNext/>
              <w:autoSpaceDE w:val="0"/>
              <w:autoSpaceDN w:val="0"/>
              <w:spacing w:before="240" w:after="240" w:line="360" w:lineRule="auto"/>
              <w:jc w:val="center"/>
              <w:outlineLvl w:val="7"/>
              <w:rPr>
                <w:rFonts w:ascii="Garamond" w:eastAsia="Times New Roman" w:hAnsi="Garamond" w:cs="Times New Roman"/>
                <w:b/>
                <w:bCs/>
                <w:caps/>
                <w:sz w:val="24"/>
                <w:szCs w:val="24"/>
                <w:lang w:eastAsia="hu-HU"/>
              </w:rPr>
            </w:pPr>
            <w:r w:rsidRPr="006B70F2">
              <w:rPr>
                <w:rFonts w:ascii="Garamond" w:eastAsia="Times New Roman" w:hAnsi="Garamond" w:cs="Times New Roman"/>
                <w:b/>
                <w:bCs/>
                <w:caps/>
                <w:sz w:val="24"/>
                <w:szCs w:val="24"/>
                <w:lang w:eastAsia="hu-HU"/>
              </w:rPr>
              <w:t>SZEMÉLYES ADATOK</w:t>
            </w:r>
          </w:p>
        </w:tc>
      </w:tr>
      <w:tr w:rsidR="000D5E10" w:rsidRPr="006B70F2" w14:paraId="02EEFE59" w14:textId="77777777" w:rsidTr="00EA033D">
        <w:trPr>
          <w:trHeight w:val="338"/>
        </w:trPr>
        <w:tc>
          <w:tcPr>
            <w:tcW w:w="2158" w:type="dxa"/>
            <w:tcBorders>
              <w:top w:val="outset" w:sz="6" w:space="0" w:color="auto"/>
              <w:left w:val="outset" w:sz="6" w:space="0" w:color="auto"/>
              <w:bottom w:val="outset" w:sz="6" w:space="0" w:color="auto"/>
              <w:right w:val="outset" w:sz="6" w:space="0" w:color="auto"/>
            </w:tcBorders>
            <w:hideMark/>
          </w:tcPr>
          <w:p w14:paraId="369FC93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Név:</w:t>
            </w:r>
          </w:p>
        </w:tc>
        <w:tc>
          <w:tcPr>
            <w:tcW w:w="6836" w:type="dxa"/>
            <w:tcBorders>
              <w:top w:val="outset" w:sz="6" w:space="0" w:color="auto"/>
              <w:left w:val="outset" w:sz="6" w:space="0" w:color="auto"/>
              <w:bottom w:val="outset" w:sz="6" w:space="0" w:color="auto"/>
              <w:right w:val="outset" w:sz="6" w:space="0" w:color="auto"/>
            </w:tcBorders>
          </w:tcPr>
          <w:p w14:paraId="2AF7E3E8"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F46B692" w14:textId="77777777" w:rsidTr="00EA033D">
        <w:trPr>
          <w:trHeight w:val="333"/>
        </w:trPr>
        <w:tc>
          <w:tcPr>
            <w:tcW w:w="2158" w:type="dxa"/>
            <w:tcBorders>
              <w:top w:val="outset" w:sz="6" w:space="0" w:color="auto"/>
              <w:left w:val="outset" w:sz="6" w:space="0" w:color="auto"/>
              <w:bottom w:val="outset" w:sz="6" w:space="0" w:color="auto"/>
              <w:right w:val="outset" w:sz="6" w:space="0" w:color="auto"/>
            </w:tcBorders>
            <w:hideMark/>
          </w:tcPr>
          <w:p w14:paraId="25A03F40"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Születési idő:</w:t>
            </w:r>
          </w:p>
        </w:tc>
        <w:tc>
          <w:tcPr>
            <w:tcW w:w="6836" w:type="dxa"/>
            <w:tcBorders>
              <w:top w:val="outset" w:sz="6" w:space="0" w:color="auto"/>
              <w:left w:val="outset" w:sz="6" w:space="0" w:color="auto"/>
              <w:bottom w:val="outset" w:sz="6" w:space="0" w:color="auto"/>
              <w:right w:val="outset" w:sz="6" w:space="0" w:color="auto"/>
            </w:tcBorders>
          </w:tcPr>
          <w:p w14:paraId="0FA7467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2F5047A5" w14:textId="77777777" w:rsidTr="00EA033D">
        <w:trPr>
          <w:trHeight w:val="333"/>
        </w:trPr>
        <w:tc>
          <w:tcPr>
            <w:tcW w:w="2158" w:type="dxa"/>
            <w:tcBorders>
              <w:top w:val="outset" w:sz="6" w:space="0" w:color="auto"/>
              <w:left w:val="outset" w:sz="6" w:space="0" w:color="auto"/>
              <w:bottom w:val="outset" w:sz="6" w:space="0" w:color="auto"/>
              <w:right w:val="outset" w:sz="6" w:space="0" w:color="auto"/>
            </w:tcBorders>
            <w:hideMark/>
          </w:tcPr>
          <w:p w14:paraId="76D6BE20"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Állampolgárság:</w:t>
            </w:r>
          </w:p>
        </w:tc>
        <w:tc>
          <w:tcPr>
            <w:tcW w:w="6836" w:type="dxa"/>
            <w:tcBorders>
              <w:top w:val="outset" w:sz="6" w:space="0" w:color="auto"/>
              <w:left w:val="outset" w:sz="6" w:space="0" w:color="auto"/>
              <w:bottom w:val="outset" w:sz="6" w:space="0" w:color="auto"/>
              <w:right w:val="outset" w:sz="6" w:space="0" w:color="auto"/>
            </w:tcBorders>
          </w:tcPr>
          <w:p w14:paraId="2748CF9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35D9477B"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2883"/>
        <w:gridCol w:w="2903"/>
        <w:gridCol w:w="3208"/>
      </w:tblGrid>
      <w:tr w:rsidR="000D5E10" w:rsidRPr="006B70F2" w14:paraId="329AE699" w14:textId="77777777" w:rsidTr="00EA033D">
        <w:tc>
          <w:tcPr>
            <w:tcW w:w="8994" w:type="dxa"/>
            <w:gridSpan w:val="3"/>
            <w:tcBorders>
              <w:top w:val="outset" w:sz="6" w:space="0" w:color="auto"/>
              <w:left w:val="outset" w:sz="6" w:space="0" w:color="auto"/>
              <w:bottom w:val="outset" w:sz="6" w:space="0" w:color="auto"/>
              <w:right w:val="outset" w:sz="6" w:space="0" w:color="auto"/>
            </w:tcBorders>
            <w:shd w:val="clear" w:color="auto" w:fill="92D050"/>
            <w:hideMark/>
          </w:tcPr>
          <w:p w14:paraId="6B97F88C"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b/>
                <w:bCs/>
                <w:sz w:val="24"/>
                <w:szCs w:val="24"/>
                <w:lang w:eastAsia="hu-HU"/>
              </w:rPr>
              <w:t>ISKOLAI VÉGZETTSÉG, EGYÉB TANULMÁNYOK</w:t>
            </w:r>
          </w:p>
          <w:p w14:paraId="4026FBE9"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(Kezdje a legfrissebbel, és úgy haladjon az időben visszafelé!)</w:t>
            </w:r>
          </w:p>
        </w:tc>
      </w:tr>
      <w:tr w:rsidR="000D5E10" w:rsidRPr="006B70F2" w14:paraId="223E276A"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hideMark/>
          </w:tcPr>
          <w:p w14:paraId="7B8D43F6"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Mettől meddig (év)</w:t>
            </w:r>
          </w:p>
        </w:tc>
        <w:tc>
          <w:tcPr>
            <w:tcW w:w="2903" w:type="dxa"/>
            <w:tcBorders>
              <w:top w:val="outset" w:sz="6" w:space="0" w:color="auto"/>
              <w:left w:val="outset" w:sz="6" w:space="0" w:color="auto"/>
              <w:bottom w:val="outset" w:sz="6" w:space="0" w:color="auto"/>
              <w:right w:val="outset" w:sz="6" w:space="0" w:color="auto"/>
            </w:tcBorders>
            <w:hideMark/>
          </w:tcPr>
          <w:p w14:paraId="75752009"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 xml:space="preserve">Intézmény megnevezése </w:t>
            </w:r>
          </w:p>
        </w:tc>
        <w:tc>
          <w:tcPr>
            <w:tcW w:w="3208" w:type="dxa"/>
            <w:tcBorders>
              <w:top w:val="outset" w:sz="6" w:space="0" w:color="auto"/>
              <w:left w:val="outset" w:sz="6" w:space="0" w:color="auto"/>
              <w:bottom w:val="outset" w:sz="6" w:space="0" w:color="auto"/>
              <w:right w:val="outset" w:sz="6" w:space="0" w:color="auto"/>
            </w:tcBorders>
            <w:hideMark/>
          </w:tcPr>
          <w:p w14:paraId="295AFA39" w14:textId="77777777" w:rsidR="000D5E10" w:rsidRPr="006B70F2" w:rsidRDefault="000D5E10" w:rsidP="00EA033D">
            <w:pPr>
              <w:widowControl w:val="0"/>
              <w:autoSpaceDE w:val="0"/>
              <w:autoSpaceDN w:val="0"/>
              <w:spacing w:after="0" w:line="360" w:lineRule="auto"/>
              <w:jc w:val="center"/>
              <w:rPr>
                <w:rFonts w:ascii="Garamond" w:eastAsia="Times New Roman" w:hAnsi="Garamond" w:cs="Times New Roman"/>
                <w:b/>
                <w:bCs/>
                <w:sz w:val="24"/>
                <w:szCs w:val="24"/>
                <w:lang w:eastAsia="hu-HU"/>
              </w:rPr>
            </w:pPr>
            <w:r w:rsidRPr="006B70F2">
              <w:rPr>
                <w:rFonts w:ascii="Garamond" w:eastAsia="Times New Roman" w:hAnsi="Garamond" w:cs="Times New Roman"/>
                <w:b/>
                <w:bCs/>
                <w:sz w:val="24"/>
                <w:szCs w:val="24"/>
                <w:lang w:eastAsia="hu-HU"/>
              </w:rPr>
              <w:t>Végzettség és szakirány</w:t>
            </w:r>
          </w:p>
        </w:tc>
      </w:tr>
      <w:tr w:rsidR="000D5E10" w:rsidRPr="006B70F2" w14:paraId="19A73A76"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457AC4A8"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11D72EE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072E6361"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268FDF50"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3F7A798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58947CB7"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5381686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581F5C43" w14:textId="77777777" w:rsidTr="00EA033D">
        <w:trPr>
          <w:trHeight w:val="333"/>
        </w:trPr>
        <w:tc>
          <w:tcPr>
            <w:tcW w:w="2883" w:type="dxa"/>
            <w:tcBorders>
              <w:top w:val="outset" w:sz="6" w:space="0" w:color="auto"/>
              <w:left w:val="outset" w:sz="6" w:space="0" w:color="auto"/>
              <w:bottom w:val="outset" w:sz="6" w:space="0" w:color="auto"/>
              <w:right w:val="outset" w:sz="6" w:space="0" w:color="auto"/>
            </w:tcBorders>
          </w:tcPr>
          <w:p w14:paraId="7876BF00"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2903" w:type="dxa"/>
            <w:tcBorders>
              <w:top w:val="outset" w:sz="6" w:space="0" w:color="auto"/>
              <w:left w:val="outset" w:sz="6" w:space="0" w:color="auto"/>
              <w:bottom w:val="outset" w:sz="6" w:space="0" w:color="auto"/>
              <w:right w:val="outset" w:sz="6" w:space="0" w:color="auto"/>
            </w:tcBorders>
          </w:tcPr>
          <w:p w14:paraId="7E8A5304"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3208" w:type="dxa"/>
            <w:tcBorders>
              <w:top w:val="outset" w:sz="6" w:space="0" w:color="auto"/>
              <w:left w:val="outset" w:sz="6" w:space="0" w:color="auto"/>
              <w:bottom w:val="outset" w:sz="6" w:space="0" w:color="auto"/>
              <w:right w:val="outset" w:sz="6" w:space="0" w:color="auto"/>
            </w:tcBorders>
          </w:tcPr>
          <w:p w14:paraId="1B9FAF9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bl>
    <w:p w14:paraId="46236994"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8994"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4317"/>
        <w:gridCol w:w="4677"/>
      </w:tblGrid>
      <w:tr w:rsidR="000D5E10" w:rsidRPr="006B70F2" w14:paraId="6779F13C" w14:textId="77777777" w:rsidTr="00EA033D">
        <w:trPr>
          <w:jc w:val="center"/>
        </w:trPr>
        <w:tc>
          <w:tcPr>
            <w:tcW w:w="8994" w:type="dxa"/>
            <w:gridSpan w:val="2"/>
            <w:tcBorders>
              <w:top w:val="outset" w:sz="6" w:space="0" w:color="auto"/>
              <w:left w:val="outset" w:sz="6" w:space="0" w:color="auto"/>
              <w:bottom w:val="outset" w:sz="6" w:space="0" w:color="auto"/>
              <w:right w:val="outset" w:sz="6" w:space="0" w:color="auto"/>
            </w:tcBorders>
            <w:shd w:val="clear" w:color="auto" w:fill="92D050"/>
            <w:hideMark/>
          </w:tcPr>
          <w:p w14:paraId="57963A8A"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Pr>
                <w:rFonts w:ascii="Garamond" w:eastAsia="Times New Roman" w:hAnsi="Garamond" w:cs="Times New Roman"/>
                <w:b/>
                <w:bCs/>
                <w:sz w:val="24"/>
                <w:szCs w:val="24"/>
                <w:lang w:eastAsia="hu-HU"/>
              </w:rPr>
              <w:t>MUNKAHELYEK, MUNKAKÖRÖK</w:t>
            </w:r>
          </w:p>
          <w:p w14:paraId="3950AFED"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sz w:val="24"/>
                <w:szCs w:val="24"/>
                <w:lang w:eastAsia="hu-HU"/>
              </w:rPr>
            </w:pPr>
            <w:r w:rsidRPr="00F66CC7">
              <w:rPr>
                <w:rFonts w:ascii="Garamond" w:eastAsia="Times New Roman" w:hAnsi="Garamond" w:cs="Times New Roman"/>
                <w:sz w:val="24"/>
                <w:szCs w:val="24"/>
                <w:lang w:eastAsia="hu-HU"/>
              </w:rPr>
              <w:t>(Kezdje az aktuálissal, és úgy haladjon az időben visszafelé!)</w:t>
            </w:r>
          </w:p>
        </w:tc>
      </w:tr>
      <w:tr w:rsidR="000D5E10" w:rsidRPr="006B70F2" w14:paraId="02CBB11A" w14:textId="77777777" w:rsidTr="00EA033D">
        <w:trPr>
          <w:trHeight w:val="509"/>
          <w:jc w:val="center"/>
        </w:trPr>
        <w:tc>
          <w:tcPr>
            <w:tcW w:w="4317" w:type="dxa"/>
            <w:tcBorders>
              <w:top w:val="outset" w:sz="6" w:space="0" w:color="auto"/>
              <w:left w:val="outset" w:sz="6" w:space="0" w:color="auto"/>
              <w:bottom w:val="outset" w:sz="6" w:space="0" w:color="auto"/>
              <w:right w:val="outset" w:sz="6" w:space="0" w:color="auto"/>
            </w:tcBorders>
            <w:vAlign w:val="center"/>
            <w:hideMark/>
          </w:tcPr>
          <w:p w14:paraId="4C287857"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Mettől meddig (év-hónap)</w:t>
            </w:r>
          </w:p>
        </w:tc>
        <w:tc>
          <w:tcPr>
            <w:tcW w:w="4677" w:type="dxa"/>
            <w:tcBorders>
              <w:top w:val="outset" w:sz="6" w:space="0" w:color="auto"/>
              <w:left w:val="outset" w:sz="6" w:space="0" w:color="auto"/>
              <w:bottom w:val="outset" w:sz="6" w:space="0" w:color="auto"/>
              <w:right w:val="outset" w:sz="6" w:space="0" w:color="auto"/>
            </w:tcBorders>
            <w:vAlign w:val="center"/>
            <w:hideMark/>
          </w:tcPr>
          <w:p w14:paraId="479D90E0" w14:textId="77777777" w:rsidR="000D5E10" w:rsidRPr="006B70F2" w:rsidRDefault="000D5E10" w:rsidP="00EA033D">
            <w:pPr>
              <w:widowControl w:val="0"/>
              <w:autoSpaceDE w:val="0"/>
              <w:autoSpaceDN w:val="0"/>
              <w:spacing w:after="0" w:line="240" w:lineRule="auto"/>
              <w:jc w:val="center"/>
              <w:rPr>
                <w:rFonts w:ascii="Garamond" w:eastAsia="Times New Roman" w:hAnsi="Garamond" w:cs="Times New Roman"/>
                <w:b/>
                <w:bCs/>
                <w:sz w:val="24"/>
                <w:szCs w:val="24"/>
                <w:lang w:eastAsia="hu-HU"/>
              </w:rPr>
            </w:pPr>
            <w:r w:rsidRPr="00F66CC7">
              <w:rPr>
                <w:rFonts w:ascii="Garamond" w:eastAsia="Times New Roman" w:hAnsi="Garamond" w:cs="Times New Roman"/>
                <w:b/>
                <w:bCs/>
                <w:sz w:val="24"/>
                <w:szCs w:val="24"/>
                <w:lang w:eastAsia="hu-HU"/>
              </w:rPr>
              <w:t>Munkahely megnevezése</w:t>
            </w:r>
          </w:p>
        </w:tc>
      </w:tr>
      <w:tr w:rsidR="000D5E10" w:rsidRPr="006B70F2" w14:paraId="3381A74E" w14:textId="77777777" w:rsidTr="00EA033D">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5B55F01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0AE94ED3"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DFADA04" w14:textId="77777777" w:rsidTr="00EA033D">
        <w:trPr>
          <w:trHeight w:val="333"/>
          <w:jc w:val="center"/>
        </w:trPr>
        <w:tc>
          <w:tcPr>
            <w:tcW w:w="4317" w:type="dxa"/>
            <w:tcBorders>
              <w:top w:val="outset" w:sz="6" w:space="0" w:color="auto"/>
              <w:left w:val="outset" w:sz="6" w:space="0" w:color="auto"/>
              <w:bottom w:val="outset" w:sz="6" w:space="0" w:color="auto"/>
              <w:right w:val="outset" w:sz="6" w:space="0" w:color="auto"/>
            </w:tcBorders>
          </w:tcPr>
          <w:p w14:paraId="0FFC2D16"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c>
          <w:tcPr>
            <w:tcW w:w="4677" w:type="dxa"/>
            <w:tcBorders>
              <w:top w:val="outset" w:sz="6" w:space="0" w:color="auto"/>
              <w:left w:val="outset" w:sz="6" w:space="0" w:color="auto"/>
              <w:bottom w:val="outset" w:sz="6" w:space="0" w:color="auto"/>
              <w:right w:val="outset" w:sz="6" w:space="0" w:color="auto"/>
            </w:tcBorders>
          </w:tcPr>
          <w:p w14:paraId="585A5EFC" w14:textId="77777777" w:rsidR="000D5E10" w:rsidRPr="006B70F2" w:rsidRDefault="000D5E10" w:rsidP="00EA033D">
            <w:pPr>
              <w:widowControl w:val="0"/>
              <w:autoSpaceDE w:val="0"/>
              <w:autoSpaceDN w:val="0"/>
              <w:spacing w:after="0" w:line="360" w:lineRule="auto"/>
              <w:rPr>
                <w:rFonts w:ascii="Garamond" w:eastAsia="Times New Roman" w:hAnsi="Garamond" w:cs="Times New Roman"/>
                <w:sz w:val="24"/>
                <w:szCs w:val="24"/>
                <w:lang w:eastAsia="hu-HU"/>
              </w:rPr>
            </w:pPr>
          </w:p>
        </w:tc>
      </w:tr>
    </w:tbl>
    <w:p w14:paraId="3B8A9795"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tbl>
      <w:tblPr>
        <w:tblW w:w="0" w:type="auto"/>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firstRow="1" w:lastRow="0" w:firstColumn="1" w:lastColumn="0" w:noHBand="0" w:noVBand="1"/>
      </w:tblPr>
      <w:tblGrid>
        <w:gridCol w:w="670"/>
        <w:gridCol w:w="2660"/>
        <w:gridCol w:w="2347"/>
        <w:gridCol w:w="3245"/>
      </w:tblGrid>
      <w:tr w:rsidR="000D5E10" w:rsidRPr="006B70F2" w14:paraId="675801C4" w14:textId="77777777" w:rsidTr="00EA033D">
        <w:tc>
          <w:tcPr>
            <w:tcW w:w="8922" w:type="dxa"/>
            <w:gridSpan w:val="4"/>
            <w:tcBorders>
              <w:top w:val="outset" w:sz="6" w:space="0" w:color="auto"/>
              <w:left w:val="outset" w:sz="6" w:space="0" w:color="auto"/>
              <w:bottom w:val="outset" w:sz="6" w:space="0" w:color="auto"/>
              <w:right w:val="outset" w:sz="6" w:space="0" w:color="auto"/>
            </w:tcBorders>
            <w:shd w:val="clear" w:color="auto" w:fill="92D050"/>
          </w:tcPr>
          <w:p w14:paraId="4EE5F795" w14:textId="77777777" w:rsidR="000D5E10" w:rsidRPr="006B70F2" w:rsidRDefault="000D5E10" w:rsidP="00EA033D">
            <w:pPr>
              <w:keepNext/>
              <w:autoSpaceDE w:val="0"/>
              <w:autoSpaceDN w:val="0"/>
              <w:spacing w:before="240" w:after="240" w:line="360" w:lineRule="auto"/>
              <w:jc w:val="center"/>
              <w:outlineLvl w:val="7"/>
              <w:rPr>
                <w:rFonts w:ascii="Garamond" w:eastAsia="Times New Roman" w:hAnsi="Garamond" w:cs="Times New Roman"/>
                <w:b/>
                <w:bCs/>
                <w:caps/>
                <w:sz w:val="24"/>
                <w:szCs w:val="24"/>
                <w:lang w:eastAsia="hu-HU"/>
              </w:rPr>
            </w:pPr>
            <w:r w:rsidRPr="00FB2874">
              <w:rPr>
                <w:rFonts w:ascii="Garamond" w:eastAsia="Times New Roman" w:hAnsi="Garamond" w:cs="Times New Roman"/>
                <w:b/>
                <w:bCs/>
                <w:caps/>
                <w:sz w:val="24"/>
                <w:szCs w:val="24"/>
                <w:lang w:eastAsia="hu-HU"/>
              </w:rPr>
              <w:t>TAPASZTALATOK ISMERTETÉSE</w:t>
            </w:r>
          </w:p>
        </w:tc>
      </w:tr>
      <w:tr w:rsidR="000D5E10" w:rsidRPr="00FC1CE4" w14:paraId="059D44C9" w14:textId="77777777" w:rsidTr="00EA033D">
        <w:trPr>
          <w:trHeight w:val="338"/>
        </w:trPr>
        <w:tc>
          <w:tcPr>
            <w:tcW w:w="670" w:type="dxa"/>
            <w:tcBorders>
              <w:top w:val="outset" w:sz="6" w:space="0" w:color="auto"/>
              <w:left w:val="outset" w:sz="6" w:space="0" w:color="auto"/>
              <w:bottom w:val="outset" w:sz="6" w:space="0" w:color="auto"/>
              <w:right w:val="outset" w:sz="6" w:space="0" w:color="auto"/>
            </w:tcBorders>
            <w:vAlign w:val="center"/>
          </w:tcPr>
          <w:p w14:paraId="3648B8F6"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sor-szám</w:t>
            </w:r>
          </w:p>
        </w:tc>
        <w:tc>
          <w:tcPr>
            <w:tcW w:w="2660" w:type="dxa"/>
            <w:tcBorders>
              <w:top w:val="outset" w:sz="6" w:space="0" w:color="auto"/>
              <w:left w:val="outset" w:sz="6" w:space="0" w:color="auto"/>
              <w:bottom w:val="outset" w:sz="6" w:space="0" w:color="auto"/>
              <w:right w:val="outset" w:sz="6" w:space="0" w:color="auto"/>
            </w:tcBorders>
            <w:vAlign w:val="center"/>
          </w:tcPr>
          <w:p w14:paraId="1EEC7968"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szakember által ellátott feladat és/vagy tevékenység időtartamának (év, hó megjelöléssel)</w:t>
            </w:r>
            <w:r>
              <w:rPr>
                <w:rStyle w:val="Lbjegyzet-hivatkozs"/>
                <w:rFonts w:ascii="Garamond" w:hAnsi="Garamond"/>
                <w:iCs/>
                <w:color w:val="000000"/>
                <w:szCs w:val="24"/>
              </w:rPr>
              <w:footnoteReference w:id="5"/>
            </w:r>
          </w:p>
        </w:tc>
        <w:tc>
          <w:tcPr>
            <w:tcW w:w="2347" w:type="dxa"/>
            <w:tcBorders>
              <w:top w:val="outset" w:sz="6" w:space="0" w:color="auto"/>
              <w:left w:val="outset" w:sz="6" w:space="0" w:color="auto"/>
              <w:bottom w:val="outset" w:sz="6" w:space="0" w:color="auto"/>
              <w:right w:val="outset" w:sz="6" w:space="0" w:color="auto"/>
            </w:tcBorders>
            <w:vAlign w:val="center"/>
            <w:hideMark/>
          </w:tcPr>
          <w:p w14:paraId="70FA3B8F"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bCs/>
                <w:sz w:val="24"/>
                <w:szCs w:val="24"/>
                <w:lang w:eastAsia="hu-HU"/>
              </w:rPr>
            </w:pPr>
            <w:r w:rsidRPr="00FB2874">
              <w:rPr>
                <w:rFonts w:ascii="Garamond" w:hAnsi="Garamond"/>
                <w:b/>
                <w:iCs/>
                <w:color w:val="000000"/>
                <w:sz w:val="24"/>
                <w:szCs w:val="24"/>
              </w:rPr>
              <w:t>A projekt (beruházás) megnevezése, mely esetében a szakértői feladatokat ellátta</w:t>
            </w:r>
          </w:p>
        </w:tc>
        <w:tc>
          <w:tcPr>
            <w:tcW w:w="3245" w:type="dxa"/>
            <w:tcBorders>
              <w:top w:val="outset" w:sz="6" w:space="0" w:color="auto"/>
              <w:left w:val="outset" w:sz="6" w:space="0" w:color="auto"/>
              <w:bottom w:val="outset" w:sz="6" w:space="0" w:color="auto"/>
              <w:right w:val="outset" w:sz="6" w:space="0" w:color="auto"/>
            </w:tcBorders>
            <w:vAlign w:val="center"/>
          </w:tcPr>
          <w:p w14:paraId="4ACBC04E" w14:textId="77777777" w:rsidR="000D5E10" w:rsidRPr="00FC1CE4" w:rsidRDefault="000D5E10" w:rsidP="00EA033D">
            <w:pPr>
              <w:keepNext/>
              <w:widowControl w:val="0"/>
              <w:autoSpaceDE w:val="0"/>
              <w:autoSpaceDN w:val="0"/>
              <w:spacing w:after="0" w:line="240" w:lineRule="auto"/>
              <w:jc w:val="center"/>
              <w:rPr>
                <w:rFonts w:ascii="Garamond" w:eastAsia="Times New Roman" w:hAnsi="Garamond" w:cs="Times New Roman"/>
                <w:b/>
                <w:sz w:val="24"/>
                <w:szCs w:val="24"/>
                <w:lang w:eastAsia="hu-HU"/>
              </w:rPr>
            </w:pPr>
            <w:r w:rsidRPr="00FB2874">
              <w:rPr>
                <w:rFonts w:ascii="Garamond" w:hAnsi="Garamond"/>
                <w:b/>
                <w:iCs/>
                <w:color w:val="000000"/>
                <w:sz w:val="24"/>
                <w:szCs w:val="24"/>
              </w:rPr>
              <w:t>A szakember által ellátott feladat/tevékenység tárgya</w:t>
            </w:r>
          </w:p>
        </w:tc>
      </w:tr>
      <w:tr w:rsidR="000D5E10" w:rsidRPr="006B70F2" w14:paraId="7B8C454A"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7D647B54"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w:t>
            </w:r>
          </w:p>
        </w:tc>
        <w:tc>
          <w:tcPr>
            <w:tcW w:w="2660" w:type="dxa"/>
            <w:tcBorders>
              <w:top w:val="outset" w:sz="6" w:space="0" w:color="auto"/>
              <w:left w:val="outset" w:sz="6" w:space="0" w:color="auto"/>
              <w:bottom w:val="outset" w:sz="6" w:space="0" w:color="auto"/>
              <w:right w:val="outset" w:sz="6" w:space="0" w:color="auto"/>
            </w:tcBorders>
          </w:tcPr>
          <w:p w14:paraId="12DC3B15"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január</w:t>
            </w:r>
          </w:p>
        </w:tc>
        <w:tc>
          <w:tcPr>
            <w:tcW w:w="2347" w:type="dxa"/>
            <w:tcBorders>
              <w:top w:val="outset" w:sz="6" w:space="0" w:color="auto"/>
              <w:left w:val="outset" w:sz="6" w:space="0" w:color="auto"/>
              <w:bottom w:val="outset" w:sz="6" w:space="0" w:color="auto"/>
              <w:right w:val="outset" w:sz="6" w:space="0" w:color="auto"/>
            </w:tcBorders>
            <w:hideMark/>
          </w:tcPr>
          <w:p w14:paraId="25D347F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357C45BD"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787EB32D"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F4B1BB9"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2.</w:t>
            </w:r>
          </w:p>
        </w:tc>
        <w:tc>
          <w:tcPr>
            <w:tcW w:w="2660" w:type="dxa"/>
            <w:tcBorders>
              <w:top w:val="outset" w:sz="6" w:space="0" w:color="auto"/>
              <w:left w:val="outset" w:sz="6" w:space="0" w:color="auto"/>
              <w:bottom w:val="outset" w:sz="6" w:space="0" w:color="auto"/>
              <w:right w:val="outset" w:sz="6" w:space="0" w:color="auto"/>
            </w:tcBorders>
          </w:tcPr>
          <w:p w14:paraId="0F735B28"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február</w:t>
            </w:r>
          </w:p>
        </w:tc>
        <w:tc>
          <w:tcPr>
            <w:tcW w:w="2347" w:type="dxa"/>
            <w:tcBorders>
              <w:top w:val="outset" w:sz="6" w:space="0" w:color="auto"/>
              <w:left w:val="outset" w:sz="6" w:space="0" w:color="auto"/>
              <w:bottom w:val="outset" w:sz="6" w:space="0" w:color="auto"/>
              <w:right w:val="outset" w:sz="6" w:space="0" w:color="auto"/>
            </w:tcBorders>
          </w:tcPr>
          <w:p w14:paraId="577CC3EE"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6875565A"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4C6B48C6"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2FACC88C"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lastRenderedPageBreak/>
              <w:t>3.</w:t>
            </w:r>
          </w:p>
        </w:tc>
        <w:tc>
          <w:tcPr>
            <w:tcW w:w="2660" w:type="dxa"/>
            <w:tcBorders>
              <w:top w:val="outset" w:sz="6" w:space="0" w:color="auto"/>
              <w:left w:val="outset" w:sz="6" w:space="0" w:color="auto"/>
              <w:bottom w:val="outset" w:sz="6" w:space="0" w:color="auto"/>
              <w:right w:val="outset" w:sz="6" w:space="0" w:color="auto"/>
            </w:tcBorders>
          </w:tcPr>
          <w:p w14:paraId="12967ECD"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március</w:t>
            </w:r>
          </w:p>
        </w:tc>
        <w:tc>
          <w:tcPr>
            <w:tcW w:w="2347" w:type="dxa"/>
            <w:tcBorders>
              <w:top w:val="outset" w:sz="6" w:space="0" w:color="auto"/>
              <w:left w:val="outset" w:sz="6" w:space="0" w:color="auto"/>
              <w:bottom w:val="outset" w:sz="6" w:space="0" w:color="auto"/>
              <w:right w:val="outset" w:sz="6" w:space="0" w:color="auto"/>
            </w:tcBorders>
          </w:tcPr>
          <w:p w14:paraId="328B2D14"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204D315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494A5B56"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AD3B02B"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4.</w:t>
            </w:r>
          </w:p>
        </w:tc>
        <w:tc>
          <w:tcPr>
            <w:tcW w:w="2660" w:type="dxa"/>
            <w:tcBorders>
              <w:top w:val="outset" w:sz="6" w:space="0" w:color="auto"/>
              <w:left w:val="outset" w:sz="6" w:space="0" w:color="auto"/>
              <w:bottom w:val="outset" w:sz="6" w:space="0" w:color="auto"/>
              <w:right w:val="outset" w:sz="6" w:space="0" w:color="auto"/>
            </w:tcBorders>
          </w:tcPr>
          <w:p w14:paraId="361A2C1A"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19... április</w:t>
            </w:r>
          </w:p>
        </w:tc>
        <w:tc>
          <w:tcPr>
            <w:tcW w:w="2347" w:type="dxa"/>
            <w:tcBorders>
              <w:top w:val="outset" w:sz="6" w:space="0" w:color="auto"/>
              <w:left w:val="outset" w:sz="6" w:space="0" w:color="auto"/>
              <w:bottom w:val="outset" w:sz="6" w:space="0" w:color="auto"/>
              <w:right w:val="outset" w:sz="6" w:space="0" w:color="auto"/>
            </w:tcBorders>
          </w:tcPr>
          <w:p w14:paraId="251AAA0E"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0AFA8EF1"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0A57B515" w14:textId="77777777" w:rsidTr="00EA033D">
        <w:trPr>
          <w:trHeight w:val="333"/>
        </w:trPr>
        <w:tc>
          <w:tcPr>
            <w:tcW w:w="670" w:type="dxa"/>
            <w:tcBorders>
              <w:top w:val="outset" w:sz="6" w:space="0" w:color="auto"/>
              <w:left w:val="outset" w:sz="6" w:space="0" w:color="auto"/>
              <w:bottom w:val="outset" w:sz="6" w:space="0" w:color="auto"/>
              <w:right w:val="outset" w:sz="6" w:space="0" w:color="auto"/>
            </w:tcBorders>
          </w:tcPr>
          <w:p w14:paraId="449EDD64" w14:textId="77777777" w:rsidR="000D5E10" w:rsidRPr="00FC1CE4" w:rsidRDefault="000D5E10" w:rsidP="00EA033D">
            <w:pPr>
              <w:jc w:val="both"/>
              <w:rPr>
                <w:rFonts w:ascii="Garamond" w:hAnsi="Garamond"/>
                <w:iCs/>
                <w:color w:val="000000"/>
                <w:sz w:val="24"/>
                <w:szCs w:val="24"/>
              </w:rPr>
            </w:pPr>
            <w:r w:rsidRPr="00FC1CE4">
              <w:rPr>
                <w:rFonts w:ascii="Garamond" w:hAnsi="Garamond"/>
                <w:iCs/>
                <w:color w:val="000000"/>
                <w:sz w:val="24"/>
                <w:szCs w:val="24"/>
              </w:rPr>
              <w:t>5.</w:t>
            </w:r>
            <w:r>
              <w:rPr>
                <w:rStyle w:val="Lbjegyzet-hivatkozs"/>
                <w:rFonts w:ascii="Garamond" w:hAnsi="Garamond"/>
                <w:iCs/>
                <w:color w:val="000000"/>
                <w:szCs w:val="24"/>
              </w:rPr>
              <w:footnoteReference w:id="6"/>
            </w:r>
          </w:p>
        </w:tc>
        <w:tc>
          <w:tcPr>
            <w:tcW w:w="2660" w:type="dxa"/>
            <w:tcBorders>
              <w:top w:val="outset" w:sz="6" w:space="0" w:color="auto"/>
              <w:left w:val="outset" w:sz="6" w:space="0" w:color="auto"/>
              <w:bottom w:val="outset" w:sz="6" w:space="0" w:color="auto"/>
              <w:right w:val="outset" w:sz="6" w:space="0" w:color="auto"/>
            </w:tcBorders>
          </w:tcPr>
          <w:p w14:paraId="1DA0156E" w14:textId="77777777" w:rsidR="000D5E10" w:rsidRPr="00FC1CE4" w:rsidRDefault="000D5E10" w:rsidP="00EA033D">
            <w:pPr>
              <w:jc w:val="both"/>
              <w:rPr>
                <w:rFonts w:ascii="Garamond" w:hAnsi="Garamond"/>
                <w:iCs/>
                <w:color w:val="000000"/>
                <w:sz w:val="24"/>
                <w:szCs w:val="24"/>
              </w:rPr>
            </w:pPr>
            <w:r>
              <w:rPr>
                <w:rFonts w:ascii="Garamond" w:hAnsi="Garamond"/>
                <w:iCs/>
                <w:color w:val="000000"/>
                <w:sz w:val="24"/>
                <w:szCs w:val="24"/>
              </w:rPr>
              <w:t>2021</w:t>
            </w:r>
            <w:r w:rsidRPr="00FC1CE4">
              <w:rPr>
                <w:rFonts w:ascii="Garamond" w:hAnsi="Garamond"/>
                <w:iCs/>
                <w:color w:val="000000"/>
                <w:sz w:val="24"/>
                <w:szCs w:val="24"/>
              </w:rPr>
              <w:t>. ………</w:t>
            </w:r>
          </w:p>
        </w:tc>
        <w:tc>
          <w:tcPr>
            <w:tcW w:w="2347" w:type="dxa"/>
            <w:tcBorders>
              <w:top w:val="outset" w:sz="6" w:space="0" w:color="auto"/>
              <w:left w:val="outset" w:sz="6" w:space="0" w:color="auto"/>
              <w:bottom w:val="outset" w:sz="6" w:space="0" w:color="auto"/>
              <w:right w:val="outset" w:sz="6" w:space="0" w:color="auto"/>
            </w:tcBorders>
          </w:tcPr>
          <w:p w14:paraId="2162D71C"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p>
        </w:tc>
        <w:tc>
          <w:tcPr>
            <w:tcW w:w="3245" w:type="dxa"/>
            <w:tcBorders>
              <w:top w:val="outset" w:sz="6" w:space="0" w:color="auto"/>
              <w:left w:val="outset" w:sz="6" w:space="0" w:color="auto"/>
              <w:bottom w:val="outset" w:sz="6" w:space="0" w:color="auto"/>
              <w:right w:val="outset" w:sz="6" w:space="0" w:color="auto"/>
            </w:tcBorders>
          </w:tcPr>
          <w:p w14:paraId="67E2FED9"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r w:rsidR="000D5E10" w:rsidRPr="006B70F2" w14:paraId="1E966F5E" w14:textId="77777777" w:rsidTr="00EA033D">
        <w:trPr>
          <w:trHeight w:val="333"/>
        </w:trPr>
        <w:tc>
          <w:tcPr>
            <w:tcW w:w="5677" w:type="dxa"/>
            <w:gridSpan w:val="3"/>
            <w:tcBorders>
              <w:top w:val="outset" w:sz="6" w:space="0" w:color="auto"/>
              <w:left w:val="outset" w:sz="6" w:space="0" w:color="auto"/>
              <w:bottom w:val="outset" w:sz="6" w:space="0" w:color="auto"/>
              <w:right w:val="outset" w:sz="6" w:space="0" w:color="auto"/>
            </w:tcBorders>
          </w:tcPr>
          <w:p w14:paraId="61CAAFD5"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b/>
                <w:bCs/>
                <w:sz w:val="24"/>
                <w:szCs w:val="24"/>
                <w:lang w:eastAsia="hu-HU"/>
              </w:rPr>
            </w:pPr>
            <w:r w:rsidRPr="00FC1CE4">
              <w:rPr>
                <w:rFonts w:ascii="Garamond" w:hAnsi="Garamond"/>
                <w:b/>
                <w:iCs/>
                <w:color w:val="000000"/>
                <w:sz w:val="24"/>
                <w:szCs w:val="24"/>
              </w:rPr>
              <w:t>Szakmai tapasztalat összesen (naptári hónap)</w:t>
            </w:r>
            <w:r>
              <w:rPr>
                <w:rStyle w:val="Lbjegyzet-hivatkozs"/>
                <w:rFonts w:ascii="Garamond" w:hAnsi="Garamond"/>
                <w:iCs/>
                <w:color w:val="000000"/>
                <w:szCs w:val="24"/>
              </w:rPr>
              <w:footnoteReference w:id="7"/>
            </w:r>
          </w:p>
        </w:tc>
        <w:tc>
          <w:tcPr>
            <w:tcW w:w="3245" w:type="dxa"/>
            <w:tcBorders>
              <w:top w:val="outset" w:sz="6" w:space="0" w:color="auto"/>
              <w:left w:val="outset" w:sz="6" w:space="0" w:color="auto"/>
              <w:bottom w:val="outset" w:sz="6" w:space="0" w:color="auto"/>
              <w:right w:val="outset" w:sz="6" w:space="0" w:color="auto"/>
            </w:tcBorders>
          </w:tcPr>
          <w:p w14:paraId="37C869FA" w14:textId="77777777" w:rsidR="000D5E10" w:rsidRPr="006B70F2" w:rsidRDefault="000D5E10" w:rsidP="00EA033D">
            <w:pPr>
              <w:keepNext/>
              <w:widowControl w:val="0"/>
              <w:autoSpaceDE w:val="0"/>
              <w:autoSpaceDN w:val="0"/>
              <w:spacing w:after="0" w:line="360" w:lineRule="auto"/>
              <w:rPr>
                <w:rFonts w:ascii="Garamond" w:eastAsia="Times New Roman" w:hAnsi="Garamond" w:cs="Times New Roman"/>
                <w:sz w:val="24"/>
                <w:szCs w:val="24"/>
                <w:lang w:eastAsia="hu-HU"/>
              </w:rPr>
            </w:pPr>
          </w:p>
        </w:tc>
      </w:tr>
    </w:tbl>
    <w:p w14:paraId="0C3B30EF" w14:textId="77777777" w:rsidR="000D5E10"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p w14:paraId="55D0F4C0"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EGYÉB</w:t>
      </w:r>
    </w:p>
    <w:p w14:paraId="4C4A3EDE"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 xml:space="preserve">Egyéb képességek: </w:t>
      </w:r>
    </w:p>
    <w:p w14:paraId="575AB1AC" w14:textId="77777777" w:rsidR="000D5E10"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r w:rsidRPr="00FB2874">
        <w:rPr>
          <w:rFonts w:ascii="Garamond" w:eastAsia="Times New Roman" w:hAnsi="Garamond" w:cs="Times New Roman"/>
          <w:b/>
          <w:sz w:val="24"/>
          <w:szCs w:val="24"/>
          <w:lang w:eastAsia="hu-HU"/>
        </w:rPr>
        <w:t>Szakértelem:</w:t>
      </w:r>
    </w:p>
    <w:p w14:paraId="4D5F0A52" w14:textId="77777777" w:rsidR="000D5E10"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p>
    <w:p w14:paraId="521BC8C6" w14:textId="77777777" w:rsidR="000D5E10" w:rsidRPr="00FB2874" w:rsidRDefault="000D5E10" w:rsidP="000D5E10">
      <w:pPr>
        <w:widowControl w:val="0"/>
        <w:autoSpaceDE w:val="0"/>
        <w:autoSpaceDN w:val="0"/>
        <w:spacing w:after="0" w:line="240" w:lineRule="auto"/>
        <w:rPr>
          <w:rFonts w:ascii="Garamond" w:eastAsia="Times New Roman" w:hAnsi="Garamond" w:cs="Times New Roman"/>
          <w:b/>
          <w:sz w:val="24"/>
          <w:szCs w:val="24"/>
          <w:lang w:eastAsia="hu-HU"/>
        </w:rPr>
      </w:pPr>
    </w:p>
    <w:p w14:paraId="0EF23DBB"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 xml:space="preserve">Kelt: </w:t>
      </w:r>
      <w:r w:rsidRPr="006B70F2">
        <w:rPr>
          <w:rFonts w:ascii="Garamond" w:eastAsia="Times New Roman" w:hAnsi="Garamond" w:cs="Times New Roman"/>
          <w:i/>
          <w:color w:val="000000"/>
          <w:sz w:val="24"/>
          <w:szCs w:val="24"/>
          <w:lang w:eastAsia="hu-HU"/>
        </w:rPr>
        <w:t>Hely, év/hónap/nap</w:t>
      </w:r>
    </w:p>
    <w:p w14:paraId="7E36F4B0" w14:textId="77777777" w:rsidR="000D5E10" w:rsidRPr="006B70F2" w:rsidRDefault="000D5E10" w:rsidP="000D5E10">
      <w:pPr>
        <w:widowControl w:val="0"/>
        <w:autoSpaceDE w:val="0"/>
        <w:autoSpaceDN w:val="0"/>
        <w:spacing w:after="0" w:line="360" w:lineRule="auto"/>
        <w:rPr>
          <w:rFonts w:ascii="Garamond" w:eastAsia="Times New Roman" w:hAnsi="Garamond" w:cs="Times New Roman"/>
          <w:sz w:val="24"/>
          <w:szCs w:val="24"/>
          <w:lang w:eastAsia="hu-HU"/>
        </w:rPr>
      </w:pPr>
    </w:p>
    <w:p w14:paraId="1D560843" w14:textId="77777777" w:rsidR="000D5E10" w:rsidRPr="006B70F2" w:rsidRDefault="000D5E10" w:rsidP="000D5E10">
      <w:pPr>
        <w:tabs>
          <w:tab w:val="center" w:pos="7371"/>
        </w:tabs>
        <w:autoSpaceDN w:val="0"/>
        <w:spacing w:after="0" w:line="240" w:lineRule="auto"/>
        <w:jc w:val="both"/>
        <w:rPr>
          <w:rFonts w:ascii="Garamond" w:eastAsia="Times New Roman" w:hAnsi="Garamond" w:cs="Times New Roman"/>
          <w:sz w:val="24"/>
          <w:szCs w:val="24"/>
          <w:lang w:eastAsia="hu-HU"/>
        </w:rPr>
      </w:pPr>
      <w:r w:rsidRPr="006B70F2">
        <w:rPr>
          <w:rFonts w:ascii="Garamond" w:eastAsia="Times New Roman" w:hAnsi="Garamond" w:cs="Times New Roman"/>
          <w:sz w:val="24"/>
          <w:szCs w:val="24"/>
          <w:lang w:eastAsia="hu-HU"/>
        </w:rPr>
        <w:tab/>
        <w:t>……………………………….</w:t>
      </w:r>
    </w:p>
    <w:p w14:paraId="0887C3CA" w14:textId="77777777" w:rsidR="000D5E10" w:rsidRPr="00BE0A96" w:rsidRDefault="000D5E10" w:rsidP="000D5E10">
      <w:pPr>
        <w:tabs>
          <w:tab w:val="center" w:pos="7371"/>
        </w:tabs>
        <w:autoSpaceDN w:val="0"/>
        <w:spacing w:after="0" w:line="240" w:lineRule="auto"/>
        <w:jc w:val="both"/>
        <w:rPr>
          <w:rFonts w:ascii="Garamond" w:eastAsia="Times New Roman" w:hAnsi="Garamond" w:cs="Times New Roman"/>
          <w:bCs/>
          <w:sz w:val="24"/>
          <w:szCs w:val="24"/>
          <w:lang w:eastAsia="hu-HU"/>
        </w:rPr>
      </w:pPr>
      <w:r w:rsidRPr="006B70F2">
        <w:rPr>
          <w:rFonts w:ascii="Garamond" w:eastAsia="Times New Roman" w:hAnsi="Garamond" w:cs="Times New Roman"/>
          <w:b/>
          <w:bCs/>
          <w:sz w:val="24"/>
          <w:szCs w:val="24"/>
          <w:lang w:eastAsia="hu-HU"/>
        </w:rPr>
        <w:tab/>
      </w:r>
      <w:r w:rsidRPr="006B70F2">
        <w:rPr>
          <w:rFonts w:ascii="Garamond" w:eastAsia="Times New Roman" w:hAnsi="Garamond" w:cs="Times New Roman"/>
          <w:bCs/>
          <w:sz w:val="24"/>
          <w:szCs w:val="24"/>
          <w:lang w:eastAsia="hu-HU"/>
        </w:rPr>
        <w:t>aláírás</w:t>
      </w:r>
    </w:p>
    <w:p w14:paraId="5B6EE0DE" w14:textId="77777777" w:rsidR="000D5E10" w:rsidRDefault="000D5E10" w:rsidP="000D5E10">
      <w:pPr>
        <w:rPr>
          <w:rFonts w:ascii="Garamond" w:hAnsi="Garamond"/>
          <w:b/>
          <w:sz w:val="24"/>
          <w:szCs w:val="24"/>
        </w:rPr>
      </w:pPr>
      <w:r>
        <w:rPr>
          <w:rFonts w:ascii="Garamond" w:hAnsi="Garamond"/>
          <w:b/>
          <w:sz w:val="24"/>
          <w:szCs w:val="24"/>
        </w:rPr>
        <w:br w:type="page"/>
      </w:r>
    </w:p>
    <w:p w14:paraId="47B57F3D"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7</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18DF11CB" w14:textId="77777777" w:rsidR="000D5E10" w:rsidRDefault="000D5E10" w:rsidP="000D5E10">
      <w:pPr>
        <w:widowControl w:val="0"/>
        <w:autoSpaceDE w:val="0"/>
        <w:autoSpaceDN w:val="0"/>
        <w:spacing w:after="0" w:line="240" w:lineRule="auto"/>
        <w:jc w:val="center"/>
        <w:rPr>
          <w:rFonts w:ascii="Garamond" w:eastAsia="Times New Roman" w:hAnsi="Garamond" w:cs="Tahoma"/>
          <w:b/>
          <w:smallCaps/>
          <w:sz w:val="24"/>
          <w:szCs w:val="24"/>
          <w:lang w:eastAsia="hu-HU"/>
        </w:rPr>
      </w:pPr>
    </w:p>
    <w:p w14:paraId="40BA48ED" w14:textId="77777777" w:rsidR="000D5E10" w:rsidRDefault="000D5E10" w:rsidP="000D5E10">
      <w:pPr>
        <w:widowControl w:val="0"/>
        <w:autoSpaceDE w:val="0"/>
        <w:autoSpaceDN w:val="0"/>
        <w:spacing w:after="0" w:line="240" w:lineRule="auto"/>
        <w:jc w:val="center"/>
        <w:rPr>
          <w:rFonts w:ascii="Garamond" w:eastAsia="Times New Roman" w:hAnsi="Garamond" w:cs="Tahoma"/>
          <w:b/>
          <w:smallCaps/>
          <w:sz w:val="24"/>
          <w:szCs w:val="24"/>
          <w:lang w:eastAsia="hu-HU"/>
        </w:rPr>
      </w:pPr>
      <w:r>
        <w:rPr>
          <w:rFonts w:ascii="Garamond" w:eastAsia="Times New Roman" w:hAnsi="Garamond" w:cs="Tahoma"/>
          <w:b/>
          <w:smallCaps/>
          <w:sz w:val="24"/>
          <w:szCs w:val="24"/>
          <w:lang w:eastAsia="hu-HU"/>
        </w:rPr>
        <w:t>Rendelkezésre állási nyilatkozat</w:t>
      </w:r>
      <w:r>
        <w:rPr>
          <w:rStyle w:val="Lbjegyzet-hivatkozs"/>
          <w:rFonts w:ascii="Garamond" w:hAnsi="Garamond" w:cs="Tahoma"/>
          <w:smallCaps/>
          <w:lang w:eastAsia="hu-HU"/>
        </w:rPr>
        <w:footnoteReference w:id="8"/>
      </w:r>
    </w:p>
    <w:p w14:paraId="458C7E12"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39CD4770"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133A77CB" w14:textId="77777777" w:rsidR="000D5E10" w:rsidRDefault="000D5E10" w:rsidP="000D5E10">
      <w:pPr>
        <w:spacing w:after="0" w:line="240" w:lineRule="auto"/>
        <w:jc w:val="both"/>
        <w:rPr>
          <w:rFonts w:ascii="Garamond" w:hAnsi="Garamond" w:cs="Garamond"/>
          <w:sz w:val="24"/>
          <w:szCs w:val="24"/>
        </w:rPr>
      </w:pPr>
      <w:r>
        <w:rPr>
          <w:rFonts w:ascii="Garamond" w:hAnsi="Garamond" w:cs="Garamond"/>
          <w:sz w:val="24"/>
          <w:szCs w:val="24"/>
        </w:rPr>
        <w:t>Alulírott ……………………………… ezúton kijelentem, hogy mint a ……………………………… ajánlattevő által ajánlott szakember – az ajánlat nyertessége esetén – személyesen részt veszek a Mór Városi Önkormányzat, mint ajánlatkérő által indított „</w:t>
      </w:r>
      <w:r w:rsidRPr="005F6619">
        <w:rPr>
          <w:rFonts w:ascii="Garamond" w:hAnsi="Garamond" w:cs="Garamond"/>
          <w:bCs/>
          <w:i/>
          <w:sz w:val="24"/>
          <w:szCs w:val="24"/>
        </w:rPr>
        <w:t>Mór városi piac kivitelezése</w:t>
      </w:r>
      <w:r w:rsidRPr="007D0686">
        <w:rPr>
          <w:rFonts w:ascii="Garamond" w:hAnsi="Garamond"/>
          <w:bCs/>
          <w:i/>
          <w:color w:val="000000"/>
          <w:sz w:val="24"/>
          <w:szCs w:val="24"/>
        </w:rPr>
        <w:t>”</w:t>
      </w:r>
      <w:r>
        <w:rPr>
          <w:rFonts w:ascii="Garamond" w:hAnsi="Garamond" w:cs="Garamond"/>
          <w:sz w:val="24"/>
          <w:szCs w:val="24"/>
        </w:rPr>
        <w:t xml:space="preserve"> tárgyú közbeszerzési eljárás eredményeként megkötött szerződés teljesítésében. </w:t>
      </w:r>
    </w:p>
    <w:p w14:paraId="451273FF" w14:textId="77777777" w:rsidR="000D5E10" w:rsidRDefault="000D5E10" w:rsidP="000D5E10">
      <w:pPr>
        <w:spacing w:after="0" w:line="240" w:lineRule="auto"/>
        <w:jc w:val="both"/>
        <w:rPr>
          <w:rFonts w:ascii="Garamond" w:hAnsi="Garamond" w:cs="Garamond"/>
          <w:sz w:val="24"/>
          <w:szCs w:val="24"/>
        </w:rPr>
      </w:pPr>
    </w:p>
    <w:p w14:paraId="6FF8E1E3" w14:textId="77777777" w:rsidR="000D5E10" w:rsidRDefault="000D5E10" w:rsidP="000D5E10">
      <w:pPr>
        <w:spacing w:after="0" w:line="240" w:lineRule="auto"/>
        <w:jc w:val="both"/>
        <w:rPr>
          <w:rFonts w:ascii="Garamond" w:hAnsi="Garamond" w:cs="Garamond"/>
          <w:sz w:val="24"/>
          <w:szCs w:val="24"/>
        </w:rPr>
      </w:pPr>
      <w:r>
        <w:rPr>
          <w:rFonts w:ascii="Garamond" w:hAnsi="Garamond" w:cs="Garamond"/>
          <w:sz w:val="24"/>
          <w:szCs w:val="24"/>
        </w:rPr>
        <w:t>Kijelentem továbbá, hogy az ajánlat sikeressége esetén képes vagyok dolgozni, és dolgozni kívánok a szerződés teljesítésének időtartama alatt, és ezen időszakra vonatkozóan nincs más olyan kötelezettségem, amelyek az e szerződésben való munkavégzésemet bármilyen szempontból akadályoznák.</w:t>
      </w:r>
    </w:p>
    <w:p w14:paraId="39FEC304" w14:textId="77777777" w:rsidR="000D5E10" w:rsidRDefault="000D5E10" w:rsidP="000D5E10">
      <w:pPr>
        <w:spacing w:after="0" w:line="240" w:lineRule="auto"/>
        <w:jc w:val="both"/>
        <w:rPr>
          <w:rFonts w:ascii="Garamond" w:hAnsi="Garamond" w:cs="Garamond"/>
          <w:sz w:val="24"/>
          <w:szCs w:val="24"/>
        </w:rPr>
      </w:pPr>
    </w:p>
    <w:p w14:paraId="7D8C4C89" w14:textId="77777777" w:rsidR="000D5E10" w:rsidRPr="00EC316A" w:rsidRDefault="000D5E10" w:rsidP="000D5E10">
      <w:pPr>
        <w:spacing w:after="0" w:line="240" w:lineRule="auto"/>
        <w:rPr>
          <w:rFonts w:ascii="Garamond" w:hAnsi="Garamond"/>
          <w:color w:val="000000"/>
          <w:sz w:val="24"/>
          <w:szCs w:val="24"/>
        </w:rPr>
      </w:pPr>
      <w:r w:rsidRPr="00EC316A">
        <w:rPr>
          <w:rFonts w:ascii="Garamond" w:hAnsi="Garamond"/>
          <w:color w:val="000000"/>
          <w:sz w:val="24"/>
          <w:szCs w:val="24"/>
        </w:rPr>
        <w:t xml:space="preserve">Kelt: </w:t>
      </w:r>
      <w:r w:rsidRPr="00EC316A">
        <w:rPr>
          <w:rFonts w:ascii="Garamond" w:hAnsi="Garamond"/>
          <w:i/>
          <w:color w:val="000000"/>
          <w:sz w:val="24"/>
          <w:szCs w:val="24"/>
          <w:highlight w:val="lightGray"/>
        </w:rPr>
        <w:t>Hely, év/hónap/nap</w:t>
      </w:r>
    </w:p>
    <w:p w14:paraId="0A612D0B" w14:textId="77777777" w:rsidR="000D5E10" w:rsidRPr="00EC316A" w:rsidRDefault="000D5E10" w:rsidP="000D5E10">
      <w:pPr>
        <w:spacing w:after="0" w:line="240" w:lineRule="auto"/>
        <w:rPr>
          <w:rFonts w:ascii="Garamond" w:hAnsi="Garamond"/>
          <w:color w:val="000000"/>
          <w:sz w:val="24"/>
          <w:szCs w:val="24"/>
        </w:rPr>
      </w:pPr>
    </w:p>
    <w:p w14:paraId="4D09A97B" w14:textId="77777777" w:rsidR="000D5E10" w:rsidRPr="00EC316A" w:rsidRDefault="000D5E10" w:rsidP="000D5E10">
      <w:pPr>
        <w:spacing w:after="0" w:line="240" w:lineRule="auto"/>
        <w:rPr>
          <w:rFonts w:ascii="Garamond" w:hAnsi="Garamond"/>
          <w:color w:val="000000"/>
          <w:sz w:val="24"/>
          <w:szCs w:val="24"/>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EC316A" w14:paraId="4F7A5FFF" w14:textId="77777777" w:rsidTr="00EA033D">
        <w:tc>
          <w:tcPr>
            <w:tcW w:w="4320" w:type="dxa"/>
          </w:tcPr>
          <w:p w14:paraId="06B7AD27" w14:textId="77777777" w:rsidR="000D5E10" w:rsidRPr="00EC316A" w:rsidRDefault="000D5E10" w:rsidP="00EA033D">
            <w:pPr>
              <w:spacing w:after="0" w:line="240" w:lineRule="auto"/>
              <w:jc w:val="center"/>
              <w:rPr>
                <w:rFonts w:ascii="Garamond" w:hAnsi="Garamond"/>
                <w:color w:val="000000"/>
                <w:sz w:val="24"/>
                <w:szCs w:val="24"/>
              </w:rPr>
            </w:pPr>
            <w:r w:rsidRPr="00EC316A">
              <w:rPr>
                <w:rFonts w:ascii="Garamond" w:hAnsi="Garamond"/>
                <w:color w:val="000000"/>
                <w:sz w:val="24"/>
                <w:szCs w:val="24"/>
              </w:rPr>
              <w:t>………………………………</w:t>
            </w:r>
          </w:p>
        </w:tc>
      </w:tr>
      <w:tr w:rsidR="000D5E10" w:rsidRPr="00EC316A" w14:paraId="65B5AE40" w14:textId="77777777" w:rsidTr="00EA033D">
        <w:tc>
          <w:tcPr>
            <w:tcW w:w="4320" w:type="dxa"/>
          </w:tcPr>
          <w:p w14:paraId="24C1A7A2" w14:textId="77777777" w:rsidR="000D5E10" w:rsidRPr="00EC316A" w:rsidRDefault="000D5E10" w:rsidP="00EA033D">
            <w:pPr>
              <w:spacing w:after="0" w:line="240" w:lineRule="auto"/>
              <w:jc w:val="center"/>
              <w:rPr>
                <w:rFonts w:ascii="Garamond" w:hAnsi="Garamond"/>
                <w:color w:val="000000"/>
                <w:sz w:val="24"/>
                <w:szCs w:val="24"/>
              </w:rPr>
            </w:pPr>
            <w:r>
              <w:rPr>
                <w:rFonts w:ascii="Garamond" w:hAnsi="Garamond"/>
                <w:color w:val="000000"/>
                <w:sz w:val="24"/>
                <w:szCs w:val="24"/>
              </w:rPr>
              <w:t>szakember saját kezű aláírása</w:t>
            </w:r>
          </w:p>
          <w:p w14:paraId="3448BE34" w14:textId="77777777" w:rsidR="000D5E10" w:rsidRPr="00EC316A" w:rsidRDefault="000D5E10" w:rsidP="00EA033D">
            <w:pPr>
              <w:spacing w:after="0" w:line="240" w:lineRule="auto"/>
              <w:jc w:val="center"/>
              <w:rPr>
                <w:rFonts w:ascii="Garamond" w:hAnsi="Garamond"/>
                <w:color w:val="000000"/>
                <w:sz w:val="24"/>
                <w:szCs w:val="24"/>
              </w:rPr>
            </w:pPr>
          </w:p>
        </w:tc>
      </w:tr>
    </w:tbl>
    <w:p w14:paraId="05EAB388" w14:textId="77777777" w:rsidR="000D5E10" w:rsidRDefault="000D5E10" w:rsidP="000D5E10">
      <w:pPr>
        <w:widowControl w:val="0"/>
        <w:autoSpaceDE w:val="0"/>
        <w:autoSpaceDN w:val="0"/>
        <w:spacing w:after="0" w:line="240" w:lineRule="auto"/>
        <w:rPr>
          <w:rFonts w:ascii="Bookman Old Style" w:hAnsi="Bookman Old Style" w:cs="Arial"/>
          <w:szCs w:val="24"/>
        </w:rPr>
      </w:pPr>
    </w:p>
    <w:p w14:paraId="17F61990" w14:textId="77777777" w:rsidR="000D5E10" w:rsidRDefault="000D5E10" w:rsidP="000D5E10">
      <w:pPr>
        <w:rPr>
          <w:rFonts w:ascii="Bookman Old Style" w:hAnsi="Bookman Old Style" w:cs="Arial"/>
          <w:szCs w:val="24"/>
        </w:rPr>
      </w:pPr>
      <w:r>
        <w:rPr>
          <w:rFonts w:ascii="Bookman Old Style" w:hAnsi="Bookman Old Style" w:cs="Arial"/>
          <w:szCs w:val="24"/>
        </w:rPr>
        <w:br w:type="page"/>
      </w:r>
    </w:p>
    <w:p w14:paraId="573F62C8" w14:textId="77777777" w:rsidR="000D5E10" w:rsidRPr="00E402B6" w:rsidRDefault="000D5E10" w:rsidP="000D5E10">
      <w:pPr>
        <w:widowControl w:val="0"/>
        <w:autoSpaceDE w:val="0"/>
        <w:autoSpaceDN w:val="0"/>
        <w:spacing w:after="0" w:line="240" w:lineRule="auto"/>
        <w:jc w:val="right"/>
        <w:rPr>
          <w:rFonts w:ascii="Garamond" w:eastAsia="Times New Roman" w:hAnsi="Garamond" w:cs="Arial"/>
          <w:i/>
          <w:sz w:val="24"/>
          <w:szCs w:val="24"/>
          <w:lang w:eastAsia="hu-HU"/>
        </w:rPr>
      </w:pPr>
      <w:r>
        <w:rPr>
          <w:rFonts w:ascii="Garamond" w:eastAsia="Times New Roman" w:hAnsi="Garamond" w:cs="Arial"/>
          <w:i/>
          <w:sz w:val="24"/>
          <w:szCs w:val="24"/>
          <w:lang w:eastAsia="hu-HU"/>
        </w:rPr>
        <w:lastRenderedPageBreak/>
        <w:t>8</w:t>
      </w:r>
      <w:r w:rsidRPr="00E402B6">
        <w:rPr>
          <w:rFonts w:ascii="Garamond" w:eastAsia="Times New Roman" w:hAnsi="Garamond" w:cs="Arial"/>
          <w:i/>
          <w:sz w:val="24"/>
          <w:szCs w:val="24"/>
          <w:lang w:eastAsia="hu-HU"/>
        </w:rPr>
        <w:t>. sz</w:t>
      </w:r>
      <w:r>
        <w:rPr>
          <w:rFonts w:ascii="Garamond" w:eastAsia="Times New Roman" w:hAnsi="Garamond" w:cs="Arial"/>
          <w:i/>
          <w:sz w:val="24"/>
          <w:szCs w:val="24"/>
          <w:lang w:eastAsia="hu-HU"/>
        </w:rPr>
        <w:t>ámú</w:t>
      </w:r>
      <w:r w:rsidRPr="00E402B6">
        <w:rPr>
          <w:rFonts w:ascii="Garamond" w:eastAsia="Times New Roman" w:hAnsi="Garamond" w:cs="Arial"/>
          <w:i/>
          <w:sz w:val="24"/>
          <w:szCs w:val="24"/>
          <w:lang w:eastAsia="hu-HU"/>
        </w:rPr>
        <w:t xml:space="preserve"> melléklet</w:t>
      </w:r>
    </w:p>
    <w:p w14:paraId="35BD78B6"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40CCA0BB"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sidRPr="007A11F0">
        <w:rPr>
          <w:rFonts w:ascii="Garamond" w:eastAsia="Times New Roman" w:hAnsi="Garamond" w:cs="Arial"/>
          <w:b/>
          <w:smallCaps/>
          <w:sz w:val="24"/>
          <w:szCs w:val="24"/>
          <w:lang w:eastAsia="hu-HU"/>
        </w:rPr>
        <w:t>közjegyző</w:t>
      </w:r>
      <w:r>
        <w:rPr>
          <w:rFonts w:ascii="Garamond" w:eastAsia="Times New Roman" w:hAnsi="Garamond" w:cs="Arial"/>
          <w:b/>
          <w:smallCaps/>
          <w:sz w:val="24"/>
          <w:szCs w:val="24"/>
          <w:lang w:eastAsia="hu-HU"/>
        </w:rPr>
        <w:t>,</w:t>
      </w:r>
      <w:r w:rsidRPr="007A11F0">
        <w:rPr>
          <w:rFonts w:ascii="Garamond" w:eastAsia="Times New Roman" w:hAnsi="Garamond" w:cs="Arial"/>
          <w:b/>
          <w:smallCaps/>
          <w:sz w:val="24"/>
          <w:szCs w:val="24"/>
          <w:lang w:eastAsia="hu-HU"/>
        </w:rPr>
        <w:t xml:space="preserve"> vagy gazdasági, illetve szakmai kamara által hitelesített</w:t>
      </w:r>
    </w:p>
    <w:p w14:paraId="053EEBC5"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59E7A321"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Nyilatkozat </w:t>
      </w:r>
    </w:p>
    <w:p w14:paraId="266A1C88" w14:textId="77777777" w:rsidR="000D5E10" w:rsidRPr="00A35DE4" w:rsidRDefault="000D5E10" w:rsidP="000D5E10">
      <w:pPr>
        <w:spacing w:after="0" w:line="240" w:lineRule="auto"/>
        <w:jc w:val="center"/>
        <w:rPr>
          <w:rFonts w:ascii="Garamond" w:eastAsia="Calibri" w:hAnsi="Garamond" w:cs="Times New Roman"/>
          <w:bCs/>
          <w:i/>
          <w:sz w:val="24"/>
          <w:szCs w:val="24"/>
          <w:lang w:eastAsia="x-none"/>
        </w:rPr>
      </w:pPr>
    </w:p>
    <w:p w14:paraId="4FD54454" w14:textId="77777777" w:rsidR="000D5E10"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r w:rsidRPr="00A35DE4">
        <w:rPr>
          <w:rFonts w:ascii="Garamond" w:eastAsia="Times New Roman" w:hAnsi="Garamond" w:cs="Arial"/>
          <w:b/>
          <w:bCs/>
          <w:color w:val="000000"/>
          <w:sz w:val="24"/>
          <w:szCs w:val="24"/>
          <w:lang w:eastAsia="hu-HU"/>
        </w:rPr>
        <w:t>a</w:t>
      </w:r>
    </w:p>
    <w:p w14:paraId="43AB29D3"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18705F4B" w14:textId="77777777" w:rsidR="000D5E10" w:rsidRPr="00A35DE4"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r>
        <w:rPr>
          <w:rFonts w:ascii="Garamond" w:eastAsia="Times New Roman" w:hAnsi="Garamond" w:cs="Arial"/>
          <w:b/>
          <w:smallCaps/>
          <w:sz w:val="24"/>
          <w:szCs w:val="24"/>
          <w:lang w:eastAsia="hu-HU"/>
        </w:rPr>
        <w:t xml:space="preserve">a </w:t>
      </w:r>
      <w:r w:rsidRPr="00A35DE4">
        <w:rPr>
          <w:rFonts w:ascii="Garamond" w:eastAsia="Times New Roman" w:hAnsi="Garamond" w:cs="Arial"/>
          <w:b/>
          <w:smallCaps/>
          <w:sz w:val="24"/>
          <w:szCs w:val="24"/>
          <w:lang w:eastAsia="hu-HU"/>
        </w:rPr>
        <w:t>K</w:t>
      </w:r>
      <w:r>
        <w:rPr>
          <w:rFonts w:ascii="Garamond" w:eastAsia="Times New Roman" w:hAnsi="Garamond" w:cs="Arial"/>
          <w:b/>
          <w:smallCaps/>
          <w:sz w:val="24"/>
          <w:szCs w:val="24"/>
          <w:lang w:eastAsia="hu-HU"/>
        </w:rPr>
        <w:t>bt. szerinti kizáró okok vonatkozásában</w:t>
      </w:r>
    </w:p>
    <w:p w14:paraId="2A047958" w14:textId="77777777" w:rsidR="000D5E10" w:rsidRPr="00711826" w:rsidRDefault="000D5E10" w:rsidP="000D5E10">
      <w:pPr>
        <w:widowControl w:val="0"/>
        <w:autoSpaceDE w:val="0"/>
        <w:autoSpaceDN w:val="0"/>
        <w:spacing w:after="0" w:line="240" w:lineRule="auto"/>
        <w:rPr>
          <w:rFonts w:ascii="Garamond" w:eastAsia="Times New Roman" w:hAnsi="Garamond" w:cs="Arial"/>
          <w:b/>
          <w:bCs/>
          <w:color w:val="000000"/>
          <w:sz w:val="24"/>
          <w:szCs w:val="24"/>
          <w:lang w:eastAsia="hu-HU"/>
        </w:rPr>
      </w:pPr>
    </w:p>
    <w:p w14:paraId="08AFE82F"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i/>
          <w:color w:val="000000"/>
          <w:sz w:val="24"/>
          <w:szCs w:val="24"/>
          <w:lang w:eastAsia="hu-HU"/>
        </w:rPr>
      </w:pPr>
      <w:r>
        <w:rPr>
          <w:rFonts w:ascii="Garamond" w:eastAsia="Times New Roman" w:hAnsi="Garamond" w:cs="Arial"/>
          <w:b/>
          <w:bCs/>
          <w:color w:val="000000"/>
          <w:sz w:val="24"/>
          <w:szCs w:val="24"/>
          <w:lang w:eastAsia="hu-HU"/>
        </w:rPr>
        <w:t xml:space="preserve">a </w:t>
      </w:r>
      <w:r w:rsidRPr="00711826">
        <w:rPr>
          <w:rFonts w:ascii="Garamond" w:eastAsia="Times New Roman" w:hAnsi="Garamond" w:cs="Arial"/>
          <w:b/>
          <w:bCs/>
          <w:color w:val="000000"/>
          <w:sz w:val="24"/>
          <w:szCs w:val="24"/>
          <w:lang w:eastAsia="hu-HU"/>
        </w:rPr>
        <w:t>„</w:t>
      </w:r>
      <w:r w:rsidRPr="005F6619">
        <w:rPr>
          <w:rFonts w:ascii="Garamond" w:eastAsia="Times New Roman" w:hAnsi="Garamond" w:cs="Arial"/>
          <w:b/>
          <w:bCs/>
          <w:sz w:val="24"/>
          <w:szCs w:val="24"/>
          <w:lang w:eastAsia="hu-HU"/>
        </w:rPr>
        <w:t>Mór városi piac kivitelezése</w:t>
      </w:r>
      <w:r w:rsidRPr="00711826">
        <w:rPr>
          <w:rFonts w:ascii="Garamond" w:eastAsia="Times New Roman" w:hAnsi="Garamond" w:cs="Arial"/>
          <w:b/>
          <w:bCs/>
          <w:color w:val="000000"/>
          <w:sz w:val="24"/>
          <w:szCs w:val="24"/>
          <w:lang w:eastAsia="hu-HU"/>
        </w:rPr>
        <w:t>”</w:t>
      </w:r>
    </w:p>
    <w:p w14:paraId="5F6B03ED"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bCs/>
          <w:color w:val="000000"/>
          <w:sz w:val="24"/>
          <w:szCs w:val="24"/>
          <w:lang w:eastAsia="hu-HU"/>
        </w:rPr>
      </w:pPr>
    </w:p>
    <w:p w14:paraId="2782856C"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Cs/>
          <w:color w:val="000000"/>
          <w:sz w:val="24"/>
          <w:szCs w:val="24"/>
          <w:lang w:eastAsia="hu-HU"/>
        </w:rPr>
      </w:pPr>
      <w:r w:rsidRPr="00A35DE4">
        <w:rPr>
          <w:rFonts w:ascii="Garamond" w:eastAsia="Times New Roman" w:hAnsi="Garamond" w:cs="Arial"/>
          <w:bCs/>
          <w:color w:val="000000"/>
          <w:sz w:val="24"/>
          <w:szCs w:val="24"/>
          <w:lang w:eastAsia="hu-HU"/>
        </w:rPr>
        <w:t>tárgyú közbeszerzési eljárás</w:t>
      </w:r>
      <w:r>
        <w:rPr>
          <w:rFonts w:ascii="Garamond" w:eastAsia="Times New Roman" w:hAnsi="Garamond" w:cs="Arial"/>
          <w:bCs/>
          <w:color w:val="000000"/>
          <w:sz w:val="24"/>
          <w:szCs w:val="24"/>
          <w:lang w:eastAsia="hu-HU"/>
        </w:rPr>
        <w:t>ban</w:t>
      </w:r>
    </w:p>
    <w:p w14:paraId="55455068"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5F2A8D41"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color w:val="000000"/>
          <w:sz w:val="24"/>
          <w:szCs w:val="24"/>
          <w:lang w:eastAsia="hu-HU"/>
        </w:rPr>
      </w:pPr>
    </w:p>
    <w:p w14:paraId="7E79F0E5" w14:textId="77777777" w:rsidR="000D5E10" w:rsidRPr="00A35DE4"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 xml:space="preserve">Alulírott …………………….., mint a ………………… </w:t>
      </w:r>
      <w:r w:rsidRPr="007A11F0">
        <w:rPr>
          <w:rFonts w:ascii="Garamond" w:eastAsia="Times New Roman" w:hAnsi="Garamond" w:cs="Arial"/>
          <w:color w:val="000000"/>
          <w:sz w:val="24"/>
          <w:szCs w:val="24"/>
          <w:lang w:eastAsia="hu-HU"/>
        </w:rPr>
        <w:t>ajánlattevő</w:t>
      </w:r>
      <w:r w:rsidRPr="00A35DE4">
        <w:rPr>
          <w:rFonts w:ascii="Garamond" w:eastAsia="Times New Roman" w:hAnsi="Garamond" w:cs="Arial"/>
          <w:color w:val="000000"/>
          <w:sz w:val="24"/>
          <w:szCs w:val="24"/>
          <w:lang w:eastAsia="hu-HU"/>
        </w:rPr>
        <w:t xml:space="preserve"> (székhely: ………………) ……………. (</w:t>
      </w:r>
      <w:r w:rsidRPr="00A35DE4">
        <w:rPr>
          <w:rFonts w:ascii="Garamond" w:eastAsia="Times New Roman" w:hAnsi="Garamond" w:cs="Arial"/>
          <w:i/>
          <w:color w:val="000000"/>
          <w:sz w:val="24"/>
          <w:szCs w:val="24"/>
          <w:highlight w:val="lightGray"/>
          <w:lang w:eastAsia="hu-HU"/>
        </w:rPr>
        <w:t>képviseleti jogkör/titulus megnevezése</w:t>
      </w:r>
      <w:r w:rsidRPr="00A35DE4">
        <w:rPr>
          <w:rFonts w:ascii="Garamond" w:eastAsia="Times New Roman" w:hAnsi="Garamond" w:cs="Arial"/>
          <w:color w:val="000000"/>
          <w:sz w:val="24"/>
          <w:szCs w:val="24"/>
          <w:lang w:eastAsia="hu-HU"/>
        </w:rPr>
        <w:t xml:space="preserve">) az </w:t>
      </w:r>
      <w:r>
        <w:rPr>
          <w:rFonts w:ascii="Garamond" w:eastAsia="Times New Roman" w:hAnsi="Garamond" w:cs="Arial"/>
          <w:color w:val="000000"/>
          <w:sz w:val="24"/>
          <w:szCs w:val="24"/>
          <w:lang w:eastAsia="hu-HU"/>
        </w:rPr>
        <w:t>ajánlati</w:t>
      </w:r>
      <w:r w:rsidRPr="00A35DE4">
        <w:rPr>
          <w:rFonts w:ascii="Garamond" w:eastAsia="Times New Roman" w:hAnsi="Garamond" w:cs="Arial"/>
          <w:color w:val="000000"/>
          <w:sz w:val="24"/>
          <w:szCs w:val="24"/>
          <w:lang w:eastAsia="hu-HU"/>
        </w:rPr>
        <w:t xml:space="preserve"> felhívásban és a kapcsolódó közbeszerzési dokumentumokban foglalt valamennyi formai és tartalmi követelmény, feltétel, utasítás, kikötés és műszaki leírás gondos áttekintése után</w:t>
      </w:r>
      <w:r>
        <w:rPr>
          <w:rFonts w:ascii="Garamond" w:eastAsia="Times New Roman" w:hAnsi="Garamond" w:cs="Arial"/>
          <w:color w:val="000000"/>
          <w:sz w:val="24"/>
          <w:szCs w:val="24"/>
          <w:lang w:eastAsia="hu-HU"/>
        </w:rPr>
        <w:t xml:space="preserve"> a </w:t>
      </w:r>
      <w:r w:rsidRPr="007A11F0">
        <w:rPr>
          <w:rFonts w:ascii="Garamond" w:eastAsia="Times New Roman" w:hAnsi="Garamond" w:cs="Arial"/>
          <w:bCs/>
          <w:color w:val="000000"/>
          <w:sz w:val="24"/>
          <w:szCs w:val="24"/>
          <w:lang w:eastAsia="hu-HU"/>
        </w:rPr>
        <w:t xml:space="preserve">321/2015. (X. 30.) Korm. rendelet 8. § </w:t>
      </w:r>
      <w:r>
        <w:rPr>
          <w:rFonts w:ascii="Garamond" w:eastAsia="Times New Roman" w:hAnsi="Garamond" w:cs="Arial"/>
          <w:bCs/>
          <w:color w:val="000000"/>
          <w:sz w:val="24"/>
          <w:szCs w:val="24"/>
          <w:lang w:eastAsia="hu-HU"/>
        </w:rPr>
        <w:t>a</w:t>
      </w:r>
      <w:r w:rsidRPr="007A11F0">
        <w:rPr>
          <w:rFonts w:ascii="Garamond" w:eastAsia="Times New Roman" w:hAnsi="Garamond" w:cs="Arial"/>
          <w:bCs/>
          <w:color w:val="000000"/>
          <w:sz w:val="24"/>
          <w:szCs w:val="24"/>
          <w:lang w:eastAsia="hu-HU"/>
        </w:rPr>
        <w:t>) pont</w:t>
      </w:r>
      <w:r>
        <w:rPr>
          <w:rFonts w:ascii="Garamond" w:eastAsia="Times New Roman" w:hAnsi="Garamond" w:cs="Arial"/>
          <w:bCs/>
          <w:color w:val="000000"/>
          <w:sz w:val="24"/>
          <w:szCs w:val="24"/>
          <w:lang w:eastAsia="hu-HU"/>
        </w:rPr>
        <w:t>ja alapján</w:t>
      </w:r>
    </w:p>
    <w:p w14:paraId="271B6BD1" w14:textId="77777777" w:rsidR="000D5E10"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6203F6AF" w14:textId="77777777" w:rsidR="000D5E10" w:rsidRPr="00A35DE4" w:rsidRDefault="000D5E10" w:rsidP="000D5E10">
      <w:pPr>
        <w:widowControl w:val="0"/>
        <w:autoSpaceDE w:val="0"/>
        <w:autoSpaceDN w:val="0"/>
        <w:spacing w:after="0" w:line="240" w:lineRule="auto"/>
        <w:jc w:val="both"/>
        <w:rPr>
          <w:rFonts w:ascii="Garamond" w:eastAsia="Times New Roman" w:hAnsi="Garamond" w:cs="Arial"/>
          <w:color w:val="000000"/>
          <w:sz w:val="24"/>
          <w:szCs w:val="24"/>
          <w:lang w:eastAsia="hu-HU"/>
        </w:rPr>
      </w:pPr>
    </w:p>
    <w:p w14:paraId="4D1B7589" w14:textId="77777777" w:rsidR="000D5E10" w:rsidRPr="00A35DE4" w:rsidRDefault="000D5E10" w:rsidP="000D5E10">
      <w:pPr>
        <w:widowControl w:val="0"/>
        <w:autoSpaceDE w:val="0"/>
        <w:autoSpaceDN w:val="0"/>
        <w:spacing w:after="0" w:line="240" w:lineRule="auto"/>
        <w:jc w:val="center"/>
        <w:rPr>
          <w:rFonts w:ascii="Garamond" w:eastAsia="Times New Roman" w:hAnsi="Garamond" w:cs="Arial"/>
          <w:b/>
          <w:color w:val="000000"/>
          <w:spacing w:val="40"/>
          <w:sz w:val="24"/>
          <w:szCs w:val="24"/>
          <w:lang w:eastAsia="hu-HU"/>
        </w:rPr>
      </w:pPr>
      <w:r w:rsidRPr="00A35DE4">
        <w:rPr>
          <w:rFonts w:ascii="Garamond" w:eastAsia="Times New Roman" w:hAnsi="Garamond" w:cs="Arial"/>
          <w:b/>
          <w:color w:val="000000"/>
          <w:spacing w:val="40"/>
          <w:sz w:val="24"/>
          <w:szCs w:val="24"/>
          <w:lang w:eastAsia="hu-HU"/>
        </w:rPr>
        <w:t>az alábbi nyilatkozatot tesszük:</w:t>
      </w:r>
    </w:p>
    <w:p w14:paraId="3178DA11"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04529B17" w14:textId="77777777" w:rsidR="000D5E10" w:rsidRDefault="000D5E10" w:rsidP="000D5E10">
      <w:pPr>
        <w:widowControl w:val="0"/>
        <w:spacing w:after="0" w:line="240" w:lineRule="auto"/>
        <w:outlineLvl w:val="7"/>
        <w:rPr>
          <w:rFonts w:ascii="Garamond" w:eastAsia="Times New Roman" w:hAnsi="Garamond" w:cs="Arial"/>
          <w:b/>
          <w:smallCaps/>
          <w:sz w:val="24"/>
          <w:szCs w:val="24"/>
          <w:lang w:eastAsia="hu-HU"/>
        </w:rPr>
      </w:pPr>
    </w:p>
    <w:p w14:paraId="70147DD2" w14:textId="77777777" w:rsidR="000D5E10" w:rsidRPr="007A11F0" w:rsidRDefault="000D5E10" w:rsidP="000D5E10">
      <w:pPr>
        <w:widowControl w:val="0"/>
        <w:spacing w:after="0" w:line="240" w:lineRule="auto"/>
        <w:jc w:val="both"/>
        <w:outlineLvl w:val="7"/>
        <w:rPr>
          <w:rFonts w:ascii="Garamond" w:eastAsia="Times New Roman" w:hAnsi="Garamond" w:cs="Arial"/>
          <w:color w:val="000000"/>
          <w:sz w:val="24"/>
          <w:szCs w:val="24"/>
          <w:lang w:eastAsia="hu-HU"/>
        </w:rPr>
      </w:pPr>
      <w:r w:rsidRPr="007A11F0">
        <w:rPr>
          <w:rFonts w:ascii="Garamond" w:eastAsia="Times New Roman" w:hAnsi="Garamond" w:cs="Arial"/>
          <w:color w:val="000000"/>
          <w:sz w:val="24"/>
          <w:szCs w:val="24"/>
          <w:lang w:eastAsia="hu-HU"/>
        </w:rPr>
        <w:t>Nem állnak fenn velünk szemben a közbeszerzésekről szóló 2015.</w:t>
      </w:r>
      <w:r>
        <w:rPr>
          <w:rFonts w:ascii="Garamond" w:eastAsia="Times New Roman" w:hAnsi="Garamond" w:cs="Arial"/>
          <w:color w:val="000000"/>
          <w:sz w:val="24"/>
          <w:szCs w:val="24"/>
          <w:lang w:eastAsia="hu-HU"/>
        </w:rPr>
        <w:t xml:space="preserve"> évi CXLIII. törvény 62. § (1) a); b); c); d); e); f) pontjai és k) pontja </w:t>
      </w:r>
      <w:proofErr w:type="spellStart"/>
      <w:r>
        <w:rPr>
          <w:rFonts w:ascii="Garamond" w:eastAsia="Times New Roman" w:hAnsi="Garamond" w:cs="Arial"/>
          <w:color w:val="000000"/>
          <w:sz w:val="24"/>
          <w:szCs w:val="24"/>
          <w:lang w:eastAsia="hu-HU"/>
        </w:rPr>
        <w:t>ka</w:t>
      </w:r>
      <w:proofErr w:type="spellEnd"/>
      <w:r>
        <w:rPr>
          <w:rFonts w:ascii="Garamond" w:eastAsia="Times New Roman" w:hAnsi="Garamond" w:cs="Arial"/>
          <w:color w:val="000000"/>
          <w:sz w:val="24"/>
          <w:szCs w:val="24"/>
          <w:lang w:eastAsia="hu-HU"/>
        </w:rPr>
        <w:t>) alpontja és (2) bekezdése szerinti kizáró okok.</w:t>
      </w:r>
    </w:p>
    <w:p w14:paraId="5D2BD188"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75122C23"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553443D5" w14:textId="77777777" w:rsidR="000D5E10" w:rsidRPr="00A35DE4"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 xml:space="preserve">Kelt: </w:t>
      </w:r>
      <w:r w:rsidRPr="00A35DE4">
        <w:rPr>
          <w:rFonts w:ascii="Garamond" w:eastAsia="Times New Roman" w:hAnsi="Garamond" w:cs="Arial"/>
          <w:i/>
          <w:color w:val="000000"/>
          <w:sz w:val="24"/>
          <w:szCs w:val="24"/>
          <w:highlight w:val="lightGray"/>
          <w:lang w:eastAsia="hu-HU"/>
        </w:rPr>
        <w:t>Hely, év/hónap/nap</w:t>
      </w:r>
    </w:p>
    <w:p w14:paraId="511B2BCD" w14:textId="77777777" w:rsidR="000D5E10" w:rsidRPr="00A35DE4" w:rsidRDefault="000D5E10" w:rsidP="000D5E10">
      <w:pPr>
        <w:widowControl w:val="0"/>
        <w:autoSpaceDE w:val="0"/>
        <w:autoSpaceDN w:val="0"/>
        <w:spacing w:after="0" w:line="240" w:lineRule="auto"/>
        <w:rPr>
          <w:rFonts w:ascii="Garamond" w:eastAsia="Times New Roman" w:hAnsi="Garamond" w:cs="Arial"/>
          <w:color w:val="000000"/>
          <w:sz w:val="24"/>
          <w:szCs w:val="24"/>
          <w:lang w:eastAsia="hu-HU"/>
        </w:rPr>
      </w:pPr>
    </w:p>
    <w:tbl>
      <w:tblPr>
        <w:tblW w:w="0" w:type="auto"/>
        <w:tblInd w:w="4890" w:type="dxa"/>
        <w:tblLayout w:type="fixed"/>
        <w:tblCellMar>
          <w:left w:w="70" w:type="dxa"/>
          <w:right w:w="70" w:type="dxa"/>
        </w:tblCellMar>
        <w:tblLook w:val="0000" w:firstRow="0" w:lastRow="0" w:firstColumn="0" w:lastColumn="0" w:noHBand="0" w:noVBand="0"/>
      </w:tblPr>
      <w:tblGrid>
        <w:gridCol w:w="4320"/>
      </w:tblGrid>
      <w:tr w:rsidR="000D5E10" w:rsidRPr="00A35DE4" w14:paraId="46F1161A" w14:textId="77777777" w:rsidTr="00EA033D">
        <w:tc>
          <w:tcPr>
            <w:tcW w:w="4320" w:type="dxa"/>
          </w:tcPr>
          <w:p w14:paraId="1A6C471E"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w:t>
            </w:r>
          </w:p>
        </w:tc>
      </w:tr>
      <w:tr w:rsidR="000D5E10" w:rsidRPr="00A35DE4" w14:paraId="15549164" w14:textId="77777777" w:rsidTr="00EA033D">
        <w:tc>
          <w:tcPr>
            <w:tcW w:w="4320" w:type="dxa"/>
          </w:tcPr>
          <w:p w14:paraId="29E9B2DF"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r w:rsidRPr="00A35DE4">
              <w:rPr>
                <w:rFonts w:ascii="Garamond" w:eastAsia="Times New Roman" w:hAnsi="Garamond" w:cs="Arial"/>
                <w:color w:val="000000"/>
                <w:sz w:val="24"/>
                <w:szCs w:val="24"/>
                <w:lang w:eastAsia="hu-HU"/>
              </w:rPr>
              <w:t>cégszerű aláírás</w:t>
            </w:r>
          </w:p>
          <w:p w14:paraId="057FDD2C" w14:textId="77777777" w:rsidR="000D5E10" w:rsidRPr="00A35DE4" w:rsidRDefault="000D5E10" w:rsidP="00EA033D">
            <w:pPr>
              <w:widowControl w:val="0"/>
              <w:autoSpaceDE w:val="0"/>
              <w:autoSpaceDN w:val="0"/>
              <w:spacing w:after="0" w:line="240" w:lineRule="auto"/>
              <w:jc w:val="center"/>
              <w:rPr>
                <w:rFonts w:ascii="Garamond" w:eastAsia="Times New Roman" w:hAnsi="Garamond" w:cs="Arial"/>
                <w:color w:val="000000"/>
                <w:sz w:val="24"/>
                <w:szCs w:val="24"/>
                <w:lang w:eastAsia="hu-HU"/>
              </w:rPr>
            </w:pPr>
          </w:p>
        </w:tc>
      </w:tr>
    </w:tbl>
    <w:p w14:paraId="685A69D7" w14:textId="77777777" w:rsidR="000D5E10" w:rsidRDefault="000D5E10" w:rsidP="000D5E10">
      <w:pPr>
        <w:widowControl w:val="0"/>
        <w:spacing w:after="0" w:line="240" w:lineRule="auto"/>
        <w:jc w:val="center"/>
        <w:outlineLvl w:val="7"/>
        <w:rPr>
          <w:rFonts w:ascii="Garamond" w:eastAsia="Times New Roman" w:hAnsi="Garamond" w:cs="Arial"/>
          <w:b/>
          <w:smallCaps/>
          <w:sz w:val="24"/>
          <w:szCs w:val="24"/>
          <w:lang w:eastAsia="hu-HU"/>
        </w:rPr>
      </w:pPr>
    </w:p>
    <w:p w14:paraId="6F9B4601" w14:textId="77777777" w:rsidR="000D5E10" w:rsidRDefault="000D5E10" w:rsidP="000D5E10"/>
    <w:p w14:paraId="0FA880ED" w14:textId="77777777" w:rsidR="000D5E10" w:rsidRDefault="000D5E10">
      <w:pPr>
        <w:rPr>
          <w:rFonts w:ascii="Garamond" w:eastAsia="Calibri" w:hAnsi="Garamond" w:cs="Arial"/>
          <w:sz w:val="24"/>
          <w:szCs w:val="24"/>
        </w:rPr>
      </w:pPr>
    </w:p>
    <w:p w14:paraId="356F3DD2" w14:textId="5B6DEFDC" w:rsidR="00A6105A" w:rsidRPr="002935C1" w:rsidRDefault="004D0750" w:rsidP="002935C1">
      <w:pPr>
        <w:rPr>
          <w:rFonts w:ascii="Garamond" w:eastAsia="Calibri" w:hAnsi="Garamond" w:cs="Arial"/>
          <w:sz w:val="24"/>
          <w:szCs w:val="24"/>
        </w:rPr>
      </w:pPr>
      <w:r w:rsidRPr="004D0750">
        <w:rPr>
          <w:rFonts w:ascii="Garamond" w:eastAsia="Calibri" w:hAnsi="Garamond" w:cs="Arial"/>
          <w:noProof/>
          <w:sz w:val="24"/>
          <w:szCs w:val="24"/>
        </w:rPr>
        <w:lastRenderedPageBreak/>
        <w:drawing>
          <wp:inline distT="0" distB="0" distL="0" distR="0" wp14:anchorId="2B42DEF1" wp14:editId="7E9B700F">
            <wp:extent cx="5760720" cy="812038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8120380"/>
                    </a:xfrm>
                    <a:prstGeom prst="rect">
                      <a:avLst/>
                    </a:prstGeom>
                    <a:noFill/>
                    <a:ln>
                      <a:noFill/>
                    </a:ln>
                  </pic:spPr>
                </pic:pic>
              </a:graphicData>
            </a:graphic>
          </wp:inline>
        </w:drawing>
      </w:r>
    </w:p>
    <w:sectPr w:rsidR="00A6105A" w:rsidRPr="002935C1" w:rsidSect="00240ADD">
      <w:headerReference w:type="even" r:id="rId44"/>
      <w:footerReference w:type="even" r:id="rId45"/>
      <w:footerReference w:type="default" r:id="rId46"/>
      <w:footerReference w:type="first" r:id="rId47"/>
      <w:footnotePr>
        <w:numRestart w:val="eachPage"/>
      </w:footnotePr>
      <w:pgSz w:w="11908" w:h="16838"/>
      <w:pgMar w:top="1418" w:right="1418" w:bottom="1418" w:left="1418" w:header="709" w:footer="709" w:gutter="0"/>
      <w:pgNumType w:start="1"/>
      <w:cols w:space="709"/>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C562A" w14:textId="77777777" w:rsidR="007A453E" w:rsidRDefault="007A453E" w:rsidP="001A72EC">
      <w:pPr>
        <w:spacing w:after="0" w:line="240" w:lineRule="auto"/>
      </w:pPr>
      <w:r>
        <w:separator/>
      </w:r>
    </w:p>
  </w:endnote>
  <w:endnote w:type="continuationSeparator" w:id="0">
    <w:p w14:paraId="2FACEB31" w14:textId="77777777" w:rsidR="007A453E" w:rsidRDefault="007A453E" w:rsidP="001A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oudy Old Style ATT">
    <w:altName w:val="Times New Roman"/>
    <w:panose1 w:val="00000000000000000000"/>
    <w:charset w:val="00"/>
    <w:family w:val="roman"/>
    <w:notTrueType/>
    <w:pitch w:val="default"/>
    <w:sig w:usb0="00000003" w:usb1="00000000" w:usb2="00000000" w:usb3="00000000" w:csb0="00000001" w:csb1="00000000"/>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59F2E" w14:textId="77777777" w:rsidR="00CA33C3" w:rsidRDefault="00CA33C3" w:rsidP="00DD319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p>
  <w:p w14:paraId="79D8AB5B" w14:textId="77777777" w:rsidR="00CA33C3" w:rsidRDefault="00CA33C3" w:rsidP="00DD3193">
    <w:pPr>
      <w:pStyle w:val="llb"/>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0C85" w14:textId="77777777" w:rsidR="00CA33C3" w:rsidRPr="001E6259" w:rsidRDefault="00CA33C3" w:rsidP="00DD3193">
    <w:pPr>
      <w:pStyle w:val="llb"/>
      <w:jc w:val="center"/>
      <w:rPr>
        <w:rFonts w:ascii="Garamond" w:hAnsi="Garamond"/>
      </w:rPr>
    </w:pPr>
    <w:r w:rsidRPr="001E6259">
      <w:rPr>
        <w:rStyle w:val="Oldalszm"/>
        <w:rFonts w:ascii="Garamond" w:hAnsi="Garamond"/>
      </w:rPr>
      <w:fldChar w:fldCharType="begin"/>
    </w:r>
    <w:r w:rsidRPr="001E6259">
      <w:rPr>
        <w:rStyle w:val="Oldalszm"/>
        <w:rFonts w:ascii="Garamond" w:hAnsi="Garamond"/>
      </w:rPr>
      <w:instrText xml:space="preserve"> PAGE </w:instrText>
    </w:r>
    <w:r w:rsidRPr="001E6259">
      <w:rPr>
        <w:rStyle w:val="Oldalszm"/>
        <w:rFonts w:ascii="Garamond" w:hAnsi="Garamond"/>
      </w:rPr>
      <w:fldChar w:fldCharType="separate"/>
    </w:r>
    <w:r>
      <w:rPr>
        <w:rStyle w:val="Oldalszm"/>
        <w:rFonts w:ascii="Garamond" w:hAnsi="Garamond"/>
        <w:noProof/>
      </w:rPr>
      <w:t>28</w:t>
    </w:r>
    <w:r w:rsidRPr="001E6259">
      <w:rPr>
        <w:rStyle w:val="Oldalszm"/>
        <w:rFonts w:ascii="Garamond" w:hAnsi="Garamon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D2F7A" w14:textId="77777777" w:rsidR="00CA33C3" w:rsidRDefault="00CA33C3" w:rsidP="00DD3193">
    <w:pPr>
      <w:pStyle w:val="llb"/>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39CD3" w14:textId="77777777" w:rsidR="00A92DBA" w:rsidRDefault="00A92DBA" w:rsidP="00DD3193">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p>
  <w:p w14:paraId="40C40CE4" w14:textId="77777777" w:rsidR="00A92DBA" w:rsidRDefault="00A92DBA" w:rsidP="00DD3193">
    <w:pPr>
      <w:pStyle w:val="llb"/>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3EE3E" w14:textId="77777777" w:rsidR="00A92DBA" w:rsidRPr="001E6259" w:rsidRDefault="00A92DBA" w:rsidP="00DD3193">
    <w:pPr>
      <w:pStyle w:val="llb"/>
      <w:jc w:val="center"/>
      <w:rPr>
        <w:rFonts w:ascii="Garamond" w:hAnsi="Garamond"/>
      </w:rPr>
    </w:pPr>
    <w:r w:rsidRPr="001E6259">
      <w:rPr>
        <w:rStyle w:val="Oldalszm"/>
        <w:rFonts w:ascii="Garamond" w:hAnsi="Garamond"/>
      </w:rPr>
      <w:fldChar w:fldCharType="begin"/>
    </w:r>
    <w:r w:rsidRPr="001E6259">
      <w:rPr>
        <w:rStyle w:val="Oldalszm"/>
        <w:rFonts w:ascii="Garamond" w:hAnsi="Garamond"/>
      </w:rPr>
      <w:instrText xml:space="preserve"> PAGE </w:instrText>
    </w:r>
    <w:r w:rsidRPr="001E6259">
      <w:rPr>
        <w:rStyle w:val="Oldalszm"/>
        <w:rFonts w:ascii="Garamond" w:hAnsi="Garamond"/>
      </w:rPr>
      <w:fldChar w:fldCharType="separate"/>
    </w:r>
    <w:r>
      <w:rPr>
        <w:rStyle w:val="Oldalszm"/>
        <w:rFonts w:ascii="Garamond" w:hAnsi="Garamond"/>
        <w:noProof/>
      </w:rPr>
      <w:t>20</w:t>
    </w:r>
    <w:r w:rsidRPr="001E6259">
      <w:rPr>
        <w:rStyle w:val="Oldalszm"/>
        <w:rFonts w:ascii="Garamond" w:hAnsi="Garamond"/>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4F1CA" w14:textId="77777777" w:rsidR="00A92DBA" w:rsidRDefault="00A92DBA" w:rsidP="00DD3193">
    <w:pPr>
      <w:pStyle w:val="llb"/>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283FB" w14:textId="77777777" w:rsidR="007A453E" w:rsidRDefault="007A453E" w:rsidP="001A72EC">
      <w:pPr>
        <w:spacing w:after="0" w:line="240" w:lineRule="auto"/>
      </w:pPr>
      <w:r>
        <w:separator/>
      </w:r>
    </w:p>
  </w:footnote>
  <w:footnote w:type="continuationSeparator" w:id="0">
    <w:p w14:paraId="01D8F53A" w14:textId="77777777" w:rsidR="007A453E" w:rsidRDefault="007A453E" w:rsidP="001A72EC">
      <w:pPr>
        <w:spacing w:after="0" w:line="240" w:lineRule="auto"/>
      </w:pPr>
      <w:r>
        <w:continuationSeparator/>
      </w:r>
    </w:p>
  </w:footnote>
  <w:footnote w:id="1">
    <w:p w14:paraId="1592A705" w14:textId="77777777" w:rsidR="001D6562" w:rsidRDefault="001D6562" w:rsidP="001D6562">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2">
    <w:p w14:paraId="361E1D78" w14:textId="77777777" w:rsidR="001D6562" w:rsidRDefault="001D6562" w:rsidP="001D6562">
      <w:pPr>
        <w:pStyle w:val="Lbjegyzetszveg"/>
      </w:pPr>
      <w:r>
        <w:rPr>
          <w:rStyle w:val="Lbjegyzet-hivatkozs"/>
        </w:rPr>
        <w:footnoteRef/>
      </w:r>
      <w:r>
        <w:t xml:space="preserve"> </w:t>
      </w:r>
      <w:r w:rsidRPr="00E26CBD">
        <w:rPr>
          <w:rFonts w:ascii="Garamond" w:hAnsi="Garamond"/>
        </w:rPr>
        <w:t xml:space="preserve">Nyertes ajánlattevő </w:t>
      </w:r>
      <w:r>
        <w:rPr>
          <w:rFonts w:ascii="Garamond" w:hAnsi="Garamond"/>
        </w:rPr>
        <w:t>ajánlatában foglaltaknak</w:t>
      </w:r>
      <w:r w:rsidRPr="00E26CBD">
        <w:rPr>
          <w:rFonts w:ascii="Garamond" w:hAnsi="Garamond"/>
        </w:rPr>
        <w:t xml:space="preserve"> megfelelően.</w:t>
      </w:r>
    </w:p>
  </w:footnote>
  <w:footnote w:id="3">
    <w:p w14:paraId="7F8636F3" w14:textId="77777777" w:rsidR="000D5E10" w:rsidRPr="00FC1CE4" w:rsidRDefault="000D5E10" w:rsidP="000D5E10">
      <w:pPr>
        <w:pStyle w:val="Lbjegyzetszveg"/>
        <w:rPr>
          <w:rFonts w:ascii="Garamond" w:hAnsi="Garamond"/>
          <w:lang w:val="hu-HU"/>
        </w:rPr>
      </w:pPr>
      <w:r w:rsidRPr="00FC1CE4">
        <w:rPr>
          <w:rStyle w:val="Lbjegyzet-hivatkozs"/>
          <w:rFonts w:ascii="Garamond" w:hAnsi="Garamond"/>
        </w:rPr>
        <w:footnoteRef/>
      </w:r>
      <w:r w:rsidRPr="00FC1CE4">
        <w:rPr>
          <w:rFonts w:ascii="Garamond" w:hAnsi="Garamond"/>
        </w:rPr>
        <w:t xml:space="preserve"> A megfelelő rész egyértelműen jelölendő!</w:t>
      </w:r>
    </w:p>
  </w:footnote>
  <w:footnote w:id="4">
    <w:p w14:paraId="5AF70B53" w14:textId="77777777" w:rsidR="000D5E10" w:rsidRPr="00FC1CE4" w:rsidRDefault="000D5E10" w:rsidP="000D5E10">
      <w:pPr>
        <w:pStyle w:val="Lbjegyzetszveg"/>
        <w:rPr>
          <w:rFonts w:ascii="Garamond" w:hAnsi="Garamond"/>
          <w:lang w:val="hu-HU"/>
        </w:rPr>
      </w:pPr>
      <w:r w:rsidRPr="00FC1CE4">
        <w:rPr>
          <w:rStyle w:val="Lbjegyzet-hivatkozs"/>
          <w:rFonts w:ascii="Garamond" w:hAnsi="Garamond"/>
        </w:rPr>
        <w:footnoteRef/>
      </w:r>
      <w:r w:rsidRPr="00FC1CE4">
        <w:rPr>
          <w:rFonts w:ascii="Garamond" w:hAnsi="Garamond"/>
        </w:rPr>
        <w:t xml:space="preserve"> A megfelelő rész egyértelműen jelölendő!</w:t>
      </w:r>
    </w:p>
  </w:footnote>
  <w:footnote w:id="5">
    <w:p w14:paraId="527A6384" w14:textId="77777777" w:rsidR="000D5E10" w:rsidRPr="00FB2874" w:rsidRDefault="000D5E10" w:rsidP="000D5E10">
      <w:pPr>
        <w:pStyle w:val="Lbjegyzetszveg"/>
        <w:jc w:val="both"/>
        <w:rPr>
          <w:lang w:val="hu-HU"/>
        </w:rPr>
      </w:pPr>
      <w:r>
        <w:rPr>
          <w:rStyle w:val="Lbjegyzet-hivatkozs"/>
        </w:rPr>
        <w:footnoteRef/>
      </w:r>
      <w:r>
        <w:t xml:space="preserve"> </w:t>
      </w:r>
      <w:r w:rsidRPr="00FB2874">
        <w:rPr>
          <w:rFonts w:ascii="Garamond" w:hAnsi="Garamond"/>
        </w:rPr>
        <w:t>A táblázat egyes sorain a megjelölt év aktualizálandó az adott szakember szakmai gyakorlattal érintett évszámnak megfelelően. Amennyiben a szakember több hónapon keresztül ugyanazon beruházás vagy projekt kapcsán látta el a feladatait, úgy a táblázatban ennek megfelelően több soron szükséges a megszerzett gyakorlati tapasztalat idejét rögzíteni.</w:t>
      </w:r>
    </w:p>
  </w:footnote>
  <w:footnote w:id="6">
    <w:p w14:paraId="3C489C2A" w14:textId="77777777" w:rsidR="000D5E10" w:rsidRPr="00FB2874" w:rsidRDefault="000D5E10" w:rsidP="000D5E10">
      <w:pPr>
        <w:pStyle w:val="Lbjegyzetszveg"/>
        <w:rPr>
          <w:rFonts w:ascii="Garamond" w:hAnsi="Garamond"/>
        </w:rPr>
      </w:pPr>
      <w:r w:rsidRPr="00FB2874">
        <w:rPr>
          <w:rStyle w:val="Lbjegyzet-hivatkozs"/>
          <w:rFonts w:ascii="Garamond" w:hAnsi="Garamond"/>
        </w:rPr>
        <w:footnoteRef/>
      </w:r>
      <w:r w:rsidRPr="00FB2874">
        <w:rPr>
          <w:rFonts w:ascii="Garamond" w:hAnsi="Garamond"/>
        </w:rPr>
        <w:t xml:space="preserve"> A táblázat további sorokkal kiegészíthető. A táblázat minden során egy naptári hónap szerepelhet.</w:t>
      </w:r>
    </w:p>
  </w:footnote>
  <w:footnote w:id="7">
    <w:p w14:paraId="489BCF99" w14:textId="77777777" w:rsidR="000D5E10" w:rsidRPr="00FB2874" w:rsidRDefault="000D5E10" w:rsidP="000D5E10">
      <w:pPr>
        <w:pStyle w:val="Lbjegyzetszveg"/>
        <w:rPr>
          <w:rFonts w:ascii="Garamond" w:hAnsi="Garamond"/>
          <w:lang w:val="hu-HU"/>
        </w:rPr>
      </w:pPr>
      <w:r w:rsidRPr="00FB2874">
        <w:rPr>
          <w:rStyle w:val="Lbjegyzet-hivatkozs"/>
          <w:rFonts w:ascii="Garamond" w:hAnsi="Garamond"/>
        </w:rPr>
        <w:footnoteRef/>
      </w:r>
      <w:r w:rsidRPr="00FB2874">
        <w:rPr>
          <w:rFonts w:ascii="Garamond" w:hAnsi="Garamond"/>
        </w:rPr>
        <w:t xml:space="preserve"> Megegyezik a sorok számával.</w:t>
      </w:r>
    </w:p>
  </w:footnote>
  <w:footnote w:id="8">
    <w:p w14:paraId="1C780058" w14:textId="77777777" w:rsidR="000D5E10" w:rsidRPr="009830C8" w:rsidRDefault="000D5E10" w:rsidP="000D5E10">
      <w:pPr>
        <w:pStyle w:val="Lbjegyzetszveg"/>
        <w:jc w:val="both"/>
        <w:rPr>
          <w:rFonts w:ascii="Garamond" w:hAnsi="Garamond"/>
          <w:lang w:val="hu-HU"/>
        </w:rPr>
      </w:pPr>
      <w:r w:rsidRPr="009830C8">
        <w:rPr>
          <w:rStyle w:val="Lbjegyzet-hivatkozs"/>
          <w:rFonts w:ascii="Garamond" w:hAnsi="Garamond"/>
          <w:sz w:val="22"/>
        </w:rPr>
        <w:footnoteRef/>
      </w:r>
      <w:r w:rsidRPr="009830C8">
        <w:rPr>
          <w:rFonts w:ascii="Garamond" w:hAnsi="Garamond"/>
          <w:sz w:val="22"/>
        </w:rPr>
        <w:t xml:space="preserve"> </w:t>
      </w:r>
      <w:r w:rsidRPr="009830C8">
        <w:rPr>
          <w:rFonts w:ascii="Garamond" w:hAnsi="Garamond"/>
          <w:sz w:val="22"/>
          <w:lang w:val="hu-HU"/>
        </w:rPr>
        <w:t>Valamennyi megajánlott szakember vonatkozásában külön-külön benyújtandó nyilatkozat, melyet az adott szakembernek saját kezű aláírásával kell ellátni</w:t>
      </w:r>
      <w:r>
        <w:rPr>
          <w:rFonts w:ascii="Garamond" w:hAnsi="Garamond"/>
          <w:sz w:val="22"/>
          <w:lang w:val="hu-HU"/>
        </w:rPr>
        <w:t>a</w:t>
      </w:r>
      <w:r w:rsidRPr="009830C8">
        <w:rPr>
          <w:rFonts w:ascii="Garamond" w:hAnsi="Garamond"/>
          <w:sz w:val="22"/>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D1568" w14:textId="77777777" w:rsidR="00CA33C3" w:rsidRDefault="00CA33C3">
    <w:pPr>
      <w:pStyle w:val="lfej"/>
    </w:pPr>
    <w:r>
      <w:rPr>
        <w:rStyle w:val="Oldalszm"/>
      </w:rPr>
      <w:fldChar w:fldCharType="begin"/>
    </w:r>
    <w:r>
      <w:rPr>
        <w:rStyle w:val="Oldalszm"/>
      </w:rPr>
      <w:instrText xml:space="preserve"> NUMPAGES </w:instrText>
    </w:r>
    <w:r>
      <w:rPr>
        <w:rStyle w:val="Oldalszm"/>
      </w:rPr>
      <w:fldChar w:fldCharType="separate"/>
    </w:r>
    <w:r>
      <w:rPr>
        <w:rStyle w:val="Oldalszm"/>
        <w:noProof/>
      </w:rPr>
      <w:t>28</w:t>
    </w:r>
    <w:r>
      <w:rPr>
        <w:rStyle w:val="Oldalszm"/>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8D2C" w14:textId="77777777" w:rsidR="00CA33C3" w:rsidRDefault="00CA33C3">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F7CE" w14:textId="77777777" w:rsidR="00CA33C3" w:rsidRDefault="00CA33C3">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43C81" w14:textId="77777777" w:rsidR="00A92DBA" w:rsidRDefault="00A92DBA">
    <w:pPr>
      <w:pStyle w:val="lfej"/>
    </w:pPr>
    <w:r>
      <w:rPr>
        <w:rStyle w:val="Oldalszm"/>
      </w:rPr>
      <w:fldChar w:fldCharType="begin"/>
    </w:r>
    <w:r>
      <w:rPr>
        <w:rStyle w:val="Oldalszm"/>
      </w:rPr>
      <w:instrText xml:space="preserve"> NUMPAGES </w:instrText>
    </w:r>
    <w:r>
      <w:rPr>
        <w:rStyle w:val="Oldalszm"/>
      </w:rPr>
      <w:fldChar w:fldCharType="separate"/>
    </w:r>
    <w:r>
      <w:rPr>
        <w:rStyle w:val="Oldalszm"/>
        <w:noProof/>
      </w:rPr>
      <w:t>28</w:t>
    </w:r>
    <w:r>
      <w:rPr>
        <w:rStyle w:val="Oldalszm"/>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8"/>
      <w:numFmt w:val="decimal"/>
      <w:lvlText w:val="%1."/>
      <w:lvlJc w:val="left"/>
      <w:pPr>
        <w:tabs>
          <w:tab w:val="num" w:pos="737"/>
        </w:tabs>
        <w:ind w:left="737" w:hanging="737"/>
      </w:pPr>
    </w:lvl>
    <w:lvl w:ilvl="1">
      <w:start w:val="1"/>
      <w:numFmt w:val="decimal"/>
      <w:lvlText w:val="%1.%2."/>
      <w:lvlJc w:val="left"/>
      <w:pPr>
        <w:tabs>
          <w:tab w:val="num" w:pos="709"/>
        </w:tabs>
        <w:ind w:left="709" w:hanging="709"/>
      </w:pPr>
    </w:lvl>
    <w:lvl w:ilvl="2">
      <w:start w:val="1"/>
      <w:numFmt w:val="decimal"/>
      <w:lvlText w:val="%1.%2.%3."/>
      <w:lvlJc w:val="left"/>
      <w:pPr>
        <w:tabs>
          <w:tab w:val="num" w:pos="855"/>
        </w:tabs>
        <w:ind w:left="855" w:hanging="85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0000002"/>
    <w:multiLevelType w:val="multilevel"/>
    <w:tmpl w:val="61BABBB4"/>
    <w:name w:val="WW8Num2"/>
    <w:lvl w:ilvl="0">
      <w:start w:val="1"/>
      <w:numFmt w:val="decimal"/>
      <w:lvlText w:val="%1."/>
      <w:lvlJc w:val="left"/>
      <w:pPr>
        <w:tabs>
          <w:tab w:val="num" w:pos="705"/>
        </w:tabs>
        <w:ind w:left="705" w:hanging="705"/>
      </w:pPr>
    </w:lvl>
    <w:lvl w:ilvl="1">
      <w:start w:val="1"/>
      <w:numFmt w:val="decimal"/>
      <w:lvlText w:val="%1.%2."/>
      <w:lvlJc w:val="left"/>
      <w:pPr>
        <w:tabs>
          <w:tab w:val="num" w:pos="705"/>
        </w:tabs>
        <w:ind w:left="705" w:hanging="705"/>
      </w:pPr>
      <w:rPr>
        <w:b w:val="0"/>
        <w:color w:val="auto"/>
      </w:rPr>
    </w:lvl>
    <w:lvl w:ilvl="2">
      <w:start w:val="1"/>
      <w:numFmt w:val="lowerLetter"/>
      <w:lvlText w:val="%3.)"/>
      <w:lvlJc w:val="left"/>
      <w:pPr>
        <w:tabs>
          <w:tab w:val="num" w:pos="1021"/>
        </w:tabs>
        <w:ind w:left="1021" w:hanging="301"/>
      </w:pPr>
    </w:lvl>
    <w:lvl w:ilvl="3">
      <w:start w:val="1"/>
      <w:numFmt w:val="bullet"/>
      <w:lvlText w:val="–"/>
      <w:lvlJc w:val="left"/>
      <w:pPr>
        <w:tabs>
          <w:tab w:val="num" w:pos="1191"/>
        </w:tabs>
        <w:ind w:left="1191" w:hanging="170"/>
      </w:pPr>
      <w:rPr>
        <w:rFonts w:ascii="Times New Roman" w:hAnsi="Times New Roman" w:cs="Times New Roman"/>
      </w:rPr>
    </w:lvl>
    <w:lvl w:ilvl="4">
      <w:start w:val="1"/>
      <w:numFmt w:val="bullet"/>
      <w:lvlText w:val="·"/>
      <w:lvlJc w:val="left"/>
      <w:pPr>
        <w:tabs>
          <w:tab w:val="num" w:pos="1361"/>
        </w:tabs>
        <w:ind w:left="1361" w:hanging="170"/>
      </w:pPr>
      <w:rPr>
        <w:rFonts w:ascii="Symbol" w:hAnsi="Symbol"/>
        <w:color w:val="auto"/>
      </w:r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1C51C47"/>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3B3CD9"/>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DD52B3"/>
    <w:multiLevelType w:val="hybridMultilevel"/>
    <w:tmpl w:val="DB24920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 w15:restartNumberingAfterBreak="0">
    <w:nsid w:val="06BC1449"/>
    <w:multiLevelType w:val="hybridMultilevel"/>
    <w:tmpl w:val="B97EB748"/>
    <w:lvl w:ilvl="0" w:tplc="29A4032E">
      <w:start w:val="1"/>
      <w:numFmt w:val="bullet"/>
      <w:lvlText w:val=""/>
      <w:lvlJc w:val="left"/>
      <w:pPr>
        <w:tabs>
          <w:tab w:val="num" w:pos="1080"/>
        </w:tabs>
        <w:ind w:left="1080" w:hanging="360"/>
      </w:pPr>
      <w:rPr>
        <w:rFonts w:ascii="Symbol" w:hAnsi="Symbol" w:hint="default"/>
      </w:rPr>
    </w:lvl>
    <w:lvl w:ilvl="1" w:tplc="040E0001">
      <w:start w:val="1"/>
      <w:numFmt w:val="bullet"/>
      <w:lvlText w:val=""/>
      <w:lvlJc w:val="left"/>
      <w:pPr>
        <w:tabs>
          <w:tab w:val="num" w:pos="1788"/>
        </w:tabs>
        <w:ind w:left="1788" w:hanging="360"/>
      </w:pPr>
      <w:rPr>
        <w:rFonts w:ascii="Symbol" w:hAnsi="Symbol" w:hint="default"/>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6" w15:restartNumberingAfterBreak="0">
    <w:nsid w:val="09692A90"/>
    <w:multiLevelType w:val="hybridMultilevel"/>
    <w:tmpl w:val="18D4BC22"/>
    <w:lvl w:ilvl="0" w:tplc="5A8649F8">
      <w:start w:val="1"/>
      <w:numFmt w:val="upperRoman"/>
      <w:lvlText w:val="%1."/>
      <w:lvlJc w:val="left"/>
      <w:pPr>
        <w:tabs>
          <w:tab w:val="num" w:pos="1080"/>
        </w:tabs>
        <w:ind w:left="1080" w:hanging="720"/>
      </w:pPr>
      <w:rPr>
        <w:rFonts w:hint="default"/>
        <w:b/>
        <w:i w:val="0"/>
      </w:rPr>
    </w:lvl>
    <w:lvl w:ilvl="1" w:tplc="084EFBEE">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15:restartNumberingAfterBreak="0">
    <w:nsid w:val="0B4805F0"/>
    <w:multiLevelType w:val="hybridMultilevel"/>
    <w:tmpl w:val="5D944A44"/>
    <w:lvl w:ilvl="0" w:tplc="F3300E70">
      <w:start w:val="1"/>
      <w:numFmt w:val="decimal"/>
      <w:lvlText w:val="%1."/>
      <w:lvlJc w:val="left"/>
      <w:pPr>
        <w:ind w:left="855" w:hanging="49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54C3A9E"/>
    <w:multiLevelType w:val="multilevel"/>
    <w:tmpl w:val="1DE09FF0"/>
    <w:lvl w:ilvl="0">
      <w:start w:val="7"/>
      <w:numFmt w:val="decimal"/>
      <w:pStyle w:val="Cmsor1"/>
      <w:lvlText w:val="%1"/>
      <w:lvlJc w:val="left"/>
      <w:pPr>
        <w:tabs>
          <w:tab w:val="num" w:pos="432"/>
        </w:tabs>
        <w:ind w:left="432" w:hanging="432"/>
      </w:pPr>
      <w:rPr>
        <w:rFonts w:hint="default"/>
      </w:rPr>
    </w:lvl>
    <w:lvl w:ilvl="1">
      <w:start w:val="1"/>
      <w:numFmt w:val="decimal"/>
      <w:pStyle w:val="Cmsor2"/>
      <w:lvlText w:val="%1.%2"/>
      <w:lvlJc w:val="left"/>
      <w:pPr>
        <w:tabs>
          <w:tab w:val="num" w:pos="576"/>
        </w:tabs>
        <w:ind w:left="576" w:hanging="576"/>
      </w:pPr>
      <w:rPr>
        <w:rFonts w:hint="default"/>
      </w:rPr>
    </w:lvl>
    <w:lvl w:ilvl="2">
      <w:start w:val="1"/>
      <w:numFmt w:val="decimal"/>
      <w:pStyle w:val="Cmsor3"/>
      <w:lvlText w:val="%1.%2.%3"/>
      <w:lvlJc w:val="left"/>
      <w:pPr>
        <w:tabs>
          <w:tab w:val="num" w:pos="720"/>
        </w:tabs>
        <w:ind w:left="720"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9" w15:restartNumberingAfterBreak="0">
    <w:nsid w:val="15ED59C1"/>
    <w:multiLevelType w:val="hybridMultilevel"/>
    <w:tmpl w:val="BE7C136C"/>
    <w:lvl w:ilvl="0" w:tplc="040E000F">
      <w:start w:val="4"/>
      <w:numFmt w:val="decimal"/>
      <w:lvlText w:val="%1."/>
      <w:lvlJc w:val="left"/>
      <w:pPr>
        <w:tabs>
          <w:tab w:val="num" w:pos="720"/>
        </w:tabs>
        <w:ind w:left="720" w:hanging="360"/>
      </w:pPr>
      <w:rPr>
        <w:rFonts w:hint="default"/>
      </w:rPr>
    </w:lvl>
    <w:lvl w:ilvl="1" w:tplc="3A066502">
      <w:start w:val="1"/>
      <w:numFmt w:val="upperRoman"/>
      <w:lvlText w:val="%2."/>
      <w:lvlJc w:val="left"/>
      <w:pPr>
        <w:tabs>
          <w:tab w:val="num" w:pos="1800"/>
        </w:tabs>
        <w:ind w:left="1800" w:hanging="720"/>
      </w:pPr>
      <w:rPr>
        <w:rFonts w:hint="default"/>
        <w:b/>
      </w:rPr>
    </w:lvl>
    <w:lvl w:ilvl="2" w:tplc="435A51B8">
      <w:start w:val="5"/>
      <w:numFmt w:val="bullet"/>
      <w:lvlText w:val="-"/>
      <w:lvlJc w:val="left"/>
      <w:pPr>
        <w:ind w:left="2340" w:hanging="360"/>
      </w:pPr>
      <w:rPr>
        <w:rFonts w:ascii="Garamond" w:eastAsia="Times New Roman" w:hAnsi="Garamond" w:cs="Times New Roman" w:hint="default"/>
      </w:rPr>
    </w:lvl>
    <w:lvl w:ilvl="3" w:tplc="040E000F">
      <w:start w:val="1"/>
      <w:numFmt w:val="decimal"/>
      <w:lvlText w:val="%4."/>
      <w:lvlJc w:val="left"/>
      <w:pPr>
        <w:tabs>
          <w:tab w:val="num" w:pos="2880"/>
        </w:tabs>
        <w:ind w:left="2880" w:hanging="360"/>
      </w:pPr>
    </w:lvl>
    <w:lvl w:ilvl="4" w:tplc="D9869B20">
      <w:numFmt w:val="bullet"/>
      <w:lvlText w:val="—"/>
      <w:lvlJc w:val="left"/>
      <w:pPr>
        <w:ind w:left="786" w:hanging="360"/>
      </w:pPr>
      <w:rPr>
        <w:rFonts w:ascii="Garamond" w:eastAsia="Times New Roman" w:hAnsi="Garamond" w:cs="Times New Roman" w:hint="default"/>
      </w:rPr>
    </w:lvl>
    <w:lvl w:ilvl="5" w:tplc="88F0E27A">
      <w:start w:val="1"/>
      <w:numFmt w:val="lowerLetter"/>
      <w:lvlText w:val="%6)"/>
      <w:lvlJc w:val="left"/>
      <w:pPr>
        <w:ind w:left="4500" w:hanging="360"/>
      </w:pPr>
      <w:rPr>
        <w:rFonts w:hint="default"/>
      </w:r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DC77FBD"/>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DF273E0"/>
    <w:multiLevelType w:val="hybridMultilevel"/>
    <w:tmpl w:val="0A86F9E8"/>
    <w:lvl w:ilvl="0" w:tplc="29A4032E">
      <w:start w:val="1"/>
      <w:numFmt w:val="bullet"/>
      <w:lvlText w:val=""/>
      <w:lvlJc w:val="left"/>
      <w:pPr>
        <w:tabs>
          <w:tab w:val="num" w:pos="1440"/>
        </w:tabs>
        <w:ind w:left="1440" w:hanging="360"/>
      </w:pPr>
      <w:rPr>
        <w:rFonts w:ascii="Symbol" w:hAnsi="Symbol" w:hint="default"/>
      </w:rPr>
    </w:lvl>
    <w:lvl w:ilvl="1" w:tplc="040E0003">
      <w:start w:val="6"/>
      <w:numFmt w:val="bullet"/>
      <w:lvlText w:val="-"/>
      <w:lvlJc w:val="left"/>
      <w:pPr>
        <w:tabs>
          <w:tab w:val="num" w:pos="2160"/>
        </w:tabs>
        <w:ind w:left="2160" w:hanging="360"/>
      </w:pPr>
      <w:rPr>
        <w:rFonts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E833D99"/>
    <w:multiLevelType w:val="multilevel"/>
    <w:tmpl w:val="C91815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4280"/>
        </w:tabs>
        <w:ind w:left="4280" w:hanging="144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6060"/>
        </w:tabs>
        <w:ind w:left="6060" w:hanging="1800"/>
      </w:pPr>
      <w:rPr>
        <w:rFonts w:hint="default"/>
      </w:rPr>
    </w:lvl>
    <w:lvl w:ilvl="7">
      <w:start w:val="1"/>
      <w:numFmt w:val="decimal"/>
      <w:lvlText w:val="%1.%2.%3.%4.%5.%6.%7.%8"/>
      <w:lvlJc w:val="left"/>
      <w:pPr>
        <w:tabs>
          <w:tab w:val="num" w:pos="7130"/>
        </w:tabs>
        <w:ind w:left="7130" w:hanging="2160"/>
      </w:pPr>
      <w:rPr>
        <w:rFonts w:hint="default"/>
      </w:rPr>
    </w:lvl>
    <w:lvl w:ilvl="8">
      <w:start w:val="1"/>
      <w:numFmt w:val="decimal"/>
      <w:lvlText w:val="%1.%2.%3.%4.%5.%6.%7.%8.%9"/>
      <w:lvlJc w:val="left"/>
      <w:pPr>
        <w:tabs>
          <w:tab w:val="num" w:pos="7840"/>
        </w:tabs>
        <w:ind w:left="7840" w:hanging="2160"/>
      </w:pPr>
      <w:rPr>
        <w:rFonts w:hint="default"/>
      </w:rPr>
    </w:lvl>
  </w:abstractNum>
  <w:abstractNum w:abstractNumId="13" w15:restartNumberingAfterBreak="0">
    <w:nsid w:val="2A071C67"/>
    <w:multiLevelType w:val="hybridMultilevel"/>
    <w:tmpl w:val="94ACFE0C"/>
    <w:lvl w:ilvl="0" w:tplc="D6400B62">
      <w:start w:val="1"/>
      <w:numFmt w:val="decimal"/>
      <w:lvlText w:val="%1./"/>
      <w:lvlJc w:val="left"/>
      <w:pPr>
        <w:ind w:left="720" w:hanging="360"/>
      </w:pPr>
      <w:rPr>
        <w:rFonts w:ascii="Garamond" w:hAnsi="Garamond" w:hint="default"/>
      </w:rPr>
    </w:lvl>
    <w:lvl w:ilvl="1" w:tplc="37A0873E">
      <w:numFmt w:val="bullet"/>
      <w:lvlText w:val="-"/>
      <w:lvlJc w:val="left"/>
      <w:pPr>
        <w:ind w:left="1440" w:hanging="360"/>
      </w:pPr>
      <w:rPr>
        <w:rFonts w:ascii="Garamond" w:eastAsia="Times New Roman" w:hAnsi="Garamond" w:cs="Arial" w:hint="default"/>
      </w:rPr>
    </w:lvl>
    <w:lvl w:ilvl="2" w:tplc="73DEA7CE">
      <w:start w:val="1"/>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EA1315"/>
    <w:multiLevelType w:val="hybridMultilevel"/>
    <w:tmpl w:val="6D7A7D32"/>
    <w:lvl w:ilvl="0" w:tplc="228E0172">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E5060C7"/>
    <w:multiLevelType w:val="hybridMultilevel"/>
    <w:tmpl w:val="1F4C029C"/>
    <w:lvl w:ilvl="0" w:tplc="CD6A0E30">
      <w:start w:val="13"/>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4E43B9"/>
    <w:multiLevelType w:val="hybridMultilevel"/>
    <w:tmpl w:val="00EA57AC"/>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374B0C"/>
    <w:multiLevelType w:val="hybridMultilevel"/>
    <w:tmpl w:val="9540239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8" w15:restartNumberingAfterBreak="0">
    <w:nsid w:val="37992D67"/>
    <w:multiLevelType w:val="hybridMultilevel"/>
    <w:tmpl w:val="F496B5DE"/>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37AE5902"/>
    <w:multiLevelType w:val="multilevel"/>
    <w:tmpl w:val="DAEE728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146"/>
        </w:tabs>
        <w:ind w:left="1146" w:hanging="720"/>
      </w:pPr>
      <w:rPr>
        <w:rFonts w:hint="default"/>
        <w:i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0" w15:restartNumberingAfterBreak="0">
    <w:nsid w:val="3863768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ABE52D0"/>
    <w:multiLevelType w:val="singleLevel"/>
    <w:tmpl w:val="1EB0C688"/>
    <w:lvl w:ilvl="0">
      <w:start w:val="1"/>
      <w:numFmt w:val="decimal"/>
      <w:lvlText w:val="%1."/>
      <w:lvlJc w:val="left"/>
      <w:pPr>
        <w:tabs>
          <w:tab w:val="num" w:pos="786"/>
        </w:tabs>
        <w:ind w:left="786" w:hanging="360"/>
      </w:pPr>
      <w:rPr>
        <w:rFonts w:hint="default"/>
      </w:rPr>
    </w:lvl>
  </w:abstractNum>
  <w:abstractNum w:abstractNumId="22" w15:restartNumberingAfterBreak="0">
    <w:nsid w:val="3BF8593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104ABA"/>
    <w:multiLevelType w:val="hybridMultilevel"/>
    <w:tmpl w:val="A2D2E296"/>
    <w:lvl w:ilvl="0" w:tplc="23365252">
      <w:start w:val="1"/>
      <w:numFmt w:val="upperRoman"/>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DF35A1A"/>
    <w:multiLevelType w:val="multilevel"/>
    <w:tmpl w:val="2B129CB8"/>
    <w:lvl w:ilvl="0">
      <w:start w:val="10"/>
      <w:numFmt w:val="decimal"/>
      <w:lvlText w:val="%1"/>
      <w:lvlJc w:val="left"/>
      <w:pPr>
        <w:tabs>
          <w:tab w:val="num" w:pos="420"/>
        </w:tabs>
        <w:ind w:left="420" w:hanging="420"/>
      </w:pPr>
      <w:rPr>
        <w:rFonts w:hint="default"/>
      </w:rPr>
    </w:lvl>
    <w:lvl w:ilvl="1">
      <w:start w:val="1"/>
      <w:numFmt w:val="decimal"/>
      <w:lvlText w:val="1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25" w15:restartNumberingAfterBreak="0">
    <w:nsid w:val="40E66D7A"/>
    <w:multiLevelType w:val="hybridMultilevel"/>
    <w:tmpl w:val="F4085744"/>
    <w:lvl w:ilvl="0" w:tplc="A3847D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5410BF6"/>
    <w:multiLevelType w:val="multilevel"/>
    <w:tmpl w:val="3E64CBE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pStyle w:val="Felsorolasabc"/>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B8F7EB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4E354BA"/>
    <w:multiLevelType w:val="hybridMultilevel"/>
    <w:tmpl w:val="5510D70C"/>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5DF078A"/>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B692442"/>
    <w:multiLevelType w:val="multilevel"/>
    <w:tmpl w:val="772C37F4"/>
    <w:lvl w:ilvl="0">
      <w:start w:val="11"/>
      <w:numFmt w:val="decimal"/>
      <w:lvlText w:val="%1"/>
      <w:lvlJc w:val="left"/>
      <w:pPr>
        <w:tabs>
          <w:tab w:val="num" w:pos="420"/>
        </w:tabs>
        <w:ind w:left="420" w:hanging="420"/>
      </w:pPr>
      <w:rPr>
        <w:rFonts w:hint="default"/>
      </w:rPr>
    </w:lvl>
    <w:lvl w:ilvl="1">
      <w:start w:val="1"/>
      <w:numFmt w:val="decimal"/>
      <w:lvlText w:val="12.%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1" w15:restartNumberingAfterBreak="0">
    <w:nsid w:val="5B7A0F46"/>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CFB4A09"/>
    <w:multiLevelType w:val="hybridMultilevel"/>
    <w:tmpl w:val="16D0A426"/>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3" w15:restartNumberingAfterBreak="0">
    <w:nsid w:val="5FA34CED"/>
    <w:multiLevelType w:val="multilevel"/>
    <w:tmpl w:val="E844120E"/>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4" w15:restartNumberingAfterBreak="0">
    <w:nsid w:val="6019674B"/>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10138C4"/>
    <w:multiLevelType w:val="multilevel"/>
    <w:tmpl w:val="065E8354"/>
    <w:lvl w:ilvl="0">
      <w:start w:val="8"/>
      <w:numFmt w:val="decimal"/>
      <w:lvlText w:val="%1"/>
      <w:lvlJc w:val="left"/>
      <w:pPr>
        <w:tabs>
          <w:tab w:val="num" w:pos="570"/>
        </w:tabs>
        <w:ind w:left="570" w:hanging="570"/>
      </w:pPr>
      <w:rPr>
        <w:rFonts w:hint="default"/>
      </w:rPr>
    </w:lvl>
    <w:lvl w:ilvl="1">
      <w:start w:val="1"/>
      <w:numFmt w:val="decimal"/>
      <w:lvlText w:val="%1.%2"/>
      <w:lvlJc w:val="left"/>
      <w:pPr>
        <w:tabs>
          <w:tab w:val="num" w:pos="1288"/>
        </w:tabs>
        <w:ind w:left="1288" w:hanging="72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784"/>
        </w:tabs>
        <w:ind w:left="2784" w:hanging="1080"/>
      </w:pPr>
      <w:rPr>
        <w:rFonts w:hint="default"/>
      </w:rPr>
    </w:lvl>
    <w:lvl w:ilvl="4">
      <w:start w:val="1"/>
      <w:numFmt w:val="decimal"/>
      <w:lvlText w:val="%1.%2.%3.%4.%5"/>
      <w:lvlJc w:val="left"/>
      <w:pPr>
        <w:tabs>
          <w:tab w:val="num" w:pos="3712"/>
        </w:tabs>
        <w:ind w:left="3712" w:hanging="1440"/>
      </w:pPr>
      <w:rPr>
        <w:rFonts w:hint="default"/>
      </w:rPr>
    </w:lvl>
    <w:lvl w:ilvl="5">
      <w:start w:val="1"/>
      <w:numFmt w:val="decimal"/>
      <w:lvlText w:val="%1.%2.%3.%4.%5.%6"/>
      <w:lvlJc w:val="left"/>
      <w:pPr>
        <w:tabs>
          <w:tab w:val="num" w:pos="4280"/>
        </w:tabs>
        <w:ind w:left="4280" w:hanging="1440"/>
      </w:pPr>
      <w:rPr>
        <w:rFonts w:hint="default"/>
      </w:rPr>
    </w:lvl>
    <w:lvl w:ilvl="6">
      <w:start w:val="1"/>
      <w:numFmt w:val="decimal"/>
      <w:lvlText w:val="%1.%2.%3.%4.%5.%6.%7"/>
      <w:lvlJc w:val="left"/>
      <w:pPr>
        <w:tabs>
          <w:tab w:val="num" w:pos="5208"/>
        </w:tabs>
        <w:ind w:left="5208" w:hanging="1800"/>
      </w:pPr>
      <w:rPr>
        <w:rFonts w:hint="default"/>
      </w:rPr>
    </w:lvl>
    <w:lvl w:ilvl="7">
      <w:start w:val="1"/>
      <w:numFmt w:val="decimal"/>
      <w:lvlText w:val="%1.%2.%3.%4.%5.%6.%7.%8"/>
      <w:lvlJc w:val="left"/>
      <w:pPr>
        <w:tabs>
          <w:tab w:val="num" w:pos="5776"/>
        </w:tabs>
        <w:ind w:left="5776" w:hanging="1800"/>
      </w:pPr>
      <w:rPr>
        <w:rFonts w:hint="default"/>
      </w:rPr>
    </w:lvl>
    <w:lvl w:ilvl="8">
      <w:start w:val="1"/>
      <w:numFmt w:val="decimal"/>
      <w:lvlText w:val="%1.%2.%3.%4.%5.%6.%7.%8.%9"/>
      <w:lvlJc w:val="left"/>
      <w:pPr>
        <w:tabs>
          <w:tab w:val="num" w:pos="6704"/>
        </w:tabs>
        <w:ind w:left="6704" w:hanging="2160"/>
      </w:pPr>
      <w:rPr>
        <w:rFonts w:hint="default"/>
      </w:rPr>
    </w:lvl>
  </w:abstractNum>
  <w:abstractNum w:abstractNumId="36" w15:restartNumberingAfterBreak="0">
    <w:nsid w:val="64543199"/>
    <w:multiLevelType w:val="multilevel"/>
    <w:tmpl w:val="806872B0"/>
    <w:lvl w:ilvl="0">
      <w:start w:val="12"/>
      <w:numFmt w:val="decimal"/>
      <w:lvlText w:val="%1"/>
      <w:lvlJc w:val="left"/>
      <w:pPr>
        <w:tabs>
          <w:tab w:val="num" w:pos="420"/>
        </w:tabs>
        <w:ind w:left="420" w:hanging="420"/>
      </w:pPr>
      <w:rPr>
        <w:rFonts w:hint="default"/>
      </w:rPr>
    </w:lvl>
    <w:lvl w:ilvl="1">
      <w:start w:val="1"/>
      <w:numFmt w:val="decimal"/>
      <w:lvlText w:val="13.%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37" w15:restartNumberingAfterBreak="0">
    <w:nsid w:val="668C5B20"/>
    <w:multiLevelType w:val="multilevel"/>
    <w:tmpl w:val="C2F0F942"/>
    <w:lvl w:ilvl="0">
      <w:start w:val="15"/>
      <w:numFmt w:val="decimal"/>
      <w:lvlText w:val="%1."/>
      <w:lvlJc w:val="left"/>
      <w:pPr>
        <w:tabs>
          <w:tab w:val="num" w:pos="786"/>
        </w:tabs>
        <w:ind w:left="786" w:hanging="360"/>
      </w:pPr>
      <w:rPr>
        <w:rFonts w:hint="default"/>
      </w:rPr>
    </w:lvl>
    <w:lvl w:ilvl="1">
      <w:start w:val="1"/>
      <w:numFmt w:val="decimal"/>
      <w:isLgl/>
      <w:lvlText w:val="%1.%2"/>
      <w:lvlJc w:val="left"/>
      <w:pPr>
        <w:ind w:left="951" w:hanging="525"/>
      </w:pPr>
      <w:rPr>
        <w:rFonts w:cs="Times New Roman" w:hint="default"/>
        <w:b w:val="0"/>
        <w:sz w:val="24"/>
      </w:rPr>
    </w:lvl>
    <w:lvl w:ilvl="2">
      <w:start w:val="1"/>
      <w:numFmt w:val="decimal"/>
      <w:isLgl/>
      <w:lvlText w:val="%1.%2.%3"/>
      <w:lvlJc w:val="left"/>
      <w:pPr>
        <w:ind w:left="1146" w:hanging="720"/>
      </w:pPr>
      <w:rPr>
        <w:rFonts w:cs="Times New Roman" w:hint="default"/>
        <w:sz w:val="24"/>
      </w:rPr>
    </w:lvl>
    <w:lvl w:ilvl="3">
      <w:start w:val="1"/>
      <w:numFmt w:val="decimal"/>
      <w:isLgl/>
      <w:lvlText w:val="%1.%2.%3.%4"/>
      <w:lvlJc w:val="left"/>
      <w:pPr>
        <w:ind w:left="1146" w:hanging="720"/>
      </w:pPr>
      <w:rPr>
        <w:rFonts w:cs="Times New Roman" w:hint="default"/>
        <w:sz w:val="24"/>
      </w:rPr>
    </w:lvl>
    <w:lvl w:ilvl="4">
      <w:start w:val="1"/>
      <w:numFmt w:val="decimal"/>
      <w:isLgl/>
      <w:lvlText w:val="%1.%2.%3.%4.%5"/>
      <w:lvlJc w:val="left"/>
      <w:pPr>
        <w:ind w:left="1506" w:hanging="1080"/>
      </w:pPr>
      <w:rPr>
        <w:rFonts w:cs="Times New Roman" w:hint="default"/>
        <w:sz w:val="24"/>
      </w:rPr>
    </w:lvl>
    <w:lvl w:ilvl="5">
      <w:start w:val="1"/>
      <w:numFmt w:val="decimal"/>
      <w:isLgl/>
      <w:lvlText w:val="%1.%2.%3.%4.%5.%6"/>
      <w:lvlJc w:val="left"/>
      <w:pPr>
        <w:ind w:left="1506" w:hanging="1080"/>
      </w:pPr>
      <w:rPr>
        <w:rFonts w:cs="Times New Roman" w:hint="default"/>
        <w:sz w:val="24"/>
      </w:rPr>
    </w:lvl>
    <w:lvl w:ilvl="6">
      <w:start w:val="1"/>
      <w:numFmt w:val="decimal"/>
      <w:isLgl/>
      <w:lvlText w:val="%1.%2.%3.%4.%5.%6.%7"/>
      <w:lvlJc w:val="left"/>
      <w:pPr>
        <w:ind w:left="1866" w:hanging="1440"/>
      </w:pPr>
      <w:rPr>
        <w:rFonts w:cs="Times New Roman" w:hint="default"/>
        <w:sz w:val="24"/>
      </w:rPr>
    </w:lvl>
    <w:lvl w:ilvl="7">
      <w:start w:val="1"/>
      <w:numFmt w:val="decimal"/>
      <w:isLgl/>
      <w:lvlText w:val="%1.%2.%3.%4.%5.%6.%7.%8"/>
      <w:lvlJc w:val="left"/>
      <w:pPr>
        <w:ind w:left="1866" w:hanging="1440"/>
      </w:pPr>
      <w:rPr>
        <w:rFonts w:cs="Times New Roman" w:hint="default"/>
        <w:sz w:val="24"/>
      </w:rPr>
    </w:lvl>
    <w:lvl w:ilvl="8">
      <w:start w:val="1"/>
      <w:numFmt w:val="decimal"/>
      <w:isLgl/>
      <w:lvlText w:val="%1.%2.%3.%4.%5.%6.%7.%8.%9"/>
      <w:lvlJc w:val="left"/>
      <w:pPr>
        <w:ind w:left="2226" w:hanging="1800"/>
      </w:pPr>
      <w:rPr>
        <w:rFonts w:cs="Times New Roman" w:hint="default"/>
        <w:sz w:val="24"/>
      </w:rPr>
    </w:lvl>
  </w:abstractNum>
  <w:abstractNum w:abstractNumId="38" w15:restartNumberingAfterBreak="0">
    <w:nsid w:val="69820140"/>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AAD3DDD"/>
    <w:multiLevelType w:val="hybridMultilevel"/>
    <w:tmpl w:val="19342CAA"/>
    <w:lvl w:ilvl="0" w:tplc="909AE672">
      <w:start w:val="1"/>
      <w:numFmt w:val="bullet"/>
      <w:lvlText w:val=""/>
      <w:lvlJc w:val="left"/>
      <w:pPr>
        <w:ind w:left="1068" w:hanging="360"/>
      </w:pPr>
      <w:rPr>
        <w:rFonts w:ascii="Symbol" w:hAnsi="Symbol" w:hint="default"/>
      </w:rPr>
    </w:lvl>
    <w:lvl w:ilvl="1" w:tplc="040E0003">
      <w:start w:val="1"/>
      <w:numFmt w:val="decimal"/>
      <w:lvlText w:val="%2."/>
      <w:lvlJc w:val="left"/>
      <w:pPr>
        <w:tabs>
          <w:tab w:val="num" w:pos="1788"/>
        </w:tabs>
        <w:ind w:left="1788" w:hanging="360"/>
      </w:pPr>
      <w:rPr>
        <w:rFonts w:cs="Times New Roman"/>
      </w:rPr>
    </w:lvl>
    <w:lvl w:ilvl="2" w:tplc="040E0005">
      <w:start w:val="1"/>
      <w:numFmt w:val="decimal"/>
      <w:lvlText w:val="%3."/>
      <w:lvlJc w:val="left"/>
      <w:pPr>
        <w:tabs>
          <w:tab w:val="num" w:pos="2508"/>
        </w:tabs>
        <w:ind w:left="2508" w:hanging="360"/>
      </w:pPr>
      <w:rPr>
        <w:rFonts w:cs="Times New Roman"/>
      </w:rPr>
    </w:lvl>
    <w:lvl w:ilvl="3" w:tplc="040E0001">
      <w:start w:val="1"/>
      <w:numFmt w:val="decimal"/>
      <w:lvlText w:val="%4."/>
      <w:lvlJc w:val="left"/>
      <w:pPr>
        <w:tabs>
          <w:tab w:val="num" w:pos="3228"/>
        </w:tabs>
        <w:ind w:left="3228" w:hanging="360"/>
      </w:pPr>
      <w:rPr>
        <w:rFonts w:cs="Times New Roman"/>
      </w:rPr>
    </w:lvl>
    <w:lvl w:ilvl="4" w:tplc="040E0003">
      <w:start w:val="1"/>
      <w:numFmt w:val="decimal"/>
      <w:lvlText w:val="%5."/>
      <w:lvlJc w:val="left"/>
      <w:pPr>
        <w:tabs>
          <w:tab w:val="num" w:pos="3948"/>
        </w:tabs>
        <w:ind w:left="3948" w:hanging="360"/>
      </w:pPr>
      <w:rPr>
        <w:rFonts w:cs="Times New Roman"/>
      </w:rPr>
    </w:lvl>
    <w:lvl w:ilvl="5" w:tplc="040E0005">
      <w:start w:val="1"/>
      <w:numFmt w:val="decimal"/>
      <w:lvlText w:val="%6."/>
      <w:lvlJc w:val="left"/>
      <w:pPr>
        <w:tabs>
          <w:tab w:val="num" w:pos="4668"/>
        </w:tabs>
        <w:ind w:left="4668" w:hanging="360"/>
      </w:pPr>
      <w:rPr>
        <w:rFonts w:cs="Times New Roman"/>
      </w:rPr>
    </w:lvl>
    <w:lvl w:ilvl="6" w:tplc="040E0001">
      <w:start w:val="1"/>
      <w:numFmt w:val="decimal"/>
      <w:lvlText w:val="%7."/>
      <w:lvlJc w:val="left"/>
      <w:pPr>
        <w:tabs>
          <w:tab w:val="num" w:pos="5388"/>
        </w:tabs>
        <w:ind w:left="5388" w:hanging="360"/>
      </w:pPr>
      <w:rPr>
        <w:rFonts w:cs="Times New Roman"/>
      </w:rPr>
    </w:lvl>
    <w:lvl w:ilvl="7" w:tplc="040E0003">
      <w:start w:val="1"/>
      <w:numFmt w:val="decimal"/>
      <w:lvlText w:val="%8."/>
      <w:lvlJc w:val="left"/>
      <w:pPr>
        <w:tabs>
          <w:tab w:val="num" w:pos="6108"/>
        </w:tabs>
        <w:ind w:left="6108" w:hanging="360"/>
      </w:pPr>
      <w:rPr>
        <w:rFonts w:cs="Times New Roman"/>
      </w:rPr>
    </w:lvl>
    <w:lvl w:ilvl="8" w:tplc="040E0005">
      <w:start w:val="1"/>
      <w:numFmt w:val="decimal"/>
      <w:lvlText w:val="%9."/>
      <w:lvlJc w:val="left"/>
      <w:pPr>
        <w:tabs>
          <w:tab w:val="num" w:pos="6828"/>
        </w:tabs>
        <w:ind w:left="6828" w:hanging="360"/>
      </w:pPr>
      <w:rPr>
        <w:rFonts w:cs="Times New Roman"/>
      </w:rPr>
    </w:lvl>
  </w:abstractNum>
  <w:abstractNum w:abstractNumId="40" w15:restartNumberingAfterBreak="0">
    <w:nsid w:val="73002354"/>
    <w:multiLevelType w:val="multilevel"/>
    <w:tmpl w:val="C40218F0"/>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1" w15:restartNumberingAfterBreak="0">
    <w:nsid w:val="74B46A30"/>
    <w:multiLevelType w:val="hybridMultilevel"/>
    <w:tmpl w:val="C2FE454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79321E3"/>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90A3D72"/>
    <w:multiLevelType w:val="multilevel"/>
    <w:tmpl w:val="7036356C"/>
    <w:lvl w:ilvl="0">
      <w:start w:val="1"/>
      <w:numFmt w:val="decimal"/>
      <w:lvlText w:val="%1."/>
      <w:lvlJc w:val="left"/>
      <w:pPr>
        <w:tabs>
          <w:tab w:val="num" w:pos="360"/>
        </w:tabs>
        <w:ind w:left="360" w:hanging="360"/>
      </w:pPr>
      <w:rPr>
        <w:rFonts w:hint="default"/>
        <w:u w:val="none"/>
      </w:r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5" w15:restartNumberingAfterBreak="0">
    <w:nsid w:val="7AE73497"/>
    <w:multiLevelType w:val="hybridMultilevel"/>
    <w:tmpl w:val="21E843C8"/>
    <w:lvl w:ilvl="0" w:tplc="D6400B62">
      <w:start w:val="1"/>
      <w:numFmt w:val="decimal"/>
      <w:lvlText w:val="%1./"/>
      <w:lvlJc w:val="left"/>
      <w:pPr>
        <w:ind w:left="720" w:hanging="360"/>
      </w:pPr>
      <w:rPr>
        <w:rFonts w:ascii="Garamond" w:hAnsi="Garamond"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2"/>
  </w:num>
  <w:num w:numId="2">
    <w:abstractNumId w:val="11"/>
  </w:num>
  <w:num w:numId="3">
    <w:abstractNumId w:val="5"/>
  </w:num>
  <w:num w:numId="4">
    <w:abstractNumId w:val="2"/>
  </w:num>
  <w:num w:numId="5">
    <w:abstractNumId w:val="23"/>
  </w:num>
  <w:num w:numId="6">
    <w:abstractNumId w:val="25"/>
  </w:num>
  <w:num w:numId="7">
    <w:abstractNumId w:val="16"/>
  </w:num>
  <w:num w:numId="8">
    <w:abstractNumId w:val="3"/>
  </w:num>
  <w:num w:numId="9">
    <w:abstractNumId w:val="13"/>
  </w:num>
  <w:num w:numId="10">
    <w:abstractNumId w:val="29"/>
  </w:num>
  <w:num w:numId="11">
    <w:abstractNumId w:val="34"/>
  </w:num>
  <w:num w:numId="12">
    <w:abstractNumId w:val="38"/>
  </w:num>
  <w:num w:numId="13">
    <w:abstractNumId w:val="43"/>
  </w:num>
  <w:num w:numId="14">
    <w:abstractNumId w:val="27"/>
  </w:num>
  <w:num w:numId="15">
    <w:abstractNumId w:val="10"/>
  </w:num>
  <w:num w:numId="16">
    <w:abstractNumId w:val="45"/>
  </w:num>
  <w:num w:numId="17">
    <w:abstractNumId w:val="31"/>
  </w:num>
  <w:num w:numId="18">
    <w:abstractNumId w:val="22"/>
  </w:num>
  <w:num w:numId="19">
    <w:abstractNumId w:val="15"/>
  </w:num>
  <w:num w:numId="20">
    <w:abstractNumId w:val="41"/>
  </w:num>
  <w:num w:numId="21">
    <w:abstractNumId w:val="28"/>
  </w:num>
  <w:num w:numId="22">
    <w:abstractNumId w:val="20"/>
  </w:num>
  <w:num w:numId="23">
    <w:abstractNumId w:val="32"/>
  </w:num>
  <w:num w:numId="24">
    <w:abstractNumId w:val="4"/>
  </w:num>
  <w:num w:numId="25">
    <w:abstractNumId w:val="7"/>
  </w:num>
  <w:num w:numId="26">
    <w:abstractNumId w:val="26"/>
  </w:num>
  <w:num w:numId="27">
    <w:abstractNumId w:val="8"/>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33"/>
  </w:num>
  <w:num w:numId="31">
    <w:abstractNumId w:val="6"/>
  </w:num>
  <w:num w:numId="32">
    <w:abstractNumId w:val="40"/>
  </w:num>
  <w:num w:numId="33">
    <w:abstractNumId w:val="35"/>
  </w:num>
  <w:num w:numId="34">
    <w:abstractNumId w:val="19"/>
  </w:num>
  <w:num w:numId="35">
    <w:abstractNumId w:val="24"/>
  </w:num>
  <w:num w:numId="36">
    <w:abstractNumId w:val="30"/>
  </w:num>
  <w:num w:numId="37">
    <w:abstractNumId w:val="36"/>
  </w:num>
  <w:num w:numId="38">
    <w:abstractNumId w:val="12"/>
  </w:num>
  <w:num w:numId="39">
    <w:abstractNumId w:val="9"/>
  </w:num>
  <w:num w:numId="40">
    <w:abstractNumId w:val="44"/>
  </w:num>
  <w:num w:numId="41">
    <w:abstractNumId w:val="18"/>
  </w:num>
  <w:num w:numId="42">
    <w:abstractNumId w:val="14"/>
  </w:num>
  <w:num w:numId="43">
    <w:abstractNumId w:val="17"/>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06DAD"/>
    <w:rsid w:val="000848B4"/>
    <w:rsid w:val="000C2F24"/>
    <w:rsid w:val="000D5E10"/>
    <w:rsid w:val="000D6BB1"/>
    <w:rsid w:val="000F5597"/>
    <w:rsid w:val="00131384"/>
    <w:rsid w:val="00133B4D"/>
    <w:rsid w:val="00147F67"/>
    <w:rsid w:val="00152A16"/>
    <w:rsid w:val="001621F7"/>
    <w:rsid w:val="00181842"/>
    <w:rsid w:val="00191CB2"/>
    <w:rsid w:val="001A72EC"/>
    <w:rsid w:val="001C2CE0"/>
    <w:rsid w:val="001C2E0C"/>
    <w:rsid w:val="001D4C1C"/>
    <w:rsid w:val="001D6562"/>
    <w:rsid w:val="00203CE5"/>
    <w:rsid w:val="00236A1C"/>
    <w:rsid w:val="00240ADD"/>
    <w:rsid w:val="00255507"/>
    <w:rsid w:val="0026610B"/>
    <w:rsid w:val="002935C1"/>
    <w:rsid w:val="002937DD"/>
    <w:rsid w:val="002B074D"/>
    <w:rsid w:val="002D3658"/>
    <w:rsid w:val="00332123"/>
    <w:rsid w:val="003862AB"/>
    <w:rsid w:val="003A2865"/>
    <w:rsid w:val="003A6C01"/>
    <w:rsid w:val="003D7648"/>
    <w:rsid w:val="003F76FF"/>
    <w:rsid w:val="00430DD0"/>
    <w:rsid w:val="004347F2"/>
    <w:rsid w:val="004D0750"/>
    <w:rsid w:val="004D5868"/>
    <w:rsid w:val="004F6BCB"/>
    <w:rsid w:val="00504934"/>
    <w:rsid w:val="00520942"/>
    <w:rsid w:val="005574FA"/>
    <w:rsid w:val="00577FC9"/>
    <w:rsid w:val="00580E0C"/>
    <w:rsid w:val="00583008"/>
    <w:rsid w:val="00596364"/>
    <w:rsid w:val="005B4989"/>
    <w:rsid w:val="005B7935"/>
    <w:rsid w:val="005D1E9C"/>
    <w:rsid w:val="005F5545"/>
    <w:rsid w:val="00603B13"/>
    <w:rsid w:val="0062489B"/>
    <w:rsid w:val="00626929"/>
    <w:rsid w:val="00645486"/>
    <w:rsid w:val="006666F4"/>
    <w:rsid w:val="00693B41"/>
    <w:rsid w:val="006B5F38"/>
    <w:rsid w:val="006F68BE"/>
    <w:rsid w:val="007156B1"/>
    <w:rsid w:val="0072798D"/>
    <w:rsid w:val="00727F18"/>
    <w:rsid w:val="00752240"/>
    <w:rsid w:val="007655A6"/>
    <w:rsid w:val="00775944"/>
    <w:rsid w:val="00781A27"/>
    <w:rsid w:val="0078570A"/>
    <w:rsid w:val="00787785"/>
    <w:rsid w:val="007A4433"/>
    <w:rsid w:val="007A453E"/>
    <w:rsid w:val="007A7C4D"/>
    <w:rsid w:val="007D7DE3"/>
    <w:rsid w:val="007E2336"/>
    <w:rsid w:val="007F25DA"/>
    <w:rsid w:val="00807010"/>
    <w:rsid w:val="00822EEA"/>
    <w:rsid w:val="008630CA"/>
    <w:rsid w:val="00874418"/>
    <w:rsid w:val="008939AC"/>
    <w:rsid w:val="008A2BFA"/>
    <w:rsid w:val="008A45C9"/>
    <w:rsid w:val="008C6B10"/>
    <w:rsid w:val="008D1F09"/>
    <w:rsid w:val="008E4910"/>
    <w:rsid w:val="00914076"/>
    <w:rsid w:val="009237AE"/>
    <w:rsid w:val="00923822"/>
    <w:rsid w:val="00923B07"/>
    <w:rsid w:val="00930B7B"/>
    <w:rsid w:val="00966B20"/>
    <w:rsid w:val="00973D80"/>
    <w:rsid w:val="009875AD"/>
    <w:rsid w:val="009B5177"/>
    <w:rsid w:val="009C25A0"/>
    <w:rsid w:val="009D65B1"/>
    <w:rsid w:val="009F1269"/>
    <w:rsid w:val="009F757B"/>
    <w:rsid w:val="00A00CC2"/>
    <w:rsid w:val="00A1074F"/>
    <w:rsid w:val="00A6105A"/>
    <w:rsid w:val="00A74503"/>
    <w:rsid w:val="00A74785"/>
    <w:rsid w:val="00A92DBA"/>
    <w:rsid w:val="00A95917"/>
    <w:rsid w:val="00A97A0C"/>
    <w:rsid w:val="00AF5C87"/>
    <w:rsid w:val="00AF768B"/>
    <w:rsid w:val="00B35557"/>
    <w:rsid w:val="00B41E64"/>
    <w:rsid w:val="00B46EF1"/>
    <w:rsid w:val="00B569E2"/>
    <w:rsid w:val="00B70DC7"/>
    <w:rsid w:val="00B80943"/>
    <w:rsid w:val="00BA2147"/>
    <w:rsid w:val="00BD4F08"/>
    <w:rsid w:val="00BE3EBD"/>
    <w:rsid w:val="00BE5FD6"/>
    <w:rsid w:val="00C126EA"/>
    <w:rsid w:val="00C47FF0"/>
    <w:rsid w:val="00C52CC7"/>
    <w:rsid w:val="00C54AB1"/>
    <w:rsid w:val="00C739B8"/>
    <w:rsid w:val="00C778C6"/>
    <w:rsid w:val="00C80542"/>
    <w:rsid w:val="00C92E15"/>
    <w:rsid w:val="00CA33C3"/>
    <w:rsid w:val="00CA39A2"/>
    <w:rsid w:val="00CC1413"/>
    <w:rsid w:val="00D04EE6"/>
    <w:rsid w:val="00D058DF"/>
    <w:rsid w:val="00D8368E"/>
    <w:rsid w:val="00D84948"/>
    <w:rsid w:val="00D85B48"/>
    <w:rsid w:val="00D9066E"/>
    <w:rsid w:val="00D9400A"/>
    <w:rsid w:val="00E01352"/>
    <w:rsid w:val="00E11980"/>
    <w:rsid w:val="00E25154"/>
    <w:rsid w:val="00E32ACB"/>
    <w:rsid w:val="00E36399"/>
    <w:rsid w:val="00E546EE"/>
    <w:rsid w:val="00E55B59"/>
    <w:rsid w:val="00E748D8"/>
    <w:rsid w:val="00EA1BE9"/>
    <w:rsid w:val="00EE7DD4"/>
    <w:rsid w:val="00F142AD"/>
    <w:rsid w:val="00F5313C"/>
    <w:rsid w:val="00F6344B"/>
    <w:rsid w:val="00F87D75"/>
    <w:rsid w:val="00F917F9"/>
    <w:rsid w:val="00FF178E"/>
    <w:rsid w:val="00FF60D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6F3C"/>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aliases w:val="Okean Címsor 1"/>
    <w:basedOn w:val="Norml"/>
    <w:next w:val="Norml"/>
    <w:link w:val="Cmsor1Char"/>
    <w:qFormat/>
    <w:rsid w:val="00E55B59"/>
    <w:pPr>
      <w:keepNext/>
      <w:numPr>
        <w:numId w:val="27"/>
      </w:numPr>
      <w:autoSpaceDE w:val="0"/>
      <w:autoSpaceDN w:val="0"/>
      <w:spacing w:after="0" w:line="240" w:lineRule="auto"/>
      <w:jc w:val="center"/>
      <w:outlineLvl w:val="0"/>
    </w:pPr>
    <w:rPr>
      <w:rFonts w:ascii="Arial" w:eastAsia="Times New Roman" w:hAnsi="Arial" w:cs="Arial"/>
      <w:b/>
      <w:bCs/>
      <w:sz w:val="40"/>
      <w:szCs w:val="40"/>
      <w:lang w:eastAsia="hu-HU"/>
    </w:rPr>
  </w:style>
  <w:style w:type="paragraph" w:styleId="Cmsor2">
    <w:name w:val="heading 2"/>
    <w:aliases w:val="Okean2"/>
    <w:basedOn w:val="Norml"/>
    <w:next w:val="Norml"/>
    <w:link w:val="Cmsor2Char"/>
    <w:qFormat/>
    <w:rsid w:val="00E55B59"/>
    <w:pPr>
      <w:keepNext/>
      <w:widowControl w:val="0"/>
      <w:numPr>
        <w:ilvl w:val="1"/>
        <w:numId w:val="27"/>
      </w:numPr>
      <w:autoSpaceDE w:val="0"/>
      <w:autoSpaceDN w:val="0"/>
      <w:spacing w:after="0" w:line="240" w:lineRule="auto"/>
      <w:ind w:right="-2"/>
      <w:jc w:val="both"/>
      <w:outlineLvl w:val="1"/>
    </w:pPr>
    <w:rPr>
      <w:rFonts w:ascii="Arial" w:eastAsia="Times New Roman" w:hAnsi="Arial" w:cs="Arial"/>
      <w:sz w:val="24"/>
      <w:szCs w:val="24"/>
      <w:lang w:eastAsia="hu-HU"/>
    </w:rPr>
  </w:style>
  <w:style w:type="paragraph" w:styleId="Cmsor3">
    <w:name w:val="heading 3"/>
    <w:aliases w:val="Okean3"/>
    <w:basedOn w:val="Norml"/>
    <w:next w:val="Norml"/>
    <w:link w:val="Cmsor3Char"/>
    <w:qFormat/>
    <w:rsid w:val="00E55B59"/>
    <w:pPr>
      <w:keepNext/>
      <w:numPr>
        <w:ilvl w:val="2"/>
        <w:numId w:val="27"/>
      </w:numPr>
      <w:autoSpaceDE w:val="0"/>
      <w:autoSpaceDN w:val="0"/>
      <w:spacing w:after="0" w:line="240" w:lineRule="auto"/>
      <w:jc w:val="both"/>
      <w:outlineLvl w:val="2"/>
    </w:pPr>
    <w:rPr>
      <w:rFonts w:ascii="Arial" w:eastAsia="Times New Roman" w:hAnsi="Arial" w:cs="Arial"/>
      <w:b/>
      <w:bCs/>
      <w:sz w:val="24"/>
      <w:szCs w:val="24"/>
      <w:u w:val="single"/>
      <w:lang w:eastAsia="hu-HU"/>
    </w:rPr>
  </w:style>
  <w:style w:type="paragraph" w:styleId="Cmsor4">
    <w:name w:val="heading 4"/>
    <w:aliases w:val="Okean4"/>
    <w:basedOn w:val="Norml"/>
    <w:next w:val="Norml"/>
    <w:link w:val="Cmsor4Char"/>
    <w:qFormat/>
    <w:rsid w:val="00E55B59"/>
    <w:pPr>
      <w:keepNext/>
      <w:numPr>
        <w:ilvl w:val="3"/>
        <w:numId w:val="27"/>
      </w:numPr>
      <w:autoSpaceDE w:val="0"/>
      <w:autoSpaceDN w:val="0"/>
      <w:spacing w:after="0" w:line="240" w:lineRule="auto"/>
      <w:jc w:val="both"/>
      <w:outlineLvl w:val="3"/>
    </w:pPr>
    <w:rPr>
      <w:rFonts w:ascii="Arial" w:eastAsia="Times New Roman" w:hAnsi="Arial" w:cs="Arial"/>
      <w:sz w:val="24"/>
      <w:szCs w:val="24"/>
      <w:lang w:eastAsia="hu-HU"/>
    </w:rPr>
  </w:style>
  <w:style w:type="paragraph" w:styleId="Cmsor5">
    <w:name w:val="heading 5"/>
    <w:aliases w:val="Okean5"/>
    <w:basedOn w:val="Norml"/>
    <w:next w:val="Norml"/>
    <w:link w:val="Cmsor5Char"/>
    <w:qFormat/>
    <w:rsid w:val="00E55B59"/>
    <w:pPr>
      <w:keepNext/>
      <w:numPr>
        <w:ilvl w:val="4"/>
        <w:numId w:val="27"/>
      </w:numPr>
      <w:autoSpaceDE w:val="0"/>
      <w:autoSpaceDN w:val="0"/>
      <w:spacing w:after="0" w:line="240" w:lineRule="auto"/>
      <w:jc w:val="center"/>
      <w:outlineLvl w:val="4"/>
    </w:pPr>
    <w:rPr>
      <w:rFonts w:ascii="Arial" w:eastAsia="Times New Roman" w:hAnsi="Arial" w:cs="Arial"/>
      <w:sz w:val="24"/>
      <w:szCs w:val="24"/>
      <w:lang w:eastAsia="hu-HU"/>
    </w:rPr>
  </w:style>
  <w:style w:type="paragraph" w:styleId="Cmsor6">
    <w:name w:val="heading 6"/>
    <w:aliases w:val="Okean6"/>
    <w:basedOn w:val="Norml"/>
    <w:next w:val="Norml"/>
    <w:link w:val="Cmsor6Char"/>
    <w:qFormat/>
    <w:rsid w:val="00E55B59"/>
    <w:pPr>
      <w:keepNext/>
      <w:numPr>
        <w:ilvl w:val="5"/>
        <w:numId w:val="27"/>
      </w:numPr>
      <w:autoSpaceDE w:val="0"/>
      <w:autoSpaceDN w:val="0"/>
      <w:spacing w:after="0" w:line="240" w:lineRule="auto"/>
      <w:jc w:val="both"/>
      <w:outlineLvl w:val="5"/>
    </w:pPr>
    <w:rPr>
      <w:rFonts w:ascii="Arial" w:eastAsia="Times New Roman" w:hAnsi="Arial" w:cs="Arial"/>
      <w:b/>
      <w:bCs/>
      <w:sz w:val="24"/>
      <w:szCs w:val="24"/>
      <w:lang w:eastAsia="hu-HU"/>
    </w:rPr>
  </w:style>
  <w:style w:type="paragraph" w:styleId="Cmsor7">
    <w:name w:val="heading 7"/>
    <w:aliases w:val="Okean7"/>
    <w:basedOn w:val="Norml"/>
    <w:next w:val="Norml"/>
    <w:link w:val="Cmsor7Char"/>
    <w:qFormat/>
    <w:rsid w:val="00E55B59"/>
    <w:pPr>
      <w:keepNext/>
      <w:numPr>
        <w:ilvl w:val="6"/>
        <w:numId w:val="27"/>
      </w:numPr>
      <w:autoSpaceDE w:val="0"/>
      <w:autoSpaceDN w:val="0"/>
      <w:spacing w:after="0" w:line="240" w:lineRule="auto"/>
      <w:jc w:val="both"/>
      <w:outlineLvl w:val="6"/>
    </w:pPr>
    <w:rPr>
      <w:rFonts w:ascii="Arial" w:eastAsia="Times New Roman" w:hAnsi="Arial" w:cs="Times New Roman"/>
      <w:sz w:val="24"/>
      <w:szCs w:val="24"/>
      <w:lang w:val="x-none" w:eastAsia="x-none"/>
    </w:rPr>
  </w:style>
  <w:style w:type="paragraph" w:styleId="Cmsor8">
    <w:name w:val="heading 8"/>
    <w:aliases w:val="Okean8"/>
    <w:basedOn w:val="Norml"/>
    <w:next w:val="Norml"/>
    <w:link w:val="Cmsor8Char"/>
    <w:qFormat/>
    <w:rsid w:val="00E55B59"/>
    <w:pPr>
      <w:keepNext/>
      <w:numPr>
        <w:ilvl w:val="7"/>
        <w:numId w:val="27"/>
      </w:numPr>
      <w:autoSpaceDE w:val="0"/>
      <w:autoSpaceDN w:val="0"/>
      <w:spacing w:after="0" w:line="240" w:lineRule="auto"/>
      <w:jc w:val="center"/>
      <w:outlineLvl w:val="7"/>
    </w:pPr>
    <w:rPr>
      <w:rFonts w:ascii="Arial" w:eastAsia="Times New Roman" w:hAnsi="Arial" w:cs="Times New Roman"/>
      <w:b/>
      <w:bCs/>
      <w:sz w:val="24"/>
      <w:szCs w:val="24"/>
      <w:lang w:val="x-none" w:eastAsia="x-none"/>
    </w:rPr>
  </w:style>
  <w:style w:type="paragraph" w:styleId="Cmsor9">
    <w:name w:val="heading 9"/>
    <w:basedOn w:val="Norml"/>
    <w:next w:val="Norml"/>
    <w:link w:val="Cmsor9Char"/>
    <w:qFormat/>
    <w:rsid w:val="00E55B59"/>
    <w:pPr>
      <w:keepNext/>
      <w:numPr>
        <w:ilvl w:val="8"/>
        <w:numId w:val="27"/>
      </w:numPr>
      <w:autoSpaceDE w:val="0"/>
      <w:autoSpaceDN w:val="0"/>
      <w:spacing w:after="0" w:line="240" w:lineRule="auto"/>
      <w:jc w:val="both"/>
      <w:outlineLvl w:val="8"/>
    </w:pPr>
    <w:rPr>
      <w:rFonts w:ascii="Arial" w:eastAsia="Times New Roman" w:hAnsi="Arial" w:cs="Arial"/>
      <w:sz w:val="28"/>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a_2,List (Mannvit),Bullets 1"/>
    <w:basedOn w:val="Norml"/>
    <w:link w:val="ListaszerbekezdsChar"/>
    <w:uiPriority w:val="34"/>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0C2F24"/>
  </w:style>
  <w:style w:type="paragraph" w:styleId="Buborkszveg">
    <w:name w:val="Balloon Text"/>
    <w:basedOn w:val="Norml"/>
    <w:link w:val="BuborkszvegChar"/>
    <w:semiHidden/>
    <w:unhideWhenUsed/>
    <w:rsid w:val="00807010"/>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semiHidden/>
    <w:rsid w:val="00807010"/>
    <w:rPr>
      <w:rFonts w:ascii="Segoe UI" w:hAnsi="Segoe UI" w:cs="Segoe UI"/>
      <w:sz w:val="18"/>
      <w:szCs w:val="18"/>
    </w:rPr>
  </w:style>
  <w:style w:type="character" w:customStyle="1" w:styleId="elterjesztscm2">
    <w:name w:val="előterjesztés cím2"/>
    <w:basedOn w:val="Bekezdsalapbettpusa"/>
    <w:uiPriority w:val="1"/>
    <w:rsid w:val="00F87D75"/>
    <w:rPr>
      <w:rFonts w:ascii="Arial" w:hAnsi="Arial"/>
      <w:b/>
      <w:sz w:val="24"/>
      <w:u w:val="single"/>
    </w:rPr>
  </w:style>
  <w:style w:type="paragraph" w:styleId="Cm">
    <w:name w:val="Title"/>
    <w:basedOn w:val="Norml"/>
    <w:link w:val="CmChar"/>
    <w:qFormat/>
    <w:rsid w:val="00F87D75"/>
    <w:pPr>
      <w:overflowPunct w:val="0"/>
      <w:autoSpaceDE w:val="0"/>
      <w:autoSpaceDN w:val="0"/>
      <w:adjustRightInd w:val="0"/>
      <w:spacing w:after="0" w:line="240" w:lineRule="auto"/>
      <w:jc w:val="center"/>
      <w:textAlignment w:val="baseline"/>
    </w:pPr>
    <w:rPr>
      <w:rFonts w:ascii="Times New Roman" w:eastAsia="Times New Roman" w:hAnsi="Times New Roman" w:cs="Times New Roman"/>
      <w:smallCaps/>
      <w:sz w:val="28"/>
      <w:szCs w:val="20"/>
      <w:lang w:eastAsia="hu-HU"/>
    </w:rPr>
  </w:style>
  <w:style w:type="character" w:customStyle="1" w:styleId="CmChar">
    <w:name w:val="Cím Char"/>
    <w:basedOn w:val="Bekezdsalapbettpusa"/>
    <w:link w:val="Cm"/>
    <w:rsid w:val="00F87D75"/>
    <w:rPr>
      <w:rFonts w:ascii="Times New Roman" w:eastAsia="Times New Roman" w:hAnsi="Times New Roman" w:cs="Times New Roman"/>
      <w:smallCaps/>
      <w:sz w:val="28"/>
      <w:szCs w:val="20"/>
      <w:lang w:eastAsia="hu-HU"/>
    </w:rPr>
  </w:style>
  <w:style w:type="character" w:styleId="Oldalszm">
    <w:name w:val="page number"/>
    <w:basedOn w:val="Bekezdsalapbettpusa"/>
    <w:unhideWhenUsed/>
    <w:rsid w:val="00F87D75"/>
  </w:style>
  <w:style w:type="character" w:styleId="Jegyzethivatkozs">
    <w:name w:val="annotation reference"/>
    <w:basedOn w:val="Bekezdsalapbettpusa"/>
    <w:uiPriority w:val="99"/>
    <w:unhideWhenUsed/>
    <w:rsid w:val="00A00CC2"/>
    <w:rPr>
      <w:sz w:val="16"/>
      <w:szCs w:val="16"/>
    </w:rPr>
  </w:style>
  <w:style w:type="paragraph" w:styleId="Jegyzetszveg">
    <w:name w:val="annotation text"/>
    <w:basedOn w:val="Norml"/>
    <w:link w:val="JegyzetszvegChar"/>
    <w:uiPriority w:val="99"/>
    <w:unhideWhenUsed/>
    <w:rsid w:val="00A00CC2"/>
    <w:pPr>
      <w:spacing w:line="240" w:lineRule="auto"/>
    </w:pPr>
    <w:rPr>
      <w:sz w:val="20"/>
      <w:szCs w:val="20"/>
    </w:rPr>
  </w:style>
  <w:style w:type="character" w:customStyle="1" w:styleId="JegyzetszvegChar">
    <w:name w:val="Jegyzetszöveg Char"/>
    <w:basedOn w:val="Bekezdsalapbettpusa"/>
    <w:link w:val="Jegyzetszveg"/>
    <w:uiPriority w:val="99"/>
    <w:rsid w:val="00A00CC2"/>
    <w:rPr>
      <w:sz w:val="20"/>
      <w:szCs w:val="20"/>
    </w:rPr>
  </w:style>
  <w:style w:type="paragraph" w:styleId="Megjegyzstrgya">
    <w:name w:val="annotation subject"/>
    <w:basedOn w:val="Jegyzetszveg"/>
    <w:next w:val="Jegyzetszveg"/>
    <w:link w:val="MegjegyzstrgyaChar"/>
    <w:unhideWhenUsed/>
    <w:rsid w:val="00A00CC2"/>
    <w:rPr>
      <w:b/>
      <w:bCs/>
    </w:rPr>
  </w:style>
  <w:style w:type="character" w:customStyle="1" w:styleId="MegjegyzstrgyaChar">
    <w:name w:val="Megjegyzés tárgya Char"/>
    <w:basedOn w:val="JegyzetszvegChar"/>
    <w:link w:val="Megjegyzstrgya"/>
    <w:rsid w:val="00A00CC2"/>
    <w:rPr>
      <w:b/>
      <w:bCs/>
      <w:sz w:val="20"/>
      <w:szCs w:val="20"/>
    </w:rPr>
  </w:style>
  <w:style w:type="paragraph" w:styleId="Lbjegyzetszveg">
    <w:name w:val="footnote text"/>
    <w:aliases w:val="Footnote Text Char,Lábjegyzetszöveg Char1,Lábjegyzetszöveg Char Char,Lábjegyzetszöveg Char1 Char Char,Lábjegyzetszöveg Char Char Char Char,Footnote Char Char Char Char, Char1 Char Char Char Char,Footnote Char1 Char Char,Footnote Cha,Lá"/>
    <w:basedOn w:val="Norml"/>
    <w:link w:val="LbjegyzetszvegChar"/>
    <w:uiPriority w:val="99"/>
    <w:qFormat/>
    <w:rsid w:val="001A72EC"/>
    <w:pPr>
      <w:widowControl w:val="0"/>
      <w:autoSpaceDE w:val="0"/>
      <w:autoSpaceDN w:val="0"/>
      <w:spacing w:after="0" w:line="240" w:lineRule="auto"/>
    </w:pPr>
    <w:rPr>
      <w:rFonts w:ascii="Arial" w:eastAsia="Times New Roman" w:hAnsi="Arial" w:cs="Times New Roman"/>
      <w:sz w:val="20"/>
      <w:szCs w:val="20"/>
      <w:lang w:val="x-none" w:eastAsia="x-none"/>
    </w:rPr>
  </w:style>
  <w:style w:type="character" w:customStyle="1" w:styleId="LbjegyzetszvegChar">
    <w:name w:val="Lábjegyzetszöveg Char"/>
    <w:aliases w:val="Footnote Text Char Char,Lábjegyzetszöveg Char1 Char,Lábjegyzetszöveg Char Char Char,Lábjegyzetszöveg Char1 Char Char Char,Lábjegyzetszöveg Char Char Char Char Char,Footnote Char Char Char Char Char, Char1 Char Char Char Char Char"/>
    <w:basedOn w:val="Bekezdsalapbettpusa"/>
    <w:link w:val="Lbjegyzetszveg"/>
    <w:uiPriority w:val="99"/>
    <w:rsid w:val="001A72EC"/>
    <w:rPr>
      <w:rFonts w:ascii="Arial" w:eastAsia="Times New Roman" w:hAnsi="Arial" w:cs="Times New Roman"/>
      <w:sz w:val="20"/>
      <w:szCs w:val="20"/>
      <w:lang w:val="x-none" w:eastAsia="x-none"/>
    </w:rPr>
  </w:style>
  <w:style w:type="character" w:styleId="Lbjegyzet-hivatkozs">
    <w:name w:val="footnote reference"/>
    <w:aliases w:val="BVI fnr,Footnote symbol,Times 10 Point,Exposant 3 Point,Footnote Reference Number, Exposant 3 Point, BVI fnr,Jegyzetszöveg Char1,Char3 Char1,Char Char1 Char1,Char Char3 Char1,Char1 Char1,Char Char Char Char2 Char1,Char11 Char1"/>
    <w:uiPriority w:val="99"/>
    <w:rsid w:val="001A72EC"/>
    <w:rPr>
      <w:vertAlign w:val="superscript"/>
    </w:rPr>
  </w:style>
  <w:style w:type="paragraph" w:styleId="lfej">
    <w:name w:val="header"/>
    <w:aliases w:val="Sidhuvud rad 1,3,4"/>
    <w:basedOn w:val="Norml"/>
    <w:link w:val="lfej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fejChar">
    <w:name w:val="Élőfej Char"/>
    <w:aliases w:val="Sidhuvud rad 1 Char,3 Char,4 Char"/>
    <w:basedOn w:val="Bekezdsalapbettpusa"/>
    <w:link w:val="lfej"/>
    <w:rsid w:val="001A72EC"/>
    <w:rPr>
      <w:rFonts w:ascii="Arial" w:eastAsia="Times New Roman" w:hAnsi="Arial" w:cs="Arial"/>
      <w:sz w:val="20"/>
      <w:szCs w:val="20"/>
      <w:lang w:eastAsia="hu-HU"/>
    </w:rPr>
  </w:style>
  <w:style w:type="paragraph" w:styleId="llb">
    <w:name w:val="footer"/>
    <w:aliases w:val="Footer1"/>
    <w:basedOn w:val="Norml"/>
    <w:link w:val="llbChar"/>
    <w:unhideWhenUsed/>
    <w:rsid w:val="001A72EC"/>
    <w:pPr>
      <w:widowControl w:val="0"/>
      <w:tabs>
        <w:tab w:val="center" w:pos="4536"/>
        <w:tab w:val="right" w:pos="9072"/>
      </w:tabs>
      <w:autoSpaceDE w:val="0"/>
      <w:autoSpaceDN w:val="0"/>
      <w:spacing w:after="0" w:line="240" w:lineRule="auto"/>
    </w:pPr>
    <w:rPr>
      <w:rFonts w:ascii="Arial" w:eastAsia="Times New Roman" w:hAnsi="Arial" w:cs="Arial"/>
      <w:sz w:val="20"/>
      <w:szCs w:val="20"/>
      <w:lang w:eastAsia="hu-HU"/>
    </w:rPr>
  </w:style>
  <w:style w:type="character" w:customStyle="1" w:styleId="llbChar">
    <w:name w:val="Élőláb Char"/>
    <w:aliases w:val="Footer1 Char"/>
    <w:basedOn w:val="Bekezdsalapbettpusa"/>
    <w:link w:val="llb"/>
    <w:rsid w:val="001A72EC"/>
    <w:rPr>
      <w:rFonts w:ascii="Arial" w:eastAsia="Times New Roman" w:hAnsi="Arial" w:cs="Arial"/>
      <w:sz w:val="20"/>
      <w:szCs w:val="20"/>
      <w:lang w:eastAsia="hu-HU"/>
    </w:rPr>
  </w:style>
  <w:style w:type="paragraph" w:styleId="Vltozat">
    <w:name w:val="Revision"/>
    <w:hidden/>
    <w:uiPriority w:val="99"/>
    <w:semiHidden/>
    <w:rsid w:val="001A72EC"/>
    <w:pPr>
      <w:spacing w:after="0" w:line="240" w:lineRule="auto"/>
    </w:pPr>
    <w:rPr>
      <w:rFonts w:ascii="Arial" w:eastAsia="Times New Roman" w:hAnsi="Arial" w:cs="Arial"/>
      <w:sz w:val="20"/>
      <w:szCs w:val="20"/>
      <w:lang w:eastAsia="hu-HU"/>
    </w:rPr>
  </w:style>
  <w:style w:type="paragraph" w:customStyle="1" w:styleId="xmsonormal">
    <w:name w:val="x_msonormal"/>
    <w:basedOn w:val="Norml"/>
    <w:rsid w:val="002935C1"/>
    <w:pPr>
      <w:spacing w:after="0" w:line="240" w:lineRule="auto"/>
    </w:pPr>
    <w:rPr>
      <w:rFonts w:ascii="Calibri" w:hAnsi="Calibri" w:cs="Calibri"/>
      <w:lang w:eastAsia="hu-HU"/>
    </w:rPr>
  </w:style>
  <w:style w:type="character" w:customStyle="1" w:styleId="Cmsor1Char">
    <w:name w:val="Címsor 1 Char"/>
    <w:aliases w:val="Okean Címsor 1 Char"/>
    <w:basedOn w:val="Bekezdsalapbettpusa"/>
    <w:link w:val="Cmsor1"/>
    <w:rsid w:val="00E55B59"/>
    <w:rPr>
      <w:rFonts w:ascii="Arial" w:eastAsia="Times New Roman" w:hAnsi="Arial" w:cs="Arial"/>
      <w:b/>
      <w:bCs/>
      <w:sz w:val="40"/>
      <w:szCs w:val="40"/>
      <w:lang w:eastAsia="hu-HU"/>
    </w:rPr>
  </w:style>
  <w:style w:type="character" w:customStyle="1" w:styleId="Cmsor2Char">
    <w:name w:val="Címsor 2 Char"/>
    <w:aliases w:val="Okean2 Char"/>
    <w:basedOn w:val="Bekezdsalapbettpusa"/>
    <w:link w:val="Cmsor2"/>
    <w:rsid w:val="00E55B59"/>
    <w:rPr>
      <w:rFonts w:ascii="Arial" w:eastAsia="Times New Roman" w:hAnsi="Arial" w:cs="Arial"/>
      <w:sz w:val="24"/>
      <w:szCs w:val="24"/>
      <w:lang w:eastAsia="hu-HU"/>
    </w:rPr>
  </w:style>
  <w:style w:type="character" w:customStyle="1" w:styleId="Cmsor3Char">
    <w:name w:val="Címsor 3 Char"/>
    <w:aliases w:val="Okean3 Char"/>
    <w:basedOn w:val="Bekezdsalapbettpusa"/>
    <w:link w:val="Cmsor3"/>
    <w:rsid w:val="00E55B59"/>
    <w:rPr>
      <w:rFonts w:ascii="Arial" w:eastAsia="Times New Roman" w:hAnsi="Arial" w:cs="Arial"/>
      <w:b/>
      <w:bCs/>
      <w:sz w:val="24"/>
      <w:szCs w:val="24"/>
      <w:u w:val="single"/>
      <w:lang w:eastAsia="hu-HU"/>
    </w:rPr>
  </w:style>
  <w:style w:type="character" w:customStyle="1" w:styleId="Cmsor4Char">
    <w:name w:val="Címsor 4 Char"/>
    <w:aliases w:val="Okean4 Char"/>
    <w:basedOn w:val="Bekezdsalapbettpusa"/>
    <w:link w:val="Cmsor4"/>
    <w:rsid w:val="00E55B59"/>
    <w:rPr>
      <w:rFonts w:ascii="Arial" w:eastAsia="Times New Roman" w:hAnsi="Arial" w:cs="Arial"/>
      <w:sz w:val="24"/>
      <w:szCs w:val="24"/>
      <w:lang w:eastAsia="hu-HU"/>
    </w:rPr>
  </w:style>
  <w:style w:type="character" w:customStyle="1" w:styleId="Cmsor5Char">
    <w:name w:val="Címsor 5 Char"/>
    <w:aliases w:val="Okean5 Char"/>
    <w:basedOn w:val="Bekezdsalapbettpusa"/>
    <w:link w:val="Cmsor5"/>
    <w:rsid w:val="00E55B59"/>
    <w:rPr>
      <w:rFonts w:ascii="Arial" w:eastAsia="Times New Roman" w:hAnsi="Arial" w:cs="Arial"/>
      <w:sz w:val="24"/>
      <w:szCs w:val="24"/>
      <w:lang w:eastAsia="hu-HU"/>
    </w:rPr>
  </w:style>
  <w:style w:type="character" w:customStyle="1" w:styleId="Cmsor6Char">
    <w:name w:val="Címsor 6 Char"/>
    <w:aliases w:val="Okean6 Char"/>
    <w:basedOn w:val="Bekezdsalapbettpusa"/>
    <w:link w:val="Cmsor6"/>
    <w:rsid w:val="00E55B59"/>
    <w:rPr>
      <w:rFonts w:ascii="Arial" w:eastAsia="Times New Roman" w:hAnsi="Arial" w:cs="Arial"/>
      <w:b/>
      <w:bCs/>
      <w:sz w:val="24"/>
      <w:szCs w:val="24"/>
      <w:lang w:eastAsia="hu-HU"/>
    </w:rPr>
  </w:style>
  <w:style w:type="character" w:customStyle="1" w:styleId="Cmsor7Char">
    <w:name w:val="Címsor 7 Char"/>
    <w:aliases w:val="Okean7 Char"/>
    <w:basedOn w:val="Bekezdsalapbettpusa"/>
    <w:link w:val="Cmsor7"/>
    <w:rsid w:val="00E55B59"/>
    <w:rPr>
      <w:rFonts w:ascii="Arial" w:eastAsia="Times New Roman" w:hAnsi="Arial" w:cs="Times New Roman"/>
      <w:sz w:val="24"/>
      <w:szCs w:val="24"/>
      <w:lang w:val="x-none" w:eastAsia="x-none"/>
    </w:rPr>
  </w:style>
  <w:style w:type="character" w:customStyle="1" w:styleId="Cmsor8Char">
    <w:name w:val="Címsor 8 Char"/>
    <w:aliases w:val="Okean8 Char"/>
    <w:basedOn w:val="Bekezdsalapbettpusa"/>
    <w:link w:val="Cmsor8"/>
    <w:rsid w:val="00E55B59"/>
    <w:rPr>
      <w:rFonts w:ascii="Arial" w:eastAsia="Times New Roman" w:hAnsi="Arial" w:cs="Times New Roman"/>
      <w:b/>
      <w:bCs/>
      <w:sz w:val="24"/>
      <w:szCs w:val="24"/>
      <w:lang w:val="x-none" w:eastAsia="x-none"/>
    </w:rPr>
  </w:style>
  <w:style w:type="character" w:customStyle="1" w:styleId="Cmsor9Char">
    <w:name w:val="Címsor 9 Char"/>
    <w:basedOn w:val="Bekezdsalapbettpusa"/>
    <w:link w:val="Cmsor9"/>
    <w:rsid w:val="00E55B59"/>
    <w:rPr>
      <w:rFonts w:ascii="Arial" w:eastAsia="Times New Roman" w:hAnsi="Arial" w:cs="Arial"/>
      <w:sz w:val="28"/>
      <w:szCs w:val="28"/>
      <w:lang w:eastAsia="hu-HU"/>
    </w:rPr>
  </w:style>
  <w:style w:type="paragraph" w:styleId="Szvegtrzs">
    <w:name w:val="Body Text"/>
    <w:basedOn w:val="Norml"/>
    <w:link w:val="SzvegtrzsChar"/>
    <w:uiPriority w:val="99"/>
    <w:rsid w:val="00E55B59"/>
    <w:pPr>
      <w:autoSpaceDE w:val="0"/>
      <w:autoSpaceDN w:val="0"/>
      <w:spacing w:after="0" w:line="240" w:lineRule="auto"/>
      <w:jc w:val="both"/>
    </w:pPr>
    <w:rPr>
      <w:rFonts w:ascii="Arial" w:eastAsia="Times New Roman" w:hAnsi="Arial" w:cs="Arial"/>
      <w:sz w:val="24"/>
      <w:szCs w:val="24"/>
      <w:lang w:eastAsia="hu-HU"/>
    </w:rPr>
  </w:style>
  <w:style w:type="character" w:customStyle="1" w:styleId="SzvegtrzsChar">
    <w:name w:val="Szövegtörzs Char"/>
    <w:basedOn w:val="Bekezdsalapbettpusa"/>
    <w:link w:val="Szvegtrzs"/>
    <w:uiPriority w:val="99"/>
    <w:rsid w:val="00E55B59"/>
    <w:rPr>
      <w:rFonts w:ascii="Arial" w:eastAsia="Times New Roman" w:hAnsi="Arial" w:cs="Arial"/>
      <w:sz w:val="24"/>
      <w:szCs w:val="24"/>
      <w:lang w:eastAsia="hu-HU"/>
    </w:rPr>
  </w:style>
  <w:style w:type="paragraph" w:styleId="Szvegtrzsbehzssal">
    <w:name w:val="Body Text Indent"/>
    <w:basedOn w:val="Norml"/>
    <w:link w:val="SzvegtrzsbehzssalChar"/>
    <w:rsid w:val="00E55B59"/>
    <w:pPr>
      <w:autoSpaceDE w:val="0"/>
      <w:autoSpaceDN w:val="0"/>
      <w:spacing w:after="0" w:line="240" w:lineRule="auto"/>
      <w:jc w:val="both"/>
    </w:pPr>
    <w:rPr>
      <w:rFonts w:ascii="Arial" w:eastAsia="Times New Roman" w:hAnsi="Arial" w:cs="Arial"/>
      <w:b/>
      <w:bCs/>
      <w:i/>
      <w:iCs/>
      <w:sz w:val="24"/>
      <w:szCs w:val="24"/>
      <w:lang w:eastAsia="hu-HU"/>
    </w:rPr>
  </w:style>
  <w:style w:type="character" w:customStyle="1" w:styleId="SzvegtrzsbehzssalChar">
    <w:name w:val="Szövegtörzs behúzással Char"/>
    <w:basedOn w:val="Bekezdsalapbettpusa"/>
    <w:link w:val="Szvegtrzsbehzssal"/>
    <w:rsid w:val="00E55B59"/>
    <w:rPr>
      <w:rFonts w:ascii="Arial" w:eastAsia="Times New Roman" w:hAnsi="Arial" w:cs="Arial"/>
      <w:b/>
      <w:bCs/>
      <w:i/>
      <w:iCs/>
      <w:sz w:val="24"/>
      <w:szCs w:val="24"/>
      <w:lang w:eastAsia="hu-HU"/>
    </w:rPr>
  </w:style>
  <w:style w:type="paragraph" w:styleId="Szvegtrzs3">
    <w:name w:val="Body Text 3"/>
    <w:basedOn w:val="Norml"/>
    <w:link w:val="Szvegtrzs3Char"/>
    <w:rsid w:val="00E55B59"/>
    <w:pPr>
      <w:autoSpaceDE w:val="0"/>
      <w:autoSpaceDN w:val="0"/>
      <w:spacing w:before="38" w:after="0" w:line="240" w:lineRule="auto"/>
      <w:jc w:val="center"/>
    </w:pPr>
    <w:rPr>
      <w:rFonts w:ascii="Arial" w:eastAsia="Times New Roman" w:hAnsi="Arial" w:cs="Arial"/>
      <w:b/>
      <w:bCs/>
      <w:sz w:val="28"/>
      <w:szCs w:val="28"/>
      <w:lang w:eastAsia="hu-HU"/>
    </w:rPr>
  </w:style>
  <w:style w:type="character" w:customStyle="1" w:styleId="Szvegtrzs3Char">
    <w:name w:val="Szövegtörzs 3 Char"/>
    <w:basedOn w:val="Bekezdsalapbettpusa"/>
    <w:link w:val="Szvegtrzs3"/>
    <w:rsid w:val="00E55B59"/>
    <w:rPr>
      <w:rFonts w:ascii="Arial" w:eastAsia="Times New Roman" w:hAnsi="Arial" w:cs="Arial"/>
      <w:b/>
      <w:bCs/>
      <w:sz w:val="28"/>
      <w:szCs w:val="28"/>
      <w:lang w:eastAsia="hu-HU"/>
    </w:rPr>
  </w:style>
  <w:style w:type="paragraph" w:styleId="Szvegblokk">
    <w:name w:val="Block Text"/>
    <w:basedOn w:val="Norml"/>
    <w:rsid w:val="00E55B59"/>
    <w:pPr>
      <w:autoSpaceDE w:val="0"/>
      <w:autoSpaceDN w:val="0"/>
      <w:spacing w:after="0" w:line="240" w:lineRule="auto"/>
      <w:ind w:left="284" w:right="566" w:hanging="284"/>
      <w:jc w:val="both"/>
    </w:pPr>
    <w:rPr>
      <w:rFonts w:ascii="Arial" w:eastAsia="Times New Roman" w:hAnsi="Arial" w:cs="Arial"/>
      <w:sz w:val="24"/>
      <w:szCs w:val="24"/>
      <w:lang w:eastAsia="hu-HU"/>
    </w:rPr>
  </w:style>
  <w:style w:type="paragraph" w:styleId="Szvegtrzsbehzssal2">
    <w:name w:val="Body Text Indent 2"/>
    <w:basedOn w:val="Norml"/>
    <w:link w:val="Szvegtrzsbehzssal2Char"/>
    <w:rsid w:val="00E55B59"/>
    <w:pPr>
      <w:autoSpaceDE w:val="0"/>
      <w:autoSpaceDN w:val="0"/>
      <w:spacing w:after="0" w:line="240" w:lineRule="auto"/>
      <w:ind w:left="720"/>
      <w:jc w:val="both"/>
    </w:pPr>
    <w:rPr>
      <w:rFonts w:ascii="Arial" w:eastAsia="Times New Roman" w:hAnsi="Arial" w:cs="Arial"/>
      <w:sz w:val="24"/>
      <w:szCs w:val="24"/>
      <w:lang w:eastAsia="hu-HU"/>
    </w:rPr>
  </w:style>
  <w:style w:type="character" w:customStyle="1" w:styleId="Szvegtrzsbehzssal2Char">
    <w:name w:val="Szövegtörzs behúzással 2 Char"/>
    <w:basedOn w:val="Bekezdsalapbettpusa"/>
    <w:link w:val="Szvegtrzsbehzssal2"/>
    <w:rsid w:val="00E55B59"/>
    <w:rPr>
      <w:rFonts w:ascii="Arial" w:eastAsia="Times New Roman" w:hAnsi="Arial" w:cs="Arial"/>
      <w:sz w:val="24"/>
      <w:szCs w:val="24"/>
      <w:lang w:eastAsia="hu-HU"/>
    </w:rPr>
  </w:style>
  <w:style w:type="paragraph" w:styleId="Szvegtrzsbehzssal3">
    <w:name w:val="Body Text Indent 3"/>
    <w:basedOn w:val="Norml"/>
    <w:link w:val="Szvegtrzsbehzssal3Char"/>
    <w:rsid w:val="00E55B59"/>
    <w:pPr>
      <w:autoSpaceDE w:val="0"/>
      <w:autoSpaceDN w:val="0"/>
      <w:spacing w:before="72" w:after="0" w:line="240" w:lineRule="auto"/>
      <w:ind w:left="1440"/>
      <w:jc w:val="both"/>
    </w:pPr>
    <w:rPr>
      <w:rFonts w:ascii="Arial" w:eastAsia="Times New Roman" w:hAnsi="Arial" w:cs="Arial"/>
      <w:sz w:val="24"/>
      <w:szCs w:val="24"/>
      <w:lang w:eastAsia="hu-HU"/>
    </w:rPr>
  </w:style>
  <w:style w:type="character" w:customStyle="1" w:styleId="Szvegtrzsbehzssal3Char">
    <w:name w:val="Szövegtörzs behúzással 3 Char"/>
    <w:basedOn w:val="Bekezdsalapbettpusa"/>
    <w:link w:val="Szvegtrzsbehzssal3"/>
    <w:rsid w:val="00E55B59"/>
    <w:rPr>
      <w:rFonts w:ascii="Arial" w:eastAsia="Times New Roman" w:hAnsi="Arial" w:cs="Arial"/>
      <w:sz w:val="24"/>
      <w:szCs w:val="24"/>
      <w:lang w:eastAsia="hu-HU"/>
    </w:rPr>
  </w:style>
  <w:style w:type="paragraph" w:styleId="Szvegtrzs2">
    <w:name w:val="Body Text 2"/>
    <w:basedOn w:val="Norml"/>
    <w:link w:val="Szvegtrzs2Char"/>
    <w:rsid w:val="00E55B59"/>
    <w:pPr>
      <w:widowControl w:val="0"/>
      <w:tabs>
        <w:tab w:val="left" w:pos="6300"/>
      </w:tabs>
      <w:autoSpaceDE w:val="0"/>
      <w:autoSpaceDN w:val="0"/>
      <w:spacing w:after="0" w:line="240" w:lineRule="auto"/>
      <w:jc w:val="center"/>
    </w:pPr>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character" w:customStyle="1" w:styleId="Szvegtrzs2Char">
    <w:name w:val="Szövegtörzs 2 Char"/>
    <w:basedOn w:val="Bekezdsalapbettpusa"/>
    <w:link w:val="Szvegtrzs2"/>
    <w:rsid w:val="00E55B59"/>
    <w:rPr>
      <w:rFonts w:ascii="Times New Roman" w:eastAsia="Times New Roman" w:hAnsi="Times New Roman" w:cs="Times New Roman"/>
      <w:b/>
      <w:bCs/>
      <w:sz w:val="32"/>
      <w:szCs w:val="32"/>
      <w:lang w:eastAsia="hu-HU"/>
      <w14:shadow w14:blurRad="50800" w14:dist="38100" w14:dir="2700000" w14:sx="100000" w14:sy="100000" w14:kx="0" w14:ky="0" w14:algn="tl">
        <w14:srgbClr w14:val="000000">
          <w14:alpha w14:val="60000"/>
        </w14:srgbClr>
      </w14:shadow>
    </w:rPr>
  </w:style>
  <w:style w:type="paragraph" w:customStyle="1" w:styleId="Rub4">
    <w:name w:val="Rub4"/>
    <w:basedOn w:val="Norml"/>
    <w:next w:val="Norml"/>
    <w:rsid w:val="00E55B59"/>
    <w:pPr>
      <w:tabs>
        <w:tab w:val="left" w:pos="709"/>
      </w:tabs>
      <w:spacing w:after="0" w:line="240" w:lineRule="auto"/>
    </w:pPr>
    <w:rPr>
      <w:rFonts w:ascii="Times New Roman" w:eastAsia="Times New Roman" w:hAnsi="Times New Roman" w:cs="Times New Roman"/>
      <w:b/>
      <w:i/>
      <w:sz w:val="20"/>
      <w:szCs w:val="20"/>
      <w:lang w:val="en-GB" w:eastAsia="hu-HU"/>
    </w:rPr>
  </w:style>
  <w:style w:type="paragraph" w:customStyle="1" w:styleId="OkeanVastag">
    <w:name w:val="Okean_Vastag"/>
    <w:basedOn w:val="Norml"/>
    <w:rsid w:val="00E55B59"/>
    <w:pPr>
      <w:spacing w:before="120" w:after="120" w:line="360" w:lineRule="exact"/>
      <w:ind w:left="567"/>
      <w:jc w:val="both"/>
    </w:pPr>
    <w:rPr>
      <w:rFonts w:ascii="Arial" w:eastAsia="Times New Roman" w:hAnsi="Arial" w:cs="Arial"/>
      <w:b/>
      <w:iCs/>
      <w:szCs w:val="24"/>
      <w:lang w:eastAsia="hu-HU"/>
    </w:rPr>
  </w:style>
  <w:style w:type="paragraph" w:customStyle="1" w:styleId="rub3">
    <w:name w:val="rub3"/>
    <w:basedOn w:val="Norml"/>
    <w:rsid w:val="00E55B59"/>
    <w:pPr>
      <w:spacing w:after="0" w:line="240" w:lineRule="auto"/>
      <w:jc w:val="both"/>
    </w:pPr>
    <w:rPr>
      <w:rFonts w:ascii="&amp;#39" w:eastAsia="Times New Roman" w:hAnsi="&amp;#39" w:cs="Times New Roman"/>
      <w:b/>
      <w:bCs/>
      <w:i/>
      <w:iCs/>
      <w:sz w:val="24"/>
      <w:szCs w:val="24"/>
      <w:lang w:eastAsia="hu-HU"/>
    </w:rPr>
  </w:style>
  <w:style w:type="paragraph" w:customStyle="1" w:styleId="rub2">
    <w:name w:val="rub2"/>
    <w:basedOn w:val="Norml"/>
    <w:rsid w:val="00E55B59"/>
    <w:pPr>
      <w:spacing w:after="0" w:line="240" w:lineRule="auto"/>
      <w:ind w:right="-458"/>
    </w:pPr>
    <w:rPr>
      <w:rFonts w:ascii="&amp;#39" w:eastAsia="Times New Roman" w:hAnsi="&amp;#39" w:cs="Times New Roman"/>
      <w:smallCaps/>
      <w:sz w:val="24"/>
      <w:szCs w:val="24"/>
      <w:lang w:eastAsia="hu-HU"/>
    </w:rPr>
  </w:style>
  <w:style w:type="paragraph" w:customStyle="1" w:styleId="zu">
    <w:name w:val="zu"/>
    <w:basedOn w:val="Norml"/>
    <w:rsid w:val="00E55B59"/>
    <w:pPr>
      <w:spacing w:after="0" w:line="240" w:lineRule="auto"/>
    </w:pPr>
    <w:rPr>
      <w:rFonts w:ascii="Arial" w:eastAsia="Times New Roman" w:hAnsi="Arial" w:cs="Arial"/>
      <w:b/>
      <w:bCs/>
      <w:sz w:val="24"/>
      <w:szCs w:val="24"/>
      <w:lang w:eastAsia="hu-HU"/>
    </w:rPr>
  </w:style>
  <w:style w:type="paragraph" w:customStyle="1" w:styleId="rub1">
    <w:name w:val="rub1"/>
    <w:basedOn w:val="Norml"/>
    <w:rsid w:val="00E55B59"/>
    <w:pPr>
      <w:spacing w:after="0" w:line="240" w:lineRule="auto"/>
      <w:jc w:val="both"/>
    </w:pPr>
    <w:rPr>
      <w:rFonts w:ascii="&amp;#39" w:eastAsia="Times New Roman" w:hAnsi="&amp;#39" w:cs="Times New Roman"/>
      <w:b/>
      <w:bCs/>
      <w:smallCaps/>
      <w:sz w:val="24"/>
      <w:szCs w:val="24"/>
      <w:lang w:eastAsia="hu-HU"/>
    </w:rPr>
  </w:style>
  <w:style w:type="paragraph" w:customStyle="1" w:styleId="textbody">
    <w:name w:val="textbody"/>
    <w:basedOn w:val="Norml"/>
    <w:rsid w:val="00E55B59"/>
    <w:pPr>
      <w:spacing w:before="92" w:after="0" w:line="240" w:lineRule="auto"/>
      <w:jc w:val="both"/>
    </w:pPr>
    <w:rPr>
      <w:rFonts w:ascii="&amp;#39" w:eastAsia="Times New Roman" w:hAnsi="&amp;#39" w:cs="Times New Roman"/>
      <w:sz w:val="24"/>
      <w:szCs w:val="24"/>
      <w:lang w:eastAsia="hu-HU"/>
    </w:rPr>
  </w:style>
  <w:style w:type="paragraph" w:customStyle="1" w:styleId="bodytextindent2">
    <w:name w:val="bodytextindent2"/>
    <w:basedOn w:val="Norml"/>
    <w:rsid w:val="00E55B59"/>
    <w:pPr>
      <w:spacing w:after="0" w:line="240" w:lineRule="auto"/>
      <w:ind w:firstLine="415"/>
      <w:jc w:val="both"/>
    </w:pPr>
    <w:rPr>
      <w:rFonts w:ascii="&amp;#39" w:eastAsia="Times New Roman" w:hAnsi="&amp;#39" w:cs="Times New Roman"/>
      <w:sz w:val="24"/>
      <w:szCs w:val="24"/>
      <w:lang w:eastAsia="hu-HU"/>
    </w:rPr>
  </w:style>
  <w:style w:type="paragraph" w:customStyle="1" w:styleId="standard">
    <w:name w:val="standard"/>
    <w:basedOn w:val="Norml"/>
    <w:link w:val="standardChar"/>
    <w:rsid w:val="00E55B59"/>
    <w:pPr>
      <w:spacing w:after="0" w:line="240" w:lineRule="auto"/>
    </w:pPr>
    <w:rPr>
      <w:rFonts w:ascii="&amp;#39" w:eastAsia="Times New Roman" w:hAnsi="&amp;#39" w:cs="Times New Roman"/>
      <w:sz w:val="24"/>
      <w:szCs w:val="24"/>
      <w:lang w:val="x-none" w:eastAsia="x-none"/>
    </w:rPr>
  </w:style>
  <w:style w:type="paragraph" w:styleId="NormlWeb">
    <w:name w:val="Normal (Web)"/>
    <w:basedOn w:val="Norml"/>
    <w:uiPriority w:val="99"/>
    <w:rsid w:val="00E55B59"/>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rsid w:val="00E55B59"/>
    <w:rPr>
      <w:rFonts w:ascii="Verdana" w:hAnsi="Verdana" w:hint="default"/>
      <w:color w:val="344356"/>
      <w:sz w:val="15"/>
      <w:szCs w:val="15"/>
      <w:u w:val="single"/>
    </w:rPr>
  </w:style>
  <w:style w:type="paragraph" w:customStyle="1" w:styleId="heading8">
    <w:name w:val="heading8"/>
    <w:basedOn w:val="Norml"/>
    <w:rsid w:val="00E55B59"/>
    <w:pPr>
      <w:spacing w:before="197" w:after="49" w:line="240" w:lineRule="auto"/>
    </w:pPr>
    <w:rPr>
      <w:rFonts w:ascii="&amp;#39" w:eastAsia="Times New Roman" w:hAnsi="&amp;#39" w:cs="Times New Roman"/>
      <w:i/>
      <w:iCs/>
      <w:sz w:val="24"/>
      <w:szCs w:val="24"/>
      <w:lang w:eastAsia="hu-HU"/>
    </w:rPr>
  </w:style>
  <w:style w:type="paragraph" w:customStyle="1" w:styleId="Szvegtrzs21">
    <w:name w:val="Szövegtörzs 21"/>
    <w:basedOn w:val="Norml"/>
    <w:rsid w:val="00E55B59"/>
    <w:pPr>
      <w:spacing w:after="0" w:line="240" w:lineRule="auto"/>
      <w:ind w:left="1560" w:hanging="142"/>
    </w:pPr>
    <w:rPr>
      <w:rFonts w:ascii="Times New Roman" w:eastAsia="Times New Roman" w:hAnsi="Times New Roman" w:cs="Times New Roman"/>
      <w:sz w:val="24"/>
      <w:szCs w:val="20"/>
      <w:lang w:eastAsia="hu-HU"/>
    </w:rPr>
  </w:style>
  <w:style w:type="paragraph" w:customStyle="1" w:styleId="Cm1">
    <w:name w:val="Cím1"/>
    <w:basedOn w:val="Norml"/>
    <w:rsid w:val="00E55B59"/>
    <w:pPr>
      <w:spacing w:after="0" w:line="240" w:lineRule="auto"/>
      <w:jc w:val="center"/>
    </w:pPr>
    <w:rPr>
      <w:rFonts w:ascii="Goudy Old Style ATT" w:eastAsia="Times New Roman" w:hAnsi="Goudy Old Style ATT" w:cs="Times New Roman"/>
      <w:b/>
      <w:sz w:val="28"/>
      <w:szCs w:val="20"/>
      <w:lang w:eastAsia="hu-HU"/>
    </w:rPr>
  </w:style>
  <w:style w:type="paragraph" w:customStyle="1" w:styleId="Szvegtrzs1">
    <w:name w:val="Szövegtörzs1"/>
    <w:basedOn w:val="Norml"/>
    <w:rsid w:val="00E55B59"/>
    <w:pPr>
      <w:spacing w:after="0" w:line="240" w:lineRule="auto"/>
      <w:jc w:val="both"/>
    </w:pPr>
    <w:rPr>
      <w:rFonts w:ascii="Goudy Old Style ATT" w:eastAsia="Times New Roman" w:hAnsi="Goudy Old Style ATT" w:cs="Times New Roman"/>
      <w:sz w:val="24"/>
      <w:szCs w:val="20"/>
      <w:lang w:eastAsia="hu-HU"/>
    </w:rPr>
  </w:style>
  <w:style w:type="paragraph" w:customStyle="1" w:styleId="text-3mezera">
    <w:name w:val="text - 3 mezera"/>
    <w:basedOn w:val="Norml"/>
    <w:rsid w:val="00E55B59"/>
    <w:pPr>
      <w:spacing w:before="60" w:after="0" w:line="240" w:lineRule="exact"/>
      <w:jc w:val="both"/>
    </w:pPr>
    <w:rPr>
      <w:rFonts w:ascii="Arial" w:eastAsia="Times New Roman" w:hAnsi="Arial" w:cs="Times New Roman"/>
      <w:sz w:val="24"/>
      <w:szCs w:val="20"/>
      <w:lang w:val="cs-CZ" w:eastAsia="hu-HU"/>
    </w:rPr>
  </w:style>
  <w:style w:type="paragraph" w:styleId="z-Akrdvteteje">
    <w:name w:val="HTML Top of Form"/>
    <w:basedOn w:val="Norml"/>
    <w:next w:val="Norml"/>
    <w:link w:val="z-AkrdvtetejeChar"/>
    <w:hidden/>
    <w:rsid w:val="00E55B59"/>
    <w:pPr>
      <w:pBdr>
        <w:bottom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tetejeChar">
    <w:name w:val="z-A kérdőív teteje Char"/>
    <w:basedOn w:val="Bekezdsalapbettpusa"/>
    <w:link w:val="z-Akrdvteteje"/>
    <w:rsid w:val="00E55B59"/>
    <w:rPr>
      <w:rFonts w:ascii="Arial" w:eastAsia="Times New Roman" w:hAnsi="Arial" w:cs="Arial"/>
      <w:vanish/>
      <w:sz w:val="16"/>
      <w:szCs w:val="16"/>
      <w:lang w:eastAsia="hu-HU"/>
    </w:rPr>
  </w:style>
  <w:style w:type="paragraph" w:styleId="z-Akrdvalja">
    <w:name w:val="HTML Bottom of Form"/>
    <w:basedOn w:val="Norml"/>
    <w:next w:val="Norml"/>
    <w:link w:val="z-AkrdvaljaChar"/>
    <w:hidden/>
    <w:rsid w:val="00E55B59"/>
    <w:pPr>
      <w:pBdr>
        <w:top w:val="single" w:sz="6" w:space="1" w:color="auto"/>
      </w:pBdr>
      <w:spacing w:after="0" w:line="240" w:lineRule="auto"/>
      <w:jc w:val="center"/>
    </w:pPr>
    <w:rPr>
      <w:rFonts w:ascii="Arial" w:eastAsia="Times New Roman" w:hAnsi="Arial" w:cs="Arial"/>
      <w:vanish/>
      <w:sz w:val="16"/>
      <w:szCs w:val="16"/>
      <w:lang w:eastAsia="hu-HU"/>
    </w:rPr>
  </w:style>
  <w:style w:type="character" w:customStyle="1" w:styleId="z-AkrdvaljaChar">
    <w:name w:val="z-A kérdőív alja Char"/>
    <w:basedOn w:val="Bekezdsalapbettpusa"/>
    <w:link w:val="z-Akrdvalja"/>
    <w:rsid w:val="00E55B59"/>
    <w:rPr>
      <w:rFonts w:ascii="Arial" w:eastAsia="Times New Roman" w:hAnsi="Arial" w:cs="Arial"/>
      <w:vanish/>
      <w:sz w:val="16"/>
      <w:szCs w:val="16"/>
      <w:lang w:eastAsia="hu-HU"/>
    </w:rPr>
  </w:style>
  <w:style w:type="paragraph" w:customStyle="1" w:styleId="OkeanFelsorolas">
    <w:name w:val="Okean_Felsorolas"/>
    <w:basedOn w:val="Szvegtrzs3"/>
    <w:rsid w:val="00E55B59"/>
    <w:pPr>
      <w:autoSpaceDE/>
      <w:autoSpaceDN/>
      <w:spacing w:before="0" w:after="120"/>
      <w:jc w:val="both"/>
    </w:pPr>
    <w:rPr>
      <w:b w:val="0"/>
      <w:bCs w:val="0"/>
      <w:sz w:val="22"/>
      <w:szCs w:val="20"/>
    </w:rPr>
  </w:style>
  <w:style w:type="paragraph" w:customStyle="1" w:styleId="NormlZala">
    <w:name w:val="NormálZala"/>
    <w:basedOn w:val="Norml"/>
    <w:rsid w:val="00E55B59"/>
    <w:pPr>
      <w:spacing w:before="120" w:after="120" w:line="240" w:lineRule="auto"/>
      <w:ind w:left="357"/>
      <w:jc w:val="both"/>
    </w:pPr>
    <w:rPr>
      <w:rFonts w:ascii="Garamond" w:eastAsia="Times New Roman" w:hAnsi="Garamond" w:cs="Times New Roman"/>
      <w:noProof/>
      <w:snapToGrid w:val="0"/>
      <w:sz w:val="24"/>
      <w:lang w:eastAsia="hu-HU"/>
    </w:rPr>
  </w:style>
  <w:style w:type="character" w:customStyle="1" w:styleId="standardChar">
    <w:name w:val="standard Char"/>
    <w:link w:val="standard"/>
    <w:locked/>
    <w:rsid w:val="00E55B59"/>
    <w:rPr>
      <w:rFonts w:ascii="&amp;#39" w:eastAsia="Times New Roman" w:hAnsi="&amp;#39" w:cs="Times New Roman"/>
      <w:sz w:val="24"/>
      <w:szCs w:val="24"/>
      <w:lang w:val="x-none" w:eastAsia="x-none"/>
    </w:rPr>
  </w:style>
  <w:style w:type="paragraph" w:customStyle="1" w:styleId="Felsorolasabc">
    <w:name w:val="Felsorolas abc"/>
    <w:basedOn w:val="Norml"/>
    <w:rsid w:val="00E55B59"/>
    <w:pPr>
      <w:numPr>
        <w:ilvl w:val="2"/>
        <w:numId w:val="26"/>
      </w:numPr>
      <w:spacing w:after="240" w:line="240" w:lineRule="auto"/>
      <w:jc w:val="both"/>
    </w:pPr>
    <w:rPr>
      <w:rFonts w:ascii="Arial" w:eastAsia="Times New Roman" w:hAnsi="Arial" w:cs="Times New Roman"/>
      <w:sz w:val="20"/>
      <w:szCs w:val="24"/>
      <w:lang w:eastAsia="hu-HU"/>
    </w:rPr>
  </w:style>
  <w:style w:type="paragraph" w:styleId="Szmozottlista">
    <w:name w:val="List Number"/>
    <w:basedOn w:val="Norml"/>
    <w:autoRedefine/>
    <w:rsid w:val="00E55B59"/>
    <w:pPr>
      <w:tabs>
        <w:tab w:val="num" w:pos="756"/>
      </w:tabs>
      <w:spacing w:after="240" w:line="240" w:lineRule="auto"/>
      <w:ind w:left="756" w:hanging="576"/>
      <w:jc w:val="both"/>
    </w:pPr>
    <w:rPr>
      <w:rFonts w:ascii="Garamond" w:eastAsia="Times New Roman" w:hAnsi="Garamond" w:cs="Times New Roman"/>
      <w:snapToGrid w:val="0"/>
      <w:sz w:val="24"/>
      <w:szCs w:val="24"/>
      <w:lang w:eastAsia="hu-HU"/>
    </w:rPr>
  </w:style>
  <w:style w:type="paragraph" w:styleId="TJ2">
    <w:name w:val="toc 2"/>
    <w:basedOn w:val="Norml"/>
    <w:next w:val="Norml"/>
    <w:rsid w:val="00E55B59"/>
    <w:pPr>
      <w:spacing w:before="120" w:after="120" w:line="240" w:lineRule="auto"/>
      <w:ind w:left="238"/>
    </w:pPr>
    <w:rPr>
      <w:rFonts w:ascii="Arial" w:eastAsia="Times New Roman" w:hAnsi="Arial" w:cs="Times New Roman"/>
      <w:caps/>
      <w:sz w:val="18"/>
      <w:szCs w:val="20"/>
      <w:lang w:eastAsia="hu-HU"/>
    </w:rPr>
  </w:style>
  <w:style w:type="paragraph" w:styleId="TJ1">
    <w:name w:val="toc 1"/>
    <w:basedOn w:val="Norml"/>
    <w:next w:val="Norml"/>
    <w:rsid w:val="00E55B59"/>
    <w:pPr>
      <w:spacing w:after="0" w:line="240" w:lineRule="auto"/>
    </w:pPr>
    <w:rPr>
      <w:rFonts w:ascii="Arial" w:eastAsia="Times New Roman" w:hAnsi="Arial" w:cs="Times New Roman"/>
      <w:b/>
      <w:szCs w:val="24"/>
      <w:lang w:eastAsia="hu-HU"/>
    </w:rPr>
  </w:style>
  <w:style w:type="paragraph" w:customStyle="1" w:styleId="Listaszerbekezds1">
    <w:name w:val="Listaszerű bekezdés1"/>
    <w:basedOn w:val="Norml"/>
    <w:rsid w:val="00E55B59"/>
    <w:pPr>
      <w:keepNext/>
      <w:spacing w:after="0" w:line="240" w:lineRule="auto"/>
      <w:ind w:left="720"/>
      <w:jc w:val="both"/>
    </w:pPr>
    <w:rPr>
      <w:rFonts w:ascii="Arial" w:eastAsia="Times New Roman" w:hAnsi="Arial" w:cs="Times New Roman"/>
      <w:sz w:val="24"/>
      <w:szCs w:val="24"/>
      <w:lang w:eastAsia="hu-HU"/>
    </w:rPr>
  </w:style>
  <w:style w:type="paragraph" w:customStyle="1" w:styleId="Default">
    <w:name w:val="Default"/>
    <w:rsid w:val="00E55B59"/>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Mrltotthiperhivatkozs">
    <w:name w:val="FollowedHyperlink"/>
    <w:rsid w:val="00E55B59"/>
    <w:rPr>
      <w:color w:val="800080"/>
      <w:u w:val="single"/>
    </w:rPr>
  </w:style>
  <w:style w:type="paragraph" w:customStyle="1" w:styleId="Listaszerbekezds2">
    <w:name w:val="Listaszerű bekezdés2"/>
    <w:basedOn w:val="Norml"/>
    <w:rsid w:val="00E55B59"/>
    <w:pPr>
      <w:spacing w:after="0" w:line="240" w:lineRule="auto"/>
      <w:ind w:left="708"/>
    </w:pPr>
    <w:rPr>
      <w:rFonts w:ascii="Times New Roman" w:eastAsia="Times New Roman" w:hAnsi="Times New Roman" w:cs="Times New Roman"/>
      <w:sz w:val="24"/>
      <w:szCs w:val="20"/>
      <w:lang w:eastAsia="hu-HU"/>
    </w:rPr>
  </w:style>
  <w:style w:type="character" w:customStyle="1" w:styleId="apple-converted-space">
    <w:name w:val="apple-converted-space"/>
    <w:basedOn w:val="Bekezdsalapbettpusa"/>
    <w:rsid w:val="00E55B59"/>
  </w:style>
  <w:style w:type="paragraph" w:customStyle="1" w:styleId="CM21">
    <w:name w:val="CM21"/>
    <w:basedOn w:val="Norml"/>
    <w:next w:val="Norml"/>
    <w:uiPriority w:val="99"/>
    <w:rsid w:val="00E55B59"/>
    <w:pPr>
      <w:widowControl w:val="0"/>
      <w:autoSpaceDE w:val="0"/>
      <w:autoSpaceDN w:val="0"/>
      <w:adjustRightInd w:val="0"/>
      <w:spacing w:after="0" w:line="240" w:lineRule="auto"/>
    </w:pPr>
    <w:rPr>
      <w:rFonts w:ascii="HiddenHorzOCl" w:eastAsia="Times New Roman" w:hAnsi="HiddenHorzOCl"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70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6.png"/><Relationship Id="rId39" Type="http://schemas.openxmlformats.org/officeDocument/2006/relationships/hyperlink" Target="http://www.ommf.hu" TargetMode="External"/><Relationship Id="rId21" Type="http://schemas.openxmlformats.org/officeDocument/2006/relationships/image" Target="media/image14.emf"/><Relationship Id="rId34" Type="http://schemas.openxmlformats.org/officeDocument/2006/relationships/hyperlink" Target="http://nekszt.hu/" TargetMode="External"/><Relationship Id="rId42" Type="http://schemas.openxmlformats.org/officeDocument/2006/relationships/hyperlink" Target="http://www.egyenlobanasmod.hu"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1.xml"/><Relationship Id="rId11" Type="http://schemas.openxmlformats.org/officeDocument/2006/relationships/image" Target="media/image4.emf"/><Relationship Id="rId24" Type="http://schemas.openxmlformats.org/officeDocument/2006/relationships/hyperlink" Target="mailto:hydrocomp@t-online.hu" TargetMode="External"/><Relationship Id="rId32" Type="http://schemas.openxmlformats.org/officeDocument/2006/relationships/footer" Target="footer3.xml"/><Relationship Id="rId37" Type="http://schemas.openxmlformats.org/officeDocument/2006/relationships/hyperlink" Target="http://www.antsz.hu" TargetMode="External"/><Relationship Id="rId40" Type="http://schemas.openxmlformats.org/officeDocument/2006/relationships/hyperlink" Target="http://www.mbfh.hu"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hydrocomp@t-online.hu" TargetMode="External"/><Relationship Id="rId28" Type="http://schemas.openxmlformats.org/officeDocument/2006/relationships/header" Target="header2.xml"/><Relationship Id="rId36" Type="http://schemas.openxmlformats.org/officeDocument/2006/relationships/hyperlink" Target="https://ekr.gov.hu/" TargetMode="External"/><Relationship Id="rId49"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3.xm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ekr.gov.hu/portal/tamogatas" TargetMode="External"/><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mailto:hydrocomp@t-online.hu" TargetMode="External"/><Relationship Id="rId33" Type="http://schemas.openxmlformats.org/officeDocument/2006/relationships/hyperlink" Target="mailto:sziklay.richard@provitalzrt.hu" TargetMode="External"/><Relationship Id="rId38" Type="http://schemas.openxmlformats.org/officeDocument/2006/relationships/hyperlink" Target="http://www.ommf.hu" TargetMode="External"/><Relationship Id="rId46" Type="http://schemas.openxmlformats.org/officeDocument/2006/relationships/footer" Target="footer5.xml"/><Relationship Id="rId20" Type="http://schemas.openxmlformats.org/officeDocument/2006/relationships/image" Target="media/image13.emf"/><Relationship Id="rId41" Type="http://schemas.openxmlformats.org/officeDocument/2006/relationships/hyperlink" Target="http://www.nav.gov.hu"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9DDC5E9E40494A9731FFD336F4A42C"/>
        <w:category>
          <w:name w:val="Általános"/>
          <w:gallery w:val="placeholder"/>
        </w:category>
        <w:types>
          <w:type w:val="bbPlcHdr"/>
        </w:types>
        <w:behaviors>
          <w:behavior w:val="content"/>
        </w:behaviors>
        <w:guid w:val="{61322942-7B5C-4830-8A41-E2E68331E675}"/>
      </w:docPartPr>
      <w:docPartBody>
        <w:p w:rsidR="00AB2DAA" w:rsidRDefault="008C346B" w:rsidP="008C346B">
          <w:pPr>
            <w:pStyle w:val="289DDC5E9E40494A9731FFD336F4A42C"/>
          </w:pPr>
          <w:r w:rsidRPr="00C16D2C">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mp;#39">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Goudy Old Style ATT">
    <w:altName w:val="Times New Roman"/>
    <w:panose1 w:val="00000000000000000000"/>
    <w:charset w:val="00"/>
    <w:family w:val="roman"/>
    <w:notTrueType/>
    <w:pitch w:val="default"/>
    <w:sig w:usb0="00000003" w:usb1="00000000" w:usb2="00000000" w:usb3="00000000" w:csb0="00000001" w:csb1="00000000"/>
  </w:font>
  <w:font w:name="HiddenHorzOC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46B"/>
    <w:rsid w:val="00093BA4"/>
    <w:rsid w:val="00260A0A"/>
    <w:rsid w:val="003970A7"/>
    <w:rsid w:val="00522A68"/>
    <w:rsid w:val="008C346B"/>
    <w:rsid w:val="00924D70"/>
    <w:rsid w:val="00AB2DAA"/>
    <w:rsid w:val="00E1378F"/>
    <w:rsid w:val="00FB46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AB2DAA"/>
    <w:rPr>
      <w:color w:val="808080"/>
    </w:rPr>
  </w:style>
  <w:style w:type="paragraph" w:customStyle="1" w:styleId="289DDC5E9E40494A9731FFD336F4A42C">
    <w:name w:val="289DDC5E9E40494A9731FFD336F4A42C"/>
    <w:rsid w:val="008C3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7FBDE-E8F8-422D-A3BF-FDC06672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85</Pages>
  <Words>19913</Words>
  <Characters>137400</Characters>
  <Application>Microsoft Office Word</Application>
  <DocSecurity>0</DocSecurity>
  <Lines>1145</Lines>
  <Paragraphs>313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Dr. Oross József</cp:lastModifiedBy>
  <cp:revision>61</cp:revision>
  <dcterms:created xsi:type="dcterms:W3CDTF">2020-11-18T20:18:00Z</dcterms:created>
  <dcterms:modified xsi:type="dcterms:W3CDTF">2021-02-11T08:31:00Z</dcterms:modified>
</cp:coreProperties>
</file>