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368A" w14:textId="77777777" w:rsidR="00376992" w:rsidRDefault="00376992" w:rsidP="0037699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3F6F74B" w14:textId="77777777" w:rsidR="00376992" w:rsidRDefault="00376992" w:rsidP="0037699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479C3B3" w14:textId="77777777" w:rsidR="00376992" w:rsidRPr="00CF00FF" w:rsidRDefault="00376992" w:rsidP="0037699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Képviselő-testületének</w:t>
      </w:r>
    </w:p>
    <w:p w14:paraId="6E55807E" w14:textId="77777777" w:rsidR="00376992" w:rsidRPr="00CF00FF" w:rsidRDefault="00376992" w:rsidP="0037699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146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2021. (III.19.)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12F5323" w14:textId="77777777" w:rsidR="00376992" w:rsidRPr="00AF5C87" w:rsidRDefault="00376992" w:rsidP="00376992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6F955F2C" w14:textId="77777777" w:rsidR="00376992" w:rsidRPr="00AF5C87" w:rsidRDefault="00376992" w:rsidP="00376992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móri </w:t>
      </w:r>
      <w:proofErr w:type="spellStart"/>
      <w:r>
        <w:rPr>
          <w:rFonts w:ascii="Arial" w:eastAsia="Calibri" w:hAnsi="Arial" w:cs="Arial"/>
          <w:b/>
          <w:bCs/>
        </w:rPr>
        <w:t>Lamberg</w:t>
      </w:r>
      <w:proofErr w:type="spellEnd"/>
      <w:r>
        <w:rPr>
          <w:rFonts w:ascii="Arial" w:eastAsia="Calibri" w:hAnsi="Arial" w:cs="Arial"/>
          <w:b/>
          <w:bCs/>
        </w:rPr>
        <w:t xml:space="preserve"> pince felújítása című pályázat kivitelezési munkálataira</w:t>
      </w:r>
      <w:r w:rsidRPr="00AF5C87">
        <w:rPr>
          <w:rFonts w:ascii="Arial" w:eastAsia="Calibri" w:hAnsi="Arial" w:cs="Arial"/>
          <w:b/>
          <w:bCs/>
        </w:rPr>
        <w:t xml:space="preserve"> vonatkozó vállalkozási szerződés </w:t>
      </w:r>
      <w:r>
        <w:rPr>
          <w:rFonts w:ascii="Arial" w:eastAsia="Calibri" w:hAnsi="Arial" w:cs="Arial"/>
          <w:b/>
          <w:bCs/>
        </w:rPr>
        <w:t>1</w:t>
      </w:r>
      <w:r w:rsidRPr="00AF5C87">
        <w:rPr>
          <w:rFonts w:ascii="Arial" w:eastAsia="Calibri" w:hAnsi="Arial" w:cs="Arial"/>
          <w:b/>
          <w:bCs/>
        </w:rPr>
        <w:t>. sz. módosítása tárgyában</w:t>
      </w:r>
    </w:p>
    <w:p w14:paraId="507105AE" w14:textId="77777777" w:rsidR="00376992" w:rsidRDefault="00376992" w:rsidP="0037699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AF3D73A" w14:textId="77777777" w:rsidR="00376992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Cs/>
          <w:iCs/>
          <w:sz w:val="24"/>
          <w:szCs w:val="24"/>
        </w:rPr>
        <w:t>I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7949EF2" w14:textId="77777777" w:rsidR="00376992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BA25958" w14:textId="77777777" w:rsidR="00376992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4A5DFB" w14:textId="77777777" w:rsidR="00376992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6045E4B" w14:textId="77777777" w:rsidR="00376992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móri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Lamberg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pince felújítása című</w:t>
      </w:r>
      <w:r w:rsidRPr="00E25154">
        <w:rPr>
          <w:rFonts w:ascii="Arial" w:eastAsia="Calibri" w:hAnsi="Arial" w:cs="Arial"/>
          <w:iCs/>
          <w:sz w:val="24"/>
          <w:szCs w:val="24"/>
        </w:rPr>
        <w:t xml:space="preserve"> pályázat </w:t>
      </w:r>
      <w:r>
        <w:rPr>
          <w:rFonts w:ascii="Arial" w:eastAsia="Calibri" w:hAnsi="Arial" w:cs="Arial"/>
          <w:iCs/>
          <w:sz w:val="24"/>
          <w:szCs w:val="24"/>
        </w:rPr>
        <w:t xml:space="preserve">kivitelezési munkálatai tárgyában az Önkormányzat és </w:t>
      </w:r>
      <w:r>
        <w:rPr>
          <w:rFonts w:ascii="Arial" w:hAnsi="Arial" w:cs="Arial"/>
          <w:bCs/>
          <w:sz w:val="24"/>
          <w:szCs w:val="24"/>
        </w:rPr>
        <w:t xml:space="preserve">a SÁG-ÉPÍTŐ Zrt. </w:t>
      </w:r>
      <w:r w:rsidRPr="00F17067">
        <w:rPr>
          <w:rFonts w:ascii="Arial" w:hAnsi="Arial" w:cs="Arial"/>
          <w:bCs/>
          <w:sz w:val="24"/>
          <w:szCs w:val="24"/>
        </w:rPr>
        <w:t>(</w:t>
      </w:r>
      <w:r w:rsidRPr="00F17067">
        <w:rPr>
          <w:rStyle w:val="Oldalszm"/>
          <w:rFonts w:ascii="Arial" w:hAnsi="Arial" w:cs="Arial"/>
          <w:iCs/>
          <w:sz w:val="24"/>
          <w:szCs w:val="24"/>
        </w:rPr>
        <w:t>8000 Székesfehérvár,</w:t>
      </w:r>
      <w:r>
        <w:rPr>
          <w:rStyle w:val="Oldalszm"/>
          <w:rFonts w:ascii="Arial" w:hAnsi="Arial" w:cs="Arial"/>
          <w:iCs/>
          <w:sz w:val="24"/>
          <w:szCs w:val="24"/>
        </w:rPr>
        <w:t xml:space="preserve"> Sóstó Ipari Park)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között 2020.11.10. napján létrejött szerződés 1. sz. módosítását a határozat mellékletét képező szövegtartalommal jóváhagyom.</w:t>
      </w:r>
    </w:p>
    <w:p w14:paraId="50A2439A" w14:textId="77777777" w:rsidR="00376992" w:rsidRPr="00772517" w:rsidRDefault="00376992" w:rsidP="0037699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C085B69" w14:textId="77777777" w:rsidR="00376992" w:rsidRDefault="00376992" w:rsidP="0037699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7A7BDA2" w14:textId="77777777" w:rsidR="00376992" w:rsidRPr="00AC119F" w:rsidRDefault="00376992" w:rsidP="0037699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2021.03.25.</w:t>
      </w:r>
    </w:p>
    <w:p w14:paraId="2922DEAC" w14:textId="77777777" w:rsidR="00376992" w:rsidRPr="00AC119F" w:rsidRDefault="00376992" w:rsidP="0037699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(Önkormányzati Iroda)</w:t>
      </w:r>
    </w:p>
    <w:p w14:paraId="39C538C3" w14:textId="77777777" w:rsidR="00376992" w:rsidRDefault="00376992" w:rsidP="0037699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5E1F673B" w14:textId="77777777" w:rsidR="00376992" w:rsidRDefault="00376992" w:rsidP="0037699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C82CD4" w14:textId="77777777" w:rsidR="00376992" w:rsidRPr="00656F61" w:rsidRDefault="00376992" w:rsidP="0037699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6CBE86" w14:textId="77777777" w:rsidR="00376992" w:rsidRPr="000F775F" w:rsidRDefault="00376992" w:rsidP="0037699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5D5D7BF" w14:textId="77777777" w:rsidR="00376992" w:rsidRPr="000F775F" w:rsidRDefault="00376992" w:rsidP="0037699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7C295A6" w14:textId="77777777" w:rsidR="00376992" w:rsidRPr="005574FA" w:rsidRDefault="00376992" w:rsidP="0037699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2EF3E449" w14:textId="77777777" w:rsidR="00376992" w:rsidRDefault="00376992" w:rsidP="0037699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D899C56" w14:textId="77777777" w:rsidR="00376992" w:rsidRDefault="00376992" w:rsidP="00376992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146/2021. (III.19.) határozat melléklete</w:t>
      </w:r>
    </w:p>
    <w:p w14:paraId="033F6497" w14:textId="77777777" w:rsidR="00376992" w:rsidRPr="00BA6109" w:rsidRDefault="00376992" w:rsidP="00376992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A6109">
        <w:rPr>
          <w:rFonts w:ascii="Garamond" w:hAnsi="Garamond" w:cs="Times New Roman"/>
          <w:b/>
          <w:sz w:val="24"/>
          <w:szCs w:val="24"/>
        </w:rPr>
        <w:t>VÁLLALKOZÁSI SZERZŐDÉS MÓDOSÍTÁSA</w:t>
      </w:r>
    </w:p>
    <w:p w14:paraId="3202A410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A5CBDED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2EEFBD9" w14:textId="77777777" w:rsidR="00376992" w:rsidRPr="00861EAF" w:rsidRDefault="00376992" w:rsidP="00376992">
      <w:pPr>
        <w:tabs>
          <w:tab w:val="left" w:pos="2835"/>
        </w:tabs>
        <w:spacing w:after="0"/>
        <w:jc w:val="both"/>
        <w:rPr>
          <w:rFonts w:ascii="Garamond" w:eastAsia="Calibri" w:hAnsi="Garamond"/>
          <w:sz w:val="24"/>
          <w:szCs w:val="24"/>
        </w:rPr>
      </w:pPr>
      <w:r w:rsidRPr="00861EAF">
        <w:rPr>
          <w:rFonts w:ascii="Garamond" w:eastAsia="Calibri" w:hAnsi="Garamond"/>
          <w:sz w:val="24"/>
          <w:szCs w:val="24"/>
        </w:rPr>
        <w:t>Mely létrejött egyrészről:</w:t>
      </w:r>
      <w:r w:rsidRPr="00861EAF">
        <w:rPr>
          <w:rFonts w:ascii="Garamond" w:eastAsia="Calibri" w:hAnsi="Garamond"/>
          <w:sz w:val="24"/>
          <w:szCs w:val="24"/>
        </w:rPr>
        <w:tab/>
      </w:r>
    </w:p>
    <w:p w14:paraId="654089FF" w14:textId="77777777" w:rsidR="00376992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b/>
          <w:sz w:val="24"/>
          <w:szCs w:val="24"/>
        </w:rPr>
      </w:pPr>
    </w:p>
    <w:p w14:paraId="77FAF77D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b/>
          <w:sz w:val="24"/>
          <w:szCs w:val="24"/>
        </w:rPr>
      </w:pPr>
      <w:r w:rsidRPr="00861EAF">
        <w:rPr>
          <w:rFonts w:ascii="Garamond" w:eastAsia="Arial Unicode MS" w:hAnsi="Garamond" w:cs="Arial Unicode MS"/>
          <w:b/>
          <w:sz w:val="24"/>
          <w:szCs w:val="24"/>
        </w:rPr>
        <w:t xml:space="preserve">Mór Városi Önkormányzat </w:t>
      </w:r>
    </w:p>
    <w:p w14:paraId="71F58047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sz w:val="24"/>
          <w:szCs w:val="24"/>
        </w:rPr>
      </w:pPr>
      <w:r w:rsidRPr="00861EAF">
        <w:rPr>
          <w:rFonts w:ascii="Garamond" w:eastAsia="Arial Unicode MS" w:hAnsi="Garamond" w:cs="Arial Unicode MS"/>
          <w:sz w:val="24"/>
          <w:szCs w:val="24"/>
        </w:rPr>
        <w:t xml:space="preserve">Székhely: </w:t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  <w:t>8060 Mór, Szent István tér 6.</w:t>
      </w:r>
    </w:p>
    <w:p w14:paraId="72470605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sz w:val="24"/>
          <w:szCs w:val="24"/>
        </w:rPr>
      </w:pPr>
      <w:r w:rsidRPr="00861EAF">
        <w:rPr>
          <w:rFonts w:ascii="Garamond" w:eastAsia="Arial Unicode MS" w:hAnsi="Garamond" w:cs="Arial Unicode MS"/>
          <w:sz w:val="24"/>
          <w:szCs w:val="24"/>
        </w:rPr>
        <w:t xml:space="preserve">Adószám: </w:t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  <w:t>15727220-2-07</w:t>
      </w:r>
    </w:p>
    <w:p w14:paraId="29BEF31E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sz w:val="24"/>
          <w:szCs w:val="24"/>
        </w:rPr>
      </w:pPr>
      <w:r w:rsidRPr="00861EAF">
        <w:rPr>
          <w:rFonts w:ascii="Garamond" w:eastAsia="Arial Unicode MS" w:hAnsi="Garamond" w:cs="Arial Unicode MS"/>
          <w:sz w:val="24"/>
          <w:szCs w:val="24"/>
        </w:rPr>
        <w:t xml:space="preserve">Pénzforgalmi számlaszám: </w:t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  <w:t>11600006-00000000-76354634</w:t>
      </w:r>
    </w:p>
    <w:p w14:paraId="1D817EC5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sz w:val="24"/>
          <w:szCs w:val="24"/>
        </w:rPr>
      </w:pPr>
      <w:r w:rsidRPr="00861EAF">
        <w:rPr>
          <w:rFonts w:ascii="Garamond" w:eastAsia="Arial Unicode MS" w:hAnsi="Garamond" w:cs="Arial Unicode MS"/>
          <w:sz w:val="24"/>
          <w:szCs w:val="24"/>
        </w:rPr>
        <w:t>Számlavezető pénzintézet neve:</w:t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  <w:t>Erste Bank</w:t>
      </w:r>
    </w:p>
    <w:p w14:paraId="0BE9203D" w14:textId="77777777" w:rsidR="00376992" w:rsidRPr="00861EAF" w:rsidRDefault="00376992" w:rsidP="00376992">
      <w:pPr>
        <w:spacing w:after="0"/>
        <w:ind w:left="567"/>
        <w:jc w:val="both"/>
        <w:rPr>
          <w:rFonts w:ascii="Garamond" w:eastAsia="Arial Unicode MS" w:hAnsi="Garamond" w:cs="Arial Unicode MS"/>
          <w:sz w:val="24"/>
          <w:szCs w:val="24"/>
        </w:rPr>
      </w:pPr>
      <w:r w:rsidRPr="00861EAF">
        <w:rPr>
          <w:rFonts w:ascii="Garamond" w:eastAsia="Arial Unicode MS" w:hAnsi="Garamond" w:cs="Arial Unicode MS"/>
          <w:sz w:val="24"/>
          <w:szCs w:val="24"/>
        </w:rPr>
        <w:t xml:space="preserve">Képviselő neve: </w:t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</w:r>
      <w:r w:rsidRPr="00861EAF">
        <w:rPr>
          <w:rFonts w:ascii="Garamond" w:eastAsia="Arial Unicode MS" w:hAnsi="Garamond" w:cs="Arial Unicode MS"/>
          <w:sz w:val="24"/>
          <w:szCs w:val="24"/>
        </w:rPr>
        <w:tab/>
        <w:t>Fenyves Péter polgármester</w:t>
      </w:r>
    </w:p>
    <w:p w14:paraId="09868161" w14:textId="77777777" w:rsidR="00376992" w:rsidRPr="00861EAF" w:rsidRDefault="00376992" w:rsidP="00376992">
      <w:pPr>
        <w:tabs>
          <w:tab w:val="left" w:pos="2835"/>
        </w:tabs>
        <w:spacing w:after="0"/>
        <w:ind w:left="284" w:hanging="284"/>
        <w:jc w:val="both"/>
        <w:rPr>
          <w:rFonts w:ascii="Garamond" w:eastAsia="Calibri" w:hAnsi="Garamond"/>
          <w:sz w:val="24"/>
          <w:szCs w:val="24"/>
        </w:rPr>
      </w:pPr>
    </w:p>
    <w:p w14:paraId="081E2914" w14:textId="77777777" w:rsidR="00376992" w:rsidRPr="00861EAF" w:rsidRDefault="00376992" w:rsidP="00376992">
      <w:pPr>
        <w:tabs>
          <w:tab w:val="left" w:pos="2835"/>
        </w:tabs>
        <w:spacing w:after="0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861EAF">
        <w:rPr>
          <w:rFonts w:ascii="Garamond" w:eastAsia="Calibri" w:hAnsi="Garamond"/>
          <w:sz w:val="24"/>
          <w:szCs w:val="24"/>
        </w:rPr>
        <w:t xml:space="preserve">mint megrendelő (a továbbiakban: </w:t>
      </w:r>
      <w:r w:rsidRPr="00861EAF">
        <w:rPr>
          <w:rFonts w:ascii="Garamond" w:eastAsia="Calibri" w:hAnsi="Garamond"/>
          <w:b/>
          <w:sz w:val="24"/>
          <w:szCs w:val="24"/>
        </w:rPr>
        <w:t>Megrendelő</w:t>
      </w:r>
      <w:r w:rsidRPr="00861EAF">
        <w:rPr>
          <w:rFonts w:ascii="Garamond" w:eastAsia="Calibri" w:hAnsi="Garamond"/>
          <w:sz w:val="24"/>
          <w:szCs w:val="24"/>
        </w:rPr>
        <w:t>), másrészről:</w:t>
      </w:r>
    </w:p>
    <w:p w14:paraId="081A98A5" w14:textId="77777777" w:rsidR="00376992" w:rsidRPr="00861EAF" w:rsidRDefault="00376992" w:rsidP="00376992">
      <w:pPr>
        <w:tabs>
          <w:tab w:val="left" w:pos="567"/>
          <w:tab w:val="left" w:pos="2835"/>
        </w:tabs>
        <w:spacing w:after="0"/>
        <w:jc w:val="both"/>
        <w:rPr>
          <w:rFonts w:ascii="Garamond" w:eastAsia="Calibri" w:hAnsi="Garamond"/>
          <w:sz w:val="24"/>
          <w:szCs w:val="24"/>
        </w:rPr>
      </w:pPr>
    </w:p>
    <w:p w14:paraId="7F5EA424" w14:textId="77777777" w:rsidR="00376992" w:rsidRPr="00861EAF" w:rsidRDefault="00376992" w:rsidP="00376992">
      <w:pPr>
        <w:tabs>
          <w:tab w:val="left" w:pos="4253"/>
        </w:tabs>
        <w:adjustRightInd w:val="0"/>
        <w:spacing w:after="0"/>
        <w:ind w:left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861EAF">
        <w:rPr>
          <w:rFonts w:ascii="Garamond" w:hAnsi="Garamond" w:cs="Times New Roman"/>
          <w:b/>
          <w:bCs/>
          <w:sz w:val="24"/>
          <w:szCs w:val="24"/>
        </w:rPr>
        <w:t>SÁG-ÉPÍTŐ Zártkörűen Működő Részvénytársaság</w:t>
      </w:r>
      <w:r w:rsidRPr="00861EAF">
        <w:rPr>
          <w:rFonts w:ascii="Garamond" w:hAnsi="Garamond" w:cs="Times New Roman"/>
          <w:b/>
          <w:bCs/>
          <w:sz w:val="24"/>
          <w:szCs w:val="24"/>
        </w:rPr>
        <w:tab/>
      </w:r>
    </w:p>
    <w:p w14:paraId="6CCBEDBD" w14:textId="77777777" w:rsidR="00376992" w:rsidRPr="00861EAF" w:rsidRDefault="00376992" w:rsidP="00376992">
      <w:pPr>
        <w:tabs>
          <w:tab w:val="left" w:pos="4253"/>
        </w:tabs>
        <w:spacing w:after="0"/>
        <w:ind w:left="4253" w:hanging="3686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Székhely:</w:t>
      </w:r>
      <w:r w:rsidRPr="00861EAF">
        <w:rPr>
          <w:rFonts w:ascii="Garamond" w:hAnsi="Garamond" w:cs="Times New Roman"/>
          <w:sz w:val="24"/>
          <w:szCs w:val="24"/>
        </w:rPr>
        <w:tab/>
        <w:t>8000 Székesfehérvár, Sóstó Ipari Park hrsz. 9937/22.</w:t>
      </w:r>
    </w:p>
    <w:p w14:paraId="666C64D1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Nyilvántartó bíróság:</w:t>
      </w:r>
      <w:r w:rsidRPr="00861EAF">
        <w:rPr>
          <w:rFonts w:ascii="Garamond" w:hAnsi="Garamond" w:cs="Times New Roman"/>
          <w:sz w:val="24"/>
          <w:szCs w:val="24"/>
        </w:rPr>
        <w:tab/>
        <w:t>Székesfehérvári Törvényszék Cégbírósága</w:t>
      </w:r>
    </w:p>
    <w:p w14:paraId="67649B30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Cégjegyzékszám:</w:t>
      </w:r>
      <w:r w:rsidRPr="00861EAF">
        <w:rPr>
          <w:rFonts w:ascii="Garamond" w:hAnsi="Garamond"/>
          <w:sz w:val="24"/>
          <w:szCs w:val="24"/>
        </w:rPr>
        <w:tab/>
        <w:t>07-10-001141</w:t>
      </w:r>
    </w:p>
    <w:p w14:paraId="19A2648B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Adószám:</w:t>
      </w:r>
      <w:r w:rsidRPr="00861EAF">
        <w:rPr>
          <w:rFonts w:ascii="Garamond" w:hAnsi="Garamond" w:cs="Times New Roman"/>
          <w:sz w:val="24"/>
          <w:szCs w:val="24"/>
        </w:rPr>
        <w:tab/>
        <w:t>11113625-2-07</w:t>
      </w:r>
    </w:p>
    <w:p w14:paraId="05F7F5C0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Számlaszám:</w:t>
      </w:r>
      <w:r w:rsidRPr="00861EA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10300002-10356537-49020018</w:t>
      </w:r>
    </w:p>
    <w:p w14:paraId="149B84A5" w14:textId="77777777" w:rsidR="00376992" w:rsidRPr="00861EAF" w:rsidRDefault="00376992" w:rsidP="00376992">
      <w:pPr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Számlavezető pénzintézet:</w:t>
      </w:r>
      <w:r w:rsidRPr="00861EAF">
        <w:rPr>
          <w:rFonts w:ascii="Garamond" w:hAnsi="Garamond" w:cs="Times New Roman"/>
          <w:sz w:val="24"/>
          <w:szCs w:val="24"/>
        </w:rPr>
        <w:tab/>
      </w:r>
      <w:r w:rsidRPr="00861EA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MKB Bank Nyrt.</w:t>
      </w:r>
    </w:p>
    <w:p w14:paraId="2D3C62C4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Kapcsolattartó:</w:t>
      </w:r>
      <w:r w:rsidRPr="00861EAF">
        <w:rPr>
          <w:rFonts w:ascii="Garamond" w:hAnsi="Garamond" w:cs="Times New Roman"/>
          <w:sz w:val="24"/>
          <w:szCs w:val="24"/>
        </w:rPr>
        <w:tab/>
        <w:t>Fülöp Balázs vezérigazgató</w:t>
      </w:r>
    </w:p>
    <w:p w14:paraId="00A5D538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Telefon:</w:t>
      </w:r>
      <w:r w:rsidRPr="00861EA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+36 22 510510</w:t>
      </w:r>
    </w:p>
    <w:p w14:paraId="74F17AEA" w14:textId="77777777" w:rsidR="00376992" w:rsidRPr="00861EAF" w:rsidRDefault="00376992" w:rsidP="00376992">
      <w:pPr>
        <w:tabs>
          <w:tab w:val="left" w:pos="4253"/>
        </w:tabs>
        <w:spacing w:after="0"/>
        <w:ind w:left="567"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Fax:</w:t>
      </w:r>
      <w:r w:rsidRPr="00861EA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-</w:t>
      </w:r>
    </w:p>
    <w:p w14:paraId="6F055E57" w14:textId="77777777" w:rsidR="00376992" w:rsidRPr="00861EAF" w:rsidRDefault="00376992" w:rsidP="00376992">
      <w:pPr>
        <w:tabs>
          <w:tab w:val="left" w:pos="567"/>
          <w:tab w:val="left" w:pos="2835"/>
        </w:tabs>
        <w:spacing w:after="0"/>
        <w:jc w:val="both"/>
        <w:rPr>
          <w:rFonts w:ascii="Garamond" w:eastAsia="Calibri" w:hAnsi="Garamond"/>
          <w:sz w:val="24"/>
          <w:szCs w:val="24"/>
        </w:rPr>
      </w:pPr>
    </w:p>
    <w:p w14:paraId="3C01143C" w14:textId="77777777" w:rsidR="00376992" w:rsidRPr="00861EAF" w:rsidRDefault="00376992" w:rsidP="00376992">
      <w:pPr>
        <w:tabs>
          <w:tab w:val="left" w:pos="2835"/>
        </w:tabs>
        <w:spacing w:after="0"/>
        <w:ind w:left="284" w:hanging="284"/>
        <w:jc w:val="both"/>
        <w:rPr>
          <w:rFonts w:ascii="Garamond" w:eastAsia="Calibri" w:hAnsi="Garamond"/>
          <w:sz w:val="24"/>
          <w:szCs w:val="24"/>
        </w:rPr>
      </w:pPr>
      <w:r w:rsidRPr="00861EAF">
        <w:rPr>
          <w:rFonts w:ascii="Garamond" w:eastAsia="Calibri" w:hAnsi="Garamond"/>
          <w:sz w:val="24"/>
          <w:szCs w:val="24"/>
        </w:rPr>
        <w:t xml:space="preserve">mint vállalkozó (a továbbiakban: </w:t>
      </w:r>
      <w:r w:rsidRPr="00861EAF">
        <w:rPr>
          <w:rFonts w:ascii="Garamond" w:eastAsia="Calibri" w:hAnsi="Garamond"/>
          <w:b/>
          <w:sz w:val="24"/>
          <w:szCs w:val="24"/>
        </w:rPr>
        <w:t>Vállalkozó)</w:t>
      </w:r>
      <w:r w:rsidRPr="00861EAF">
        <w:rPr>
          <w:rFonts w:ascii="Garamond" w:eastAsia="Calibri" w:hAnsi="Garamond"/>
          <w:sz w:val="24"/>
          <w:szCs w:val="24"/>
        </w:rPr>
        <w:t>,</w:t>
      </w:r>
    </w:p>
    <w:p w14:paraId="1072198B" w14:textId="77777777" w:rsidR="00376992" w:rsidRPr="00BA6109" w:rsidRDefault="00376992" w:rsidP="00376992">
      <w:pPr>
        <w:tabs>
          <w:tab w:val="left" w:pos="1531"/>
        </w:tabs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BA6109">
        <w:rPr>
          <w:rFonts w:ascii="Garamond" w:hAnsi="Garamond"/>
          <w:sz w:val="24"/>
          <w:szCs w:val="24"/>
        </w:rPr>
        <w:t>(Megrendelő és Vállalkozó a továbbiakban együtt: „</w:t>
      </w:r>
      <w:r w:rsidRPr="00BA6109">
        <w:rPr>
          <w:rFonts w:ascii="Garamond" w:hAnsi="Garamond"/>
          <w:b/>
          <w:sz w:val="24"/>
          <w:szCs w:val="24"/>
        </w:rPr>
        <w:t>Felek</w:t>
      </w:r>
      <w:r w:rsidRPr="00BA6109">
        <w:rPr>
          <w:rFonts w:ascii="Garamond" w:hAnsi="Garamond"/>
          <w:sz w:val="24"/>
          <w:szCs w:val="24"/>
        </w:rPr>
        <w:t>”)</w:t>
      </w:r>
    </w:p>
    <w:p w14:paraId="044A9183" w14:textId="77777777" w:rsidR="00376992" w:rsidRPr="00BA6109" w:rsidRDefault="00376992" w:rsidP="00376992">
      <w:pPr>
        <w:tabs>
          <w:tab w:val="left" w:pos="1531"/>
        </w:tabs>
        <w:spacing w:after="0" w:line="280" w:lineRule="atLeast"/>
        <w:jc w:val="both"/>
        <w:rPr>
          <w:rFonts w:ascii="Garamond" w:hAnsi="Garamond"/>
          <w:sz w:val="24"/>
          <w:szCs w:val="24"/>
        </w:rPr>
      </w:pPr>
      <w:r w:rsidRPr="00BA6109">
        <w:rPr>
          <w:rFonts w:ascii="Garamond" w:hAnsi="Garamond"/>
          <w:sz w:val="24"/>
          <w:szCs w:val="24"/>
        </w:rPr>
        <w:t>között a cégszerű aláírások időpontját rögzítő helyen és napon az alábbi feltételekkel:</w:t>
      </w:r>
    </w:p>
    <w:p w14:paraId="3BBD01EB" w14:textId="77777777" w:rsidR="00376992" w:rsidRPr="00BA6109" w:rsidRDefault="00376992" w:rsidP="00376992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CFF581B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4AE3E571" w14:textId="77777777" w:rsidR="00376992" w:rsidRPr="00BA6109" w:rsidRDefault="00376992" w:rsidP="00376992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BA6109">
        <w:rPr>
          <w:rFonts w:ascii="Garamond" w:hAnsi="Garamond" w:cs="Times New Roman"/>
          <w:b/>
          <w:sz w:val="24"/>
          <w:szCs w:val="24"/>
          <w:u w:val="single"/>
        </w:rPr>
        <w:t>I. Előzmények</w:t>
      </w:r>
    </w:p>
    <w:p w14:paraId="23E5ED87" w14:textId="77777777" w:rsidR="00376992" w:rsidRPr="00BA6109" w:rsidRDefault="00376992" w:rsidP="0037699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46D626D7" w14:textId="77777777" w:rsidR="00376992" w:rsidRPr="00BA6109" w:rsidRDefault="00376992" w:rsidP="00376992">
      <w:pPr>
        <w:tabs>
          <w:tab w:val="left" w:pos="1531"/>
        </w:tabs>
        <w:spacing w:after="0"/>
        <w:jc w:val="both"/>
        <w:rPr>
          <w:rFonts w:ascii="Garamond" w:hAnsi="Garamond"/>
          <w:sz w:val="24"/>
          <w:szCs w:val="24"/>
        </w:rPr>
      </w:pPr>
      <w:r w:rsidRPr="00BA6109">
        <w:rPr>
          <w:rFonts w:ascii="Garamond" w:hAnsi="Garamond"/>
          <w:b/>
          <w:sz w:val="24"/>
          <w:szCs w:val="24"/>
        </w:rPr>
        <w:t xml:space="preserve">1./ </w:t>
      </w:r>
      <w:r w:rsidRPr="00BA6109">
        <w:rPr>
          <w:rFonts w:ascii="Garamond" w:hAnsi="Garamond"/>
          <w:sz w:val="24"/>
          <w:szCs w:val="24"/>
        </w:rPr>
        <w:t xml:space="preserve">Megrendelő, mint ajánlatkérő </w:t>
      </w:r>
      <w:r w:rsidRPr="00BA6109">
        <w:rPr>
          <w:rFonts w:ascii="Garamond" w:hAnsi="Garamond" w:cs="Garamond"/>
          <w:sz w:val="24"/>
          <w:szCs w:val="24"/>
        </w:rPr>
        <w:t xml:space="preserve">a közbeszerzésekről szóló 2015. évi CXLIII. törvény (a továbbiakban: Kbt.) </w:t>
      </w:r>
      <w:r>
        <w:rPr>
          <w:rFonts w:ascii="Garamond" w:hAnsi="Garamond" w:cs="Garamond"/>
          <w:sz w:val="24"/>
          <w:szCs w:val="24"/>
        </w:rPr>
        <w:t>115</w:t>
      </w:r>
      <w:r w:rsidRPr="00BA6109">
        <w:rPr>
          <w:rFonts w:ascii="Garamond" w:hAnsi="Garamond" w:cs="Garamond"/>
          <w:sz w:val="24"/>
          <w:szCs w:val="24"/>
        </w:rPr>
        <w:t xml:space="preserve">. § szerinti nemzeti nyílt közbeszerzési eljárást indított </w:t>
      </w:r>
      <w:r w:rsidRPr="00BA6109">
        <w:rPr>
          <w:rFonts w:ascii="Garamond" w:hAnsi="Garamond" w:cs="Garamond"/>
          <w:bCs/>
          <w:i/>
          <w:sz w:val="24"/>
          <w:szCs w:val="24"/>
        </w:rPr>
        <w:t>„</w:t>
      </w:r>
      <w:r w:rsidRPr="00861EAF">
        <w:rPr>
          <w:rFonts w:ascii="Garamond" w:hAnsi="Garamond" w:cs="Garamond"/>
          <w:bCs/>
          <w:i/>
          <w:sz w:val="24"/>
          <w:szCs w:val="24"/>
        </w:rPr>
        <w:t xml:space="preserve">Vállalkozási szerződés a TOP-1.2.1-16-FE1-2019-00008 azonosítószámú „A móri </w:t>
      </w:r>
      <w:proofErr w:type="spellStart"/>
      <w:r w:rsidRPr="00861EAF">
        <w:rPr>
          <w:rFonts w:ascii="Garamond" w:hAnsi="Garamond" w:cs="Garamond"/>
          <w:bCs/>
          <w:i/>
          <w:sz w:val="24"/>
          <w:szCs w:val="24"/>
        </w:rPr>
        <w:t>Lamberg</w:t>
      </w:r>
      <w:proofErr w:type="spellEnd"/>
      <w:r w:rsidRPr="00861EAF">
        <w:rPr>
          <w:rFonts w:ascii="Garamond" w:hAnsi="Garamond" w:cs="Garamond"/>
          <w:bCs/>
          <w:i/>
          <w:sz w:val="24"/>
          <w:szCs w:val="24"/>
        </w:rPr>
        <w:t xml:space="preserve"> pince felújítása” című projekt megvalósításához szükséges kivitelezési feladatok ellátására</w:t>
      </w:r>
      <w:r w:rsidRPr="00BA6109">
        <w:rPr>
          <w:rFonts w:ascii="Garamond" w:hAnsi="Garamond" w:cs="Garamond"/>
          <w:bCs/>
          <w:i/>
          <w:sz w:val="24"/>
          <w:szCs w:val="24"/>
        </w:rPr>
        <w:t>”</w:t>
      </w:r>
      <w:r w:rsidRPr="00BA6109">
        <w:rPr>
          <w:rFonts w:ascii="Garamond" w:hAnsi="Garamond" w:cs="Garamond"/>
          <w:sz w:val="24"/>
          <w:szCs w:val="24"/>
        </w:rPr>
        <w:t xml:space="preserve"> tárgyában</w:t>
      </w:r>
      <w:r w:rsidRPr="00BA6109">
        <w:rPr>
          <w:rFonts w:ascii="Garamond" w:hAnsi="Garamond"/>
          <w:sz w:val="24"/>
          <w:szCs w:val="24"/>
        </w:rPr>
        <w:t xml:space="preserve">. </w:t>
      </w:r>
    </w:p>
    <w:p w14:paraId="209CD4EF" w14:textId="77777777" w:rsidR="00376992" w:rsidRPr="00BA6109" w:rsidRDefault="00376992" w:rsidP="00376992">
      <w:pPr>
        <w:tabs>
          <w:tab w:val="left" w:pos="1531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3BA18B99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/>
          <w:b/>
          <w:sz w:val="24"/>
          <w:szCs w:val="24"/>
        </w:rPr>
        <w:t>2./</w:t>
      </w:r>
      <w:r w:rsidRPr="00BA6109">
        <w:rPr>
          <w:rFonts w:ascii="Garamond" w:hAnsi="Garamond"/>
          <w:sz w:val="24"/>
          <w:szCs w:val="24"/>
        </w:rPr>
        <w:t xml:space="preserve"> Az </w:t>
      </w:r>
      <w:r w:rsidRPr="00BA6109">
        <w:rPr>
          <w:rFonts w:ascii="Garamond" w:hAnsi="Garamond" w:cs="Times New Roman"/>
          <w:sz w:val="24"/>
          <w:szCs w:val="24"/>
        </w:rPr>
        <w:t xml:space="preserve">1. pontban meghatározott közbeszerzési eljárás eredményeként Felek között </w:t>
      </w:r>
      <w:r>
        <w:rPr>
          <w:rFonts w:ascii="Garamond" w:hAnsi="Garamond" w:cs="Times New Roman"/>
          <w:sz w:val="24"/>
          <w:szCs w:val="24"/>
        </w:rPr>
        <w:t>2020</w:t>
      </w:r>
      <w:r w:rsidRPr="00BA6109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november</w:t>
      </w:r>
      <w:r w:rsidRPr="00BA610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10</w:t>
      </w:r>
      <w:r w:rsidRPr="00BA6109">
        <w:rPr>
          <w:rFonts w:ascii="Garamond" w:hAnsi="Garamond" w:cs="Times New Roman"/>
          <w:sz w:val="24"/>
          <w:szCs w:val="24"/>
        </w:rPr>
        <w:t>. napján vállalkozási szerződés került megkötésre (</w:t>
      </w:r>
      <w:r>
        <w:rPr>
          <w:rFonts w:ascii="Garamond" w:hAnsi="Garamond" w:cs="Times New Roman"/>
          <w:sz w:val="24"/>
          <w:szCs w:val="24"/>
        </w:rPr>
        <w:t xml:space="preserve">a </w:t>
      </w:r>
      <w:r w:rsidRPr="00BA6109">
        <w:rPr>
          <w:rFonts w:ascii="Garamond" w:hAnsi="Garamond" w:cs="Times New Roman"/>
          <w:sz w:val="24"/>
          <w:szCs w:val="24"/>
        </w:rPr>
        <w:t>továbbiakban: Szerződés)</w:t>
      </w:r>
      <w:r>
        <w:rPr>
          <w:rFonts w:ascii="Garamond" w:hAnsi="Garamond" w:cs="Times New Roman"/>
          <w:sz w:val="24"/>
          <w:szCs w:val="24"/>
        </w:rPr>
        <w:t>.</w:t>
      </w:r>
    </w:p>
    <w:p w14:paraId="3F753DF4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0FD69D86" w14:textId="77777777" w:rsidR="00376992" w:rsidRPr="00BA6109" w:rsidRDefault="00376992" w:rsidP="00376992">
      <w:pPr>
        <w:spacing w:after="0"/>
        <w:ind w:left="360" w:hanging="36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BA6109">
        <w:rPr>
          <w:rFonts w:ascii="Garamond" w:hAnsi="Garamond" w:cs="Times New Roman"/>
          <w:b/>
          <w:sz w:val="24"/>
          <w:szCs w:val="24"/>
          <w:u w:val="single"/>
        </w:rPr>
        <w:t>II. Szerződésmódosítás tárgya</w:t>
      </w:r>
    </w:p>
    <w:p w14:paraId="3765D607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8D094CC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 xml:space="preserve">1./ Felek a Szerződés </w:t>
      </w:r>
      <w:r>
        <w:rPr>
          <w:rFonts w:ascii="Garamond" w:hAnsi="Garamond" w:cs="Times New Roman"/>
          <w:sz w:val="24"/>
          <w:szCs w:val="24"/>
        </w:rPr>
        <w:t>2</w:t>
      </w:r>
      <w:r w:rsidRPr="00BA6109">
        <w:rPr>
          <w:rFonts w:ascii="Garamond" w:hAnsi="Garamond" w:cs="Times New Roman"/>
          <w:sz w:val="24"/>
          <w:szCs w:val="24"/>
        </w:rPr>
        <w:t xml:space="preserve">. sz. </w:t>
      </w:r>
      <w:r>
        <w:rPr>
          <w:rFonts w:ascii="Garamond" w:hAnsi="Garamond" w:cs="Times New Roman"/>
          <w:sz w:val="24"/>
          <w:szCs w:val="24"/>
        </w:rPr>
        <w:t>alapdokumentumát, illetve mellékletét</w:t>
      </w:r>
      <w:r w:rsidRPr="00BA6109">
        <w:rPr>
          <w:rFonts w:ascii="Garamond" w:hAnsi="Garamond" w:cs="Times New Roman"/>
          <w:sz w:val="24"/>
          <w:szCs w:val="24"/>
        </w:rPr>
        <w:t xml:space="preserve"> képező közbeszerzési dokumentumok költségvetésének alábbi tételeit közös megegyezéssel módosítják</w:t>
      </w:r>
      <w:r>
        <w:rPr>
          <w:rFonts w:ascii="Garamond" w:hAnsi="Garamond" w:cs="Times New Roman"/>
          <w:sz w:val="24"/>
          <w:szCs w:val="24"/>
        </w:rPr>
        <w:t>.</w:t>
      </w:r>
    </w:p>
    <w:p w14:paraId="54E9302C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0E9EE90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  <w:sectPr w:rsidR="00376992" w:rsidRPr="00BA6109" w:rsidSect="00510636">
          <w:headerReference w:type="even" r:id="rId6"/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71D756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lastRenderedPageBreak/>
        <w:t>A költségvetés módosuló tételei:</w:t>
      </w:r>
    </w:p>
    <w:p w14:paraId="1F5EF3F5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8C1BF45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>EREDETI:</w:t>
      </w:r>
    </w:p>
    <w:p w14:paraId="5BD3758F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5A51D154" w14:textId="77777777" w:rsidR="00376992" w:rsidRPr="007B28D8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>BKG 100.45/1F</w:t>
      </w:r>
      <w:r>
        <w:rPr>
          <w:rFonts w:ascii="Garamond" w:hAnsi="Garamond" w:cs="Times New Roman"/>
          <w:sz w:val="24"/>
          <w:szCs w:val="24"/>
        </w:rPr>
        <w:t xml:space="preserve"> étellift - 1 db</w:t>
      </w:r>
    </w:p>
    <w:p w14:paraId="0FD87051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BKD 315/4/60/35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füstelszívó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ventilátor </w:t>
      </w:r>
      <w:r>
        <w:rPr>
          <w:rFonts w:ascii="Garamond" w:hAnsi="Garamond" w:cs="Times New Roman"/>
          <w:sz w:val="24"/>
          <w:szCs w:val="24"/>
        </w:rPr>
        <w:t>– 1 db</w:t>
      </w:r>
    </w:p>
    <w:p w14:paraId="7D597D02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BKD 450/4/70/40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füstelszívó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ventilátor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6D1DAEA9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BVARD 500/4 F300</w:t>
      </w:r>
      <w:r>
        <w:rPr>
          <w:rFonts w:ascii="Garamond" w:hAnsi="Garamond" w:cs="Times New Roman"/>
          <w:sz w:val="24"/>
          <w:szCs w:val="24"/>
        </w:rPr>
        <w:t xml:space="preserve"> frisslevegő</w:t>
      </w:r>
      <w:r w:rsidRPr="00C276D1">
        <w:rPr>
          <w:rFonts w:ascii="Garamond" w:hAnsi="Garamond" w:cs="Times New Roman"/>
          <w:sz w:val="24"/>
          <w:szCs w:val="24"/>
        </w:rPr>
        <w:t xml:space="preserve"> ventilátor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26C269D4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 xml:space="preserve">Daniella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deLux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Led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60W IP65 DEL1366</w:t>
      </w:r>
      <w:r>
        <w:rPr>
          <w:rFonts w:ascii="Garamond" w:hAnsi="Garamond" w:cs="Times New Roman"/>
          <w:sz w:val="24"/>
          <w:szCs w:val="24"/>
        </w:rPr>
        <w:t xml:space="preserve"> LED fénycső armatúra – 25 db</w:t>
      </w:r>
    </w:p>
    <w:p w14:paraId="0B62BB2B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 xml:space="preserve">XHENIA 650-12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típ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fűtőradiátor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65B3093B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276D1">
        <w:rPr>
          <w:rFonts w:ascii="Garamond" w:hAnsi="Garamond" w:cs="Times New Roman"/>
          <w:sz w:val="24"/>
          <w:szCs w:val="24"/>
        </w:rPr>
        <w:t>Luce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Design I-252/00200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Rustico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6xE14</w:t>
      </w:r>
      <w:r>
        <w:rPr>
          <w:rFonts w:ascii="Garamond" w:hAnsi="Garamond" w:cs="Times New Roman"/>
          <w:sz w:val="24"/>
          <w:szCs w:val="24"/>
        </w:rPr>
        <w:t xml:space="preserve"> rusztikus csillár – 3 db</w:t>
      </w:r>
    </w:p>
    <w:p w14:paraId="20760782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276D1">
        <w:rPr>
          <w:rFonts w:ascii="Garamond" w:hAnsi="Garamond" w:cs="Times New Roman"/>
          <w:sz w:val="24"/>
          <w:szCs w:val="24"/>
        </w:rPr>
        <w:t>Luce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Design I-252/00100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Rustico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4xE14</w:t>
      </w:r>
      <w:r>
        <w:rPr>
          <w:rFonts w:ascii="Garamond" w:hAnsi="Garamond" w:cs="Times New Roman"/>
          <w:sz w:val="24"/>
          <w:szCs w:val="24"/>
        </w:rPr>
        <w:t xml:space="preserve"> rusztikus csillár – 3 db</w:t>
      </w:r>
    </w:p>
    <w:p w14:paraId="6B0ACF5B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276D1">
        <w:rPr>
          <w:rFonts w:ascii="Garamond" w:hAnsi="Garamond" w:cs="Times New Roman"/>
          <w:sz w:val="24"/>
          <w:szCs w:val="24"/>
        </w:rPr>
        <w:t>Luce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Design I-252/00300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Rustico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1xE14 </w:t>
      </w:r>
      <w:r>
        <w:rPr>
          <w:rFonts w:ascii="Garamond" w:hAnsi="Garamond" w:cs="Times New Roman"/>
          <w:sz w:val="24"/>
          <w:szCs w:val="24"/>
        </w:rPr>
        <w:t>rusztikus falilámpa – 20 db</w:t>
      </w:r>
    </w:p>
    <w:p w14:paraId="18C1BAB1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2B2486">
        <w:rPr>
          <w:rFonts w:ascii="Garamond" w:hAnsi="Garamond" w:cs="Times New Roman"/>
          <w:sz w:val="24"/>
          <w:szCs w:val="24"/>
        </w:rPr>
        <w:t>Hagyományos kútalapok építése nehéz gépekkel</w:t>
      </w:r>
      <w:r>
        <w:rPr>
          <w:rFonts w:ascii="Garamond" w:hAnsi="Garamond" w:cs="Times New Roman"/>
          <w:sz w:val="24"/>
          <w:szCs w:val="24"/>
        </w:rPr>
        <w:t xml:space="preserve"> (mélyalapozási rendszer)</w:t>
      </w:r>
    </w:p>
    <w:p w14:paraId="5B23C9AD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06FCE697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>MÓDOSÍTOTT:</w:t>
      </w:r>
    </w:p>
    <w:p w14:paraId="2F26E22F" w14:textId="77777777" w:rsidR="00376992" w:rsidRPr="00BA6109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01BFE8D0" w14:textId="77777777" w:rsidR="00376992" w:rsidRPr="007B28D8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861EAF">
        <w:rPr>
          <w:rFonts w:ascii="Garamond" w:hAnsi="Garamond" w:cs="Times New Roman"/>
          <w:sz w:val="24"/>
          <w:szCs w:val="24"/>
        </w:rPr>
        <w:t xml:space="preserve">SKG ISO-A </w:t>
      </w:r>
      <w:r>
        <w:rPr>
          <w:rFonts w:ascii="Garamond" w:hAnsi="Garamond" w:cs="Times New Roman"/>
          <w:sz w:val="24"/>
          <w:szCs w:val="24"/>
        </w:rPr>
        <w:t>étellift – 1 db</w:t>
      </w:r>
    </w:p>
    <w:p w14:paraId="3A532ED5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BKD 450/4/4/70/40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füstelszívó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ventilátor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24386EDC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BKD 500/4/4/80/50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füstelszívó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ventilátor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2401B15C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HELIOS BVARD 560/4 F400</w:t>
      </w:r>
      <w:r>
        <w:rPr>
          <w:rFonts w:ascii="Garamond" w:hAnsi="Garamond" w:cs="Times New Roman"/>
          <w:sz w:val="24"/>
          <w:szCs w:val="24"/>
        </w:rPr>
        <w:t xml:space="preserve"> frisslevegő</w:t>
      </w:r>
      <w:r w:rsidRPr="00C276D1">
        <w:rPr>
          <w:rFonts w:ascii="Garamond" w:hAnsi="Garamond" w:cs="Times New Roman"/>
          <w:sz w:val="24"/>
          <w:szCs w:val="24"/>
        </w:rPr>
        <w:t xml:space="preserve"> ventilátor</w:t>
      </w:r>
      <w:r>
        <w:rPr>
          <w:rFonts w:ascii="Garamond" w:hAnsi="Garamond" w:cs="Times New Roman"/>
          <w:sz w:val="24"/>
          <w:szCs w:val="24"/>
        </w:rPr>
        <w:t xml:space="preserve"> – 1 db</w:t>
      </w:r>
    </w:p>
    <w:p w14:paraId="6FFDDC2D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276D1">
        <w:rPr>
          <w:rFonts w:ascii="Garamond" w:hAnsi="Garamond" w:cs="Times New Roman"/>
          <w:sz w:val="24"/>
          <w:szCs w:val="24"/>
        </w:rPr>
        <w:t>Thorn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Julie 60W IP65</w:t>
      </w:r>
      <w:r>
        <w:rPr>
          <w:rFonts w:ascii="Garamond" w:hAnsi="Garamond" w:cs="Times New Roman"/>
          <w:sz w:val="24"/>
          <w:szCs w:val="24"/>
        </w:rPr>
        <w:t xml:space="preserve"> LED fénycső armatúra – 21 db</w:t>
      </w:r>
    </w:p>
    <w:p w14:paraId="78F4AEAB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C276D1">
        <w:rPr>
          <w:rFonts w:ascii="Garamond" w:hAnsi="Garamond" w:cs="Times New Roman"/>
          <w:sz w:val="24"/>
          <w:szCs w:val="24"/>
        </w:rPr>
        <w:t>PeXa</w:t>
      </w:r>
      <w:proofErr w:type="spellEnd"/>
      <w:r w:rsidRPr="00C276D1">
        <w:rPr>
          <w:rFonts w:ascii="Garamond" w:hAnsi="Garamond" w:cs="Times New Roman"/>
          <w:sz w:val="24"/>
          <w:szCs w:val="24"/>
        </w:rPr>
        <w:t xml:space="preserve"> 17x2 </w:t>
      </w:r>
      <w:proofErr w:type="spellStart"/>
      <w:r w:rsidRPr="00C276D1">
        <w:rPr>
          <w:rFonts w:ascii="Garamond" w:hAnsi="Garamond" w:cs="Times New Roman"/>
          <w:sz w:val="24"/>
          <w:szCs w:val="24"/>
        </w:rPr>
        <w:t>típ</w:t>
      </w:r>
      <w:proofErr w:type="spellEnd"/>
      <w:r w:rsidRPr="00C276D1">
        <w:rPr>
          <w:rFonts w:ascii="Garamond" w:hAnsi="Garamond" w:cs="Times New Roman"/>
          <w:sz w:val="24"/>
          <w:szCs w:val="24"/>
        </w:rPr>
        <w:t>. padlókörös fűtési csővezeték (11 m2)</w:t>
      </w:r>
      <w:r>
        <w:rPr>
          <w:rFonts w:ascii="Garamond" w:hAnsi="Garamond" w:cs="Times New Roman"/>
          <w:sz w:val="24"/>
          <w:szCs w:val="24"/>
        </w:rPr>
        <w:t xml:space="preserve"> padlófűtés</w:t>
      </w:r>
      <w:r w:rsidRPr="00C276D1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– 1 </w:t>
      </w:r>
      <w:proofErr w:type="spellStart"/>
      <w:r>
        <w:rPr>
          <w:rFonts w:ascii="Garamond" w:hAnsi="Garamond" w:cs="Times New Roman"/>
          <w:sz w:val="24"/>
          <w:szCs w:val="24"/>
        </w:rPr>
        <w:t>klt</w:t>
      </w:r>
      <w:proofErr w:type="spellEnd"/>
    </w:p>
    <w:p w14:paraId="5DDDCDEE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HO-EL ART5 BLACK</w:t>
      </w:r>
      <w:r>
        <w:rPr>
          <w:rFonts w:ascii="Garamond" w:hAnsi="Garamond" w:cs="Times New Roman"/>
          <w:sz w:val="24"/>
          <w:szCs w:val="24"/>
        </w:rPr>
        <w:t xml:space="preserve"> rusztikus csillár – 3 db</w:t>
      </w:r>
      <w:r w:rsidRPr="00C276D1">
        <w:rPr>
          <w:rFonts w:ascii="Garamond" w:hAnsi="Garamond" w:cs="Times New Roman"/>
          <w:sz w:val="24"/>
          <w:szCs w:val="24"/>
        </w:rPr>
        <w:t xml:space="preserve">               </w:t>
      </w:r>
    </w:p>
    <w:p w14:paraId="21320E63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HO-EL ART5 BLACK</w:t>
      </w:r>
      <w:r>
        <w:rPr>
          <w:rFonts w:ascii="Garamond" w:hAnsi="Garamond" w:cs="Times New Roman"/>
          <w:sz w:val="24"/>
          <w:szCs w:val="24"/>
        </w:rPr>
        <w:t xml:space="preserve"> rusztikus csillár – 3 db</w:t>
      </w:r>
      <w:r w:rsidRPr="00C276D1">
        <w:rPr>
          <w:rFonts w:ascii="Garamond" w:hAnsi="Garamond" w:cs="Times New Roman"/>
          <w:sz w:val="24"/>
          <w:szCs w:val="24"/>
        </w:rPr>
        <w:t xml:space="preserve">               </w:t>
      </w:r>
    </w:p>
    <w:p w14:paraId="185EA729" w14:textId="77777777" w:rsidR="00376992" w:rsidRDefault="00376992" w:rsidP="00376992">
      <w:pPr>
        <w:spacing w:after="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C276D1">
        <w:rPr>
          <w:rFonts w:ascii="Garamond" w:hAnsi="Garamond" w:cs="Times New Roman"/>
          <w:sz w:val="24"/>
          <w:szCs w:val="24"/>
        </w:rPr>
        <w:t>ADSL-3380-2</w:t>
      </w:r>
      <w:r>
        <w:rPr>
          <w:rFonts w:ascii="Garamond" w:hAnsi="Garamond" w:cs="Times New Roman"/>
          <w:sz w:val="24"/>
          <w:szCs w:val="24"/>
        </w:rPr>
        <w:t xml:space="preserve"> rusztikus falilámpa – 16 db</w:t>
      </w:r>
    </w:p>
    <w:p w14:paraId="023F9668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B2486">
        <w:rPr>
          <w:rFonts w:ascii="Garamond" w:hAnsi="Garamond" w:cs="Times New Roman"/>
          <w:sz w:val="24"/>
          <w:szCs w:val="24"/>
        </w:rPr>
        <w:t>JET OSZLOPOK építése speciális talajszilárdítási eljárással könnyű géplánccal</w:t>
      </w:r>
      <w:r>
        <w:rPr>
          <w:rFonts w:ascii="Garamond" w:hAnsi="Garamond" w:cs="Times New Roman"/>
          <w:sz w:val="24"/>
          <w:szCs w:val="24"/>
        </w:rPr>
        <w:t xml:space="preserve"> (mélyalapozási rendszer)</w:t>
      </w:r>
    </w:p>
    <w:p w14:paraId="5C79C455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66DE5B2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111AEF7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>2./ A fentiek szerint módosított feltételek a Szerződés</w:t>
      </w:r>
      <w:r>
        <w:rPr>
          <w:rFonts w:ascii="Garamond" w:hAnsi="Garamond" w:cs="Times New Roman"/>
          <w:sz w:val="24"/>
          <w:szCs w:val="24"/>
        </w:rPr>
        <w:t>ben</w:t>
      </w:r>
      <w:r w:rsidRPr="00BA6109">
        <w:rPr>
          <w:rFonts w:ascii="Garamond" w:hAnsi="Garamond" w:cs="Times New Roman"/>
          <w:sz w:val="24"/>
          <w:szCs w:val="24"/>
        </w:rPr>
        <w:t xml:space="preserve"> és egyéb alapdokumentumai</w:t>
      </w:r>
      <w:r>
        <w:rPr>
          <w:rFonts w:ascii="Garamond" w:hAnsi="Garamond" w:cs="Times New Roman"/>
          <w:sz w:val="24"/>
          <w:szCs w:val="24"/>
        </w:rPr>
        <w:t>ban</w:t>
      </w:r>
      <w:r w:rsidRPr="00BA6109">
        <w:rPr>
          <w:rFonts w:ascii="Garamond" w:hAnsi="Garamond" w:cs="Times New Roman"/>
          <w:sz w:val="24"/>
          <w:szCs w:val="24"/>
        </w:rPr>
        <w:t>, illetve mellékleteiben foglaltak vonatkozásában is megfelelően irányadóak.</w:t>
      </w:r>
    </w:p>
    <w:p w14:paraId="1E71F048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41BB6A1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639ED82" w14:textId="77777777" w:rsidR="00376992" w:rsidRPr="00BA6109" w:rsidRDefault="00376992" w:rsidP="00376992">
      <w:pPr>
        <w:spacing w:after="0"/>
        <w:ind w:left="360" w:hanging="36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BA6109">
        <w:rPr>
          <w:rFonts w:ascii="Garamond" w:hAnsi="Garamond" w:cs="Times New Roman"/>
          <w:b/>
          <w:sz w:val="24"/>
          <w:szCs w:val="24"/>
          <w:u w:val="single"/>
        </w:rPr>
        <w:t>III. A szerződésmódosítás indoka</w:t>
      </w:r>
    </w:p>
    <w:p w14:paraId="77595A18" w14:textId="77777777" w:rsidR="00376992" w:rsidRPr="00BA6109" w:rsidRDefault="00376992" w:rsidP="00376992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9E24650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 xml:space="preserve">1./ A Szerződés </w:t>
      </w:r>
      <w:r>
        <w:rPr>
          <w:rFonts w:ascii="Garamond" w:hAnsi="Garamond" w:cs="Times New Roman"/>
          <w:sz w:val="24"/>
          <w:szCs w:val="24"/>
        </w:rPr>
        <w:t>2</w:t>
      </w:r>
      <w:r w:rsidRPr="00BA6109">
        <w:rPr>
          <w:rFonts w:ascii="Garamond" w:hAnsi="Garamond" w:cs="Times New Roman"/>
          <w:sz w:val="24"/>
          <w:szCs w:val="24"/>
        </w:rPr>
        <w:t>. sz. alapdokumentumát</w:t>
      </w:r>
      <w:r>
        <w:rPr>
          <w:rFonts w:ascii="Garamond" w:hAnsi="Garamond" w:cs="Times New Roman"/>
          <w:sz w:val="24"/>
          <w:szCs w:val="24"/>
        </w:rPr>
        <w:t>, illetve mellékletét</w:t>
      </w:r>
      <w:r w:rsidRPr="00BA6109">
        <w:rPr>
          <w:rFonts w:ascii="Garamond" w:hAnsi="Garamond" w:cs="Times New Roman"/>
          <w:sz w:val="24"/>
          <w:szCs w:val="24"/>
        </w:rPr>
        <w:t xml:space="preserve"> képező közbeszerzési dokumentumok költségvetésének tételei a Kbt. 141. § (6) bekezdésének</w:t>
      </w:r>
      <w:r>
        <w:rPr>
          <w:rFonts w:ascii="Garamond" w:hAnsi="Garamond" w:cs="Times New Roman"/>
          <w:sz w:val="24"/>
          <w:szCs w:val="24"/>
        </w:rPr>
        <w:t>, valamint a Kbt. 141. § (4) bekezdés c) pontjának</w:t>
      </w:r>
      <w:r w:rsidRPr="00BA6109">
        <w:rPr>
          <w:rFonts w:ascii="Garamond" w:hAnsi="Garamond" w:cs="Times New Roman"/>
          <w:sz w:val="24"/>
          <w:szCs w:val="24"/>
        </w:rPr>
        <w:t xml:space="preserve"> megfelelően kerülnek módosításra tekintettel arra, hogy a módosítás nem lényeges</w:t>
      </w:r>
      <w:r>
        <w:rPr>
          <w:rFonts w:ascii="Garamond" w:hAnsi="Garamond" w:cs="Times New Roman"/>
          <w:sz w:val="24"/>
          <w:szCs w:val="24"/>
        </w:rPr>
        <w:t xml:space="preserve">, továbbá a </w:t>
      </w:r>
      <w:r w:rsidRPr="00F809DD">
        <w:rPr>
          <w:rFonts w:ascii="Garamond" w:hAnsi="Garamond" w:cs="Times New Roman"/>
          <w:sz w:val="24"/>
          <w:szCs w:val="24"/>
        </w:rPr>
        <w:t xml:space="preserve">módosítást olyan körülmények tették szükségessé, amelyeket </w:t>
      </w:r>
      <w:r>
        <w:rPr>
          <w:rFonts w:ascii="Garamond" w:hAnsi="Garamond" w:cs="Times New Roman"/>
          <w:sz w:val="24"/>
          <w:szCs w:val="24"/>
        </w:rPr>
        <w:t>Megrendelő</w:t>
      </w:r>
      <w:r w:rsidRPr="00F809DD">
        <w:rPr>
          <w:rFonts w:ascii="Garamond" w:hAnsi="Garamond" w:cs="Times New Roman"/>
          <w:sz w:val="24"/>
          <w:szCs w:val="24"/>
        </w:rPr>
        <w:t xml:space="preserve"> kellő gondossággal eljárva nem láthatott előre</w:t>
      </w:r>
      <w:r w:rsidRPr="00BA6109">
        <w:rPr>
          <w:rFonts w:ascii="Garamond" w:hAnsi="Garamond" w:cs="Times New Roman"/>
          <w:sz w:val="24"/>
          <w:szCs w:val="24"/>
        </w:rPr>
        <w:t xml:space="preserve">. </w:t>
      </w:r>
    </w:p>
    <w:p w14:paraId="38B04966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DFC9BD4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módosítás alapját </w:t>
      </w:r>
      <w:r w:rsidRPr="002B2486">
        <w:rPr>
          <w:rFonts w:ascii="Garamond" w:hAnsi="Garamond" w:cs="Times New Roman"/>
          <w:sz w:val="24"/>
          <w:szCs w:val="24"/>
        </w:rPr>
        <w:t>az építési beruházások, valamint az építési beruházásokhoz kapcsolódó tervezői és mérnöki szolgáltatások közbeszerzésének részletes szabályairól</w:t>
      </w:r>
      <w:r>
        <w:rPr>
          <w:rFonts w:ascii="Garamond" w:hAnsi="Garamond" w:cs="Times New Roman"/>
          <w:sz w:val="24"/>
          <w:szCs w:val="24"/>
        </w:rPr>
        <w:t xml:space="preserve"> szóló 322/2015. (X. 30.) Korm. rendelet 28. § (1) és (2) bekezdésében foglalt jogszabályi felhatalmazás adja. </w:t>
      </w:r>
    </w:p>
    <w:p w14:paraId="3EF302AF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BBAD848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 xml:space="preserve">A módosítás </w:t>
      </w:r>
      <w:r>
        <w:rPr>
          <w:rFonts w:ascii="Garamond" w:hAnsi="Garamond" w:cs="Times New Roman"/>
          <w:sz w:val="24"/>
          <w:szCs w:val="24"/>
        </w:rPr>
        <w:t xml:space="preserve">továbbá </w:t>
      </w:r>
      <w:r w:rsidRPr="00BA6109">
        <w:rPr>
          <w:rFonts w:ascii="Garamond" w:hAnsi="Garamond" w:cs="Times New Roman"/>
          <w:sz w:val="24"/>
          <w:szCs w:val="24"/>
        </w:rPr>
        <w:t>nem határoz meg az eredeti szerződéses feltételektől lényegesen eltérő érdemi feltételeket, az új feltételek</w:t>
      </w:r>
      <w:r>
        <w:rPr>
          <w:rFonts w:ascii="Garamond" w:hAnsi="Garamond" w:cs="Times New Roman"/>
          <w:sz w:val="24"/>
          <w:szCs w:val="24"/>
        </w:rPr>
        <w:t>,</w:t>
      </w:r>
      <w:r w:rsidRPr="00BA6109">
        <w:rPr>
          <w:rFonts w:ascii="Garamond" w:hAnsi="Garamond" w:cs="Times New Roman"/>
          <w:sz w:val="24"/>
          <w:szCs w:val="24"/>
        </w:rPr>
        <w:t xml:space="preserve"> ha szerepeltek volna a szerződéskötést megelőző közbeszerzési </w:t>
      </w:r>
      <w:r w:rsidRPr="00BA6109">
        <w:rPr>
          <w:rFonts w:ascii="Garamond" w:hAnsi="Garamond" w:cs="Times New Roman"/>
          <w:sz w:val="24"/>
          <w:szCs w:val="24"/>
        </w:rPr>
        <w:lastRenderedPageBreak/>
        <w:t xml:space="preserve">eljárásban, az eredetileg részt vett ajánlattevőkön kívül más ajánlattevők részvételét vagy a nyertes ajánlat helyett másik ajánlat nyertességét nem tették volna lehetővé. A módosítás a szerződés gazdasági egyensúlyát a </w:t>
      </w:r>
      <w:r>
        <w:rPr>
          <w:rFonts w:ascii="Garamond" w:hAnsi="Garamond" w:cs="Times New Roman"/>
          <w:sz w:val="24"/>
          <w:szCs w:val="24"/>
        </w:rPr>
        <w:t>Vállalkozó</w:t>
      </w:r>
      <w:r w:rsidRPr="00BA6109">
        <w:rPr>
          <w:rFonts w:ascii="Garamond" w:hAnsi="Garamond" w:cs="Times New Roman"/>
          <w:sz w:val="24"/>
          <w:szCs w:val="24"/>
        </w:rPr>
        <w:t xml:space="preserve"> javára nem változtatja meg, tekintettel arra, hogy </w:t>
      </w:r>
      <w:r>
        <w:rPr>
          <w:rFonts w:ascii="Garamond" w:hAnsi="Garamond" w:cs="Times New Roman"/>
          <w:sz w:val="24"/>
          <w:szCs w:val="24"/>
        </w:rPr>
        <w:t xml:space="preserve">a módosítás </w:t>
      </w:r>
      <w:r w:rsidRPr="00BA6109">
        <w:rPr>
          <w:rFonts w:ascii="Garamond" w:hAnsi="Garamond" w:cs="Times New Roman"/>
          <w:sz w:val="24"/>
          <w:szCs w:val="24"/>
        </w:rPr>
        <w:t xml:space="preserve">nem jár </w:t>
      </w:r>
      <w:proofErr w:type="spellStart"/>
      <w:r w:rsidRPr="00BA6109">
        <w:rPr>
          <w:rFonts w:ascii="Garamond" w:hAnsi="Garamond" w:cs="Times New Roman"/>
          <w:sz w:val="24"/>
          <w:szCs w:val="24"/>
        </w:rPr>
        <w:t>árnövekedéssel</w:t>
      </w:r>
      <w:proofErr w:type="spellEnd"/>
      <w:r w:rsidRPr="00BA6109">
        <w:rPr>
          <w:rFonts w:ascii="Garamond" w:hAnsi="Garamond" w:cs="Times New Roman"/>
          <w:sz w:val="24"/>
          <w:szCs w:val="24"/>
        </w:rPr>
        <w:t>. A módosítás a szerződés tárgyát nem terjeszti ki az eredeti szerződésben foglalt ajánlattevői kötelezettséghez képest jelentős új elemre.</w:t>
      </w:r>
    </w:p>
    <w:p w14:paraId="1A07FA6E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F1F113F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 xml:space="preserve">költségvetés tételek tekintetében eszközölt módosítások </w:t>
      </w:r>
      <w:r w:rsidRPr="00BA6109">
        <w:rPr>
          <w:rFonts w:ascii="Garamond" w:hAnsi="Garamond" w:cs="Times New Roman"/>
          <w:sz w:val="24"/>
          <w:szCs w:val="24"/>
        </w:rPr>
        <w:t>szükségességét az alábbiak támasztják alá:</w:t>
      </w:r>
    </w:p>
    <w:p w14:paraId="25E57C13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FD5A4BD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2B2486">
        <w:rPr>
          <w:rFonts w:ascii="Garamond" w:hAnsi="Garamond" w:cs="Times New Roman"/>
          <w:sz w:val="24"/>
          <w:szCs w:val="24"/>
          <w:u w:val="single"/>
        </w:rPr>
        <w:t>Mélyalapozási rendszer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2B2486">
        <w:rPr>
          <w:rFonts w:ascii="Garamond" w:hAnsi="Garamond" w:cs="Times New Roman"/>
          <w:sz w:val="24"/>
          <w:szCs w:val="24"/>
        </w:rPr>
        <w:t>a mélyalapozási munkák megkezdése előtt a környező pincék föld alatti pozícióját (talajtakarást) felmérve kiderült, hogy a tervezett kútalapozást elvégezni képes „kútalapásó gép” a súlya miatt a kivitelezési helyszínt a környező építmények (borospincék) állagának veszélyeztetése nélkül nem tudja megközelíteni. Ezért egy mélyépítésre szakosodott alvállalkozó szakcéget bíz</w:t>
      </w:r>
      <w:r>
        <w:rPr>
          <w:rFonts w:ascii="Garamond" w:hAnsi="Garamond" w:cs="Times New Roman"/>
          <w:sz w:val="24"/>
          <w:szCs w:val="24"/>
        </w:rPr>
        <w:t>ott</w:t>
      </w:r>
      <w:r w:rsidRPr="002B2486">
        <w:rPr>
          <w:rFonts w:ascii="Garamond" w:hAnsi="Garamond" w:cs="Times New Roman"/>
          <w:sz w:val="24"/>
          <w:szCs w:val="24"/>
        </w:rPr>
        <w:t xml:space="preserve"> meg</w:t>
      </w:r>
      <w:r>
        <w:rPr>
          <w:rFonts w:ascii="Garamond" w:hAnsi="Garamond" w:cs="Times New Roman"/>
          <w:sz w:val="24"/>
          <w:szCs w:val="24"/>
        </w:rPr>
        <w:t xml:space="preserve"> a Vállalkozó</w:t>
      </w:r>
      <w:r w:rsidRPr="002B2486">
        <w:rPr>
          <w:rFonts w:ascii="Garamond" w:hAnsi="Garamond" w:cs="Times New Roman"/>
          <w:sz w:val="24"/>
          <w:szCs w:val="24"/>
        </w:rPr>
        <w:t xml:space="preserve"> az alapozási terv módosításával ill. kivitelezésével. A tartószerkezeti tervező fentiekkel egyetért</w:t>
      </w:r>
      <w:r>
        <w:rPr>
          <w:rFonts w:ascii="Garamond" w:hAnsi="Garamond" w:cs="Times New Roman"/>
          <w:sz w:val="24"/>
          <w:szCs w:val="24"/>
        </w:rPr>
        <w:t>ett</w:t>
      </w:r>
      <w:r w:rsidRPr="002B2486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tekintettel arra, hogy az Megrendelő részéről nem volt előrelátható, </w:t>
      </w:r>
      <w:r w:rsidRPr="002B2486">
        <w:rPr>
          <w:rFonts w:ascii="Garamond" w:hAnsi="Garamond" w:cs="Times New Roman"/>
          <w:sz w:val="24"/>
          <w:szCs w:val="24"/>
        </w:rPr>
        <w:t>a módosításhoz hozzájárul</w:t>
      </w:r>
      <w:r>
        <w:rPr>
          <w:rFonts w:ascii="Garamond" w:hAnsi="Garamond" w:cs="Times New Roman"/>
          <w:sz w:val="24"/>
          <w:szCs w:val="24"/>
        </w:rPr>
        <w:t>t.</w:t>
      </w:r>
    </w:p>
    <w:p w14:paraId="721DDD92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ECA0E11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09DD">
        <w:rPr>
          <w:rFonts w:ascii="Garamond" w:hAnsi="Garamond" w:cs="Times New Roman"/>
          <w:sz w:val="24"/>
          <w:szCs w:val="24"/>
          <w:u w:val="single"/>
        </w:rPr>
        <w:t>Étellift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F809DD">
        <w:rPr>
          <w:rFonts w:ascii="Garamond" w:hAnsi="Garamond" w:cs="Times New Roman"/>
          <w:sz w:val="24"/>
          <w:szCs w:val="24"/>
        </w:rPr>
        <w:t xml:space="preserve">a tervező által megadott típusú étellift minimális aknafej magassága miatt a felső gépes </w:t>
      </w:r>
      <w:proofErr w:type="spellStart"/>
      <w:r w:rsidRPr="00F809DD">
        <w:rPr>
          <w:rFonts w:ascii="Garamond" w:hAnsi="Garamond" w:cs="Times New Roman"/>
          <w:sz w:val="24"/>
          <w:szCs w:val="24"/>
        </w:rPr>
        <w:t>típ</w:t>
      </w:r>
      <w:proofErr w:type="spellEnd"/>
      <w:r w:rsidRPr="00F809DD">
        <w:rPr>
          <w:rFonts w:ascii="Garamond" w:hAnsi="Garamond" w:cs="Times New Roman"/>
          <w:sz w:val="24"/>
          <w:szCs w:val="24"/>
        </w:rPr>
        <w:t>. étellift nem férne el, ezért csak alsógépes műszaki megoldásút lehet beépíteni.</w:t>
      </w:r>
    </w:p>
    <w:p w14:paraId="288A8EE6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698D69C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F809DD">
        <w:rPr>
          <w:rFonts w:ascii="Garamond" w:hAnsi="Garamond" w:cs="Times New Roman"/>
          <w:sz w:val="24"/>
          <w:szCs w:val="24"/>
          <w:u w:val="single"/>
        </w:rPr>
        <w:t>Füstelszívó</w:t>
      </w:r>
      <w:proofErr w:type="spellEnd"/>
      <w:r w:rsidRPr="00F809DD">
        <w:rPr>
          <w:rFonts w:ascii="Garamond" w:hAnsi="Garamond" w:cs="Times New Roman"/>
          <w:sz w:val="24"/>
          <w:szCs w:val="24"/>
          <w:u w:val="single"/>
        </w:rPr>
        <w:t xml:space="preserve"> ventilátor</w:t>
      </w:r>
      <w:r>
        <w:rPr>
          <w:rFonts w:ascii="Garamond" w:hAnsi="Garamond" w:cs="Times New Roman"/>
          <w:sz w:val="24"/>
          <w:szCs w:val="24"/>
          <w:u w:val="single"/>
        </w:rPr>
        <w:t>ok és frisslevegő ventilátor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F809DD">
        <w:rPr>
          <w:rFonts w:ascii="Garamond" w:hAnsi="Garamond" w:cs="Times New Roman"/>
          <w:sz w:val="24"/>
          <w:szCs w:val="24"/>
        </w:rPr>
        <w:t>a tervező által megadott input műszaki paramétereket a gyártó ellenőrizte és jelezte, hogy a tervezett teljesítmények nem lesznek elegendőek. A tervező ezt követően a tervet módosította, amelyben már a megfelelő teljesítményű ventilátorok szerepelnek.</w:t>
      </w:r>
    </w:p>
    <w:p w14:paraId="106DFC56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67624AA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09DD">
        <w:rPr>
          <w:rFonts w:ascii="Garamond" w:hAnsi="Garamond" w:cs="Times New Roman"/>
          <w:sz w:val="24"/>
          <w:szCs w:val="24"/>
          <w:u w:val="single"/>
        </w:rPr>
        <w:t>LED fénycső armatúra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F809DD">
        <w:rPr>
          <w:rFonts w:ascii="Garamond" w:hAnsi="Garamond" w:cs="Times New Roman"/>
          <w:sz w:val="24"/>
          <w:szCs w:val="24"/>
        </w:rPr>
        <w:t>a Megrendelő a Műszaki ellenőr jóváhagyásával a tervezett közepes minőségű lámpák helyett prémium minőségű lámpák beépítését kérte.</w:t>
      </w:r>
    </w:p>
    <w:p w14:paraId="5D697B27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2A66880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809DD">
        <w:rPr>
          <w:rFonts w:ascii="Garamond" w:hAnsi="Garamond" w:cs="Times New Roman"/>
          <w:sz w:val="24"/>
          <w:szCs w:val="24"/>
          <w:u w:val="single"/>
        </w:rPr>
        <w:t>Rusztikus csillár/rusztikus falilámpa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F809DD">
        <w:rPr>
          <w:rFonts w:ascii="Garamond" w:hAnsi="Garamond" w:cs="Times New Roman"/>
          <w:sz w:val="24"/>
          <w:szCs w:val="24"/>
        </w:rPr>
        <w:t>mert a tervező által megadott típusú csillár határidőre nem beszerezhető.</w:t>
      </w:r>
    </w:p>
    <w:p w14:paraId="3503CE78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E148E82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9720D">
        <w:rPr>
          <w:rFonts w:ascii="Garamond" w:hAnsi="Garamond" w:cs="Times New Roman"/>
          <w:sz w:val="24"/>
          <w:szCs w:val="24"/>
          <w:u w:val="single"/>
        </w:rPr>
        <w:t>Padlófűtés</w:t>
      </w:r>
      <w:r>
        <w:rPr>
          <w:rFonts w:ascii="Garamond" w:hAnsi="Garamond" w:cs="Times New Roman"/>
          <w:sz w:val="24"/>
          <w:szCs w:val="24"/>
        </w:rPr>
        <w:t xml:space="preserve">: </w:t>
      </w:r>
      <w:r w:rsidRPr="00C9720D">
        <w:rPr>
          <w:rFonts w:ascii="Garamond" w:hAnsi="Garamond" w:cs="Times New Roman"/>
          <w:sz w:val="24"/>
          <w:szCs w:val="24"/>
        </w:rPr>
        <w:t>a tálaló helyiségbe tervezett fűtőradiátor a bútorozási terv szerint a beépített bútorba kerülne, emiatt a teljesítménye jelentősen leromlana. Ezért a Megrendelő és a Műszaki ellenőr a padlófűtés alkalmazása mellett döntött.</w:t>
      </w:r>
    </w:p>
    <w:p w14:paraId="25AC04EB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345703B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Figyelemmel a Kbt. 2. § (4) bekezdésére, </w:t>
      </w:r>
      <w:r w:rsidRPr="00D93880">
        <w:rPr>
          <w:rFonts w:ascii="Garamond" w:hAnsi="Garamond" w:cs="Times New Roman"/>
          <w:sz w:val="24"/>
          <w:szCs w:val="24"/>
        </w:rPr>
        <w:t>ajánlatkérőnek a közpénzek felhasználásakor a hatékony és felelős gazdálkodás elvét szem előtt tartva kell eljárnia</w:t>
      </w:r>
      <w:r>
        <w:rPr>
          <w:rFonts w:ascii="Garamond" w:hAnsi="Garamond" w:cs="Times New Roman"/>
          <w:sz w:val="24"/>
          <w:szCs w:val="24"/>
        </w:rPr>
        <w:t xml:space="preserve">, tekintettel arra, hogy az eredetileg meghatározott beszerelésre kerülő eszközök/termékek/áruk/megoldások vonatkozásában ugyanazért az árért jobb minőségű eszközök/termékek/áruk/megoldások beépítése is elvégezhető a Kbt. alapelveit betartva indokolt a szerződésmódosítás keretében a jobb minőségű eszközök/termékek/áruk/megoldások beszerzése. A módosítás keretében beépítésre kerülő eszközök/termékek/áruk/megoldások </w:t>
      </w:r>
      <w:r w:rsidRPr="00E61F01">
        <w:rPr>
          <w:rFonts w:ascii="Garamond" w:hAnsi="Garamond" w:cs="Times New Roman"/>
          <w:sz w:val="24"/>
          <w:szCs w:val="24"/>
        </w:rPr>
        <w:t>minden főbb paraméterben jobb</w:t>
      </w:r>
      <w:r>
        <w:rPr>
          <w:rFonts w:ascii="Garamond" w:hAnsi="Garamond" w:cs="Times New Roman"/>
          <w:sz w:val="24"/>
          <w:szCs w:val="24"/>
        </w:rPr>
        <w:t>ak</w:t>
      </w:r>
      <w:r w:rsidRPr="00E61F01">
        <w:rPr>
          <w:rFonts w:ascii="Garamond" w:hAnsi="Garamond" w:cs="Times New Roman"/>
          <w:sz w:val="24"/>
          <w:szCs w:val="24"/>
        </w:rPr>
        <w:t>, vagy legalább egyenértékű műszaki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61F01">
        <w:rPr>
          <w:rFonts w:ascii="Garamond" w:hAnsi="Garamond" w:cs="Times New Roman"/>
          <w:sz w:val="24"/>
          <w:szCs w:val="24"/>
        </w:rPr>
        <w:t>színvonalat képvisel</w:t>
      </w:r>
      <w:r>
        <w:rPr>
          <w:rFonts w:ascii="Garamond" w:hAnsi="Garamond" w:cs="Times New Roman"/>
          <w:sz w:val="24"/>
          <w:szCs w:val="24"/>
        </w:rPr>
        <w:t>nek</w:t>
      </w:r>
      <w:r w:rsidRPr="00E61F01">
        <w:rPr>
          <w:rFonts w:ascii="Garamond" w:hAnsi="Garamond" w:cs="Times New Roman"/>
          <w:sz w:val="24"/>
          <w:szCs w:val="24"/>
        </w:rPr>
        <w:t xml:space="preserve"> a</w:t>
      </w:r>
      <w:r>
        <w:rPr>
          <w:rFonts w:ascii="Garamond" w:hAnsi="Garamond" w:cs="Times New Roman"/>
          <w:sz w:val="24"/>
          <w:szCs w:val="24"/>
        </w:rPr>
        <w:t>z eredetileg</w:t>
      </w:r>
      <w:r w:rsidRPr="00E61F01">
        <w:rPr>
          <w:rFonts w:ascii="Garamond" w:hAnsi="Garamond" w:cs="Times New Roman"/>
          <w:sz w:val="24"/>
          <w:szCs w:val="24"/>
        </w:rPr>
        <w:t xml:space="preserve"> tervezett típushoz</w:t>
      </w:r>
      <w:r>
        <w:rPr>
          <w:rFonts w:ascii="Garamond" w:hAnsi="Garamond" w:cs="Times New Roman"/>
          <w:sz w:val="24"/>
          <w:szCs w:val="24"/>
        </w:rPr>
        <w:t>/megoldáshoz</w:t>
      </w:r>
      <w:r w:rsidRPr="00E61F01">
        <w:rPr>
          <w:rFonts w:ascii="Garamond" w:hAnsi="Garamond" w:cs="Times New Roman"/>
          <w:sz w:val="24"/>
          <w:szCs w:val="24"/>
        </w:rPr>
        <w:t xml:space="preserve"> képest</w:t>
      </w:r>
      <w:r>
        <w:rPr>
          <w:rFonts w:ascii="Garamond" w:hAnsi="Garamond" w:cs="Times New Roman"/>
          <w:sz w:val="24"/>
          <w:szCs w:val="24"/>
        </w:rPr>
        <w:t>.</w:t>
      </w:r>
    </w:p>
    <w:p w14:paraId="29EF5E80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F0930E3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egyenértékűséget, illetve az eltérés mértékét igazoló nyilatkozatok, alátámasztó dokumentumok rendelkezésre állnak.</w:t>
      </w:r>
    </w:p>
    <w:p w14:paraId="7EA54CE0" w14:textId="77777777" w:rsidR="00376992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6833A78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366C245" w14:textId="77777777" w:rsidR="00376992" w:rsidRPr="00BA6109" w:rsidRDefault="00376992" w:rsidP="00376992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BA6109">
        <w:rPr>
          <w:rFonts w:ascii="Garamond" w:hAnsi="Garamond" w:cs="Times New Roman"/>
          <w:b/>
          <w:sz w:val="24"/>
          <w:szCs w:val="24"/>
          <w:u w:val="single"/>
        </w:rPr>
        <w:lastRenderedPageBreak/>
        <w:t>IV. Egyéb rendelkezések</w:t>
      </w:r>
    </w:p>
    <w:p w14:paraId="68379F24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8E10C42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 xml:space="preserve">1./ A Szerződésnek a jelen módosítással nem érintett rendelkezései változatlan tartalommal hatályban maradnak. </w:t>
      </w:r>
    </w:p>
    <w:p w14:paraId="2CA01433" w14:textId="77777777" w:rsidR="00376992" w:rsidRPr="00BA6109" w:rsidRDefault="00376992" w:rsidP="00376992">
      <w:pPr>
        <w:tabs>
          <w:tab w:val="left" w:pos="5580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433A24D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>2./ A jelen Szerződésmódosításban nem szabályozott kérdések tekintetében a Szerződés, a közbeszerzésekről szóló 2015. évi CXLIII. törvény, továbbá a Ptk. rendelkezései az irányadók.</w:t>
      </w:r>
    </w:p>
    <w:p w14:paraId="1BE6192D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5608579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A6109">
        <w:rPr>
          <w:rFonts w:ascii="Garamond" w:hAnsi="Garamond" w:cs="Times New Roman"/>
          <w:sz w:val="24"/>
          <w:szCs w:val="24"/>
        </w:rPr>
        <w:t>Felek jelen szerződést – elolvasás és értelmezés után –, mint akaratukkal mindenben egyezőt cégszerűen aláírták.</w:t>
      </w:r>
    </w:p>
    <w:p w14:paraId="42ED60A7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7A1BD83" w14:textId="77777777" w:rsidR="00376992" w:rsidRPr="00BA6109" w:rsidRDefault="00376992" w:rsidP="0037699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709"/>
        <w:gridCol w:w="4425"/>
      </w:tblGrid>
      <w:tr w:rsidR="00376992" w:rsidRPr="00BA6109" w14:paraId="51AE3F65" w14:textId="77777777" w:rsidTr="00967A11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14:paraId="02F01213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Mór, </w:t>
            </w:r>
            <w:r w:rsidRPr="00B62435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21</w:t>
            </w:r>
            <w:r w:rsidRPr="00B62435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 xml:space="preserve">március </w:t>
            </w:r>
            <w:proofErr w:type="gramStart"/>
            <w:r w:rsidRPr="00B62435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….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EF22151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9F50608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F53714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EA965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15C56B33" w14:textId="77777777" w:rsidR="00376992" w:rsidRPr="00B62435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6992" w:rsidRPr="00BA6109" w14:paraId="46AED6D7" w14:textId="77777777" w:rsidTr="00967A11">
        <w:trPr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14:paraId="24C2E48D" w14:textId="77777777" w:rsidR="00376992" w:rsidRPr="00BA6109" w:rsidRDefault="00376992" w:rsidP="00967A11">
            <w:pPr>
              <w:tabs>
                <w:tab w:val="left" w:pos="1065"/>
                <w:tab w:val="center" w:pos="1968"/>
              </w:tabs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86AB1">
              <w:rPr>
                <w:rFonts w:ascii="Garamond" w:eastAsia="Arial Unicode MS" w:hAnsi="Garamond" w:cs="Arial Unicode MS"/>
                <w:b/>
                <w:sz w:val="24"/>
                <w:szCs w:val="24"/>
              </w:rPr>
              <w:t>Mór Városi Önkormányzat</w:t>
            </w:r>
          </w:p>
        </w:tc>
        <w:tc>
          <w:tcPr>
            <w:tcW w:w="709" w:type="dxa"/>
          </w:tcPr>
          <w:p w14:paraId="63C6CD69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5CC32D54" w14:textId="77777777" w:rsidR="00376992" w:rsidRPr="00BA6109" w:rsidRDefault="00376992" w:rsidP="00967A11">
            <w:pPr>
              <w:spacing w:after="0"/>
              <w:ind w:left="317"/>
              <w:jc w:val="center"/>
              <w:rPr>
                <w:rFonts w:ascii="Garamond" w:hAnsi="Garamond"/>
                <w:sz w:val="24"/>
                <w:szCs w:val="24"/>
              </w:rPr>
            </w:pPr>
            <w:r w:rsidRPr="00B86AB1">
              <w:rPr>
                <w:rFonts w:ascii="Garamond" w:hAnsi="Garamond" w:cs="Times New Roman"/>
                <w:b/>
                <w:bCs/>
                <w:sz w:val="24"/>
                <w:szCs w:val="24"/>
              </w:rPr>
              <w:t>SÁG-ÉPÍTŐ Zrt.</w:t>
            </w:r>
          </w:p>
        </w:tc>
      </w:tr>
      <w:tr w:rsidR="00376992" w:rsidRPr="00BA6109" w14:paraId="3201BD69" w14:textId="77777777" w:rsidTr="00967A11">
        <w:trPr>
          <w:jc w:val="center"/>
        </w:trPr>
        <w:tc>
          <w:tcPr>
            <w:tcW w:w="4077" w:type="dxa"/>
          </w:tcPr>
          <w:p w14:paraId="3C74E274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A6109">
              <w:rPr>
                <w:rFonts w:ascii="Garamond" w:hAnsi="Garamond"/>
                <w:b/>
                <w:sz w:val="24"/>
                <w:szCs w:val="24"/>
              </w:rPr>
              <w:t>Megrendelő</w:t>
            </w:r>
          </w:p>
        </w:tc>
        <w:tc>
          <w:tcPr>
            <w:tcW w:w="709" w:type="dxa"/>
          </w:tcPr>
          <w:p w14:paraId="6B2048A4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</w:tcPr>
          <w:p w14:paraId="508FA6E0" w14:textId="77777777" w:rsidR="00376992" w:rsidRPr="00BA6109" w:rsidRDefault="00376992" w:rsidP="00967A11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6109">
              <w:rPr>
                <w:rFonts w:ascii="Garamond" w:hAnsi="Garamond"/>
                <w:b/>
                <w:sz w:val="24"/>
                <w:szCs w:val="24"/>
              </w:rPr>
              <w:t>Vállalkozó</w:t>
            </w:r>
          </w:p>
        </w:tc>
      </w:tr>
      <w:tr w:rsidR="00376992" w:rsidRPr="00BA6109" w14:paraId="6E97D744" w14:textId="77777777" w:rsidTr="00967A11">
        <w:trPr>
          <w:jc w:val="center"/>
        </w:trPr>
        <w:tc>
          <w:tcPr>
            <w:tcW w:w="4077" w:type="dxa"/>
          </w:tcPr>
          <w:p w14:paraId="07CC3D6A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A6109">
              <w:rPr>
                <w:rFonts w:ascii="Garamond" w:hAnsi="Garamond"/>
                <w:sz w:val="24"/>
                <w:szCs w:val="24"/>
              </w:rPr>
              <w:t>képviseletében</w:t>
            </w:r>
          </w:p>
          <w:p w14:paraId="415CBDEF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A610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86AB1">
              <w:rPr>
                <w:rFonts w:ascii="Garamond" w:hAnsi="Garamond" w:cs="Times New Roman"/>
                <w:b/>
                <w:bCs/>
                <w:sz w:val="24"/>
                <w:szCs w:val="24"/>
              </w:rPr>
              <w:t>Fenyves Péter polgármester</w:t>
            </w:r>
          </w:p>
        </w:tc>
        <w:tc>
          <w:tcPr>
            <w:tcW w:w="709" w:type="dxa"/>
          </w:tcPr>
          <w:p w14:paraId="1DEF5D08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5" w:type="dxa"/>
          </w:tcPr>
          <w:p w14:paraId="02D0C245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A6109">
              <w:rPr>
                <w:rFonts w:ascii="Garamond" w:hAnsi="Garamond"/>
                <w:sz w:val="24"/>
                <w:szCs w:val="24"/>
              </w:rPr>
              <w:t>képviseletében</w:t>
            </w:r>
          </w:p>
          <w:p w14:paraId="1DB973B0" w14:textId="77777777" w:rsidR="00376992" w:rsidRPr="00BA6109" w:rsidRDefault="00376992" w:rsidP="00967A11">
            <w:pPr>
              <w:tabs>
                <w:tab w:val="left" w:pos="1065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86AB1">
              <w:rPr>
                <w:rFonts w:ascii="Garamond" w:hAnsi="Garamond"/>
                <w:b/>
                <w:sz w:val="24"/>
                <w:szCs w:val="24"/>
              </w:rPr>
              <w:t>Fülöp Balázs, vezérigazgató</w:t>
            </w:r>
          </w:p>
        </w:tc>
      </w:tr>
    </w:tbl>
    <w:p w14:paraId="522A429D" w14:textId="77777777" w:rsidR="00376992" w:rsidRDefault="00376992" w:rsidP="00376992">
      <w:pPr>
        <w:spacing w:after="0"/>
        <w:rPr>
          <w:rFonts w:ascii="Garamond" w:hAnsi="Garamond"/>
          <w:sz w:val="24"/>
          <w:szCs w:val="24"/>
          <w:highlight w:val="yellow"/>
        </w:rPr>
      </w:pPr>
    </w:p>
    <w:p w14:paraId="3A4A6511" w14:textId="77777777" w:rsidR="00376992" w:rsidRDefault="00376992" w:rsidP="00376992">
      <w:pPr>
        <w:spacing w:after="0"/>
        <w:rPr>
          <w:rFonts w:ascii="Garamond" w:hAnsi="Garamond"/>
          <w:sz w:val="24"/>
          <w:szCs w:val="24"/>
          <w:highlight w:val="yellow"/>
        </w:rPr>
      </w:pPr>
    </w:p>
    <w:p w14:paraId="53140375" w14:textId="77777777" w:rsidR="00376992" w:rsidRDefault="00376992" w:rsidP="00376992">
      <w:pPr>
        <w:spacing w:after="0"/>
        <w:rPr>
          <w:rFonts w:ascii="Garamond" w:hAnsi="Garamond"/>
          <w:sz w:val="24"/>
          <w:szCs w:val="24"/>
          <w:highlight w:val="yellow"/>
        </w:rPr>
      </w:pPr>
    </w:p>
    <w:p w14:paraId="41D587E1" w14:textId="77777777" w:rsidR="00376992" w:rsidRPr="00F94511" w:rsidRDefault="00376992" w:rsidP="00376992">
      <w:pPr>
        <w:tabs>
          <w:tab w:val="right" w:pos="0"/>
          <w:tab w:val="center" w:pos="2268"/>
          <w:tab w:val="center" w:pos="2410"/>
          <w:tab w:val="center" w:pos="6804"/>
          <w:tab w:val="center" w:pos="7088"/>
        </w:tabs>
        <w:spacing w:after="0"/>
        <w:rPr>
          <w:rFonts w:ascii="Garamond" w:hAnsi="Garamond"/>
          <w:sz w:val="24"/>
          <w:szCs w:val="24"/>
        </w:rPr>
      </w:pPr>
      <w:r w:rsidRPr="00F94511">
        <w:rPr>
          <w:rFonts w:ascii="Garamond" w:hAnsi="Garamond"/>
          <w:sz w:val="24"/>
          <w:szCs w:val="24"/>
        </w:rPr>
        <w:tab/>
        <w:t>Jogi ellenjegyző:</w:t>
      </w:r>
      <w:r w:rsidRPr="00F94511">
        <w:rPr>
          <w:rFonts w:ascii="Garamond" w:hAnsi="Garamond"/>
          <w:sz w:val="24"/>
          <w:szCs w:val="24"/>
        </w:rPr>
        <w:tab/>
        <w:t>Pénzügyi ellenjegyző:</w:t>
      </w:r>
    </w:p>
    <w:p w14:paraId="37CA9D8D" w14:textId="77777777" w:rsidR="00376992" w:rsidRPr="00F94511" w:rsidRDefault="00376992" w:rsidP="00376992">
      <w:pPr>
        <w:tabs>
          <w:tab w:val="center" w:pos="2268"/>
          <w:tab w:val="center" w:pos="6804"/>
          <w:tab w:val="center" w:pos="9354"/>
        </w:tabs>
        <w:spacing w:after="0"/>
        <w:rPr>
          <w:rFonts w:ascii="Garamond" w:hAnsi="Garamond"/>
          <w:sz w:val="24"/>
          <w:szCs w:val="24"/>
        </w:rPr>
      </w:pPr>
      <w:r w:rsidRPr="00F94511">
        <w:rPr>
          <w:rFonts w:ascii="Garamond" w:hAnsi="Garamond"/>
          <w:sz w:val="24"/>
          <w:szCs w:val="24"/>
        </w:rPr>
        <w:tab/>
      </w:r>
      <w:r w:rsidRPr="00F94511">
        <w:rPr>
          <w:rFonts w:ascii="Garamond" w:hAnsi="Garamond"/>
          <w:bCs/>
          <w:sz w:val="24"/>
          <w:szCs w:val="24"/>
        </w:rPr>
        <w:t>Mór, 20</w:t>
      </w:r>
      <w:r>
        <w:rPr>
          <w:rFonts w:ascii="Garamond" w:hAnsi="Garamond"/>
          <w:bCs/>
          <w:sz w:val="24"/>
          <w:szCs w:val="24"/>
        </w:rPr>
        <w:t>21</w:t>
      </w:r>
      <w:r w:rsidRPr="00F94511">
        <w:rPr>
          <w:rFonts w:ascii="Garamond" w:hAnsi="Garamond"/>
          <w:bCs/>
          <w:sz w:val="24"/>
          <w:szCs w:val="24"/>
        </w:rPr>
        <w:t xml:space="preserve">. </w:t>
      </w:r>
      <w:r>
        <w:rPr>
          <w:rFonts w:ascii="Garamond" w:hAnsi="Garamond"/>
          <w:bCs/>
          <w:sz w:val="24"/>
          <w:szCs w:val="24"/>
        </w:rPr>
        <w:t>március</w:t>
      </w:r>
      <w:r w:rsidRPr="00F94511">
        <w:rPr>
          <w:rFonts w:ascii="Garamond" w:hAnsi="Garamond"/>
          <w:bCs/>
          <w:sz w:val="24"/>
          <w:szCs w:val="24"/>
        </w:rPr>
        <w:t>……</w:t>
      </w:r>
      <w:r w:rsidRPr="00F94511">
        <w:rPr>
          <w:rFonts w:ascii="Garamond" w:hAnsi="Garamond"/>
          <w:sz w:val="24"/>
          <w:szCs w:val="24"/>
        </w:rPr>
        <w:tab/>
      </w:r>
      <w:r w:rsidRPr="00F94511">
        <w:rPr>
          <w:rFonts w:ascii="Garamond" w:hAnsi="Garamond"/>
          <w:bCs/>
          <w:sz w:val="24"/>
          <w:szCs w:val="24"/>
        </w:rPr>
        <w:t>Mór, 20</w:t>
      </w:r>
      <w:r>
        <w:rPr>
          <w:rFonts w:ascii="Garamond" w:hAnsi="Garamond"/>
          <w:bCs/>
          <w:sz w:val="24"/>
          <w:szCs w:val="24"/>
        </w:rPr>
        <w:t>21</w:t>
      </w:r>
      <w:r w:rsidRPr="00F94511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március</w:t>
      </w:r>
      <w:r w:rsidRPr="00F94511">
        <w:rPr>
          <w:rFonts w:ascii="Garamond" w:hAnsi="Garamond"/>
          <w:bCs/>
          <w:sz w:val="24"/>
          <w:szCs w:val="24"/>
        </w:rPr>
        <w:t>…….</w:t>
      </w:r>
    </w:p>
    <w:p w14:paraId="730B09C1" w14:textId="77777777" w:rsidR="00376992" w:rsidRPr="00F94511" w:rsidRDefault="00376992" w:rsidP="00376992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98221A9" w14:textId="77777777" w:rsidR="00376992" w:rsidRPr="00F94511" w:rsidRDefault="00376992" w:rsidP="00376992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6051FD46" w14:textId="77777777" w:rsidR="00376992" w:rsidRPr="00F94511" w:rsidRDefault="00376992" w:rsidP="00376992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F94511">
        <w:rPr>
          <w:rFonts w:ascii="Garamond" w:hAnsi="Garamond"/>
          <w:sz w:val="24"/>
          <w:szCs w:val="24"/>
        </w:rPr>
        <w:tab/>
        <w:t>………………………………..</w:t>
      </w:r>
      <w:r w:rsidRPr="00F94511">
        <w:rPr>
          <w:rFonts w:ascii="Garamond" w:hAnsi="Garamond"/>
          <w:sz w:val="24"/>
          <w:szCs w:val="24"/>
        </w:rPr>
        <w:tab/>
        <w:t>………………………………..</w:t>
      </w:r>
    </w:p>
    <w:p w14:paraId="446E5F10" w14:textId="77777777" w:rsidR="00376992" w:rsidRPr="00F94511" w:rsidRDefault="00376992" w:rsidP="00376992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F94511">
        <w:rPr>
          <w:rFonts w:ascii="Garamond" w:hAnsi="Garamond"/>
          <w:sz w:val="24"/>
          <w:szCs w:val="24"/>
        </w:rPr>
        <w:tab/>
        <w:t xml:space="preserve">dr. </w:t>
      </w:r>
      <w:r>
        <w:rPr>
          <w:rFonts w:ascii="Garamond" w:hAnsi="Garamond"/>
          <w:sz w:val="24"/>
          <w:szCs w:val="24"/>
        </w:rPr>
        <w:t>Taba Nikoletta</w:t>
      </w:r>
      <w:r w:rsidRPr="00F94511">
        <w:rPr>
          <w:rFonts w:ascii="Garamond" w:hAnsi="Garamond"/>
          <w:sz w:val="24"/>
          <w:szCs w:val="24"/>
        </w:rPr>
        <w:t xml:space="preserve"> </w:t>
      </w:r>
      <w:r w:rsidRPr="00F9451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Zámodics Péter</w:t>
      </w:r>
    </w:p>
    <w:p w14:paraId="5941D396" w14:textId="77777777" w:rsidR="00376992" w:rsidRPr="00F94511" w:rsidRDefault="00376992" w:rsidP="00376992">
      <w:pPr>
        <w:tabs>
          <w:tab w:val="right" w:pos="0"/>
          <w:tab w:val="center" w:pos="2268"/>
          <w:tab w:val="center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F94511">
        <w:rPr>
          <w:rFonts w:ascii="Garamond" w:hAnsi="Garamond"/>
          <w:sz w:val="24"/>
          <w:szCs w:val="24"/>
        </w:rPr>
        <w:tab/>
        <w:t xml:space="preserve">jegyző </w:t>
      </w:r>
      <w:r w:rsidRPr="00F9451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pénzügyi</w:t>
      </w:r>
      <w:r w:rsidRPr="00F94511">
        <w:rPr>
          <w:rFonts w:ascii="Garamond" w:hAnsi="Garamond"/>
          <w:sz w:val="24"/>
          <w:szCs w:val="24"/>
        </w:rPr>
        <w:t xml:space="preserve"> irodavezető</w:t>
      </w:r>
    </w:p>
    <w:p w14:paraId="4D5EF51D" w14:textId="77777777" w:rsidR="00376992" w:rsidRPr="00210F5E" w:rsidRDefault="00376992" w:rsidP="00376992">
      <w:pPr>
        <w:spacing w:after="0"/>
        <w:rPr>
          <w:rFonts w:ascii="Garamond" w:eastAsia="Calibri" w:hAnsi="Garamond"/>
          <w:sz w:val="24"/>
          <w:szCs w:val="24"/>
        </w:rPr>
      </w:pPr>
    </w:p>
    <w:p w14:paraId="4EEE2849" w14:textId="77777777" w:rsidR="00376992" w:rsidRDefault="00376992" w:rsidP="00376992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218C4EB0" w14:textId="77777777" w:rsidR="00376992" w:rsidRDefault="00376992" w:rsidP="00376992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5B4706E6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522F1" w14:textId="77777777" w:rsidR="00376992" w:rsidRDefault="00376992" w:rsidP="00376992">
      <w:pPr>
        <w:spacing w:after="0" w:line="240" w:lineRule="auto"/>
      </w:pPr>
      <w:r>
        <w:separator/>
      </w:r>
    </w:p>
  </w:endnote>
  <w:endnote w:type="continuationSeparator" w:id="0">
    <w:p w14:paraId="7DF2D55A" w14:textId="77777777" w:rsidR="00376992" w:rsidRDefault="00376992" w:rsidP="003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6B20" w14:textId="77777777" w:rsidR="00376992" w:rsidRDefault="00376992" w:rsidP="00376992">
      <w:pPr>
        <w:spacing w:after="0" w:line="240" w:lineRule="auto"/>
      </w:pPr>
      <w:r>
        <w:separator/>
      </w:r>
    </w:p>
  </w:footnote>
  <w:footnote w:type="continuationSeparator" w:id="0">
    <w:p w14:paraId="5B0DF270" w14:textId="77777777" w:rsidR="00376992" w:rsidRDefault="00376992" w:rsidP="0037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8B6F" w14:textId="77777777" w:rsidR="00782014" w:rsidRDefault="001C5408" w:rsidP="007A27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F8DE77" w14:textId="77777777" w:rsidR="00782014" w:rsidRDefault="001C54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56BA" w14:textId="77A9549E" w:rsidR="00782014" w:rsidRDefault="001C5408" w:rsidP="007A2755">
    <w:pPr>
      <w:pStyle w:val="lfej"/>
      <w:framePr w:wrap="around" w:vAnchor="text" w:hAnchor="margin" w:xAlign="center" w:y="1"/>
      <w:rPr>
        <w:rStyle w:val="Oldalszm"/>
      </w:rPr>
    </w:pPr>
  </w:p>
  <w:p w14:paraId="73B4F5C2" w14:textId="77777777" w:rsidR="00782014" w:rsidRDefault="001C5408" w:rsidP="003769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92"/>
    <w:rsid w:val="001978B7"/>
    <w:rsid w:val="001C5408"/>
    <w:rsid w:val="00376992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0B3"/>
  <w15:chartTrackingRefBased/>
  <w15:docId w15:val="{6AFD6589-3A20-4096-B834-6C76193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9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37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6992"/>
    <w:rPr>
      <w:b/>
      <w:bCs/>
    </w:rPr>
  </w:style>
  <w:style w:type="character" w:styleId="Oldalszm">
    <w:name w:val="page number"/>
    <w:basedOn w:val="Bekezdsalapbettpusa"/>
    <w:unhideWhenUsed/>
    <w:rsid w:val="00376992"/>
  </w:style>
  <w:style w:type="paragraph" w:styleId="lfej">
    <w:name w:val="header"/>
    <w:basedOn w:val="Norml"/>
    <w:link w:val="lfejChar"/>
    <w:rsid w:val="0037699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76992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1109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2021-03-19T07:23:00Z</dcterms:created>
  <dcterms:modified xsi:type="dcterms:W3CDTF">2021-03-19T08:58:00Z</dcterms:modified>
</cp:coreProperties>
</file>