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68FC" w14:textId="77777777" w:rsidR="00BB27EA" w:rsidRDefault="00BB27EA" w:rsidP="00BB27EA">
      <w:pPr>
        <w:pStyle w:val="NormlWeb"/>
        <w:spacing w:before="0" w:beforeAutospacing="0" w:after="0" w:afterAutospacing="0"/>
        <w:ind w:left="684" w:right="543"/>
        <w:jc w:val="center"/>
      </w:pPr>
      <w:r>
        <w:rPr>
          <w:rFonts w:ascii="Arial" w:hAnsi="Arial" w:cs="Arial"/>
          <w:b/>
          <w:bCs/>
          <w:color w:val="000000"/>
        </w:rPr>
        <w:t xml:space="preserve">Mór Városi Önkormányzat Képviselő-testületének </w:t>
      </w:r>
    </w:p>
    <w:p w14:paraId="61504743" w14:textId="77777777" w:rsidR="00BB27EA" w:rsidRDefault="00BB27EA" w:rsidP="00BB27EA">
      <w:pPr>
        <w:pStyle w:val="NormlWeb"/>
        <w:spacing w:before="0" w:beforeAutospacing="0" w:after="0" w:afterAutospacing="0"/>
        <w:ind w:right="309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145/2021. (III.19.) határozata</w:t>
      </w:r>
    </w:p>
    <w:p w14:paraId="5FCACCA0" w14:textId="77777777" w:rsidR="00BB27EA" w:rsidRDefault="00BB27EA" w:rsidP="00BB27EA">
      <w:pPr>
        <w:pStyle w:val="NormlWeb"/>
        <w:spacing w:before="0" w:beforeAutospacing="0" w:after="0" w:afterAutospacing="0"/>
        <w:ind w:right="3092"/>
        <w:jc w:val="right"/>
      </w:pPr>
    </w:p>
    <w:p w14:paraId="0218F690" w14:textId="77777777" w:rsidR="00BB27EA" w:rsidRDefault="00BB27EA" w:rsidP="00BB27EA">
      <w:pPr>
        <w:pStyle w:val="NormlWeb"/>
        <w:spacing w:before="0" w:beforeAutospacing="0" w:after="0" w:afterAutospacing="0"/>
        <w:ind w:right="832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Mór 0395/6 hrsz-ú ingatlanra vonatkozó elővásárlási jog gyakorlása tárgyában</w:t>
      </w:r>
    </w:p>
    <w:p w14:paraId="12B79D06" w14:textId="77777777" w:rsidR="00BB27EA" w:rsidRDefault="00BB27EA" w:rsidP="00BB27EA">
      <w:pPr>
        <w:pStyle w:val="NormlWeb"/>
        <w:spacing w:before="0" w:beforeAutospacing="0" w:after="0" w:afterAutospacing="0"/>
        <w:ind w:right="832"/>
        <w:rPr>
          <w:rFonts w:ascii="Arial" w:hAnsi="Arial" w:cs="Arial"/>
          <w:b/>
          <w:bCs/>
          <w:color w:val="000000"/>
          <w:u w:val="single"/>
        </w:rPr>
      </w:pPr>
    </w:p>
    <w:p w14:paraId="290FB731" w14:textId="77777777" w:rsidR="00BB27EA" w:rsidRDefault="00BB27EA" w:rsidP="00BB27EA">
      <w:pPr>
        <w:pStyle w:val="NormlWeb"/>
        <w:spacing w:before="0" w:beforeAutospacing="0" w:after="0" w:afterAutospacing="0"/>
        <w:ind w:left="123" w:right="9" w:hanging="4"/>
        <w:jc w:val="both"/>
        <w:rPr>
          <w:rFonts w:ascii="Arial" w:hAnsi="Arial" w:cs="Arial"/>
          <w:color w:val="000000"/>
        </w:rPr>
      </w:pPr>
    </w:p>
    <w:p w14:paraId="5AF38C45" w14:textId="77777777" w:rsidR="00BB27EA" w:rsidRDefault="00BB27EA" w:rsidP="00BB27EA">
      <w:pPr>
        <w:pStyle w:val="NormlWeb"/>
        <w:spacing w:before="0" w:beforeAutospacing="0" w:after="0" w:afterAutospacing="0"/>
        <w:ind w:left="123" w:right="9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Kormány által 27/2021. (I. 29.) Korm. rendelettel kihirdetett veszélyhelyzetre tekintettel, 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4C59191E" w14:textId="77777777" w:rsidR="00BB27EA" w:rsidRDefault="00BB27EA" w:rsidP="00BB27EA">
      <w:pPr>
        <w:pStyle w:val="NormlWeb"/>
        <w:spacing w:before="0" w:beforeAutospacing="0" w:after="0" w:afterAutospacing="0"/>
        <w:ind w:left="123" w:right="9" w:hanging="4"/>
        <w:jc w:val="both"/>
      </w:pPr>
    </w:p>
    <w:p w14:paraId="11257CE0" w14:textId="77777777" w:rsidR="00BB27EA" w:rsidRDefault="00BB27EA" w:rsidP="00BB27EA">
      <w:pPr>
        <w:pStyle w:val="NormlWeb"/>
        <w:spacing w:before="0" w:beforeAutospacing="0" w:after="0" w:afterAutospacing="0"/>
        <w:ind w:left="136" w:right="2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Mór 0395/6 helyrajzi számú ingatlanra a vízgazdálkodásról szóló 1995 évi LVII. tv. 6. § (6) bekezdése alapján fennálló, Mór Városi Önkormányzatot megillető elővásárlási joggal az Önkormányzat n</w:t>
      </w:r>
      <w:r w:rsidRPr="00AF62A7">
        <w:rPr>
          <w:rFonts w:ascii="Arial" w:hAnsi="Arial" w:cs="Arial"/>
          <w:color w:val="000000"/>
        </w:rPr>
        <w:t>em kíván élni</w:t>
      </w:r>
      <w:r>
        <w:rPr>
          <w:rFonts w:ascii="Arial" w:hAnsi="Arial" w:cs="Arial"/>
          <w:color w:val="000000"/>
        </w:rPr>
        <w:t>.</w:t>
      </w:r>
    </w:p>
    <w:p w14:paraId="66346335" w14:textId="77777777" w:rsidR="00BB27EA" w:rsidRDefault="00BB27EA" w:rsidP="00BB27EA">
      <w:pPr>
        <w:pStyle w:val="NormlWeb"/>
        <w:spacing w:before="0" w:beforeAutospacing="0" w:after="0" w:afterAutospacing="0"/>
        <w:ind w:left="136" w:right="2" w:hanging="7"/>
        <w:jc w:val="both"/>
      </w:pPr>
    </w:p>
    <w:p w14:paraId="02CECD30" w14:textId="77777777" w:rsidR="00BB27EA" w:rsidRDefault="00BB27EA" w:rsidP="00BB27EA">
      <w:pPr>
        <w:pStyle w:val="NormlWeb"/>
        <w:spacing w:before="0" w:beforeAutospacing="0" w:after="0" w:afterAutospacing="0"/>
        <w:ind w:left="136" w:right="36" w:firstLine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Felkérem a jegyzőt, hogy a döntésről értesítse a Magyar Nemzeti Vagyonkezelő Zrt-t, és a végrehajtásához szükséges intézkedéseket tegye meg.</w:t>
      </w:r>
    </w:p>
    <w:p w14:paraId="52A25140" w14:textId="77777777" w:rsidR="00BB27EA" w:rsidRDefault="00BB27EA" w:rsidP="00BB27EA">
      <w:pPr>
        <w:pStyle w:val="NormlWeb"/>
        <w:spacing w:before="0" w:beforeAutospacing="0" w:after="0" w:afterAutospacing="0"/>
        <w:ind w:left="136" w:right="36" w:firstLine="11"/>
      </w:pPr>
    </w:p>
    <w:p w14:paraId="3813E18A" w14:textId="77777777" w:rsidR="00BB27EA" w:rsidRPr="002B2B94" w:rsidRDefault="00BB27EA" w:rsidP="00BB27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2B9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B2B94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055A28B6CD43472F8DA882C92D6C5113"/>
          </w:placeholder>
          <w:date w:fullDate="2021-03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eastAsia="Calibri" w:hAnsi="Arial" w:cs="Arial"/>
              <w:sz w:val="24"/>
              <w:szCs w:val="24"/>
            </w:rPr>
            <w:t>2021.03.31.</w:t>
          </w:r>
        </w:sdtContent>
      </w:sdt>
    </w:p>
    <w:p w14:paraId="6DC03B14" w14:textId="77777777" w:rsidR="00BB27EA" w:rsidRPr="002B2B94" w:rsidRDefault="00BB27EA" w:rsidP="00BB27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2B9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B2B94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D08F608582014F6DA1B87DFF628744C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2B2B94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2B2B94">
        <w:rPr>
          <w:rFonts w:ascii="Arial" w:eastAsia="Calibri" w:hAnsi="Arial" w:cs="Arial"/>
          <w:sz w:val="24"/>
          <w:szCs w:val="24"/>
        </w:rPr>
        <w:t xml:space="preserve"> 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D08F608582014F6DA1B87DFF628744C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eastAsia="Calibri" w:hAnsi="Arial" w:cs="Arial"/>
              <w:sz w:val="24"/>
              <w:szCs w:val="24"/>
            </w:rPr>
            <w:t>Városfejlesztési és -üzemeltetési Iroda</w:t>
          </w:r>
        </w:sdtContent>
      </w:sdt>
      <w:r w:rsidRPr="002B2B94">
        <w:rPr>
          <w:rFonts w:ascii="Arial" w:eastAsia="Calibri" w:hAnsi="Arial" w:cs="Arial"/>
          <w:sz w:val="24"/>
          <w:szCs w:val="24"/>
        </w:rPr>
        <w:t>)</w:t>
      </w:r>
    </w:p>
    <w:p w14:paraId="02A76734" w14:textId="77777777" w:rsidR="00BB27EA" w:rsidRDefault="00BB27EA" w:rsidP="00BB27EA">
      <w:pPr>
        <w:pStyle w:val="NormlWeb"/>
        <w:spacing w:before="0" w:beforeAutospacing="0" w:after="0" w:afterAutospacing="0"/>
        <w:ind w:left="147"/>
        <w:rPr>
          <w:rFonts w:ascii="Arial" w:hAnsi="Arial" w:cs="Arial"/>
          <w:color w:val="000000"/>
          <w:u w:val="single"/>
        </w:rPr>
      </w:pPr>
    </w:p>
    <w:p w14:paraId="6B2EEFF5" w14:textId="77777777" w:rsidR="00BB27EA" w:rsidRPr="00656F61" w:rsidRDefault="00BB27EA" w:rsidP="00BB27E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2B88172" w14:textId="77777777" w:rsidR="00BB27EA" w:rsidRPr="000F775F" w:rsidRDefault="00BB27EA" w:rsidP="00BB27E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4AAB22" w14:textId="77777777" w:rsidR="00BB27EA" w:rsidRPr="000F775F" w:rsidRDefault="00BB27EA" w:rsidP="00BB27E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9A45C7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EA"/>
    <w:rsid w:val="001978B7"/>
    <w:rsid w:val="00BB27EA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F148"/>
  <w15:chartTrackingRefBased/>
  <w15:docId w15:val="{EE664939-E10D-477E-82D6-C122D42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A28B6CD43472F8DA882C92D6C51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2311-5109-41C5-B866-FA78ED9AB7DF}"/>
      </w:docPartPr>
      <w:docPartBody>
        <w:p w:rsidR="00000000" w:rsidRDefault="00D51E33" w:rsidP="00D51E33">
          <w:pPr>
            <w:pStyle w:val="055A28B6CD43472F8DA882C92D6C5113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08F608582014F6DA1B87DFF62874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81CF6D-F86E-4678-8E07-7A1704A78248}"/>
      </w:docPartPr>
      <w:docPartBody>
        <w:p w:rsidR="00000000" w:rsidRDefault="00D51E33" w:rsidP="00D51E33">
          <w:pPr>
            <w:pStyle w:val="D08F608582014F6DA1B87DFF628744C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3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1E33"/>
    <w:rPr>
      <w:color w:val="808080"/>
    </w:rPr>
  </w:style>
  <w:style w:type="paragraph" w:customStyle="1" w:styleId="055A28B6CD43472F8DA882C92D6C5113">
    <w:name w:val="055A28B6CD43472F8DA882C92D6C5113"/>
    <w:rsid w:val="00D51E33"/>
  </w:style>
  <w:style w:type="paragraph" w:customStyle="1" w:styleId="D08F608582014F6DA1B87DFF628744CD">
    <w:name w:val="D08F608582014F6DA1B87DFF628744CD"/>
    <w:rsid w:val="00D51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2021-03-19T07:16:00Z</dcterms:created>
  <dcterms:modified xsi:type="dcterms:W3CDTF">2021-03-19T07:17:00Z</dcterms:modified>
</cp:coreProperties>
</file>