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9CC0E" w14:textId="77777777" w:rsidR="00CC1413" w:rsidRDefault="00CC1413" w:rsidP="00CC1413">
      <w:pPr>
        <w:tabs>
          <w:tab w:val="left" w:pos="6096"/>
        </w:tabs>
        <w:spacing w:after="0" w:line="240" w:lineRule="auto"/>
        <w:jc w:val="center"/>
        <w:rPr>
          <w:rFonts w:ascii="Arial" w:eastAsia="Calibri" w:hAnsi="Arial" w:cs="Arial"/>
          <w:b/>
          <w:bCs/>
          <w:iCs/>
          <w:sz w:val="24"/>
          <w:szCs w:val="24"/>
        </w:rPr>
      </w:pPr>
    </w:p>
    <w:p w14:paraId="7CE63BA7" w14:textId="77777777" w:rsidR="00CC1413" w:rsidRDefault="00CC1413" w:rsidP="00CC1413">
      <w:pPr>
        <w:tabs>
          <w:tab w:val="left" w:pos="6096"/>
        </w:tabs>
        <w:spacing w:after="0" w:line="240" w:lineRule="auto"/>
        <w:jc w:val="center"/>
        <w:rPr>
          <w:rFonts w:ascii="Arial" w:eastAsia="Calibri" w:hAnsi="Arial" w:cs="Arial"/>
          <w:b/>
          <w:bCs/>
          <w:iCs/>
          <w:sz w:val="24"/>
          <w:szCs w:val="24"/>
        </w:rPr>
      </w:pPr>
    </w:p>
    <w:p w14:paraId="08DE0135" w14:textId="77777777" w:rsidR="00580E0C" w:rsidRDefault="00580E0C" w:rsidP="00580E0C">
      <w:pPr>
        <w:tabs>
          <w:tab w:val="left" w:pos="8505"/>
        </w:tabs>
        <w:spacing w:after="0" w:line="240" w:lineRule="auto"/>
        <w:jc w:val="center"/>
        <w:rPr>
          <w:rFonts w:ascii="Arial" w:eastAsia="Times New Roman" w:hAnsi="Arial" w:cs="Arial"/>
          <w:b/>
          <w:sz w:val="24"/>
          <w:szCs w:val="24"/>
          <w:lang w:eastAsia="hu-HU"/>
        </w:rPr>
      </w:pPr>
      <w:r w:rsidRPr="000164D6">
        <w:rPr>
          <w:rFonts w:ascii="Arial" w:eastAsia="Times New Roman" w:hAnsi="Arial" w:cs="Arial"/>
          <w:b/>
          <w:sz w:val="24"/>
          <w:szCs w:val="24"/>
          <w:lang w:eastAsia="hu-HU"/>
        </w:rPr>
        <w:t>Mór Városi Önkorm</w:t>
      </w:r>
      <w:r>
        <w:rPr>
          <w:rFonts w:ascii="Arial" w:eastAsia="Times New Roman" w:hAnsi="Arial" w:cs="Arial"/>
          <w:b/>
          <w:sz w:val="24"/>
          <w:szCs w:val="24"/>
          <w:lang w:eastAsia="hu-HU"/>
        </w:rPr>
        <w:t>ányzat Képviselő-testületének hatáskörében eljáró</w:t>
      </w:r>
    </w:p>
    <w:p w14:paraId="278B7E90" w14:textId="03DD4A8E" w:rsidR="00CC1413" w:rsidRPr="00CF00FF" w:rsidRDefault="00580E0C" w:rsidP="00CC1413">
      <w:pPr>
        <w:tabs>
          <w:tab w:val="left" w:pos="6096"/>
        </w:tabs>
        <w:spacing w:after="0" w:line="240" w:lineRule="auto"/>
        <w:jc w:val="center"/>
        <w:rPr>
          <w:rFonts w:ascii="Arial" w:eastAsia="Calibri" w:hAnsi="Arial" w:cs="Arial"/>
          <w:b/>
          <w:bCs/>
          <w:iCs/>
          <w:sz w:val="24"/>
          <w:szCs w:val="24"/>
        </w:rPr>
      </w:pPr>
      <w:r>
        <w:rPr>
          <w:rFonts w:ascii="Arial" w:eastAsia="Calibri" w:hAnsi="Arial" w:cs="Arial"/>
          <w:b/>
          <w:bCs/>
          <w:iCs/>
          <w:sz w:val="24"/>
          <w:szCs w:val="24"/>
        </w:rPr>
        <w:t>Mór Város Polgármestere</w:t>
      </w:r>
    </w:p>
    <w:p w14:paraId="2D832EC2" w14:textId="33F6DC4D" w:rsidR="00CC1413" w:rsidRPr="00CF00FF" w:rsidRDefault="002D0D9B" w:rsidP="00CC1413">
      <w:pPr>
        <w:tabs>
          <w:tab w:val="left" w:pos="6096"/>
        </w:tabs>
        <w:spacing w:after="0" w:line="240" w:lineRule="auto"/>
        <w:jc w:val="center"/>
        <w:rPr>
          <w:rFonts w:ascii="Arial" w:eastAsia="Calibri" w:hAnsi="Arial" w:cs="Arial"/>
          <w:b/>
          <w:bCs/>
          <w:iCs/>
          <w:sz w:val="24"/>
          <w:szCs w:val="24"/>
        </w:rPr>
      </w:pPr>
      <w:r>
        <w:rPr>
          <w:rFonts w:ascii="Arial" w:eastAsia="Calibri" w:hAnsi="Arial" w:cs="Arial"/>
          <w:b/>
          <w:bCs/>
          <w:iCs/>
          <w:sz w:val="24"/>
          <w:szCs w:val="24"/>
        </w:rPr>
        <w:t>88</w:t>
      </w:r>
      <w:r w:rsidR="00930B7B">
        <w:rPr>
          <w:rFonts w:ascii="Arial" w:eastAsia="Calibri" w:hAnsi="Arial" w:cs="Arial"/>
          <w:b/>
          <w:bCs/>
          <w:iCs/>
          <w:sz w:val="24"/>
          <w:szCs w:val="24"/>
        </w:rPr>
        <w:t>/</w:t>
      </w:r>
      <w:r w:rsidR="00CC1413">
        <w:rPr>
          <w:rFonts w:ascii="Arial" w:eastAsia="Calibri" w:hAnsi="Arial" w:cs="Arial"/>
          <w:b/>
          <w:bCs/>
          <w:iCs/>
          <w:sz w:val="24"/>
          <w:szCs w:val="24"/>
        </w:rPr>
        <w:t>202</w:t>
      </w:r>
      <w:r w:rsidR="00BA2147">
        <w:rPr>
          <w:rFonts w:ascii="Arial" w:eastAsia="Calibri" w:hAnsi="Arial" w:cs="Arial"/>
          <w:b/>
          <w:bCs/>
          <w:iCs/>
          <w:sz w:val="24"/>
          <w:szCs w:val="24"/>
        </w:rPr>
        <w:t>1</w:t>
      </w:r>
      <w:r w:rsidR="00CC1413">
        <w:rPr>
          <w:rFonts w:ascii="Arial" w:eastAsia="Calibri" w:hAnsi="Arial" w:cs="Arial"/>
          <w:b/>
          <w:bCs/>
          <w:iCs/>
          <w:sz w:val="24"/>
          <w:szCs w:val="24"/>
        </w:rPr>
        <w:t>. (</w:t>
      </w:r>
      <w:r w:rsidR="00504934">
        <w:rPr>
          <w:rFonts w:ascii="Arial" w:eastAsia="Calibri" w:hAnsi="Arial" w:cs="Arial"/>
          <w:b/>
          <w:bCs/>
          <w:iCs/>
          <w:sz w:val="24"/>
          <w:szCs w:val="24"/>
        </w:rPr>
        <w:t>I</w:t>
      </w:r>
      <w:r w:rsidR="00152A16">
        <w:rPr>
          <w:rFonts w:ascii="Arial" w:eastAsia="Calibri" w:hAnsi="Arial" w:cs="Arial"/>
          <w:b/>
          <w:bCs/>
          <w:iCs/>
          <w:sz w:val="24"/>
          <w:szCs w:val="24"/>
        </w:rPr>
        <w:t>I</w:t>
      </w:r>
      <w:r w:rsidR="008630CA">
        <w:rPr>
          <w:rFonts w:ascii="Arial" w:eastAsia="Calibri" w:hAnsi="Arial" w:cs="Arial"/>
          <w:b/>
          <w:bCs/>
          <w:iCs/>
          <w:sz w:val="24"/>
          <w:szCs w:val="24"/>
        </w:rPr>
        <w:t>.12.</w:t>
      </w:r>
      <w:r w:rsidR="00CC1413">
        <w:rPr>
          <w:rFonts w:ascii="Arial" w:eastAsia="Calibri" w:hAnsi="Arial" w:cs="Arial"/>
          <w:b/>
          <w:bCs/>
          <w:iCs/>
          <w:sz w:val="24"/>
          <w:szCs w:val="24"/>
        </w:rPr>
        <w:t xml:space="preserve">) </w:t>
      </w:r>
      <w:r w:rsidR="00CC1413" w:rsidRPr="00CF00FF">
        <w:rPr>
          <w:rFonts w:ascii="Arial" w:eastAsia="Calibri" w:hAnsi="Arial" w:cs="Arial"/>
          <w:b/>
          <w:bCs/>
          <w:iCs/>
          <w:sz w:val="24"/>
          <w:szCs w:val="24"/>
        </w:rPr>
        <w:t>határozata</w:t>
      </w:r>
    </w:p>
    <w:p w14:paraId="1CA59727" w14:textId="77777777" w:rsidR="00CC1413" w:rsidRPr="00AF5C87" w:rsidRDefault="00CC1413" w:rsidP="00CC1413">
      <w:pPr>
        <w:jc w:val="center"/>
        <w:rPr>
          <w:rFonts w:eastAsia="Times New Roman" w:cstheme="minorHAnsi"/>
          <w:b/>
          <w:bCs/>
          <w:color w:val="3E3E3E"/>
          <w:sz w:val="28"/>
          <w:szCs w:val="28"/>
          <w:lang w:eastAsia="hu-HU"/>
        </w:rPr>
      </w:pPr>
    </w:p>
    <w:bookmarkStart w:id="0" w:name="_Hlk492468953" w:displacedByCustomXml="next"/>
    <w:sdt>
      <w:sdtPr>
        <w:rPr>
          <w:rStyle w:val="elterjesztscm2"/>
          <w:rFonts w:cs="Arial"/>
          <w:szCs w:val="24"/>
        </w:rPr>
        <w:alias w:val="Előterjesztés címe"/>
        <w:tag w:val="Előterjesztés címe"/>
        <w:id w:val="-2059622846"/>
        <w:placeholder>
          <w:docPart w:val="289DDC5E9E40494A9731FFD336F4A42C"/>
        </w:placeholder>
      </w:sdtPr>
      <w:sdtEndPr>
        <w:rPr>
          <w:rStyle w:val="Bekezdsalapbettpusa"/>
          <w:rFonts w:ascii="Times New Roman" w:hAnsi="Times New Roman"/>
          <w:b w:val="0"/>
          <w:bCs/>
          <w:sz w:val="28"/>
          <w:u w:val="none"/>
        </w:rPr>
      </w:sdtEndPr>
      <w:sdtContent>
        <w:p w14:paraId="7837240D" w14:textId="0E184C9E" w:rsidR="00F87D75" w:rsidRPr="00C739B8" w:rsidRDefault="00C739B8" w:rsidP="00F87D75">
          <w:pPr>
            <w:pStyle w:val="Cm"/>
            <w:rPr>
              <w:rFonts w:asciiTheme="minorHAnsi" w:eastAsiaTheme="minorHAnsi" w:hAnsiTheme="minorHAnsi" w:cs="Arial"/>
              <w:b/>
              <w:bCs/>
              <w:smallCaps w:val="0"/>
              <w:sz w:val="24"/>
              <w:szCs w:val="24"/>
              <w:lang w:eastAsia="en-US"/>
            </w:rPr>
          </w:pPr>
          <w:r w:rsidRPr="00C739B8">
            <w:rPr>
              <w:rFonts w:ascii="Arial" w:hAnsi="Arial" w:cs="Arial"/>
              <w:b/>
              <w:bCs/>
              <w:smallCaps w:val="0"/>
              <w:sz w:val="24"/>
              <w:szCs w:val="24"/>
            </w:rPr>
            <w:t xml:space="preserve">A Városi Piac kivitelezésére vonatkozó közbeszerzési eljáráshoz kapcsolódó előzetes ellenőrzés </w:t>
          </w:r>
          <w:r w:rsidR="003D7648">
            <w:rPr>
              <w:rFonts w:ascii="Arial" w:hAnsi="Arial" w:cs="Arial"/>
              <w:b/>
              <w:bCs/>
              <w:smallCaps w:val="0"/>
              <w:sz w:val="24"/>
              <w:szCs w:val="24"/>
            </w:rPr>
            <w:t>során</w:t>
          </w:r>
          <w:r w:rsidRPr="00C739B8">
            <w:rPr>
              <w:rFonts w:ascii="Arial" w:hAnsi="Arial" w:cs="Arial"/>
              <w:b/>
              <w:bCs/>
              <w:smallCaps w:val="0"/>
              <w:sz w:val="24"/>
              <w:szCs w:val="24"/>
            </w:rPr>
            <w:t xml:space="preserve"> érkezett hiánypótlás</w:t>
          </w:r>
          <w:r w:rsidR="00580E0C">
            <w:rPr>
              <w:rFonts w:ascii="Arial" w:hAnsi="Arial" w:cs="Arial"/>
              <w:b/>
              <w:bCs/>
              <w:smallCaps w:val="0"/>
              <w:sz w:val="24"/>
              <w:szCs w:val="24"/>
            </w:rPr>
            <w:t>i felhívás</w:t>
          </w:r>
          <w:r w:rsidRPr="00C739B8">
            <w:rPr>
              <w:rFonts w:ascii="Arial" w:hAnsi="Arial" w:cs="Arial"/>
              <w:b/>
              <w:bCs/>
              <w:smallCaps w:val="0"/>
              <w:sz w:val="24"/>
              <w:szCs w:val="24"/>
            </w:rPr>
            <w:t xml:space="preserve"> teljesítése és a közbeszerzési dokumentáció módosítása</w:t>
          </w:r>
          <w:r w:rsidR="00E36399" w:rsidRPr="00C739B8">
            <w:rPr>
              <w:rFonts w:ascii="Arial" w:hAnsi="Arial" w:cs="Arial"/>
              <w:b/>
              <w:bCs/>
              <w:smallCaps w:val="0"/>
              <w:sz w:val="24"/>
              <w:szCs w:val="24"/>
            </w:rPr>
            <w:t xml:space="preserve"> tárgyában</w:t>
          </w:r>
        </w:p>
      </w:sdtContent>
    </w:sdt>
    <w:bookmarkEnd w:id="0" w:displacedByCustomXml="prev"/>
    <w:p w14:paraId="1D2A29C4" w14:textId="77777777" w:rsidR="00AF5C87" w:rsidRDefault="00AF5C87" w:rsidP="00CC1413">
      <w:pPr>
        <w:pStyle w:val="rtejustify"/>
        <w:spacing w:before="0" w:beforeAutospacing="0" w:after="0" w:afterAutospacing="0"/>
        <w:jc w:val="both"/>
        <w:textAlignment w:val="top"/>
        <w:rPr>
          <w:rFonts w:asciiTheme="minorHAnsi" w:hAnsiTheme="minorHAnsi" w:cstheme="minorHAnsi"/>
          <w:color w:val="3E3E3E"/>
        </w:rPr>
      </w:pPr>
    </w:p>
    <w:p w14:paraId="466FC515" w14:textId="2DE9820C" w:rsidR="007A7C4D" w:rsidRDefault="00580E0C" w:rsidP="00CC1413">
      <w:pPr>
        <w:tabs>
          <w:tab w:val="left" w:pos="6096"/>
        </w:tabs>
        <w:spacing w:after="0" w:line="240" w:lineRule="auto"/>
        <w:jc w:val="both"/>
        <w:rPr>
          <w:rFonts w:ascii="Arial" w:eastAsia="Calibri" w:hAnsi="Arial" w:cs="Arial"/>
          <w:bCs/>
          <w:iCs/>
          <w:sz w:val="24"/>
          <w:szCs w:val="24"/>
        </w:rPr>
      </w:pPr>
      <w:r w:rsidRPr="00CF00FF">
        <w:rPr>
          <w:rFonts w:ascii="Arial" w:eastAsia="Calibri" w:hAnsi="Arial" w:cs="Arial"/>
          <w:bCs/>
          <w:iCs/>
          <w:sz w:val="24"/>
          <w:szCs w:val="24"/>
        </w:rPr>
        <w:t xml:space="preserve">A Kormány által </w:t>
      </w:r>
      <w:r>
        <w:rPr>
          <w:rFonts w:ascii="Arial" w:eastAsia="Calibri" w:hAnsi="Arial" w:cs="Arial"/>
          <w:bCs/>
          <w:iCs/>
          <w:sz w:val="24"/>
          <w:szCs w:val="24"/>
        </w:rPr>
        <w:t>27</w:t>
      </w:r>
      <w:r w:rsidRPr="00CF00FF">
        <w:rPr>
          <w:rFonts w:ascii="Arial" w:eastAsia="Calibri" w:hAnsi="Arial" w:cs="Arial"/>
          <w:bCs/>
          <w:iCs/>
          <w:sz w:val="24"/>
          <w:szCs w:val="24"/>
        </w:rPr>
        <w:t>/202</w:t>
      </w:r>
      <w:r>
        <w:rPr>
          <w:rFonts w:ascii="Arial" w:eastAsia="Calibri" w:hAnsi="Arial" w:cs="Arial"/>
          <w:bCs/>
          <w:iCs/>
          <w:sz w:val="24"/>
          <w:szCs w:val="24"/>
        </w:rPr>
        <w:t>1</w:t>
      </w:r>
      <w:r w:rsidRPr="00CF00FF">
        <w:rPr>
          <w:rFonts w:ascii="Arial" w:eastAsia="Calibri" w:hAnsi="Arial" w:cs="Arial"/>
          <w:bCs/>
          <w:iCs/>
          <w:sz w:val="24"/>
          <w:szCs w:val="24"/>
        </w:rPr>
        <w:t xml:space="preserve">. (I. </w:t>
      </w:r>
      <w:r>
        <w:rPr>
          <w:rFonts w:ascii="Arial" w:eastAsia="Calibri" w:hAnsi="Arial" w:cs="Arial"/>
          <w:bCs/>
          <w:iCs/>
          <w:sz w:val="24"/>
          <w:szCs w:val="24"/>
        </w:rPr>
        <w:t>29</w:t>
      </w:r>
      <w:r w:rsidRPr="00CF00FF">
        <w:rPr>
          <w:rFonts w:ascii="Arial" w:eastAsia="Calibri" w:hAnsi="Arial" w:cs="Arial"/>
          <w:bCs/>
          <w:iCs/>
          <w:sz w:val="24"/>
          <w:szCs w:val="24"/>
        </w:rPr>
        <w:t>.) Korm. rendelet</w:t>
      </w:r>
      <w:r>
        <w:rPr>
          <w:rFonts w:ascii="Arial" w:eastAsia="Calibri" w:hAnsi="Arial" w:cs="Arial"/>
          <w:bCs/>
          <w:iCs/>
          <w:sz w:val="24"/>
          <w:szCs w:val="24"/>
        </w:rPr>
        <w:t>tel kihirdetett veszélyhelyzetre tekintettel</w:t>
      </w:r>
      <w:r w:rsidRPr="00CF00FF">
        <w:rPr>
          <w:rFonts w:ascii="Arial" w:eastAsia="Calibri" w:hAnsi="Arial" w:cs="Arial"/>
          <w:bCs/>
          <w:iCs/>
          <w:sz w:val="24"/>
          <w:szCs w:val="24"/>
        </w:rPr>
        <w:t xml:space="preserve">, </w:t>
      </w:r>
      <w:r w:rsidRPr="004F3B8E">
        <w:rPr>
          <w:rFonts w:ascii="Arial" w:eastAsia="Times New Roman" w:hAnsi="Arial" w:cs="Arial"/>
          <w:sz w:val="24"/>
          <w:szCs w:val="24"/>
          <w:lang w:eastAsia="hu-HU"/>
        </w:rPr>
        <w:t>a katasztrófavédelemről és a hozzá kapcsolódó egyes törvények módosításáról</w:t>
      </w:r>
      <w:r>
        <w:rPr>
          <w:rFonts w:ascii="Arial" w:eastAsia="Times New Roman" w:hAnsi="Arial" w:cs="Arial"/>
          <w:sz w:val="24"/>
          <w:szCs w:val="24"/>
          <w:lang w:eastAsia="hu-HU"/>
        </w:rPr>
        <w:t xml:space="preserve"> szóló </w:t>
      </w:r>
      <w:r w:rsidRPr="004F3B8E">
        <w:rPr>
          <w:rFonts w:ascii="Arial" w:eastAsia="Times New Roman" w:hAnsi="Arial" w:cs="Arial"/>
          <w:sz w:val="24"/>
          <w:szCs w:val="24"/>
          <w:lang w:eastAsia="hu-HU"/>
        </w:rPr>
        <w:t>2011. évi CXXVIII. törvény</w:t>
      </w:r>
      <w:r>
        <w:rPr>
          <w:rFonts w:ascii="Arial" w:eastAsia="Times New Roman" w:hAnsi="Arial" w:cs="Arial"/>
          <w:sz w:val="24"/>
          <w:szCs w:val="24"/>
          <w:lang w:eastAsia="hu-HU"/>
        </w:rPr>
        <w:t xml:space="preserve"> 46. § (4) bekezdésében foglaltak alapján a képviselő-testület hatáskörében eljárva az alábbi döntést hozom:</w:t>
      </w:r>
    </w:p>
    <w:p w14:paraId="48E89AE2" w14:textId="722EC585" w:rsidR="007A7C4D" w:rsidRDefault="007A7C4D" w:rsidP="00CC1413">
      <w:pPr>
        <w:tabs>
          <w:tab w:val="left" w:pos="6096"/>
        </w:tabs>
        <w:spacing w:after="0" w:line="240" w:lineRule="auto"/>
        <w:jc w:val="both"/>
        <w:rPr>
          <w:rFonts w:ascii="Arial" w:eastAsia="Calibri" w:hAnsi="Arial" w:cs="Arial"/>
          <w:bCs/>
          <w:iCs/>
          <w:sz w:val="24"/>
          <w:szCs w:val="24"/>
        </w:rPr>
      </w:pPr>
    </w:p>
    <w:p w14:paraId="075C843E" w14:textId="77777777" w:rsidR="00580E0C" w:rsidRDefault="00580E0C" w:rsidP="00CC1413">
      <w:pPr>
        <w:tabs>
          <w:tab w:val="left" w:pos="6096"/>
        </w:tabs>
        <w:spacing w:after="0" w:line="240" w:lineRule="auto"/>
        <w:jc w:val="both"/>
        <w:rPr>
          <w:rFonts w:ascii="Arial" w:eastAsia="Calibri" w:hAnsi="Arial" w:cs="Arial"/>
          <w:bCs/>
          <w:iCs/>
          <w:sz w:val="24"/>
          <w:szCs w:val="24"/>
        </w:rPr>
      </w:pPr>
    </w:p>
    <w:p w14:paraId="1E8AAB4B" w14:textId="195FACF9" w:rsidR="007A7C4D" w:rsidRPr="00772517" w:rsidRDefault="00B70DC7" w:rsidP="00CC1413">
      <w:pPr>
        <w:tabs>
          <w:tab w:val="left" w:pos="6096"/>
        </w:tabs>
        <w:spacing w:after="0" w:line="240" w:lineRule="auto"/>
        <w:jc w:val="both"/>
        <w:rPr>
          <w:rFonts w:ascii="Arial" w:eastAsia="Calibri" w:hAnsi="Arial" w:cs="Arial"/>
          <w:bCs/>
          <w:iCs/>
          <w:sz w:val="24"/>
          <w:szCs w:val="24"/>
        </w:rPr>
      </w:pPr>
      <w:r>
        <w:rPr>
          <w:rFonts w:ascii="Arial" w:hAnsi="Arial" w:cs="Arial"/>
          <w:sz w:val="24"/>
          <w:szCs w:val="24"/>
        </w:rPr>
        <w:t xml:space="preserve">A </w:t>
      </w:r>
      <w:r w:rsidR="00E36399">
        <w:rPr>
          <w:rFonts w:ascii="Arial" w:hAnsi="Arial" w:cs="Arial"/>
          <w:bCs/>
          <w:sz w:val="24"/>
          <w:szCs w:val="24"/>
        </w:rPr>
        <w:t>Városi Piac kivitelezés</w:t>
      </w:r>
      <w:r w:rsidR="00D85B48">
        <w:rPr>
          <w:rFonts w:ascii="Arial" w:hAnsi="Arial" w:cs="Arial"/>
          <w:bCs/>
          <w:sz w:val="24"/>
          <w:szCs w:val="24"/>
        </w:rPr>
        <w:t xml:space="preserve">e </w:t>
      </w:r>
      <w:r>
        <w:rPr>
          <w:rFonts w:ascii="Arial" w:hAnsi="Arial" w:cs="Arial"/>
          <w:bCs/>
          <w:sz w:val="24"/>
          <w:szCs w:val="24"/>
        </w:rPr>
        <w:t xml:space="preserve">tárgyú közbeszerzési eljárás kapcsán kezdeményezett közbeszerzési-jogi ellenőrzés vonatkozásában a </w:t>
      </w:r>
      <w:r w:rsidRPr="00B70DC7">
        <w:rPr>
          <w:rFonts w:ascii="Arial" w:hAnsi="Arial" w:cs="Arial"/>
          <w:sz w:val="24"/>
          <w:szCs w:val="24"/>
        </w:rPr>
        <w:t>Miniszterelnökség Közbeszerzések Felügyeletéért Felelős Helyettes Államtitkárság Közbeszerzési Felügyeleti Főosztálya</w:t>
      </w:r>
      <w:r>
        <w:rPr>
          <w:rFonts w:ascii="Arial" w:hAnsi="Arial" w:cs="Arial"/>
          <w:sz w:val="24"/>
          <w:szCs w:val="24"/>
        </w:rPr>
        <w:t xml:space="preserve"> által megküldött </w:t>
      </w:r>
      <w:r w:rsidR="00580E0C">
        <w:rPr>
          <w:rFonts w:ascii="Arial" w:hAnsi="Arial" w:cs="Arial"/>
          <w:sz w:val="24"/>
          <w:szCs w:val="24"/>
        </w:rPr>
        <w:t>hiánypótlási felhívásban</w:t>
      </w:r>
      <w:r>
        <w:rPr>
          <w:rFonts w:ascii="Arial" w:hAnsi="Arial" w:cs="Arial"/>
          <w:sz w:val="24"/>
          <w:szCs w:val="24"/>
        </w:rPr>
        <w:t xml:space="preserve"> foglaltak </w:t>
      </w:r>
      <w:r w:rsidR="008630CA">
        <w:rPr>
          <w:rFonts w:ascii="Arial" w:hAnsi="Arial" w:cs="Arial"/>
          <w:sz w:val="24"/>
          <w:szCs w:val="24"/>
        </w:rPr>
        <w:t>teljesítésére</w:t>
      </w:r>
      <w:r w:rsidR="00F87D75" w:rsidRPr="000E31CA">
        <w:rPr>
          <w:rFonts w:ascii="Arial" w:hAnsi="Arial" w:cs="Arial"/>
          <w:bCs/>
          <w:sz w:val="24"/>
          <w:szCs w:val="24"/>
        </w:rPr>
        <w:t xml:space="preserve"> a</w:t>
      </w:r>
      <w:r w:rsidR="00430DD0">
        <w:rPr>
          <w:rFonts w:ascii="Arial" w:hAnsi="Arial" w:cs="Arial"/>
          <w:bCs/>
          <w:sz w:val="24"/>
          <w:szCs w:val="24"/>
        </w:rPr>
        <w:t xml:space="preserve"> határozat mellékletét képező </w:t>
      </w:r>
      <w:r w:rsidR="00430DD0">
        <w:rPr>
          <w:rStyle w:val="Oldalszm"/>
          <w:rFonts w:ascii="Arial" w:hAnsi="Arial" w:cs="Arial"/>
          <w:iCs/>
          <w:sz w:val="24"/>
          <w:szCs w:val="24"/>
        </w:rPr>
        <w:t>válaszlevelet és a közbeszerzési dokumentáció módosítását jóváhagyom</w:t>
      </w:r>
      <w:r w:rsidR="00D85B48">
        <w:rPr>
          <w:rStyle w:val="Oldalszm"/>
          <w:rFonts w:ascii="Arial" w:hAnsi="Arial" w:cs="Arial"/>
          <w:iCs/>
          <w:sz w:val="24"/>
          <w:szCs w:val="24"/>
        </w:rPr>
        <w:t>.</w:t>
      </w:r>
    </w:p>
    <w:p w14:paraId="48DA11E5" w14:textId="77777777" w:rsidR="00CC1413" w:rsidRDefault="00CC1413" w:rsidP="00CC1413">
      <w:pPr>
        <w:pStyle w:val="rtejustify"/>
        <w:spacing w:before="0" w:beforeAutospacing="0" w:after="0" w:afterAutospacing="0"/>
        <w:jc w:val="both"/>
        <w:textAlignment w:val="top"/>
        <w:rPr>
          <w:rStyle w:val="Kiemels2"/>
          <w:rFonts w:asciiTheme="minorHAnsi" w:hAnsiTheme="minorHAnsi" w:cstheme="minorHAnsi"/>
          <w:color w:val="3E3E3E"/>
          <w:bdr w:val="none" w:sz="0" w:space="0" w:color="auto" w:frame="1"/>
        </w:rPr>
      </w:pPr>
    </w:p>
    <w:p w14:paraId="70ED5A20" w14:textId="77777777" w:rsidR="00CC1413" w:rsidRDefault="00CC1413" w:rsidP="00CC1413">
      <w:pPr>
        <w:pStyle w:val="rtejustify"/>
        <w:spacing w:before="0" w:beforeAutospacing="0" w:after="0" w:afterAutospacing="0"/>
        <w:jc w:val="both"/>
        <w:textAlignment w:val="top"/>
        <w:rPr>
          <w:rFonts w:ascii="Arial" w:eastAsia="Calibri" w:hAnsi="Arial" w:cs="Arial"/>
          <w:bCs/>
          <w:iCs/>
          <w:u w:val="single"/>
          <w:lang w:eastAsia="en-US"/>
        </w:rPr>
      </w:pPr>
    </w:p>
    <w:p w14:paraId="5CA778F5" w14:textId="6CB23A77" w:rsidR="00CC1413" w:rsidRPr="00AC119F" w:rsidRDefault="00CC1413" w:rsidP="00CC1413">
      <w:pPr>
        <w:pStyle w:val="rtejustify"/>
        <w:spacing w:before="0" w:beforeAutospacing="0" w:after="0" w:afterAutospacing="0"/>
        <w:jc w:val="both"/>
        <w:textAlignment w:val="top"/>
        <w:rPr>
          <w:rFonts w:ascii="Arial" w:eastAsia="Calibri" w:hAnsi="Arial" w:cs="Arial"/>
          <w:bCs/>
          <w:iCs/>
          <w:lang w:eastAsia="en-US"/>
        </w:rPr>
      </w:pPr>
      <w:r w:rsidRPr="00AC119F">
        <w:rPr>
          <w:rFonts w:ascii="Arial" w:eastAsia="Calibri" w:hAnsi="Arial" w:cs="Arial"/>
          <w:bCs/>
          <w:iCs/>
          <w:u w:val="single"/>
          <w:lang w:eastAsia="en-US"/>
        </w:rPr>
        <w:t>Határidő:</w:t>
      </w:r>
      <w:r w:rsidRPr="00AC119F">
        <w:rPr>
          <w:rFonts w:ascii="Arial" w:eastAsia="Calibri" w:hAnsi="Arial" w:cs="Arial"/>
          <w:bCs/>
          <w:iCs/>
          <w:lang w:eastAsia="en-US"/>
        </w:rPr>
        <w:t xml:space="preserve"> </w:t>
      </w:r>
      <w:r w:rsidR="00B70DC7">
        <w:rPr>
          <w:rFonts w:ascii="Arial" w:eastAsia="Calibri" w:hAnsi="Arial" w:cs="Arial"/>
          <w:bCs/>
          <w:iCs/>
          <w:lang w:eastAsia="en-US"/>
        </w:rPr>
        <w:t>2021.0</w:t>
      </w:r>
      <w:r w:rsidR="007A453E">
        <w:rPr>
          <w:rFonts w:ascii="Arial" w:eastAsia="Calibri" w:hAnsi="Arial" w:cs="Arial"/>
          <w:bCs/>
          <w:iCs/>
          <w:lang w:eastAsia="en-US"/>
        </w:rPr>
        <w:t>2</w:t>
      </w:r>
      <w:r w:rsidR="00B70DC7">
        <w:rPr>
          <w:rFonts w:ascii="Arial" w:eastAsia="Calibri" w:hAnsi="Arial" w:cs="Arial"/>
          <w:bCs/>
          <w:iCs/>
          <w:lang w:eastAsia="en-US"/>
        </w:rPr>
        <w:t>.1</w:t>
      </w:r>
      <w:r w:rsidR="007A453E">
        <w:rPr>
          <w:rFonts w:ascii="Arial" w:eastAsia="Calibri" w:hAnsi="Arial" w:cs="Arial"/>
          <w:bCs/>
          <w:iCs/>
          <w:lang w:eastAsia="en-US"/>
        </w:rPr>
        <w:t>6</w:t>
      </w:r>
      <w:r w:rsidR="00B70DC7">
        <w:rPr>
          <w:rFonts w:ascii="Arial" w:eastAsia="Calibri" w:hAnsi="Arial" w:cs="Arial"/>
          <w:bCs/>
          <w:iCs/>
          <w:lang w:eastAsia="en-US"/>
        </w:rPr>
        <w:t>.</w:t>
      </w:r>
    </w:p>
    <w:p w14:paraId="1FD8283F" w14:textId="77777777" w:rsidR="00CC1413" w:rsidRPr="00AC119F" w:rsidRDefault="00CC1413" w:rsidP="00CC1413">
      <w:pPr>
        <w:pStyle w:val="rtejustify"/>
        <w:spacing w:before="0" w:beforeAutospacing="0" w:after="0" w:afterAutospacing="0"/>
        <w:jc w:val="both"/>
        <w:textAlignment w:val="top"/>
        <w:rPr>
          <w:rFonts w:ascii="Arial" w:eastAsia="Calibri" w:hAnsi="Arial" w:cs="Arial"/>
          <w:bCs/>
          <w:iCs/>
          <w:lang w:eastAsia="en-US"/>
        </w:rPr>
      </w:pPr>
      <w:r w:rsidRPr="00AC119F">
        <w:rPr>
          <w:rFonts w:ascii="Arial" w:eastAsia="Calibri" w:hAnsi="Arial" w:cs="Arial"/>
          <w:bCs/>
          <w:iCs/>
          <w:u w:val="single"/>
          <w:lang w:eastAsia="en-US"/>
        </w:rPr>
        <w:t>Felelős:</w:t>
      </w:r>
      <w:r w:rsidRPr="00AC119F">
        <w:rPr>
          <w:rFonts w:ascii="Arial" w:eastAsia="Calibri" w:hAnsi="Arial" w:cs="Arial"/>
          <w:bCs/>
          <w:iCs/>
          <w:lang w:eastAsia="en-US"/>
        </w:rPr>
        <w:t xml:space="preserve"> </w:t>
      </w:r>
      <w:r w:rsidR="00152A16">
        <w:rPr>
          <w:rFonts w:ascii="Arial" w:eastAsia="Calibri" w:hAnsi="Arial" w:cs="Arial"/>
          <w:bCs/>
          <w:iCs/>
          <w:lang w:eastAsia="en-US"/>
        </w:rPr>
        <w:t>polgármester (Projekt Iroda)</w:t>
      </w:r>
    </w:p>
    <w:p w14:paraId="428CB92D" w14:textId="77777777" w:rsidR="00CC1413" w:rsidRDefault="00CC1413" w:rsidP="00CC1413">
      <w:pPr>
        <w:pStyle w:val="rtejustify"/>
        <w:spacing w:before="0" w:beforeAutospacing="0" w:after="0" w:afterAutospacing="0"/>
        <w:jc w:val="both"/>
        <w:textAlignment w:val="top"/>
        <w:rPr>
          <w:rStyle w:val="Kiemels2"/>
          <w:rFonts w:asciiTheme="minorHAnsi" w:hAnsiTheme="minorHAnsi" w:cstheme="minorHAnsi"/>
          <w:color w:val="3E3E3E"/>
          <w:bdr w:val="none" w:sz="0" w:space="0" w:color="auto" w:frame="1"/>
        </w:rPr>
      </w:pPr>
    </w:p>
    <w:p w14:paraId="2BA8C758" w14:textId="77777777" w:rsidR="00CC1413" w:rsidRDefault="00CC1413" w:rsidP="00CC1413">
      <w:pPr>
        <w:tabs>
          <w:tab w:val="left" w:pos="5670"/>
          <w:tab w:val="left" w:leader="dot" w:pos="8505"/>
        </w:tabs>
        <w:ind w:firstLine="6"/>
        <w:rPr>
          <w:rFonts w:ascii="Arial" w:hAnsi="Arial" w:cs="Arial"/>
        </w:rPr>
      </w:pPr>
      <w:r>
        <w:rPr>
          <w:rFonts w:ascii="Arial" w:hAnsi="Arial" w:cs="Arial"/>
        </w:rPr>
        <w:tab/>
      </w:r>
    </w:p>
    <w:p w14:paraId="04F44633" w14:textId="77777777" w:rsidR="00CC1413" w:rsidRPr="00656F61" w:rsidRDefault="00CC1413" w:rsidP="00CC1413">
      <w:pPr>
        <w:tabs>
          <w:tab w:val="left" w:pos="5670"/>
          <w:tab w:val="left" w:leader="dot" w:pos="8505"/>
        </w:tabs>
        <w:ind w:firstLine="6"/>
        <w:rPr>
          <w:rFonts w:ascii="Arial" w:hAnsi="Arial" w:cs="Arial"/>
        </w:rPr>
      </w:pPr>
    </w:p>
    <w:p w14:paraId="2A35D417" w14:textId="7D3AE55C" w:rsidR="00CC1413" w:rsidRPr="000F775F" w:rsidRDefault="00CC1413" w:rsidP="00CC1413">
      <w:pPr>
        <w:tabs>
          <w:tab w:val="center" w:pos="2340"/>
          <w:tab w:val="center" w:pos="6840"/>
        </w:tabs>
        <w:spacing w:after="0" w:line="240" w:lineRule="auto"/>
        <w:jc w:val="both"/>
        <w:rPr>
          <w:rFonts w:ascii="Arial" w:eastAsia="Times New Roman" w:hAnsi="Arial" w:cs="Arial"/>
          <w:sz w:val="24"/>
          <w:szCs w:val="24"/>
          <w:lang w:eastAsia="hu-HU"/>
        </w:rPr>
      </w:pPr>
      <w:r w:rsidRPr="000F775F">
        <w:rPr>
          <w:rFonts w:ascii="Arial" w:eastAsia="Times New Roman" w:hAnsi="Arial" w:cs="Arial"/>
          <w:sz w:val="24"/>
          <w:szCs w:val="24"/>
          <w:lang w:eastAsia="hu-HU"/>
        </w:rPr>
        <w:tab/>
        <w:t>Fenyves Péter</w:t>
      </w:r>
      <w:r w:rsidRPr="000F775F">
        <w:rPr>
          <w:rFonts w:ascii="Arial" w:eastAsia="Times New Roman" w:hAnsi="Arial" w:cs="Arial"/>
          <w:sz w:val="24"/>
          <w:szCs w:val="24"/>
          <w:lang w:eastAsia="hu-HU"/>
        </w:rPr>
        <w:tab/>
        <w:t xml:space="preserve">Dr. </w:t>
      </w:r>
      <w:r w:rsidR="00B41E64">
        <w:rPr>
          <w:rFonts w:ascii="Arial" w:eastAsia="Times New Roman" w:hAnsi="Arial" w:cs="Arial"/>
          <w:sz w:val="24"/>
          <w:szCs w:val="24"/>
          <w:lang w:eastAsia="hu-HU"/>
        </w:rPr>
        <w:t>Taba Nikoletta</w:t>
      </w:r>
    </w:p>
    <w:p w14:paraId="6E164DB8" w14:textId="39A44115" w:rsidR="00CC1413" w:rsidRPr="000F775F" w:rsidRDefault="00CC1413" w:rsidP="00CC1413">
      <w:pPr>
        <w:tabs>
          <w:tab w:val="center" w:pos="2340"/>
          <w:tab w:val="center" w:pos="6840"/>
        </w:tabs>
        <w:spacing w:after="0" w:line="240" w:lineRule="auto"/>
        <w:jc w:val="both"/>
        <w:rPr>
          <w:rFonts w:ascii="Arial" w:eastAsia="Times New Roman" w:hAnsi="Arial" w:cs="Arial"/>
          <w:sz w:val="24"/>
          <w:szCs w:val="24"/>
          <w:lang w:eastAsia="hu-HU"/>
        </w:rPr>
      </w:pPr>
      <w:r w:rsidRPr="000F775F">
        <w:rPr>
          <w:rFonts w:ascii="Arial" w:eastAsia="Times New Roman" w:hAnsi="Arial" w:cs="Arial"/>
          <w:sz w:val="24"/>
          <w:szCs w:val="24"/>
          <w:lang w:eastAsia="hu-HU"/>
        </w:rPr>
        <w:tab/>
        <w:t>polgármester</w:t>
      </w:r>
      <w:r w:rsidRPr="000F775F">
        <w:rPr>
          <w:rFonts w:ascii="Arial" w:eastAsia="Times New Roman" w:hAnsi="Arial" w:cs="Arial"/>
          <w:sz w:val="24"/>
          <w:szCs w:val="24"/>
          <w:lang w:eastAsia="hu-HU"/>
        </w:rPr>
        <w:tab/>
        <w:t>jegyző</w:t>
      </w:r>
    </w:p>
    <w:p w14:paraId="68B0841A" w14:textId="77777777" w:rsidR="005574FA" w:rsidRPr="005574FA" w:rsidRDefault="005574FA" w:rsidP="005574FA">
      <w:pPr>
        <w:spacing w:after="0"/>
        <w:ind w:left="5672"/>
        <w:rPr>
          <w:rFonts w:ascii="Arial" w:eastAsia="Calibri" w:hAnsi="Arial" w:cs="Arial"/>
          <w:sz w:val="24"/>
          <w:szCs w:val="24"/>
        </w:rPr>
      </w:pPr>
    </w:p>
    <w:p w14:paraId="56C8C7D0" w14:textId="77777777" w:rsidR="00152A16" w:rsidRDefault="00152A16">
      <w:pPr>
        <w:rPr>
          <w:rFonts w:ascii="Arial" w:eastAsia="Calibri" w:hAnsi="Arial" w:cs="Arial"/>
          <w:sz w:val="24"/>
          <w:szCs w:val="24"/>
        </w:rPr>
      </w:pPr>
      <w:r>
        <w:rPr>
          <w:rFonts w:ascii="Arial" w:eastAsia="Calibri" w:hAnsi="Arial" w:cs="Arial"/>
          <w:sz w:val="24"/>
          <w:szCs w:val="24"/>
        </w:rPr>
        <w:br w:type="page"/>
      </w:r>
    </w:p>
    <w:p w14:paraId="6FA665C1" w14:textId="555ACEE0" w:rsidR="00152A16" w:rsidRPr="00930B7B" w:rsidRDefault="003F76FF" w:rsidP="000F5597">
      <w:pPr>
        <w:pStyle w:val="Listaszerbekezds"/>
        <w:numPr>
          <w:ilvl w:val="0"/>
          <w:numId w:val="25"/>
        </w:numPr>
        <w:spacing w:after="0"/>
        <w:jc w:val="right"/>
        <w:rPr>
          <w:rFonts w:ascii="Arial" w:eastAsia="Calibri" w:hAnsi="Arial" w:cs="Arial"/>
          <w:sz w:val="24"/>
          <w:szCs w:val="24"/>
        </w:rPr>
      </w:pPr>
      <w:r>
        <w:rPr>
          <w:rFonts w:ascii="Arial" w:eastAsia="Calibri" w:hAnsi="Arial" w:cs="Arial"/>
          <w:sz w:val="24"/>
          <w:szCs w:val="24"/>
        </w:rPr>
        <w:lastRenderedPageBreak/>
        <w:t xml:space="preserve">sz. </w:t>
      </w:r>
      <w:r w:rsidR="00A00CC2" w:rsidRPr="00930B7B">
        <w:rPr>
          <w:rFonts w:ascii="Arial" w:eastAsia="Calibri" w:hAnsi="Arial" w:cs="Arial"/>
          <w:sz w:val="24"/>
          <w:szCs w:val="24"/>
        </w:rPr>
        <w:t xml:space="preserve">melléklet a </w:t>
      </w:r>
      <w:r w:rsidR="002D0D9B">
        <w:rPr>
          <w:rFonts w:ascii="Arial" w:eastAsia="Calibri" w:hAnsi="Arial" w:cs="Arial"/>
          <w:sz w:val="24"/>
          <w:szCs w:val="24"/>
        </w:rPr>
        <w:t>88</w:t>
      </w:r>
      <w:r w:rsidR="00930B7B" w:rsidRPr="00930B7B">
        <w:rPr>
          <w:rFonts w:ascii="Arial" w:eastAsia="Calibri" w:hAnsi="Arial" w:cs="Arial"/>
          <w:sz w:val="24"/>
          <w:szCs w:val="24"/>
        </w:rPr>
        <w:t>/</w:t>
      </w:r>
      <w:r w:rsidR="00A00CC2" w:rsidRPr="00930B7B">
        <w:rPr>
          <w:rFonts w:ascii="Arial" w:eastAsia="Calibri" w:hAnsi="Arial" w:cs="Arial"/>
          <w:sz w:val="24"/>
          <w:szCs w:val="24"/>
        </w:rPr>
        <w:t>202</w:t>
      </w:r>
      <w:r w:rsidR="00BA2147">
        <w:rPr>
          <w:rFonts w:ascii="Arial" w:eastAsia="Calibri" w:hAnsi="Arial" w:cs="Arial"/>
          <w:sz w:val="24"/>
          <w:szCs w:val="24"/>
        </w:rPr>
        <w:t>1</w:t>
      </w:r>
      <w:r w:rsidR="00A00CC2" w:rsidRPr="00930B7B">
        <w:rPr>
          <w:rFonts w:ascii="Arial" w:eastAsia="Calibri" w:hAnsi="Arial" w:cs="Arial"/>
          <w:sz w:val="24"/>
          <w:szCs w:val="24"/>
        </w:rPr>
        <w:t>. (I</w:t>
      </w:r>
      <w:r w:rsidR="007A453E">
        <w:rPr>
          <w:rFonts w:ascii="Arial" w:eastAsia="Calibri" w:hAnsi="Arial" w:cs="Arial"/>
          <w:sz w:val="24"/>
          <w:szCs w:val="24"/>
        </w:rPr>
        <w:t>I</w:t>
      </w:r>
      <w:r w:rsidR="001D4C1C">
        <w:rPr>
          <w:rFonts w:ascii="Arial" w:eastAsia="Calibri" w:hAnsi="Arial" w:cs="Arial"/>
          <w:sz w:val="24"/>
          <w:szCs w:val="24"/>
        </w:rPr>
        <w:t>.12.</w:t>
      </w:r>
      <w:r w:rsidR="00A00CC2" w:rsidRPr="00930B7B">
        <w:rPr>
          <w:rFonts w:ascii="Arial" w:eastAsia="Calibri" w:hAnsi="Arial" w:cs="Arial"/>
          <w:sz w:val="24"/>
          <w:szCs w:val="24"/>
        </w:rPr>
        <w:t>) határozathoz</w:t>
      </w:r>
    </w:p>
    <w:p w14:paraId="41899AC4" w14:textId="1D068CE5" w:rsidR="002935C1" w:rsidRDefault="002935C1" w:rsidP="002935C1">
      <w:pPr>
        <w:rPr>
          <w:rFonts w:ascii="Garamond" w:eastAsia="Calibri" w:hAnsi="Garamond" w:cs="Arial"/>
          <w:sz w:val="24"/>
          <w:szCs w:val="24"/>
        </w:rPr>
      </w:pPr>
    </w:p>
    <w:p w14:paraId="0BC85579" w14:textId="77777777" w:rsidR="00EA1BE9" w:rsidRPr="00AB513F" w:rsidRDefault="00EA1BE9" w:rsidP="00EA1BE9">
      <w:pPr>
        <w:spacing w:after="0" w:line="240" w:lineRule="auto"/>
        <w:jc w:val="both"/>
        <w:rPr>
          <w:rFonts w:ascii="Garamond" w:hAnsi="Garamond"/>
          <w:sz w:val="24"/>
          <w:szCs w:val="24"/>
        </w:rPr>
      </w:pPr>
      <w:r w:rsidRPr="00AB513F">
        <w:rPr>
          <w:rFonts w:ascii="Garamond" w:hAnsi="Garamond"/>
          <w:sz w:val="24"/>
          <w:szCs w:val="24"/>
        </w:rPr>
        <w:t>Tisztelt Miniszterelnökség!</w:t>
      </w:r>
    </w:p>
    <w:p w14:paraId="1F83C831" w14:textId="77777777" w:rsidR="00EA1BE9" w:rsidRPr="00AB513F" w:rsidRDefault="00EA1BE9" w:rsidP="00EA1BE9">
      <w:pPr>
        <w:spacing w:after="0" w:line="240" w:lineRule="auto"/>
        <w:jc w:val="both"/>
        <w:rPr>
          <w:rFonts w:ascii="Garamond" w:hAnsi="Garamond"/>
          <w:sz w:val="24"/>
          <w:szCs w:val="24"/>
        </w:rPr>
      </w:pPr>
    </w:p>
    <w:p w14:paraId="1DA3D359" w14:textId="77777777" w:rsidR="00EA1BE9" w:rsidRPr="00AB513F" w:rsidRDefault="00EA1BE9" w:rsidP="00EA1BE9">
      <w:pPr>
        <w:spacing w:after="0" w:line="240" w:lineRule="auto"/>
        <w:jc w:val="both"/>
        <w:rPr>
          <w:rFonts w:ascii="Garamond" w:hAnsi="Garamond"/>
          <w:b/>
          <w:sz w:val="24"/>
          <w:szCs w:val="24"/>
        </w:rPr>
      </w:pPr>
      <w:r w:rsidRPr="00AB513F">
        <w:rPr>
          <w:rFonts w:ascii="Garamond" w:hAnsi="Garamond"/>
          <w:sz w:val="24"/>
          <w:szCs w:val="24"/>
        </w:rPr>
        <w:t>Hivatkozva a tisztelt Miniszterelnökség</w:t>
      </w:r>
      <w:r w:rsidRPr="00AB513F">
        <w:rPr>
          <w:rFonts w:ascii="Garamond" w:hAnsi="Garamond"/>
          <w:i/>
          <w:sz w:val="24"/>
          <w:szCs w:val="24"/>
        </w:rPr>
        <w:t xml:space="preserve"> </w:t>
      </w:r>
      <w:r w:rsidRPr="00AB513F">
        <w:rPr>
          <w:rFonts w:ascii="Garamond" w:hAnsi="Garamond"/>
          <w:sz w:val="24"/>
          <w:szCs w:val="24"/>
        </w:rPr>
        <w:t xml:space="preserve">Közbeszerzési Felügyeleti Főosztályának a </w:t>
      </w:r>
      <w:r w:rsidRPr="00AB513F">
        <w:rPr>
          <w:rFonts w:ascii="Garamond" w:hAnsi="Garamond"/>
          <w:i/>
          <w:sz w:val="24"/>
          <w:szCs w:val="24"/>
        </w:rPr>
        <w:t>„</w:t>
      </w:r>
      <w:r w:rsidRPr="00AB513F">
        <w:rPr>
          <w:rFonts w:ascii="Garamond" w:hAnsi="Garamond"/>
          <w:bCs/>
          <w:i/>
          <w:sz w:val="24"/>
          <w:szCs w:val="24"/>
        </w:rPr>
        <w:t>Mór városi piac kivitelezése</w:t>
      </w:r>
      <w:r w:rsidRPr="00AB513F">
        <w:rPr>
          <w:rFonts w:ascii="Garamond" w:hAnsi="Garamond"/>
          <w:i/>
          <w:sz w:val="24"/>
          <w:szCs w:val="24"/>
        </w:rPr>
        <w:t>”</w:t>
      </w:r>
      <w:r w:rsidRPr="00AB513F">
        <w:rPr>
          <w:rFonts w:ascii="Garamond" w:hAnsi="Garamond"/>
          <w:sz w:val="24"/>
          <w:szCs w:val="24"/>
        </w:rPr>
        <w:t xml:space="preserve"> tárgyban megindítandó közbeszerzési eljárással (azonosító szám: </w:t>
      </w:r>
      <w:r w:rsidRPr="00AB513F">
        <w:rPr>
          <w:rFonts w:ascii="Garamond" w:hAnsi="Garamond"/>
          <w:b/>
          <w:sz w:val="24"/>
          <w:szCs w:val="24"/>
        </w:rPr>
        <w:t>2020/11/É/05820</w:t>
      </w:r>
      <w:r w:rsidRPr="00AB513F">
        <w:rPr>
          <w:rFonts w:ascii="Garamond" w:hAnsi="Garamond"/>
          <w:sz w:val="24"/>
          <w:szCs w:val="24"/>
        </w:rPr>
        <w:t>) kapcsolatos</w:t>
      </w:r>
      <w:r>
        <w:rPr>
          <w:rFonts w:ascii="Garamond" w:hAnsi="Garamond"/>
          <w:sz w:val="24"/>
          <w:szCs w:val="24"/>
        </w:rPr>
        <w:t xml:space="preserve"> hiánypótlási felhívására</w:t>
      </w:r>
      <w:r w:rsidRPr="00AB513F">
        <w:rPr>
          <w:rFonts w:ascii="Garamond" w:hAnsi="Garamond"/>
          <w:sz w:val="24"/>
          <w:szCs w:val="24"/>
        </w:rPr>
        <w:t>, az abban foglaltakkal kapcsolatban Ajánlatkérő az alábbiak szerint nyilatkozik:</w:t>
      </w:r>
    </w:p>
    <w:p w14:paraId="30EFC51D" w14:textId="77777777" w:rsidR="00EA1BE9" w:rsidRPr="00AB513F" w:rsidRDefault="00EA1BE9" w:rsidP="00EA1BE9">
      <w:pPr>
        <w:spacing w:after="0" w:line="240" w:lineRule="auto"/>
        <w:jc w:val="both"/>
        <w:rPr>
          <w:rFonts w:ascii="Garamond" w:hAnsi="Garamond"/>
          <w:b/>
          <w:sz w:val="24"/>
          <w:szCs w:val="24"/>
        </w:rPr>
      </w:pPr>
    </w:p>
    <w:p w14:paraId="7969C3D2"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A hiánypótlási felhívás 1. pontjával kapcsolatban:</w:t>
      </w:r>
    </w:p>
    <w:p w14:paraId="698A4AC5" w14:textId="77777777" w:rsidR="00EA1BE9" w:rsidRDefault="00EA1BE9" w:rsidP="00EA1BE9">
      <w:pPr>
        <w:spacing w:after="0" w:line="240" w:lineRule="auto"/>
        <w:jc w:val="both"/>
        <w:rPr>
          <w:rFonts w:ascii="Garamond" w:hAnsi="Garamond"/>
          <w:sz w:val="24"/>
          <w:szCs w:val="24"/>
        </w:rPr>
      </w:pPr>
    </w:p>
    <w:p w14:paraId="79634E97"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Ajánlatkérő mellékelten csatolja a módosított szerződéstervezetet.</w:t>
      </w:r>
    </w:p>
    <w:p w14:paraId="71CAEDB0" w14:textId="77777777" w:rsidR="00EA1BE9" w:rsidRPr="000106D6" w:rsidRDefault="00EA1BE9" w:rsidP="00EA1BE9">
      <w:pPr>
        <w:spacing w:after="0" w:line="240" w:lineRule="auto"/>
        <w:jc w:val="both"/>
        <w:rPr>
          <w:rFonts w:ascii="Garamond" w:hAnsi="Garamond"/>
          <w:color w:val="FF0000"/>
          <w:sz w:val="24"/>
          <w:szCs w:val="24"/>
        </w:rPr>
      </w:pPr>
    </w:p>
    <w:p w14:paraId="110D7C71"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2</w:t>
      </w:r>
      <w:r w:rsidRPr="0083675B">
        <w:rPr>
          <w:rFonts w:ascii="Garamond" w:hAnsi="Garamond"/>
          <w:sz w:val="24"/>
          <w:szCs w:val="24"/>
          <w:u w:val="single"/>
        </w:rPr>
        <w:t>. pontjával kapcsolatban:</w:t>
      </w:r>
    </w:p>
    <w:p w14:paraId="4D6BA622" w14:textId="77777777" w:rsidR="00EA1BE9" w:rsidRPr="00AB513F" w:rsidRDefault="00EA1BE9" w:rsidP="00EA1BE9">
      <w:pPr>
        <w:spacing w:after="0" w:line="240" w:lineRule="auto"/>
        <w:jc w:val="both"/>
        <w:rPr>
          <w:rFonts w:ascii="Garamond" w:hAnsi="Garamond"/>
          <w:sz w:val="24"/>
          <w:szCs w:val="24"/>
        </w:rPr>
      </w:pPr>
    </w:p>
    <w:p w14:paraId="35D15133" w14:textId="77777777" w:rsidR="00EA1BE9" w:rsidRPr="00AD053B" w:rsidRDefault="00EA1BE9" w:rsidP="00EA1BE9">
      <w:pPr>
        <w:spacing w:after="0" w:line="240" w:lineRule="auto"/>
        <w:jc w:val="both"/>
        <w:rPr>
          <w:rFonts w:ascii="Garamond" w:hAnsi="Garamond"/>
          <w:color w:val="000000" w:themeColor="text1"/>
          <w:sz w:val="24"/>
          <w:szCs w:val="24"/>
        </w:rPr>
      </w:pPr>
      <w:bookmarkStart w:id="1" w:name="_Hlk63687117"/>
      <w:r w:rsidRPr="00AD053B">
        <w:rPr>
          <w:rFonts w:ascii="Garamond" w:hAnsi="Garamond"/>
          <w:color w:val="000000" w:themeColor="text1"/>
          <w:sz w:val="24"/>
          <w:szCs w:val="24"/>
        </w:rPr>
        <w:t xml:space="preserve">A tisztelt Ellenőrző Szervezet kérésének megfelelően a késedelmi kötbér mértékét felülvizsgálta, figyelemmel ugyanakkor a beruházás becsült értékére, az annak tükrében kalkulált késedelmi kötbér napi mértéke jelenleg is közel 2 millió forintot tesz ki, melyből következően a maximális mértéke 90 késedelmes nappal számolva közel 180 000 000 Ft lenne, amely nagyságát tekintve Ajánlatkérő álláspontja szerint elégséges visszatartó erőt képvisel, melyre tekintettel azon Ajánlatkérő nem kíván módosítani. </w:t>
      </w:r>
    </w:p>
    <w:bookmarkEnd w:id="1"/>
    <w:p w14:paraId="3A24EC1E" w14:textId="77777777" w:rsidR="00EA1BE9" w:rsidRDefault="00EA1BE9" w:rsidP="00EA1BE9">
      <w:pPr>
        <w:spacing w:after="0" w:line="240" w:lineRule="auto"/>
        <w:jc w:val="both"/>
        <w:rPr>
          <w:rFonts w:ascii="Garamond" w:hAnsi="Garamond"/>
          <w:sz w:val="24"/>
          <w:szCs w:val="24"/>
        </w:rPr>
      </w:pPr>
    </w:p>
    <w:p w14:paraId="35830587"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3</w:t>
      </w:r>
      <w:r w:rsidRPr="0083675B">
        <w:rPr>
          <w:rFonts w:ascii="Garamond" w:hAnsi="Garamond"/>
          <w:sz w:val="24"/>
          <w:szCs w:val="24"/>
          <w:u w:val="single"/>
        </w:rPr>
        <w:t>. pontjával kapcsolatban:</w:t>
      </w:r>
    </w:p>
    <w:p w14:paraId="7E77E295" w14:textId="77777777" w:rsidR="00EA1BE9" w:rsidRDefault="00EA1BE9" w:rsidP="00EA1BE9">
      <w:pPr>
        <w:spacing w:after="0" w:line="240" w:lineRule="auto"/>
        <w:jc w:val="both"/>
        <w:rPr>
          <w:rFonts w:ascii="Garamond" w:hAnsi="Garamond"/>
          <w:sz w:val="24"/>
          <w:szCs w:val="24"/>
        </w:rPr>
      </w:pPr>
    </w:p>
    <w:p w14:paraId="583C6676" w14:textId="77777777" w:rsidR="00EA1BE9" w:rsidRDefault="00EA1BE9" w:rsidP="00EA1BE9">
      <w:pPr>
        <w:spacing w:after="0" w:line="240" w:lineRule="auto"/>
        <w:jc w:val="both"/>
        <w:rPr>
          <w:rFonts w:ascii="Garamond" w:hAnsi="Garamond"/>
          <w:sz w:val="24"/>
          <w:szCs w:val="24"/>
        </w:rPr>
      </w:pPr>
      <w:r w:rsidRPr="00324033">
        <w:rPr>
          <w:rFonts w:ascii="Garamond" w:hAnsi="Garamond"/>
          <w:sz w:val="24"/>
          <w:szCs w:val="24"/>
        </w:rPr>
        <w:t>Ajánlatkérő mellékelten csatolja a módosított felhívást és szerződéstervezetet.</w:t>
      </w:r>
    </w:p>
    <w:p w14:paraId="2033B248" w14:textId="77777777" w:rsidR="00EA1BE9" w:rsidRDefault="00EA1BE9" w:rsidP="00EA1BE9">
      <w:pPr>
        <w:spacing w:after="0" w:line="240" w:lineRule="auto"/>
        <w:jc w:val="both"/>
        <w:rPr>
          <w:rFonts w:ascii="Garamond" w:hAnsi="Garamond"/>
          <w:sz w:val="24"/>
          <w:szCs w:val="24"/>
        </w:rPr>
      </w:pPr>
    </w:p>
    <w:p w14:paraId="7A4B3FD5"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4</w:t>
      </w:r>
      <w:r w:rsidRPr="0083675B">
        <w:rPr>
          <w:rFonts w:ascii="Garamond" w:hAnsi="Garamond"/>
          <w:sz w:val="24"/>
          <w:szCs w:val="24"/>
          <w:u w:val="single"/>
        </w:rPr>
        <w:t>. pontjával kapcsolatban:</w:t>
      </w:r>
    </w:p>
    <w:p w14:paraId="33DCB9C1" w14:textId="77777777" w:rsidR="00EA1BE9" w:rsidRDefault="00EA1BE9" w:rsidP="00EA1BE9">
      <w:pPr>
        <w:spacing w:after="0" w:line="240" w:lineRule="auto"/>
        <w:jc w:val="both"/>
        <w:rPr>
          <w:rFonts w:ascii="Garamond" w:hAnsi="Garamond"/>
          <w:sz w:val="24"/>
          <w:szCs w:val="24"/>
        </w:rPr>
      </w:pPr>
    </w:p>
    <w:p w14:paraId="35CEDFD4"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Ajánlatkérő mellékelten csatolja a módosított felhívást és szerződéstervezetet.</w:t>
      </w:r>
    </w:p>
    <w:p w14:paraId="5C6DA321" w14:textId="77777777" w:rsidR="00EA1BE9" w:rsidRDefault="00EA1BE9" w:rsidP="00EA1BE9">
      <w:pPr>
        <w:spacing w:after="0" w:line="240" w:lineRule="auto"/>
        <w:jc w:val="both"/>
        <w:rPr>
          <w:rFonts w:ascii="Garamond" w:hAnsi="Garamond"/>
          <w:sz w:val="24"/>
          <w:szCs w:val="24"/>
        </w:rPr>
      </w:pPr>
    </w:p>
    <w:p w14:paraId="7517FE07" w14:textId="77777777" w:rsidR="00EA1BE9" w:rsidRPr="009E1425" w:rsidRDefault="00EA1BE9" w:rsidP="00EA1BE9">
      <w:pPr>
        <w:spacing w:after="0" w:line="240" w:lineRule="auto"/>
        <w:jc w:val="both"/>
        <w:rPr>
          <w:rFonts w:ascii="Garamond" w:hAnsi="Garamond"/>
          <w:sz w:val="24"/>
          <w:szCs w:val="24"/>
          <w:u w:val="single"/>
        </w:rPr>
      </w:pPr>
      <w:r w:rsidRPr="009E1425">
        <w:rPr>
          <w:rFonts w:ascii="Garamond" w:hAnsi="Garamond"/>
          <w:sz w:val="24"/>
          <w:szCs w:val="24"/>
          <w:u w:val="single"/>
        </w:rPr>
        <w:t>A hiánypótlási felhívás 5., 6., 7. és 9. pontjával kapcsolatban:</w:t>
      </w:r>
    </w:p>
    <w:p w14:paraId="347958F7" w14:textId="77777777" w:rsidR="00EA1BE9" w:rsidRPr="009E1425" w:rsidRDefault="00EA1BE9" w:rsidP="00EA1BE9">
      <w:pPr>
        <w:spacing w:after="0" w:line="240" w:lineRule="auto"/>
        <w:jc w:val="both"/>
        <w:rPr>
          <w:rFonts w:ascii="Garamond" w:hAnsi="Garamond"/>
          <w:sz w:val="24"/>
          <w:szCs w:val="24"/>
          <w:u w:val="single"/>
        </w:rPr>
      </w:pPr>
    </w:p>
    <w:p w14:paraId="2E56D07A" w14:textId="77777777" w:rsidR="00EA1BE9" w:rsidRPr="005E634A" w:rsidRDefault="00EA1BE9" w:rsidP="00EA1BE9">
      <w:pPr>
        <w:spacing w:after="0" w:line="240" w:lineRule="auto"/>
        <w:jc w:val="both"/>
        <w:rPr>
          <w:rFonts w:ascii="Garamond" w:hAnsi="Garamond"/>
          <w:color w:val="000000" w:themeColor="text1"/>
          <w:sz w:val="24"/>
          <w:szCs w:val="24"/>
        </w:rPr>
      </w:pPr>
      <w:bookmarkStart w:id="2" w:name="_Hlk63690242"/>
      <w:r w:rsidRPr="005E634A">
        <w:rPr>
          <w:rFonts w:ascii="Garamond" w:hAnsi="Garamond"/>
          <w:color w:val="000000" w:themeColor="text1"/>
          <w:sz w:val="24"/>
          <w:szCs w:val="24"/>
        </w:rPr>
        <w:t>A beruházás olyan speciális szakterületeket érint, melyek eltérnek egy általános magasépítési beruházás műszaki tartalmától. A szűk belvárosi környezetben épülő térszín alatti garázs és térrendezés, a műemléki épület érintettsége, valamint főként a beruházás volumenéhez képest rendelkezésre álló szűk időkeret mellett, a fenti referenciamunkák előírása szükséges annak megítéléséhez, hogy Ajánlattevő rendelkezhet-e olyan tapasztalattal és gyakorlattal, melyek alkalmassá tehetik a feladat elvégzésére.</w:t>
      </w:r>
    </w:p>
    <w:p w14:paraId="53889C81" w14:textId="77777777" w:rsidR="00EA1BE9" w:rsidRPr="005E634A" w:rsidRDefault="00EA1BE9" w:rsidP="00EA1BE9">
      <w:pPr>
        <w:spacing w:after="0" w:line="240" w:lineRule="auto"/>
        <w:jc w:val="both"/>
        <w:rPr>
          <w:rFonts w:ascii="Garamond" w:hAnsi="Garamond"/>
          <w:color w:val="000000" w:themeColor="text1"/>
          <w:sz w:val="24"/>
          <w:szCs w:val="24"/>
          <w:u w:val="single"/>
        </w:rPr>
      </w:pPr>
    </w:p>
    <w:p w14:paraId="3AE8E5F1" w14:textId="77777777" w:rsidR="00EA1BE9" w:rsidRPr="005E634A" w:rsidRDefault="00EA1BE9" w:rsidP="00EA1BE9">
      <w:pPr>
        <w:spacing w:after="0" w:line="240" w:lineRule="auto"/>
        <w:jc w:val="both"/>
        <w:rPr>
          <w:rFonts w:ascii="Garamond" w:hAnsi="Garamond"/>
          <w:color w:val="000000" w:themeColor="text1"/>
          <w:sz w:val="24"/>
          <w:szCs w:val="24"/>
        </w:rPr>
      </w:pPr>
      <w:r w:rsidRPr="005E634A">
        <w:rPr>
          <w:rFonts w:ascii="Garamond" w:hAnsi="Garamond"/>
          <w:color w:val="000000" w:themeColor="text1"/>
          <w:sz w:val="24"/>
          <w:szCs w:val="24"/>
        </w:rPr>
        <w:t>Ajánlatkérő a tisztelt Ellenőrző Szervezet kérésének eleget téve a nagyobb verseny lehetővé tétele érdekében referenciákra vonatkozó mennyiségi előírást töröltük, az előírt referenciakövetelmény bármennyi szerződésből teljesíthetőek.</w:t>
      </w:r>
    </w:p>
    <w:bookmarkEnd w:id="2"/>
    <w:p w14:paraId="13CA29AB" w14:textId="77777777" w:rsidR="00EA1BE9" w:rsidRDefault="00EA1BE9" w:rsidP="00EA1BE9">
      <w:pPr>
        <w:spacing w:after="0" w:line="240" w:lineRule="auto"/>
        <w:jc w:val="both"/>
        <w:rPr>
          <w:rFonts w:ascii="Garamond" w:hAnsi="Garamond"/>
          <w:sz w:val="24"/>
          <w:szCs w:val="24"/>
        </w:rPr>
      </w:pPr>
    </w:p>
    <w:p w14:paraId="4DAD33CD"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8.</w:t>
      </w:r>
      <w:r w:rsidRPr="0083675B">
        <w:rPr>
          <w:rFonts w:ascii="Garamond" w:hAnsi="Garamond"/>
          <w:sz w:val="24"/>
          <w:szCs w:val="24"/>
          <w:u w:val="single"/>
        </w:rPr>
        <w:t xml:space="preserve"> pontjával kapcsolatban:</w:t>
      </w:r>
    </w:p>
    <w:p w14:paraId="08A91F89" w14:textId="77777777" w:rsidR="00EA1BE9" w:rsidRDefault="00EA1BE9" w:rsidP="00EA1BE9">
      <w:pPr>
        <w:spacing w:after="0" w:line="240" w:lineRule="auto"/>
        <w:jc w:val="both"/>
        <w:rPr>
          <w:rFonts w:ascii="Garamond" w:hAnsi="Garamond"/>
          <w:sz w:val="24"/>
          <w:szCs w:val="24"/>
        </w:rPr>
      </w:pPr>
    </w:p>
    <w:p w14:paraId="5B2B7900" w14:textId="77777777" w:rsidR="00EA1BE9" w:rsidRPr="006D3CBA" w:rsidRDefault="00EA1BE9" w:rsidP="00EA1BE9">
      <w:pPr>
        <w:spacing w:after="0" w:line="240" w:lineRule="auto"/>
        <w:jc w:val="both"/>
        <w:rPr>
          <w:rFonts w:ascii="Garamond" w:hAnsi="Garamond"/>
          <w:i/>
          <w:sz w:val="24"/>
          <w:szCs w:val="24"/>
        </w:rPr>
      </w:pPr>
      <w:r>
        <w:rPr>
          <w:rFonts w:ascii="Garamond" w:hAnsi="Garamond"/>
          <w:sz w:val="24"/>
          <w:szCs w:val="24"/>
        </w:rPr>
        <w:t>Ajánlatkérő mellékelten csatolja a módosított felhívástervezetet</w:t>
      </w:r>
      <w:r w:rsidRPr="006D3CBA">
        <w:rPr>
          <w:rFonts w:ascii="Garamond" w:hAnsi="Garamond"/>
          <w:i/>
          <w:sz w:val="24"/>
          <w:szCs w:val="24"/>
        </w:rPr>
        <w:t>.</w:t>
      </w:r>
    </w:p>
    <w:p w14:paraId="2DCDD19D" w14:textId="77777777" w:rsidR="00EA1BE9" w:rsidRPr="000F37A1" w:rsidRDefault="00EA1BE9" w:rsidP="00EA1BE9">
      <w:pPr>
        <w:spacing w:after="0" w:line="240" w:lineRule="auto"/>
        <w:jc w:val="both"/>
        <w:rPr>
          <w:rFonts w:ascii="Garamond" w:hAnsi="Garamond"/>
          <w:color w:val="FF0000"/>
          <w:sz w:val="24"/>
          <w:szCs w:val="24"/>
        </w:rPr>
      </w:pPr>
    </w:p>
    <w:p w14:paraId="4BEF3AFE"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10.</w:t>
      </w:r>
      <w:r w:rsidRPr="0083675B">
        <w:rPr>
          <w:rFonts w:ascii="Garamond" w:hAnsi="Garamond"/>
          <w:sz w:val="24"/>
          <w:szCs w:val="24"/>
          <w:u w:val="single"/>
        </w:rPr>
        <w:t xml:space="preserve"> pontjával kapcsolatban:</w:t>
      </w:r>
    </w:p>
    <w:p w14:paraId="33B6FCA3" w14:textId="77777777" w:rsidR="00EA1BE9" w:rsidRDefault="00EA1BE9" w:rsidP="00EA1BE9">
      <w:pPr>
        <w:spacing w:after="0" w:line="240" w:lineRule="auto"/>
        <w:jc w:val="both"/>
        <w:rPr>
          <w:rFonts w:ascii="Garamond" w:hAnsi="Garamond"/>
          <w:sz w:val="24"/>
          <w:szCs w:val="24"/>
        </w:rPr>
      </w:pPr>
    </w:p>
    <w:p w14:paraId="0E06D54E" w14:textId="27E571F5" w:rsidR="00EA1BE9" w:rsidRDefault="00EA1BE9" w:rsidP="00EA1BE9">
      <w:pPr>
        <w:spacing w:after="0" w:line="240" w:lineRule="auto"/>
        <w:jc w:val="both"/>
        <w:rPr>
          <w:rFonts w:ascii="Garamond" w:hAnsi="Garamond"/>
          <w:sz w:val="24"/>
          <w:szCs w:val="24"/>
        </w:rPr>
      </w:pPr>
      <w:r>
        <w:rPr>
          <w:rFonts w:ascii="Garamond" w:hAnsi="Garamond"/>
          <w:sz w:val="24"/>
          <w:szCs w:val="24"/>
        </w:rPr>
        <w:t xml:space="preserve">Ajánlatkérő az építési engedélyben foglaltak szerint az előírt szakemberek számát felülvizsgálta, melyre tekintettel M.2.5/ pont szerinti műemléki épületdiagnosztikai terület jogosultsággal </w:t>
      </w:r>
      <w:r>
        <w:rPr>
          <w:rFonts w:ascii="Garamond" w:hAnsi="Garamond"/>
          <w:sz w:val="24"/>
          <w:szCs w:val="24"/>
        </w:rPr>
        <w:lastRenderedPageBreak/>
        <w:t>rendelkező szakember bemutatására vonatkozó alkalmassági követelményt törli, tekintettel arra, hogy azt nem az építési engedély, hanem a műszaki leírás fogalmazza meg. Ajánlatkérő továbbá az M.2.6/ szerinti, műemléki érték dokumentálására jogosult szakember helyett műemléki épületkutatás szakterületen szakértői jogosultsággal rendelkező személy előírását fogalmazza meg, tekintettel arra, hogy az építési engedélyben az alábbi előírás szerepel:</w:t>
      </w:r>
    </w:p>
    <w:p w14:paraId="3731CDE1" w14:textId="77777777" w:rsidR="00EA1BE9" w:rsidRDefault="00EA1BE9" w:rsidP="00EA1BE9">
      <w:pPr>
        <w:spacing w:after="0" w:line="240" w:lineRule="auto"/>
        <w:jc w:val="both"/>
        <w:rPr>
          <w:rFonts w:ascii="Garamond" w:hAnsi="Garamond"/>
          <w:sz w:val="24"/>
          <w:szCs w:val="24"/>
        </w:rPr>
      </w:pPr>
    </w:p>
    <w:p w14:paraId="0CB40197" w14:textId="77777777" w:rsidR="00EA1BE9" w:rsidRPr="00C72D4D" w:rsidRDefault="00EA1BE9" w:rsidP="00EA1BE9">
      <w:pPr>
        <w:spacing w:after="0" w:line="240" w:lineRule="auto"/>
        <w:jc w:val="both"/>
        <w:rPr>
          <w:rFonts w:ascii="Garamond" w:hAnsi="Garamond"/>
          <w:i/>
          <w:sz w:val="24"/>
          <w:szCs w:val="24"/>
        </w:rPr>
      </w:pPr>
      <w:r w:rsidRPr="00C72D4D">
        <w:rPr>
          <w:rFonts w:ascii="Garamond" w:hAnsi="Garamond"/>
          <w:i/>
          <w:sz w:val="24"/>
          <w:szCs w:val="24"/>
        </w:rPr>
        <w:t>„Vakolat eltávolítása kutatói (művészettörténész) megfigyelés, dokumentálás mellett végezhető, a meglévő vakolat eltávolítása során fokozott figyelemmel kell eljárni, hogy a helyenként megmaradt történeti felületképzés (vakolat) ne sérüljön.”</w:t>
      </w:r>
    </w:p>
    <w:p w14:paraId="70ADB0F4" w14:textId="77777777" w:rsidR="00EA1BE9" w:rsidRDefault="00EA1BE9" w:rsidP="00EA1BE9">
      <w:pPr>
        <w:spacing w:after="0" w:line="240" w:lineRule="auto"/>
        <w:jc w:val="both"/>
        <w:rPr>
          <w:rFonts w:ascii="Garamond" w:hAnsi="Garamond"/>
          <w:sz w:val="24"/>
          <w:szCs w:val="24"/>
        </w:rPr>
      </w:pPr>
    </w:p>
    <w:p w14:paraId="526A7C32"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 439/2013. (XI. 20.) Korm. rend. 2. § 5. pontja szerint:</w:t>
      </w:r>
    </w:p>
    <w:p w14:paraId="5A2B783C" w14:textId="77777777" w:rsidR="00EA1BE9" w:rsidRDefault="00EA1BE9" w:rsidP="00EA1BE9">
      <w:pPr>
        <w:spacing w:after="0" w:line="240" w:lineRule="auto"/>
        <w:jc w:val="both"/>
        <w:rPr>
          <w:rFonts w:ascii="Garamond" w:hAnsi="Garamond"/>
          <w:sz w:val="24"/>
          <w:szCs w:val="24"/>
        </w:rPr>
      </w:pPr>
    </w:p>
    <w:p w14:paraId="50B0691E" w14:textId="77777777" w:rsidR="00EA1BE9" w:rsidRPr="00C72D4D" w:rsidRDefault="00EA1BE9" w:rsidP="00EA1BE9">
      <w:pPr>
        <w:spacing w:after="0" w:line="240" w:lineRule="auto"/>
        <w:jc w:val="both"/>
        <w:rPr>
          <w:rFonts w:ascii="Garamond" w:hAnsi="Garamond"/>
          <w:i/>
          <w:sz w:val="24"/>
          <w:szCs w:val="24"/>
        </w:rPr>
      </w:pPr>
      <w:r w:rsidRPr="00C72D4D">
        <w:rPr>
          <w:rFonts w:ascii="Garamond" w:hAnsi="Garamond"/>
          <w:i/>
          <w:sz w:val="24"/>
          <w:szCs w:val="24"/>
        </w:rPr>
        <w:t xml:space="preserve">„5. épületkutatás: az építéstörténeti tudományos dokumentáció módszereivel nem megismerhető, fizikai beavatkozással is járó komplex vizsgálat: az </w:t>
      </w:r>
      <w:r w:rsidRPr="00C72D4D">
        <w:rPr>
          <w:rFonts w:ascii="Garamond" w:hAnsi="Garamond"/>
          <w:b/>
          <w:i/>
          <w:sz w:val="24"/>
          <w:szCs w:val="24"/>
          <w:u w:val="single"/>
        </w:rPr>
        <w:t>épületszerkezetek feltárása és elemzése, különösen a falkutatás</w:t>
      </w:r>
      <w:r w:rsidRPr="00C72D4D">
        <w:rPr>
          <w:rFonts w:ascii="Garamond" w:hAnsi="Garamond"/>
          <w:i/>
          <w:sz w:val="24"/>
          <w:szCs w:val="24"/>
        </w:rPr>
        <w:t xml:space="preserve">; célja az építési periódusok és azok egymáshoz való viszonyának, a kutatott műemlék rejtett értékeinek megismerése és datálása, a kutatott műemlék használatának, funkciójának tisztázása, tudományos igényű dokumentálása; a kutatás </w:t>
      </w:r>
      <w:r w:rsidRPr="00C72D4D">
        <w:rPr>
          <w:rFonts w:ascii="Garamond" w:hAnsi="Garamond"/>
          <w:b/>
          <w:i/>
          <w:sz w:val="24"/>
          <w:szCs w:val="24"/>
          <w:u w:val="single"/>
        </w:rPr>
        <w:t>irányulhat falazat</w:t>
      </w:r>
      <w:r w:rsidRPr="00C72D4D">
        <w:rPr>
          <w:rFonts w:ascii="Garamond" w:hAnsi="Garamond"/>
          <w:i/>
          <w:sz w:val="24"/>
          <w:szCs w:val="24"/>
        </w:rPr>
        <w:t xml:space="preserve">, padló, födém vagy egyéb épületszerkezet </w:t>
      </w:r>
      <w:r w:rsidRPr="00C72D4D">
        <w:rPr>
          <w:rFonts w:ascii="Garamond" w:hAnsi="Garamond"/>
          <w:b/>
          <w:i/>
          <w:sz w:val="24"/>
          <w:szCs w:val="24"/>
          <w:u w:val="single"/>
        </w:rPr>
        <w:t>feltárására is</w:t>
      </w:r>
      <w:r w:rsidRPr="00C72D4D">
        <w:rPr>
          <w:rFonts w:ascii="Garamond" w:hAnsi="Garamond"/>
          <w:i/>
          <w:sz w:val="24"/>
          <w:szCs w:val="24"/>
        </w:rPr>
        <w:t>;”</w:t>
      </w:r>
    </w:p>
    <w:p w14:paraId="1ABD7D24" w14:textId="77777777" w:rsidR="00EA1BE9" w:rsidRDefault="00EA1BE9" w:rsidP="00EA1BE9">
      <w:pPr>
        <w:spacing w:after="0" w:line="240" w:lineRule="auto"/>
        <w:jc w:val="both"/>
        <w:rPr>
          <w:rFonts w:ascii="Garamond" w:hAnsi="Garamond"/>
          <w:sz w:val="24"/>
          <w:szCs w:val="24"/>
        </w:rPr>
      </w:pPr>
    </w:p>
    <w:p w14:paraId="72768E5D" w14:textId="5BF6EFDE" w:rsidR="00EA1BE9" w:rsidRDefault="00EA1BE9" w:rsidP="00EA1BE9">
      <w:pPr>
        <w:spacing w:after="0" w:line="240" w:lineRule="auto"/>
        <w:jc w:val="both"/>
        <w:rPr>
          <w:rFonts w:ascii="Garamond" w:hAnsi="Garamond"/>
          <w:sz w:val="24"/>
          <w:szCs w:val="24"/>
        </w:rPr>
      </w:pPr>
      <w:r>
        <w:rPr>
          <w:rFonts w:ascii="Garamond" w:hAnsi="Garamond"/>
          <w:sz w:val="24"/>
          <w:szCs w:val="24"/>
        </w:rPr>
        <w:t xml:space="preserve">Fentiekre tekintettel a tisztelt Ellenőrző Szervezet egyértelműen megállapíthatja, hogy a műemléki épületkutatás szakterületen szakértői jogosultsággal (vagy a jogosultság megszerzéséhez szükséges feltételekkel rendelkező) szakember szükséges a szerződés teljesítéséhez, melyre tekintettel azt Ajánlatkérőnek a 322/2015. (X. 30.) Korm. rend. 34. § (3) bekezdés b) pont </w:t>
      </w:r>
      <w:proofErr w:type="spellStart"/>
      <w:r>
        <w:rPr>
          <w:rFonts w:ascii="Garamond" w:hAnsi="Garamond"/>
          <w:sz w:val="24"/>
          <w:szCs w:val="24"/>
        </w:rPr>
        <w:t>bc</w:t>
      </w:r>
      <w:proofErr w:type="spellEnd"/>
      <w:r>
        <w:rPr>
          <w:rFonts w:ascii="Garamond" w:hAnsi="Garamond"/>
          <w:sz w:val="24"/>
          <w:szCs w:val="24"/>
        </w:rPr>
        <w:t>) alpontjára tekintettel kötelező az alkalmassági követelmények között előírnia.</w:t>
      </w:r>
    </w:p>
    <w:p w14:paraId="49408025" w14:textId="77777777" w:rsidR="00EA1BE9" w:rsidRDefault="00EA1BE9" w:rsidP="00EA1BE9">
      <w:pPr>
        <w:spacing w:after="0" w:line="240" w:lineRule="auto"/>
        <w:jc w:val="both"/>
        <w:rPr>
          <w:rFonts w:ascii="Garamond" w:hAnsi="Garamond"/>
          <w:sz w:val="24"/>
          <w:szCs w:val="24"/>
          <w:u w:val="single"/>
        </w:rPr>
      </w:pPr>
    </w:p>
    <w:p w14:paraId="4A80D6BE" w14:textId="77777777" w:rsidR="00EA1BE9" w:rsidRDefault="00EA1BE9" w:rsidP="00EA1BE9">
      <w:pPr>
        <w:spacing w:after="0" w:line="240" w:lineRule="auto"/>
        <w:jc w:val="both"/>
        <w:rPr>
          <w:rFonts w:ascii="Garamond" w:hAnsi="Garamond"/>
          <w:sz w:val="24"/>
          <w:szCs w:val="24"/>
          <w:u w:val="single"/>
        </w:rPr>
      </w:pPr>
      <w:r>
        <w:rPr>
          <w:rFonts w:ascii="Garamond" w:hAnsi="Garamond"/>
          <w:sz w:val="24"/>
          <w:szCs w:val="24"/>
          <w:u w:val="single"/>
        </w:rPr>
        <w:t>Ajánlatkérő a szakembercserével összefüggésben módosította továbbá a 3. értékelési szempontra tett megajánlások tárgyát.</w:t>
      </w:r>
    </w:p>
    <w:p w14:paraId="4BBB25EB" w14:textId="77777777" w:rsidR="00EA1BE9" w:rsidRDefault="00EA1BE9" w:rsidP="00EA1BE9">
      <w:pPr>
        <w:spacing w:after="0" w:line="240" w:lineRule="auto"/>
        <w:jc w:val="both"/>
        <w:rPr>
          <w:rFonts w:ascii="Garamond" w:hAnsi="Garamond"/>
          <w:sz w:val="24"/>
          <w:szCs w:val="24"/>
          <w:u w:val="single"/>
        </w:rPr>
      </w:pPr>
    </w:p>
    <w:p w14:paraId="65AA7B9D"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11.</w:t>
      </w:r>
      <w:r w:rsidRPr="0083675B">
        <w:rPr>
          <w:rFonts w:ascii="Garamond" w:hAnsi="Garamond"/>
          <w:sz w:val="24"/>
          <w:szCs w:val="24"/>
          <w:u w:val="single"/>
        </w:rPr>
        <w:t xml:space="preserve"> pontjával kapcsolatban:</w:t>
      </w:r>
    </w:p>
    <w:p w14:paraId="58552EAB" w14:textId="77777777" w:rsidR="00EA1BE9" w:rsidRDefault="00EA1BE9" w:rsidP="00EA1BE9">
      <w:pPr>
        <w:spacing w:after="0" w:line="240" w:lineRule="auto"/>
        <w:jc w:val="both"/>
        <w:rPr>
          <w:rFonts w:ascii="Garamond" w:hAnsi="Garamond"/>
          <w:sz w:val="24"/>
          <w:szCs w:val="24"/>
        </w:rPr>
      </w:pPr>
    </w:p>
    <w:p w14:paraId="56EC40E5" w14:textId="77777777" w:rsidR="00EA1BE9" w:rsidRPr="00E134E6" w:rsidRDefault="00EA1BE9" w:rsidP="00EA1BE9">
      <w:pPr>
        <w:spacing w:after="0" w:line="240" w:lineRule="auto"/>
        <w:jc w:val="both"/>
        <w:rPr>
          <w:rFonts w:ascii="Garamond" w:hAnsi="Garamond"/>
          <w:color w:val="FF0000"/>
          <w:sz w:val="24"/>
          <w:szCs w:val="24"/>
        </w:rPr>
      </w:pPr>
      <w:r>
        <w:rPr>
          <w:rFonts w:ascii="Garamond" w:hAnsi="Garamond"/>
          <w:sz w:val="24"/>
          <w:szCs w:val="24"/>
        </w:rPr>
        <w:t>Ajánlatkérő mellékelten csatolja a módosított felhívást és közbeszerzési dokumentációt.</w:t>
      </w:r>
    </w:p>
    <w:p w14:paraId="408264D0" w14:textId="77777777" w:rsidR="00EA1BE9" w:rsidRDefault="00EA1BE9" w:rsidP="00EA1BE9">
      <w:pPr>
        <w:spacing w:after="0" w:line="240" w:lineRule="auto"/>
        <w:jc w:val="both"/>
        <w:rPr>
          <w:rFonts w:ascii="Garamond" w:hAnsi="Garamond"/>
          <w:sz w:val="24"/>
          <w:szCs w:val="24"/>
        </w:rPr>
      </w:pPr>
    </w:p>
    <w:p w14:paraId="65624E4F"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12.</w:t>
      </w:r>
      <w:r w:rsidRPr="0083675B">
        <w:rPr>
          <w:rFonts w:ascii="Garamond" w:hAnsi="Garamond"/>
          <w:sz w:val="24"/>
          <w:szCs w:val="24"/>
          <w:u w:val="single"/>
        </w:rPr>
        <w:t xml:space="preserve"> pontjával kapcsolatban:</w:t>
      </w:r>
    </w:p>
    <w:p w14:paraId="0763293C" w14:textId="77777777" w:rsidR="00EA1BE9" w:rsidRDefault="00EA1BE9" w:rsidP="00EA1BE9">
      <w:pPr>
        <w:spacing w:after="0" w:line="240" w:lineRule="auto"/>
        <w:jc w:val="both"/>
        <w:rPr>
          <w:rFonts w:ascii="Garamond" w:hAnsi="Garamond"/>
          <w:sz w:val="24"/>
          <w:szCs w:val="24"/>
        </w:rPr>
      </w:pPr>
    </w:p>
    <w:p w14:paraId="023191EE"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Ajánlatkérő mellékelten csatolja a módosított felhívástervezetet, amelyből az alkalmassági követelmény Kbt. 65. § (3) bekezdésének való megfelelése az alábbiak szerint egyértelműen kiolvasható:</w:t>
      </w:r>
    </w:p>
    <w:p w14:paraId="42B8149A" w14:textId="77777777" w:rsidR="00EA1BE9" w:rsidRDefault="00EA1BE9" w:rsidP="00EA1BE9">
      <w:pPr>
        <w:spacing w:after="0" w:line="240" w:lineRule="auto"/>
        <w:jc w:val="both"/>
        <w:rPr>
          <w:rFonts w:ascii="Garamond" w:hAnsi="Garamond"/>
          <w:sz w:val="24"/>
          <w:szCs w:val="24"/>
        </w:rPr>
      </w:pPr>
    </w:p>
    <w:p w14:paraId="2AFB3A2E" w14:textId="77777777" w:rsidR="00EA1BE9" w:rsidRPr="006D3CBA" w:rsidRDefault="00EA1BE9" w:rsidP="00EA1BE9">
      <w:pPr>
        <w:spacing w:after="0" w:line="240" w:lineRule="auto"/>
        <w:jc w:val="both"/>
        <w:rPr>
          <w:rFonts w:ascii="Garamond" w:hAnsi="Garamond"/>
          <w:i/>
          <w:sz w:val="24"/>
          <w:szCs w:val="24"/>
        </w:rPr>
      </w:pPr>
      <w:r w:rsidRPr="006D3CBA">
        <w:rPr>
          <w:rFonts w:ascii="Garamond" w:hAnsi="Garamond"/>
          <w:i/>
          <w:sz w:val="24"/>
          <w:szCs w:val="24"/>
        </w:rPr>
        <w:t xml:space="preserve">„(…) MŰEMLÉK ISTÁLLÓ ÉPÜLET (alapterülete: 764 m2) külső felújítása: homlokzati és fedélszék felújítás, tetőhéjalás csere, nyílászáró csere. Az értékleltárba felvett megőrzendő elemek (nyílászárók, </w:t>
      </w:r>
      <w:r w:rsidRPr="006D3CBA">
        <w:rPr>
          <w:rFonts w:ascii="Garamond" w:hAnsi="Garamond"/>
          <w:b/>
          <w:i/>
          <w:sz w:val="24"/>
          <w:szCs w:val="24"/>
          <w:u w:val="single"/>
        </w:rPr>
        <w:t xml:space="preserve">fém </w:t>
      </w:r>
      <w:proofErr w:type="spellStart"/>
      <w:r w:rsidRPr="006D3CBA">
        <w:rPr>
          <w:rFonts w:ascii="Garamond" w:hAnsi="Garamond"/>
          <w:b/>
          <w:i/>
          <w:sz w:val="24"/>
          <w:szCs w:val="24"/>
          <w:u w:val="single"/>
        </w:rPr>
        <w:t>vasalatok</w:t>
      </w:r>
      <w:proofErr w:type="spellEnd"/>
      <w:r w:rsidRPr="006D3CBA">
        <w:rPr>
          <w:rFonts w:ascii="Garamond" w:hAnsi="Garamond"/>
          <w:i/>
          <w:sz w:val="24"/>
          <w:szCs w:val="24"/>
        </w:rPr>
        <w:t xml:space="preserve">, fa szerkezetek, kőkeretek stb.) tekintetében a helyreállítás megkezdése előtt örökségvédelmi eljárást kell lefolytatnia kivitelezőnek. </w:t>
      </w:r>
      <w:r w:rsidRPr="006D3CBA">
        <w:rPr>
          <w:rFonts w:ascii="Garamond" w:hAnsi="Garamond"/>
          <w:b/>
          <w:i/>
          <w:sz w:val="24"/>
          <w:szCs w:val="24"/>
          <w:u w:val="single"/>
        </w:rPr>
        <w:t>A megőrzendő elemek restaurálási munkáit csak arra jogosult szakértő végezheti.</w:t>
      </w:r>
      <w:r w:rsidRPr="006D3CBA">
        <w:rPr>
          <w:rFonts w:ascii="Garamond" w:hAnsi="Garamond"/>
          <w:i/>
          <w:sz w:val="24"/>
          <w:szCs w:val="24"/>
        </w:rPr>
        <w:t xml:space="preserve"> (…)”</w:t>
      </w:r>
    </w:p>
    <w:p w14:paraId="02F3C637" w14:textId="77777777" w:rsidR="00EA1BE9" w:rsidRDefault="00EA1BE9" w:rsidP="00EA1BE9">
      <w:pPr>
        <w:spacing w:after="0" w:line="240" w:lineRule="auto"/>
        <w:jc w:val="both"/>
        <w:rPr>
          <w:rFonts w:ascii="Garamond" w:hAnsi="Garamond"/>
          <w:sz w:val="24"/>
          <w:szCs w:val="24"/>
        </w:rPr>
      </w:pPr>
    </w:p>
    <w:p w14:paraId="5D07D4BD"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 xml:space="preserve">13. </w:t>
      </w:r>
      <w:r w:rsidRPr="0083675B">
        <w:rPr>
          <w:rFonts w:ascii="Garamond" w:hAnsi="Garamond"/>
          <w:sz w:val="24"/>
          <w:szCs w:val="24"/>
          <w:u w:val="single"/>
        </w:rPr>
        <w:t>pontjával kapcsolatban:</w:t>
      </w:r>
    </w:p>
    <w:p w14:paraId="10794FAD" w14:textId="77777777" w:rsidR="00EA1BE9" w:rsidRDefault="00EA1BE9" w:rsidP="00EA1BE9">
      <w:pPr>
        <w:spacing w:after="0" w:line="240" w:lineRule="auto"/>
        <w:jc w:val="both"/>
        <w:rPr>
          <w:rFonts w:ascii="Garamond" w:hAnsi="Garamond"/>
          <w:sz w:val="24"/>
          <w:szCs w:val="24"/>
        </w:rPr>
      </w:pPr>
    </w:p>
    <w:p w14:paraId="18F25161"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Ajánlatkérő mellékelten csatolja a módosított közbeszerzési dokumentációt.</w:t>
      </w:r>
    </w:p>
    <w:p w14:paraId="2328AC30" w14:textId="77777777" w:rsidR="00EA1BE9" w:rsidRDefault="00EA1BE9" w:rsidP="00EA1BE9">
      <w:pPr>
        <w:spacing w:after="0" w:line="240" w:lineRule="auto"/>
        <w:jc w:val="both"/>
        <w:rPr>
          <w:rFonts w:ascii="Garamond" w:hAnsi="Garamond"/>
          <w:sz w:val="24"/>
          <w:szCs w:val="24"/>
          <w:u w:val="single"/>
        </w:rPr>
      </w:pPr>
    </w:p>
    <w:p w14:paraId="6A627EE2"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 xml:space="preserve">14. </w:t>
      </w:r>
      <w:r w:rsidRPr="0083675B">
        <w:rPr>
          <w:rFonts w:ascii="Garamond" w:hAnsi="Garamond"/>
          <w:sz w:val="24"/>
          <w:szCs w:val="24"/>
          <w:u w:val="single"/>
        </w:rPr>
        <w:t>pontjával kapcsolatban:</w:t>
      </w:r>
    </w:p>
    <w:p w14:paraId="5FAA8EF3" w14:textId="77777777" w:rsidR="00EA1BE9" w:rsidRDefault="00EA1BE9" w:rsidP="00EA1BE9">
      <w:pPr>
        <w:spacing w:after="0" w:line="240" w:lineRule="auto"/>
        <w:jc w:val="both"/>
        <w:rPr>
          <w:rFonts w:ascii="Garamond" w:hAnsi="Garamond"/>
          <w:sz w:val="24"/>
          <w:szCs w:val="24"/>
        </w:rPr>
      </w:pPr>
    </w:p>
    <w:p w14:paraId="2D3ADADE"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lastRenderedPageBreak/>
        <w:t>Ajánlatkérő a tisztelt Ellenőrző Szervezet kérésének a 2021. február 1. napján hatályba lépett jogszabálymódosításra figyelemmel nem tud eleget tenni, a Kbt. 71. § (9a) bekezdése alapján a tisztelt Ellenőrző Szervezet által ismertetett esetben az ajánlat nem nyilvánítható érvénytelennek.</w:t>
      </w:r>
    </w:p>
    <w:p w14:paraId="45EB4147" w14:textId="77777777" w:rsidR="00EA1BE9" w:rsidRDefault="00EA1BE9" w:rsidP="00EA1BE9">
      <w:pPr>
        <w:spacing w:after="0" w:line="240" w:lineRule="auto"/>
        <w:jc w:val="both"/>
        <w:rPr>
          <w:rFonts w:ascii="Garamond" w:hAnsi="Garamond"/>
          <w:sz w:val="24"/>
          <w:szCs w:val="24"/>
        </w:rPr>
      </w:pPr>
    </w:p>
    <w:p w14:paraId="6D341755"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15.</w:t>
      </w:r>
      <w:r w:rsidRPr="0083675B">
        <w:rPr>
          <w:rFonts w:ascii="Garamond" w:hAnsi="Garamond"/>
          <w:sz w:val="24"/>
          <w:szCs w:val="24"/>
          <w:u w:val="single"/>
        </w:rPr>
        <w:t xml:space="preserve"> pontjával kapcsolatban:</w:t>
      </w:r>
    </w:p>
    <w:p w14:paraId="02701038" w14:textId="77777777" w:rsidR="00EA1BE9" w:rsidRDefault="00EA1BE9" w:rsidP="00EA1BE9">
      <w:pPr>
        <w:spacing w:after="0" w:line="240" w:lineRule="auto"/>
        <w:jc w:val="both"/>
        <w:rPr>
          <w:rFonts w:ascii="Garamond" w:hAnsi="Garamond"/>
          <w:color w:val="FF0000"/>
          <w:sz w:val="24"/>
          <w:szCs w:val="24"/>
        </w:rPr>
      </w:pPr>
    </w:p>
    <w:p w14:paraId="202ADD08" w14:textId="034989F7" w:rsidR="00EA1BE9" w:rsidRPr="005576BF" w:rsidRDefault="00EA1BE9" w:rsidP="00EA1BE9">
      <w:pPr>
        <w:spacing w:after="0" w:line="240" w:lineRule="auto"/>
        <w:jc w:val="both"/>
        <w:rPr>
          <w:rFonts w:ascii="Garamond" w:hAnsi="Garamond"/>
          <w:color w:val="000000" w:themeColor="text1"/>
          <w:sz w:val="24"/>
          <w:szCs w:val="24"/>
        </w:rPr>
      </w:pPr>
      <w:bookmarkStart w:id="3" w:name="_Hlk63690336"/>
      <w:r w:rsidRPr="003D38B6">
        <w:rPr>
          <w:rFonts w:ascii="Garamond" w:hAnsi="Garamond"/>
          <w:color w:val="000000" w:themeColor="text1"/>
          <w:sz w:val="24"/>
          <w:szCs w:val="24"/>
        </w:rPr>
        <w:t xml:space="preserve">Ajánlatkérő a tisztelt Ellenőrző Szervezet </w:t>
      </w:r>
      <w:r>
        <w:rPr>
          <w:rFonts w:ascii="Garamond" w:hAnsi="Garamond"/>
          <w:color w:val="000000" w:themeColor="text1"/>
          <w:sz w:val="24"/>
          <w:szCs w:val="24"/>
        </w:rPr>
        <w:t>kérésének eleget téve felelős műszaki vezetői szakmai tapasztalat helyett az értékelés körében is elfogadja a jogosultság megszerzéséhez szükséges szakmai tapasztalatot. A közbeszerzési dokumentumok megfelelően módosításra kerülnek.</w:t>
      </w:r>
    </w:p>
    <w:bookmarkEnd w:id="3"/>
    <w:p w14:paraId="276E4797" w14:textId="77777777" w:rsidR="00EA1BE9" w:rsidRDefault="00EA1BE9" w:rsidP="00EA1BE9">
      <w:pPr>
        <w:spacing w:after="0" w:line="240" w:lineRule="auto"/>
        <w:jc w:val="both"/>
        <w:rPr>
          <w:rFonts w:ascii="Garamond" w:hAnsi="Garamond"/>
          <w:sz w:val="24"/>
          <w:szCs w:val="24"/>
        </w:rPr>
      </w:pPr>
    </w:p>
    <w:p w14:paraId="4CBD2181"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16.</w:t>
      </w:r>
      <w:r w:rsidRPr="0083675B">
        <w:rPr>
          <w:rFonts w:ascii="Garamond" w:hAnsi="Garamond"/>
          <w:sz w:val="24"/>
          <w:szCs w:val="24"/>
          <w:u w:val="single"/>
        </w:rPr>
        <w:t xml:space="preserve"> pontjával kapcsolatban:</w:t>
      </w:r>
    </w:p>
    <w:p w14:paraId="0EBB2DCE" w14:textId="77777777" w:rsidR="00EA1BE9" w:rsidRDefault="00EA1BE9" w:rsidP="00EA1BE9">
      <w:pPr>
        <w:spacing w:after="0" w:line="240" w:lineRule="auto"/>
        <w:jc w:val="both"/>
        <w:rPr>
          <w:rFonts w:ascii="Garamond" w:hAnsi="Garamond"/>
          <w:sz w:val="24"/>
          <w:szCs w:val="24"/>
        </w:rPr>
      </w:pPr>
    </w:p>
    <w:p w14:paraId="3DD8E671"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Ajánlatkérő mellékelten csatolja a módosított szerződéstervezetet.</w:t>
      </w:r>
    </w:p>
    <w:p w14:paraId="450D5624" w14:textId="77777777" w:rsidR="00EA1BE9" w:rsidRDefault="00EA1BE9" w:rsidP="00EA1BE9">
      <w:pPr>
        <w:spacing w:after="0" w:line="240" w:lineRule="auto"/>
        <w:jc w:val="both"/>
        <w:rPr>
          <w:rFonts w:ascii="Garamond" w:hAnsi="Garamond"/>
          <w:sz w:val="24"/>
          <w:szCs w:val="24"/>
        </w:rPr>
      </w:pPr>
    </w:p>
    <w:p w14:paraId="2BAE7BCB"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17.</w:t>
      </w:r>
      <w:r w:rsidRPr="0083675B">
        <w:rPr>
          <w:rFonts w:ascii="Garamond" w:hAnsi="Garamond"/>
          <w:sz w:val="24"/>
          <w:szCs w:val="24"/>
          <w:u w:val="single"/>
        </w:rPr>
        <w:t xml:space="preserve"> pontjával kapcsolatban:</w:t>
      </w:r>
    </w:p>
    <w:p w14:paraId="5FCFF6FB" w14:textId="77777777" w:rsidR="00EA1BE9" w:rsidRDefault="00EA1BE9" w:rsidP="00EA1BE9">
      <w:pPr>
        <w:spacing w:after="0" w:line="240" w:lineRule="auto"/>
        <w:jc w:val="both"/>
        <w:rPr>
          <w:rFonts w:ascii="Garamond" w:hAnsi="Garamond"/>
          <w:sz w:val="24"/>
          <w:szCs w:val="24"/>
        </w:rPr>
      </w:pPr>
    </w:p>
    <w:p w14:paraId="4842EC07"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Ajánlatkérő mellékelten csatolja az eljáró FAKSZ összeférhetetlenségi és titoktartási nyilatkozatát.</w:t>
      </w:r>
    </w:p>
    <w:p w14:paraId="4A659126" w14:textId="77777777" w:rsidR="00EA1BE9" w:rsidRDefault="00EA1BE9" w:rsidP="00EA1BE9">
      <w:pPr>
        <w:spacing w:after="0" w:line="240" w:lineRule="auto"/>
        <w:jc w:val="both"/>
        <w:rPr>
          <w:rFonts w:ascii="Garamond" w:hAnsi="Garamond"/>
          <w:color w:val="FF0000"/>
          <w:sz w:val="24"/>
          <w:szCs w:val="24"/>
        </w:rPr>
      </w:pPr>
    </w:p>
    <w:p w14:paraId="357E3905"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18.</w:t>
      </w:r>
      <w:r w:rsidRPr="0083675B">
        <w:rPr>
          <w:rFonts w:ascii="Garamond" w:hAnsi="Garamond"/>
          <w:sz w:val="24"/>
          <w:szCs w:val="24"/>
          <w:u w:val="single"/>
        </w:rPr>
        <w:t xml:space="preserve"> pontjával kapcsolatban:</w:t>
      </w:r>
    </w:p>
    <w:p w14:paraId="465E42F7" w14:textId="77777777" w:rsidR="00EA1BE9" w:rsidRDefault="00EA1BE9" w:rsidP="00EA1BE9">
      <w:pPr>
        <w:spacing w:after="0" w:line="240" w:lineRule="auto"/>
        <w:jc w:val="both"/>
        <w:rPr>
          <w:rFonts w:ascii="Garamond" w:hAnsi="Garamond"/>
          <w:sz w:val="24"/>
          <w:szCs w:val="24"/>
        </w:rPr>
      </w:pPr>
    </w:p>
    <w:p w14:paraId="293BE8E1" w14:textId="77777777" w:rsidR="00EA1BE9" w:rsidRPr="00BF5D74" w:rsidRDefault="00EA1BE9" w:rsidP="00EA1BE9">
      <w:pPr>
        <w:spacing w:after="0" w:line="240" w:lineRule="auto"/>
        <w:jc w:val="both"/>
        <w:rPr>
          <w:rFonts w:ascii="Garamond" w:hAnsi="Garamond"/>
          <w:color w:val="000000" w:themeColor="text1"/>
          <w:sz w:val="24"/>
          <w:szCs w:val="24"/>
        </w:rPr>
      </w:pPr>
      <w:r w:rsidRPr="00BF5D74">
        <w:rPr>
          <w:rFonts w:ascii="Garamond" w:hAnsi="Garamond"/>
          <w:color w:val="000000" w:themeColor="text1"/>
          <w:sz w:val="24"/>
          <w:szCs w:val="24"/>
        </w:rPr>
        <w:t>A közbeszerzési eljárásokban az alkalmasság és a kizáró okok igazolásának, valamint a közbeszerzési műszaki leírás meghatározásának módjáról szóló 321/2015. (X. 30.) Korm. rendelet 22. § (3) bekezdése alapján építési tárgyú beruházás esetén a 21. § (2) bekezdés a) pontjának (referencia) esetét a Kbt. Második Része szerint lefolytatott közbeszerzési eljárásban a szerződést kötő másik fél által adott (általa kiállított és aláírt) igazolással kell igazolni.</w:t>
      </w:r>
    </w:p>
    <w:p w14:paraId="7A61CFD5" w14:textId="77777777" w:rsidR="00EA1BE9" w:rsidRPr="00BF5D74" w:rsidRDefault="00EA1BE9" w:rsidP="00EA1BE9">
      <w:pPr>
        <w:spacing w:after="0" w:line="240" w:lineRule="auto"/>
        <w:jc w:val="both"/>
        <w:rPr>
          <w:rFonts w:ascii="Garamond" w:hAnsi="Garamond"/>
          <w:color w:val="000000" w:themeColor="text1"/>
          <w:sz w:val="24"/>
          <w:szCs w:val="24"/>
        </w:rPr>
      </w:pPr>
    </w:p>
    <w:p w14:paraId="156F2541" w14:textId="24037C96" w:rsidR="00EA1BE9" w:rsidRPr="00BF5D74" w:rsidRDefault="00EA1BE9" w:rsidP="00EA1BE9">
      <w:pPr>
        <w:spacing w:after="0" w:line="240" w:lineRule="auto"/>
        <w:jc w:val="both"/>
        <w:rPr>
          <w:rFonts w:ascii="Garamond" w:hAnsi="Garamond"/>
          <w:color w:val="000000" w:themeColor="text1"/>
          <w:sz w:val="24"/>
          <w:szCs w:val="24"/>
        </w:rPr>
      </w:pPr>
      <w:r w:rsidRPr="00BF5D74">
        <w:rPr>
          <w:rFonts w:ascii="Garamond" w:hAnsi="Garamond"/>
          <w:color w:val="000000" w:themeColor="text1"/>
          <w:sz w:val="24"/>
          <w:szCs w:val="24"/>
        </w:rPr>
        <w:t xml:space="preserve">Ajánlatkérő erre tekintettel nem kíván nyilatkozatmintát készíteni a gazdasági szereplők részére, mivel az igazolás módja nem az ajánlattevő által </w:t>
      </w:r>
      <w:r>
        <w:rPr>
          <w:rFonts w:ascii="Garamond" w:hAnsi="Garamond"/>
          <w:color w:val="000000" w:themeColor="text1"/>
          <w:sz w:val="24"/>
          <w:szCs w:val="24"/>
        </w:rPr>
        <w:t>kiállított</w:t>
      </w:r>
      <w:r w:rsidRPr="00BF5D74">
        <w:rPr>
          <w:rFonts w:ascii="Garamond" w:hAnsi="Garamond"/>
          <w:color w:val="000000" w:themeColor="text1"/>
          <w:sz w:val="24"/>
          <w:szCs w:val="24"/>
        </w:rPr>
        <w:t xml:space="preserve"> referencia </w:t>
      </w:r>
      <w:r w:rsidR="007655A6" w:rsidRPr="00BF5D74">
        <w:rPr>
          <w:rFonts w:ascii="Garamond" w:hAnsi="Garamond"/>
          <w:color w:val="000000" w:themeColor="text1"/>
          <w:sz w:val="24"/>
          <w:szCs w:val="24"/>
        </w:rPr>
        <w:t>igazolás</w:t>
      </w:r>
      <w:r w:rsidRPr="00BF5D74">
        <w:rPr>
          <w:rFonts w:ascii="Garamond" w:hAnsi="Garamond"/>
          <w:color w:val="000000" w:themeColor="text1"/>
          <w:sz w:val="24"/>
          <w:szCs w:val="24"/>
        </w:rPr>
        <w:t xml:space="preserve"> vagy benyújtott referencianyilatkozat.</w:t>
      </w:r>
    </w:p>
    <w:p w14:paraId="63F4E04A" w14:textId="77777777" w:rsidR="00EA1BE9" w:rsidRDefault="00EA1BE9" w:rsidP="00EA1BE9">
      <w:pPr>
        <w:spacing w:after="0" w:line="240" w:lineRule="auto"/>
        <w:jc w:val="both"/>
        <w:rPr>
          <w:rFonts w:ascii="Garamond" w:hAnsi="Garamond"/>
          <w:sz w:val="24"/>
          <w:szCs w:val="24"/>
        </w:rPr>
      </w:pPr>
    </w:p>
    <w:p w14:paraId="444D6122" w14:textId="77777777" w:rsidR="00EA1BE9" w:rsidRDefault="00EA1BE9" w:rsidP="00EA1BE9">
      <w:pPr>
        <w:spacing w:after="0" w:line="240" w:lineRule="auto"/>
        <w:jc w:val="both"/>
        <w:rPr>
          <w:rFonts w:ascii="Garamond" w:hAnsi="Garamond"/>
          <w:sz w:val="24"/>
          <w:szCs w:val="24"/>
        </w:rPr>
      </w:pPr>
    </w:p>
    <w:p w14:paraId="67941E8E" w14:textId="77777777" w:rsidR="00EA1BE9" w:rsidRPr="0055728C" w:rsidRDefault="00EA1BE9" w:rsidP="00EA1BE9">
      <w:pPr>
        <w:spacing w:after="0" w:line="240" w:lineRule="auto"/>
        <w:jc w:val="both"/>
        <w:rPr>
          <w:rFonts w:ascii="Garamond" w:hAnsi="Garamond"/>
          <w:sz w:val="24"/>
          <w:szCs w:val="24"/>
        </w:rPr>
      </w:pPr>
      <w:r w:rsidRPr="008C6B10">
        <w:rPr>
          <w:rFonts w:ascii="Garamond" w:hAnsi="Garamond"/>
          <w:sz w:val="24"/>
          <w:szCs w:val="24"/>
        </w:rPr>
        <w:t>Budapest, 2021. február …</w:t>
      </w:r>
    </w:p>
    <w:p w14:paraId="3865192F" w14:textId="77777777" w:rsidR="00EA1BE9" w:rsidRPr="0055728C" w:rsidRDefault="00EA1BE9" w:rsidP="00EA1BE9">
      <w:pPr>
        <w:spacing w:after="0" w:line="240" w:lineRule="auto"/>
        <w:ind w:left="3686"/>
        <w:rPr>
          <w:rFonts w:ascii="Garamond" w:hAnsi="Garamond"/>
          <w:sz w:val="24"/>
          <w:szCs w:val="24"/>
        </w:rPr>
      </w:pPr>
      <w:r w:rsidRPr="0055728C">
        <w:rPr>
          <w:rFonts w:ascii="Garamond" w:hAnsi="Garamond"/>
          <w:sz w:val="24"/>
          <w:szCs w:val="24"/>
        </w:rPr>
        <w:t>Tisztelettel:</w:t>
      </w:r>
    </w:p>
    <w:p w14:paraId="1983F39F" w14:textId="77777777" w:rsidR="00EA1BE9" w:rsidRPr="0055728C" w:rsidRDefault="00EA1BE9" w:rsidP="00EA1BE9">
      <w:pPr>
        <w:spacing w:after="0" w:line="240" w:lineRule="auto"/>
        <w:ind w:left="5103" w:right="-566"/>
        <w:jc w:val="center"/>
        <w:rPr>
          <w:rFonts w:ascii="Garamond" w:hAnsi="Garamond" w:cs="Garamond"/>
          <w:sz w:val="24"/>
          <w:szCs w:val="24"/>
          <w:lang w:eastAsia="zh-CN"/>
        </w:rPr>
      </w:pPr>
      <w:r w:rsidRPr="0055728C">
        <w:rPr>
          <w:rFonts w:ascii="Garamond" w:hAnsi="Garamond" w:cs="Garamond"/>
          <w:sz w:val="24"/>
          <w:szCs w:val="24"/>
          <w:lang w:eastAsia="zh-CN"/>
        </w:rPr>
        <w:t>_________________________________</w:t>
      </w:r>
    </w:p>
    <w:p w14:paraId="7625E28A" w14:textId="77777777" w:rsidR="00EA1BE9" w:rsidRPr="0055728C" w:rsidRDefault="00EA1BE9" w:rsidP="00EA1BE9">
      <w:pPr>
        <w:tabs>
          <w:tab w:val="center" w:pos="2268"/>
          <w:tab w:val="center" w:pos="6663"/>
        </w:tabs>
        <w:suppressAutoHyphens/>
        <w:spacing w:after="0" w:line="240" w:lineRule="auto"/>
        <w:ind w:left="6096"/>
        <w:rPr>
          <w:rFonts w:ascii="Garamond" w:hAnsi="Garamond" w:cs="Garamond"/>
          <w:sz w:val="24"/>
          <w:szCs w:val="24"/>
          <w:lang w:eastAsia="ar-SA"/>
        </w:rPr>
      </w:pPr>
      <w:r w:rsidRPr="0055728C">
        <w:rPr>
          <w:rFonts w:ascii="Garamond" w:hAnsi="Garamond" w:cs="Garamond"/>
          <w:b/>
          <w:bCs/>
          <w:sz w:val="24"/>
          <w:szCs w:val="24"/>
          <w:lang w:eastAsia="ar-SA"/>
        </w:rPr>
        <w:t>Mór Városi Önkormányzat</w:t>
      </w:r>
      <w:r w:rsidRPr="0055728C">
        <w:rPr>
          <w:rFonts w:ascii="Garamond" w:hAnsi="Garamond" w:cs="Garamond"/>
          <w:sz w:val="24"/>
          <w:szCs w:val="24"/>
          <w:lang w:eastAsia="ar-SA"/>
        </w:rPr>
        <w:t xml:space="preserve"> </w:t>
      </w:r>
    </w:p>
    <w:p w14:paraId="2670C8C9" w14:textId="77777777" w:rsidR="00EA1BE9" w:rsidRPr="0055728C" w:rsidRDefault="00EA1BE9" w:rsidP="00EA1BE9">
      <w:pPr>
        <w:tabs>
          <w:tab w:val="center" w:pos="2268"/>
          <w:tab w:val="center" w:pos="6804"/>
        </w:tabs>
        <w:suppressAutoHyphens/>
        <w:spacing w:after="0" w:line="240" w:lineRule="auto"/>
        <w:ind w:left="6804"/>
        <w:rPr>
          <w:rFonts w:ascii="Garamond" w:hAnsi="Garamond" w:cs="Garamond"/>
          <w:b/>
          <w:bCs/>
          <w:sz w:val="24"/>
          <w:szCs w:val="24"/>
          <w:lang w:eastAsia="ar-SA"/>
        </w:rPr>
      </w:pPr>
      <w:r w:rsidRPr="0055728C">
        <w:rPr>
          <w:rFonts w:ascii="Garamond" w:hAnsi="Garamond" w:cs="Garamond"/>
          <w:sz w:val="24"/>
          <w:szCs w:val="24"/>
          <w:lang w:eastAsia="ar-SA"/>
        </w:rPr>
        <w:t>képviseletében</w:t>
      </w:r>
    </w:p>
    <w:p w14:paraId="4FD39C36" w14:textId="77777777" w:rsidR="00EA1BE9" w:rsidRPr="0055728C" w:rsidRDefault="00EA1BE9" w:rsidP="00EA1BE9">
      <w:pPr>
        <w:widowControl w:val="0"/>
        <w:spacing w:after="0" w:line="240" w:lineRule="auto"/>
        <w:ind w:left="4395" w:right="-1276"/>
        <w:jc w:val="center"/>
        <w:rPr>
          <w:rFonts w:ascii="Garamond" w:hAnsi="Garamond" w:cs="Garamond"/>
          <w:b/>
          <w:sz w:val="24"/>
          <w:szCs w:val="24"/>
          <w:lang w:eastAsia="ar-SA"/>
        </w:rPr>
      </w:pPr>
      <w:r w:rsidRPr="0055728C">
        <w:rPr>
          <w:rFonts w:ascii="Garamond" w:hAnsi="Garamond" w:cs="Garamond"/>
          <w:b/>
          <w:sz w:val="24"/>
          <w:szCs w:val="24"/>
          <w:lang w:eastAsia="ar-SA"/>
        </w:rPr>
        <w:t>PROVITAL Fejlesztési</w:t>
      </w:r>
      <w:r>
        <w:rPr>
          <w:rFonts w:ascii="Garamond" w:hAnsi="Garamond" w:cs="Garamond"/>
          <w:b/>
          <w:sz w:val="24"/>
          <w:szCs w:val="24"/>
          <w:lang w:eastAsia="ar-SA"/>
        </w:rPr>
        <w:t xml:space="preserve"> </w:t>
      </w:r>
      <w:r w:rsidRPr="0055728C">
        <w:rPr>
          <w:rFonts w:ascii="Garamond" w:hAnsi="Garamond" w:cs="Garamond"/>
          <w:b/>
          <w:sz w:val="24"/>
          <w:szCs w:val="24"/>
          <w:lang w:eastAsia="ar-SA"/>
        </w:rPr>
        <w:t>Tanácsadó Zrt.</w:t>
      </w:r>
    </w:p>
    <w:p w14:paraId="041CB19E" w14:textId="77777777" w:rsidR="00EA1BE9" w:rsidRPr="00733CE7" w:rsidRDefault="00EA1BE9" w:rsidP="00EA1BE9">
      <w:pPr>
        <w:spacing w:after="0" w:line="240" w:lineRule="auto"/>
        <w:jc w:val="both"/>
        <w:rPr>
          <w:rFonts w:ascii="Garamond" w:hAnsi="Garamond" w:cs="Garamond"/>
          <w:b/>
          <w:lang w:eastAsia="zh-CN"/>
        </w:rPr>
      </w:pPr>
    </w:p>
    <w:p w14:paraId="5BD6A063" w14:textId="77777777" w:rsidR="00EA1BE9" w:rsidRPr="00AB513F" w:rsidRDefault="00EA1BE9" w:rsidP="00EA1BE9">
      <w:pPr>
        <w:spacing w:after="0" w:line="240" w:lineRule="auto"/>
        <w:jc w:val="both"/>
        <w:rPr>
          <w:rFonts w:ascii="Garamond" w:hAnsi="Garamond"/>
          <w:sz w:val="24"/>
          <w:szCs w:val="24"/>
        </w:rPr>
      </w:pPr>
    </w:p>
    <w:p w14:paraId="1F57F114" w14:textId="34BE51EA" w:rsidR="008939AC" w:rsidRDefault="008939AC">
      <w:pPr>
        <w:rPr>
          <w:rFonts w:ascii="Garamond" w:eastAsia="Calibri" w:hAnsi="Garamond" w:cs="Arial"/>
          <w:sz w:val="24"/>
          <w:szCs w:val="24"/>
        </w:rPr>
      </w:pPr>
      <w:r>
        <w:rPr>
          <w:rFonts w:ascii="Garamond" w:eastAsia="Calibri" w:hAnsi="Garamond" w:cs="Arial"/>
          <w:sz w:val="24"/>
          <w:szCs w:val="24"/>
        </w:rPr>
        <w:br w:type="page"/>
      </w:r>
    </w:p>
    <w:p w14:paraId="0459505C" w14:textId="60BDDBBC" w:rsidR="00EA1BE9"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029926A4" wp14:editId="5EBBABE2">
            <wp:extent cx="5760720" cy="9363075"/>
            <wp:effectExtent l="0" t="0" r="0" b="952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9363075"/>
                    </a:xfrm>
                    <a:prstGeom prst="rect">
                      <a:avLst/>
                    </a:prstGeom>
                    <a:noFill/>
                    <a:ln>
                      <a:noFill/>
                    </a:ln>
                  </pic:spPr>
                </pic:pic>
              </a:graphicData>
            </a:graphic>
          </wp:inline>
        </w:drawing>
      </w:r>
    </w:p>
    <w:p w14:paraId="6EA3A4F1" w14:textId="5B0A7F13"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279A1206" wp14:editId="5D5683C8">
            <wp:extent cx="5760720" cy="922020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9220200"/>
                    </a:xfrm>
                    <a:prstGeom prst="rect">
                      <a:avLst/>
                    </a:prstGeom>
                    <a:noFill/>
                    <a:ln>
                      <a:noFill/>
                    </a:ln>
                  </pic:spPr>
                </pic:pic>
              </a:graphicData>
            </a:graphic>
          </wp:inline>
        </w:drawing>
      </w:r>
    </w:p>
    <w:p w14:paraId="3CB9D990" w14:textId="44A17900"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4BD09F00" wp14:editId="49791182">
            <wp:extent cx="5760720" cy="9086850"/>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9086850"/>
                    </a:xfrm>
                    <a:prstGeom prst="rect">
                      <a:avLst/>
                    </a:prstGeom>
                    <a:noFill/>
                    <a:ln>
                      <a:noFill/>
                    </a:ln>
                  </pic:spPr>
                </pic:pic>
              </a:graphicData>
            </a:graphic>
          </wp:inline>
        </w:drawing>
      </w:r>
    </w:p>
    <w:p w14:paraId="01ABC780" w14:textId="4E924DF4"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133E91DD" wp14:editId="7F3926CC">
            <wp:extent cx="5760720" cy="9467850"/>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9467850"/>
                    </a:xfrm>
                    <a:prstGeom prst="rect">
                      <a:avLst/>
                    </a:prstGeom>
                    <a:noFill/>
                    <a:ln>
                      <a:noFill/>
                    </a:ln>
                  </pic:spPr>
                </pic:pic>
              </a:graphicData>
            </a:graphic>
          </wp:inline>
        </w:drawing>
      </w:r>
    </w:p>
    <w:p w14:paraId="5DC56E91" w14:textId="342B4893"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51051B7C" wp14:editId="67229141">
            <wp:extent cx="5760720" cy="9210675"/>
            <wp:effectExtent l="0" t="0" r="0" b="952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9210675"/>
                    </a:xfrm>
                    <a:prstGeom prst="rect">
                      <a:avLst/>
                    </a:prstGeom>
                    <a:noFill/>
                    <a:ln>
                      <a:noFill/>
                    </a:ln>
                  </pic:spPr>
                </pic:pic>
              </a:graphicData>
            </a:graphic>
          </wp:inline>
        </w:drawing>
      </w:r>
    </w:p>
    <w:p w14:paraId="7B8C00B2" w14:textId="4932EEC9"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534C1042" wp14:editId="3EBBE452">
            <wp:extent cx="5760720" cy="925830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9258300"/>
                    </a:xfrm>
                    <a:prstGeom prst="rect">
                      <a:avLst/>
                    </a:prstGeom>
                    <a:noFill/>
                    <a:ln>
                      <a:noFill/>
                    </a:ln>
                  </pic:spPr>
                </pic:pic>
              </a:graphicData>
            </a:graphic>
          </wp:inline>
        </w:drawing>
      </w:r>
    </w:p>
    <w:p w14:paraId="41FF7C6C" w14:textId="50C5B0AC"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4BCB5BA2" wp14:editId="16979898">
            <wp:extent cx="5760720" cy="8924925"/>
            <wp:effectExtent l="0" t="0" r="0" b="952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924925"/>
                    </a:xfrm>
                    <a:prstGeom prst="rect">
                      <a:avLst/>
                    </a:prstGeom>
                    <a:noFill/>
                    <a:ln>
                      <a:noFill/>
                    </a:ln>
                  </pic:spPr>
                </pic:pic>
              </a:graphicData>
            </a:graphic>
          </wp:inline>
        </w:drawing>
      </w:r>
    </w:p>
    <w:p w14:paraId="4B178BD4" w14:textId="147BB23A"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253C19D5" wp14:editId="32E19E1E">
            <wp:extent cx="5760720" cy="89535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953500"/>
                    </a:xfrm>
                    <a:prstGeom prst="rect">
                      <a:avLst/>
                    </a:prstGeom>
                    <a:noFill/>
                    <a:ln>
                      <a:noFill/>
                    </a:ln>
                  </pic:spPr>
                </pic:pic>
              </a:graphicData>
            </a:graphic>
          </wp:inline>
        </w:drawing>
      </w:r>
    </w:p>
    <w:p w14:paraId="68711FED" w14:textId="0BC92FBE"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06E8490E" wp14:editId="316BB345">
            <wp:extent cx="5760720" cy="92392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9239250"/>
                    </a:xfrm>
                    <a:prstGeom prst="rect">
                      <a:avLst/>
                    </a:prstGeom>
                    <a:noFill/>
                    <a:ln>
                      <a:noFill/>
                    </a:ln>
                  </pic:spPr>
                </pic:pic>
              </a:graphicData>
            </a:graphic>
          </wp:inline>
        </w:drawing>
      </w:r>
    </w:p>
    <w:p w14:paraId="40393F0D" w14:textId="1300F925"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4D7DACBC" wp14:editId="5C786D2B">
            <wp:extent cx="5760720" cy="9382125"/>
            <wp:effectExtent l="0" t="0" r="0" b="9525"/>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9382125"/>
                    </a:xfrm>
                    <a:prstGeom prst="rect">
                      <a:avLst/>
                    </a:prstGeom>
                    <a:noFill/>
                    <a:ln>
                      <a:noFill/>
                    </a:ln>
                  </pic:spPr>
                </pic:pic>
              </a:graphicData>
            </a:graphic>
          </wp:inline>
        </w:drawing>
      </w:r>
    </w:p>
    <w:p w14:paraId="2762B0D9" w14:textId="32EE8620"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7A18969D" wp14:editId="6CB9E762">
            <wp:extent cx="5760720" cy="9420225"/>
            <wp:effectExtent l="0" t="0" r="0" b="9525"/>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9420225"/>
                    </a:xfrm>
                    <a:prstGeom prst="rect">
                      <a:avLst/>
                    </a:prstGeom>
                    <a:noFill/>
                    <a:ln>
                      <a:noFill/>
                    </a:ln>
                  </pic:spPr>
                </pic:pic>
              </a:graphicData>
            </a:graphic>
          </wp:inline>
        </w:drawing>
      </w:r>
    </w:p>
    <w:p w14:paraId="039C4648" w14:textId="737F8DD3"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133DDCB4" wp14:editId="00271E22">
            <wp:extent cx="5760720" cy="962025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9620250"/>
                    </a:xfrm>
                    <a:prstGeom prst="rect">
                      <a:avLst/>
                    </a:prstGeom>
                    <a:noFill/>
                    <a:ln>
                      <a:noFill/>
                    </a:ln>
                  </pic:spPr>
                </pic:pic>
              </a:graphicData>
            </a:graphic>
          </wp:inline>
        </w:drawing>
      </w:r>
    </w:p>
    <w:p w14:paraId="7F70DCDF" w14:textId="68D2A0FA" w:rsidR="001D6562" w:rsidRDefault="0062489B" w:rsidP="002935C1">
      <w:pPr>
        <w:rPr>
          <w:rFonts w:ascii="Garamond" w:eastAsia="Calibri" w:hAnsi="Garamond" w:cs="Arial"/>
          <w:sz w:val="24"/>
          <w:szCs w:val="24"/>
        </w:rPr>
      </w:pPr>
      <w:r w:rsidRPr="0062489B">
        <w:rPr>
          <w:rFonts w:ascii="Garamond" w:eastAsia="Calibri" w:hAnsi="Garamond" w:cs="Arial"/>
          <w:noProof/>
          <w:sz w:val="24"/>
          <w:szCs w:val="24"/>
        </w:rPr>
        <w:lastRenderedPageBreak/>
        <w:drawing>
          <wp:inline distT="0" distB="0" distL="0" distR="0" wp14:anchorId="764A4396" wp14:editId="4A8BA048">
            <wp:extent cx="5760720" cy="8448675"/>
            <wp:effectExtent l="0" t="0" r="0" b="9525"/>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448675"/>
                    </a:xfrm>
                    <a:prstGeom prst="rect">
                      <a:avLst/>
                    </a:prstGeom>
                    <a:noFill/>
                    <a:ln>
                      <a:noFill/>
                    </a:ln>
                  </pic:spPr>
                </pic:pic>
              </a:graphicData>
            </a:graphic>
          </wp:inline>
        </w:drawing>
      </w:r>
    </w:p>
    <w:p w14:paraId="73768B68" w14:textId="77777777" w:rsidR="001D6562" w:rsidRDefault="001D6562">
      <w:pPr>
        <w:rPr>
          <w:rFonts w:ascii="Garamond" w:eastAsia="Calibri" w:hAnsi="Garamond" w:cs="Arial"/>
          <w:sz w:val="24"/>
          <w:szCs w:val="24"/>
        </w:rPr>
      </w:pPr>
      <w:r>
        <w:rPr>
          <w:rFonts w:ascii="Garamond" w:eastAsia="Calibri" w:hAnsi="Garamond" w:cs="Arial"/>
          <w:sz w:val="24"/>
          <w:szCs w:val="24"/>
        </w:rPr>
        <w:br w:type="page"/>
      </w:r>
    </w:p>
    <w:p w14:paraId="6402E8DB" w14:textId="77777777" w:rsidR="001D6562" w:rsidRDefault="001D6562" w:rsidP="001D6562">
      <w:pPr>
        <w:spacing w:after="0"/>
        <w:jc w:val="center"/>
        <w:rPr>
          <w:rFonts w:ascii="Garamond" w:hAnsi="Garamond" w:cs="Tahoma"/>
          <w:b/>
          <w:sz w:val="24"/>
          <w:szCs w:val="24"/>
        </w:rPr>
      </w:pPr>
      <w:r w:rsidRPr="0063057A">
        <w:rPr>
          <w:rFonts w:ascii="Garamond" w:hAnsi="Garamond" w:cs="Tahoma"/>
          <w:b/>
          <w:sz w:val="24"/>
          <w:szCs w:val="24"/>
        </w:rPr>
        <w:lastRenderedPageBreak/>
        <w:t>VÁLLALKOZÁSI SZERZŐDÉS</w:t>
      </w:r>
    </w:p>
    <w:p w14:paraId="5EABF2A6" w14:textId="77777777" w:rsidR="001D6562" w:rsidRPr="0063057A" w:rsidRDefault="001D6562" w:rsidP="001D6562">
      <w:pPr>
        <w:shd w:val="clear" w:color="auto" w:fill="D9D9D9" w:themeFill="background1" w:themeFillShade="D9"/>
        <w:spacing w:after="0"/>
        <w:jc w:val="center"/>
        <w:rPr>
          <w:rFonts w:ascii="Garamond" w:hAnsi="Garamond" w:cs="Tahoma"/>
          <w:b/>
          <w:sz w:val="24"/>
          <w:szCs w:val="24"/>
        </w:rPr>
      </w:pPr>
      <w:r>
        <w:rPr>
          <w:rFonts w:ascii="Garamond" w:hAnsi="Garamond" w:cs="Tahoma"/>
          <w:b/>
          <w:sz w:val="24"/>
          <w:szCs w:val="24"/>
        </w:rPr>
        <w:t>(TERVEZET)</w:t>
      </w:r>
    </w:p>
    <w:p w14:paraId="0588A306" w14:textId="77777777" w:rsidR="001D6562" w:rsidRPr="0093584B" w:rsidRDefault="001D6562" w:rsidP="001D6562">
      <w:pPr>
        <w:spacing w:after="0"/>
        <w:jc w:val="both"/>
        <w:rPr>
          <w:rFonts w:ascii="Garamond" w:hAnsi="Garamond"/>
          <w:sz w:val="24"/>
          <w:u w:val="single"/>
        </w:rPr>
      </w:pPr>
    </w:p>
    <w:p w14:paraId="65E2D30D" w14:textId="77777777" w:rsidR="001D6562" w:rsidRDefault="001D6562" w:rsidP="001D6562">
      <w:pPr>
        <w:spacing w:after="0"/>
        <w:jc w:val="both"/>
        <w:rPr>
          <w:rFonts w:ascii="Garamond" w:eastAsia="Arial Unicode MS" w:hAnsi="Garamond" w:cs="Arial Unicode MS"/>
          <w:sz w:val="24"/>
          <w:szCs w:val="24"/>
        </w:rPr>
      </w:pPr>
      <w:r w:rsidRPr="00FF3028">
        <w:rPr>
          <w:rFonts w:ascii="Garamond" w:eastAsia="Arial Unicode MS" w:hAnsi="Garamond" w:cs="Arial Unicode MS"/>
          <w:sz w:val="24"/>
          <w:szCs w:val="24"/>
        </w:rPr>
        <w:t xml:space="preserve">Jelen </w:t>
      </w:r>
      <w:r>
        <w:rPr>
          <w:rFonts w:ascii="Garamond" w:eastAsia="Arial Unicode MS" w:hAnsi="Garamond" w:cs="Arial Unicode MS"/>
          <w:sz w:val="24"/>
          <w:szCs w:val="24"/>
        </w:rPr>
        <w:t>vállalkozási</w:t>
      </w:r>
      <w:r w:rsidRPr="00FF3028">
        <w:rPr>
          <w:rFonts w:ascii="Garamond" w:eastAsia="Arial Unicode MS" w:hAnsi="Garamond" w:cs="Arial Unicode MS"/>
          <w:sz w:val="24"/>
          <w:szCs w:val="24"/>
        </w:rPr>
        <w:t xml:space="preserve"> </w:t>
      </w:r>
      <w:r>
        <w:rPr>
          <w:rFonts w:ascii="Garamond" w:eastAsia="Arial Unicode MS" w:hAnsi="Garamond" w:cs="Arial Unicode MS"/>
          <w:sz w:val="24"/>
          <w:szCs w:val="24"/>
        </w:rPr>
        <w:t>s</w:t>
      </w:r>
      <w:r w:rsidRPr="00FF3028">
        <w:rPr>
          <w:rFonts w:ascii="Garamond" w:eastAsia="Arial Unicode MS" w:hAnsi="Garamond" w:cs="Arial Unicode MS"/>
          <w:sz w:val="24"/>
          <w:szCs w:val="24"/>
        </w:rPr>
        <w:t>zerződés létrejött</w:t>
      </w:r>
    </w:p>
    <w:p w14:paraId="49C78A90" w14:textId="77777777" w:rsidR="001D6562" w:rsidRPr="00FF3028" w:rsidRDefault="001D6562" w:rsidP="001D6562">
      <w:pPr>
        <w:spacing w:after="0"/>
        <w:jc w:val="both"/>
        <w:rPr>
          <w:rFonts w:ascii="Garamond" w:eastAsia="Arial Unicode MS" w:hAnsi="Garamond" w:cs="Arial Unicode MS"/>
          <w:sz w:val="24"/>
          <w:szCs w:val="24"/>
        </w:rPr>
      </w:pPr>
    </w:p>
    <w:p w14:paraId="071BA549" w14:textId="77777777" w:rsidR="001D6562" w:rsidRPr="00FF3028" w:rsidRDefault="001D6562" w:rsidP="001D6562">
      <w:pPr>
        <w:tabs>
          <w:tab w:val="left" w:pos="360"/>
        </w:tabs>
        <w:adjustRightInd w:val="0"/>
        <w:spacing w:after="0"/>
        <w:ind w:left="357" w:hanging="357"/>
        <w:jc w:val="both"/>
        <w:textAlignment w:val="baseline"/>
        <w:rPr>
          <w:rFonts w:ascii="Garamond" w:eastAsia="Arial Unicode MS" w:hAnsi="Garamond" w:cs="Arial Unicode MS"/>
          <w:sz w:val="24"/>
          <w:szCs w:val="24"/>
        </w:rPr>
      </w:pPr>
      <w:r w:rsidRPr="00FF3028">
        <w:rPr>
          <w:rFonts w:ascii="Garamond" w:eastAsia="Arial Unicode MS" w:hAnsi="Garamond" w:cs="Arial Unicode MS"/>
          <w:sz w:val="24"/>
          <w:szCs w:val="24"/>
        </w:rPr>
        <w:t>egyrészről:</w:t>
      </w:r>
    </w:p>
    <w:p w14:paraId="4AA0955F" w14:textId="77777777" w:rsidR="001D6562" w:rsidRPr="00FF3028" w:rsidRDefault="001D6562" w:rsidP="001D6562">
      <w:pPr>
        <w:tabs>
          <w:tab w:val="left" w:pos="360"/>
        </w:tabs>
        <w:adjustRightInd w:val="0"/>
        <w:spacing w:after="0"/>
        <w:jc w:val="both"/>
        <w:textAlignment w:val="baseline"/>
        <w:rPr>
          <w:rFonts w:ascii="Garamond" w:hAnsi="Garamond" w:cs="Tahoma"/>
          <w:b/>
          <w:sz w:val="24"/>
          <w:szCs w:val="24"/>
        </w:rPr>
      </w:pPr>
    </w:p>
    <w:p w14:paraId="0D8F2BAA" w14:textId="77777777" w:rsidR="001D6562" w:rsidRDefault="001D6562" w:rsidP="001D6562">
      <w:pPr>
        <w:spacing w:after="0"/>
        <w:jc w:val="both"/>
        <w:rPr>
          <w:rFonts w:ascii="Garamond" w:eastAsia="Arial Unicode MS" w:hAnsi="Garamond" w:cs="Arial Unicode MS"/>
          <w:b/>
          <w:sz w:val="24"/>
          <w:szCs w:val="24"/>
        </w:rPr>
      </w:pPr>
      <w:r w:rsidRPr="007A01C6">
        <w:rPr>
          <w:rFonts w:ascii="Garamond" w:eastAsia="Arial Unicode MS" w:hAnsi="Garamond" w:cs="Arial Unicode MS"/>
          <w:b/>
          <w:sz w:val="24"/>
          <w:szCs w:val="24"/>
        </w:rPr>
        <w:t xml:space="preserve">Mór Városi Önkormányzat </w:t>
      </w:r>
    </w:p>
    <w:p w14:paraId="488ADD8B" w14:textId="77777777" w:rsidR="001D6562" w:rsidRPr="007A01C6" w:rsidRDefault="001D6562" w:rsidP="001D6562">
      <w:pPr>
        <w:spacing w:after="0"/>
        <w:jc w:val="both"/>
        <w:rPr>
          <w:rFonts w:ascii="Garamond" w:eastAsia="Arial Unicode MS" w:hAnsi="Garamond" w:cs="Arial Unicode MS"/>
          <w:b/>
          <w:sz w:val="24"/>
          <w:szCs w:val="24"/>
        </w:rPr>
      </w:pPr>
    </w:p>
    <w:p w14:paraId="1261ED99" w14:textId="77777777" w:rsidR="001D6562" w:rsidRPr="007A01C6" w:rsidRDefault="001D6562" w:rsidP="001D6562">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 xml:space="preserve">Székhely: </w:t>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t>8060 Mór, Szent István tér 6.</w:t>
      </w:r>
    </w:p>
    <w:p w14:paraId="51E4C0BA" w14:textId="77777777" w:rsidR="001D6562" w:rsidRPr="007A01C6" w:rsidRDefault="001D6562" w:rsidP="001D6562">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 xml:space="preserve">Adószám: </w:t>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t>15727220-2-07</w:t>
      </w:r>
    </w:p>
    <w:p w14:paraId="4FC2779C" w14:textId="77777777" w:rsidR="001D6562" w:rsidRPr="007A01C6" w:rsidRDefault="001D6562" w:rsidP="001D6562">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 xml:space="preserve">Pénzforgalmi számlaszám: </w:t>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Pr>
          <w:rFonts w:ascii="Garamond" w:eastAsia="Arial Unicode MS" w:hAnsi="Garamond" w:cs="Arial Unicode MS"/>
          <w:sz w:val="24"/>
          <w:szCs w:val="24"/>
        </w:rPr>
        <w:t>11600006-00000000-76354634</w:t>
      </w:r>
    </w:p>
    <w:p w14:paraId="727385EB" w14:textId="77777777" w:rsidR="001D6562" w:rsidRPr="007A01C6" w:rsidRDefault="001D6562" w:rsidP="001D6562">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Számlavezető pénzintézet neve:</w:t>
      </w:r>
      <w:r>
        <w:rPr>
          <w:rFonts w:ascii="Garamond" w:eastAsia="Arial Unicode MS" w:hAnsi="Garamond" w:cs="Arial Unicode MS"/>
          <w:sz w:val="24"/>
          <w:szCs w:val="24"/>
        </w:rPr>
        <w:tab/>
        <w:t>Erste Bank</w:t>
      </w:r>
    </w:p>
    <w:p w14:paraId="54E577F0" w14:textId="77777777" w:rsidR="001D6562" w:rsidRPr="007A01C6" w:rsidRDefault="001D6562" w:rsidP="001D6562">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 xml:space="preserve">Képviselő neve: </w:t>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t>Fenyves Péter polgármester</w:t>
      </w:r>
    </w:p>
    <w:p w14:paraId="02371DDD" w14:textId="77777777" w:rsidR="001D6562" w:rsidRDefault="001D6562" w:rsidP="001D6562">
      <w:pPr>
        <w:tabs>
          <w:tab w:val="left" w:pos="360"/>
        </w:tabs>
        <w:adjustRightInd w:val="0"/>
        <w:spacing w:after="0"/>
        <w:ind w:left="357" w:hanging="357"/>
        <w:jc w:val="both"/>
        <w:textAlignment w:val="baseline"/>
        <w:rPr>
          <w:rFonts w:ascii="Garamond" w:hAnsi="Garamond" w:cs="Tahoma"/>
          <w:b/>
          <w:bCs/>
          <w:sz w:val="24"/>
          <w:szCs w:val="24"/>
        </w:rPr>
      </w:pPr>
    </w:p>
    <w:p w14:paraId="17815B70" w14:textId="77777777" w:rsidR="001D6562" w:rsidRPr="00FF3028" w:rsidRDefault="001D6562" w:rsidP="001D6562">
      <w:pPr>
        <w:tabs>
          <w:tab w:val="left" w:pos="360"/>
        </w:tabs>
        <w:adjustRightInd w:val="0"/>
        <w:spacing w:after="0"/>
        <w:ind w:left="357" w:hanging="357"/>
        <w:jc w:val="both"/>
        <w:textAlignment w:val="baseline"/>
        <w:rPr>
          <w:rFonts w:ascii="Garamond" w:hAnsi="Garamond" w:cs="Times New Roman"/>
          <w:bCs/>
          <w:sz w:val="24"/>
          <w:szCs w:val="24"/>
        </w:rPr>
      </w:pPr>
      <w:r w:rsidRPr="00FF3028">
        <w:rPr>
          <w:rFonts w:ascii="Garamond" w:hAnsi="Garamond" w:cs="Times New Roman"/>
          <w:bCs/>
          <w:sz w:val="24"/>
          <w:szCs w:val="24"/>
        </w:rPr>
        <w:t xml:space="preserve">továbbiakban, mint </w:t>
      </w:r>
      <w:r>
        <w:rPr>
          <w:rFonts w:ascii="Garamond" w:hAnsi="Garamond" w:cs="Times New Roman"/>
          <w:b/>
          <w:bCs/>
          <w:sz w:val="24"/>
          <w:szCs w:val="24"/>
        </w:rPr>
        <w:t>Megrendelő</w:t>
      </w:r>
    </w:p>
    <w:p w14:paraId="589D9B59" w14:textId="77777777" w:rsidR="001D6562" w:rsidRPr="009545EF" w:rsidRDefault="001D6562" w:rsidP="001D6562">
      <w:pPr>
        <w:spacing w:after="0"/>
        <w:jc w:val="both"/>
        <w:rPr>
          <w:rFonts w:ascii="Garamond" w:hAnsi="Garamond"/>
          <w:b/>
          <w:sz w:val="24"/>
        </w:rPr>
      </w:pPr>
    </w:p>
    <w:p w14:paraId="315D9700" w14:textId="77777777" w:rsidR="001D6562" w:rsidRDefault="001D6562" w:rsidP="001D6562">
      <w:pPr>
        <w:spacing w:after="0"/>
        <w:jc w:val="both"/>
        <w:rPr>
          <w:rFonts w:ascii="Garamond" w:hAnsi="Garamond"/>
          <w:sz w:val="24"/>
          <w:szCs w:val="24"/>
        </w:rPr>
      </w:pPr>
      <w:r w:rsidRPr="00FF3028">
        <w:rPr>
          <w:rFonts w:ascii="Garamond" w:hAnsi="Garamond"/>
          <w:sz w:val="24"/>
          <w:szCs w:val="24"/>
        </w:rPr>
        <w:t>másrészről:</w:t>
      </w:r>
    </w:p>
    <w:p w14:paraId="6E76A387" w14:textId="77777777" w:rsidR="001D6562" w:rsidRPr="00FF3028" w:rsidRDefault="001D6562" w:rsidP="001D6562">
      <w:pPr>
        <w:spacing w:after="0"/>
        <w:jc w:val="both"/>
        <w:rPr>
          <w:rFonts w:ascii="Garamond" w:hAnsi="Garamond"/>
          <w:sz w:val="24"/>
          <w:szCs w:val="24"/>
        </w:rPr>
      </w:pPr>
    </w:p>
    <w:p w14:paraId="586C6BA7" w14:textId="77777777" w:rsidR="001D6562" w:rsidRPr="006A776F" w:rsidRDefault="001D6562" w:rsidP="001D6562">
      <w:pPr>
        <w:spacing w:after="0"/>
        <w:jc w:val="both"/>
        <w:rPr>
          <w:rFonts w:ascii="Garamond" w:hAnsi="Garamond" w:cs="Tahoma"/>
          <w:sz w:val="24"/>
          <w:szCs w:val="24"/>
          <w:shd w:val="clear" w:color="auto" w:fill="F2F2F2"/>
        </w:rPr>
      </w:pPr>
      <w:r w:rsidRPr="006A776F">
        <w:rPr>
          <w:rFonts w:ascii="Garamond" w:hAnsi="Garamond" w:cs="Tahoma"/>
          <w:sz w:val="24"/>
          <w:szCs w:val="24"/>
          <w:shd w:val="clear" w:color="auto" w:fill="D9D9D9"/>
        </w:rPr>
        <w:t>……………………………………..</w:t>
      </w:r>
    </w:p>
    <w:p w14:paraId="526AB803" w14:textId="77777777" w:rsidR="001D6562" w:rsidRPr="006A776F" w:rsidRDefault="001D6562" w:rsidP="001D6562">
      <w:pPr>
        <w:spacing w:after="0"/>
        <w:jc w:val="both"/>
        <w:rPr>
          <w:rFonts w:ascii="Garamond" w:hAnsi="Garamond" w:cs="Tahoma"/>
          <w:sz w:val="24"/>
          <w:szCs w:val="24"/>
          <w:shd w:val="clear" w:color="auto" w:fill="F2F2F2"/>
        </w:rPr>
      </w:pPr>
    </w:p>
    <w:p w14:paraId="63223CD4"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Képviseli: </w:t>
      </w:r>
      <w:r w:rsidRPr="005C66B0">
        <w:rPr>
          <w:rFonts w:ascii="Garamond" w:hAnsi="Garamond" w:cs="Times New Roman"/>
          <w:bCs/>
          <w:sz w:val="24"/>
          <w:szCs w:val="24"/>
        </w:rPr>
        <w:tab/>
        <w:t>…</w:t>
      </w:r>
    </w:p>
    <w:p w14:paraId="338486E1"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Székhelye: </w:t>
      </w:r>
      <w:r w:rsidRPr="005C66B0">
        <w:rPr>
          <w:rFonts w:ascii="Garamond" w:hAnsi="Garamond" w:cs="Times New Roman"/>
          <w:bCs/>
          <w:sz w:val="24"/>
          <w:szCs w:val="24"/>
        </w:rPr>
        <w:tab/>
        <w:t>…</w:t>
      </w:r>
    </w:p>
    <w:p w14:paraId="7E3734DC"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Cégjegyzékszám:</w:t>
      </w:r>
      <w:r w:rsidRPr="005C66B0">
        <w:rPr>
          <w:rFonts w:ascii="Garamond" w:hAnsi="Garamond" w:cs="Times New Roman"/>
          <w:bCs/>
          <w:sz w:val="24"/>
          <w:szCs w:val="24"/>
        </w:rPr>
        <w:tab/>
        <w:t>…</w:t>
      </w:r>
    </w:p>
    <w:p w14:paraId="26F3D4EF"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Adószám: </w:t>
      </w:r>
      <w:r w:rsidRPr="005C66B0">
        <w:rPr>
          <w:rFonts w:ascii="Garamond" w:hAnsi="Garamond" w:cs="Times New Roman"/>
          <w:bCs/>
          <w:sz w:val="24"/>
          <w:szCs w:val="24"/>
        </w:rPr>
        <w:tab/>
        <w:t>…</w:t>
      </w:r>
    </w:p>
    <w:p w14:paraId="733C95C9"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Bankszámlaszám:</w:t>
      </w:r>
      <w:r w:rsidRPr="005C66B0">
        <w:rPr>
          <w:rFonts w:ascii="Garamond" w:hAnsi="Garamond" w:cs="Times New Roman"/>
          <w:bCs/>
          <w:sz w:val="24"/>
          <w:szCs w:val="24"/>
        </w:rPr>
        <w:tab/>
        <w:t>…</w:t>
      </w:r>
    </w:p>
    <w:p w14:paraId="764B2C5D"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Nyilvántartási szám: </w:t>
      </w:r>
      <w:r w:rsidRPr="005C66B0">
        <w:rPr>
          <w:rFonts w:ascii="Garamond" w:hAnsi="Garamond" w:cs="Times New Roman"/>
          <w:bCs/>
          <w:sz w:val="24"/>
          <w:szCs w:val="24"/>
        </w:rPr>
        <w:tab/>
        <w:t>…</w:t>
      </w:r>
    </w:p>
    <w:p w14:paraId="3CF1DECD"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Telefon: </w:t>
      </w:r>
      <w:r w:rsidRPr="005C66B0">
        <w:rPr>
          <w:rFonts w:ascii="Garamond" w:hAnsi="Garamond" w:cs="Times New Roman"/>
          <w:bCs/>
          <w:sz w:val="24"/>
          <w:szCs w:val="24"/>
        </w:rPr>
        <w:tab/>
        <w:t>…</w:t>
      </w:r>
    </w:p>
    <w:p w14:paraId="25FD316C"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Telefax: </w:t>
      </w:r>
      <w:r w:rsidRPr="005C66B0">
        <w:rPr>
          <w:rFonts w:ascii="Garamond" w:hAnsi="Garamond" w:cs="Times New Roman"/>
          <w:bCs/>
          <w:sz w:val="24"/>
          <w:szCs w:val="24"/>
        </w:rPr>
        <w:tab/>
        <w:t>…</w:t>
      </w:r>
    </w:p>
    <w:p w14:paraId="7D5DB2A1" w14:textId="77777777" w:rsidR="001D6562" w:rsidRPr="00FF3028" w:rsidRDefault="001D6562" w:rsidP="001D6562">
      <w:pPr>
        <w:tabs>
          <w:tab w:val="left" w:pos="360"/>
          <w:tab w:val="left" w:pos="2127"/>
        </w:tabs>
        <w:adjustRightInd w:val="0"/>
        <w:spacing w:after="0"/>
        <w:ind w:left="357" w:hanging="357"/>
        <w:jc w:val="both"/>
        <w:textAlignment w:val="baseline"/>
        <w:rPr>
          <w:rFonts w:ascii="Garamond" w:hAnsi="Garamond" w:cs="Times New Roman"/>
          <w:sz w:val="24"/>
          <w:szCs w:val="24"/>
        </w:rPr>
      </w:pPr>
      <w:r w:rsidRPr="005C66B0">
        <w:rPr>
          <w:rFonts w:ascii="Garamond" w:hAnsi="Garamond" w:cs="Times New Roman"/>
          <w:bCs/>
          <w:sz w:val="24"/>
          <w:szCs w:val="24"/>
        </w:rPr>
        <w:t xml:space="preserve">E-mail: </w:t>
      </w:r>
      <w:r w:rsidRPr="005C66B0">
        <w:rPr>
          <w:rFonts w:ascii="Garamond" w:hAnsi="Garamond" w:cs="Times New Roman"/>
          <w:bCs/>
          <w:sz w:val="24"/>
          <w:szCs w:val="24"/>
        </w:rPr>
        <w:tab/>
        <w:t>…</w:t>
      </w:r>
    </w:p>
    <w:p w14:paraId="0E9AC5C0" w14:textId="77777777" w:rsidR="001D6562" w:rsidRPr="00FF3028" w:rsidRDefault="001D6562" w:rsidP="001D6562">
      <w:pPr>
        <w:spacing w:after="0"/>
        <w:jc w:val="both"/>
        <w:rPr>
          <w:rFonts w:ascii="Garamond" w:hAnsi="Garamond" w:cs="Times New Roman"/>
          <w:bCs/>
          <w:sz w:val="24"/>
          <w:szCs w:val="24"/>
        </w:rPr>
      </w:pPr>
      <w:r w:rsidRPr="00FF3028">
        <w:rPr>
          <w:rFonts w:ascii="Garamond" w:hAnsi="Garamond" w:cs="Times New Roman"/>
          <w:bCs/>
          <w:sz w:val="24"/>
          <w:szCs w:val="24"/>
        </w:rPr>
        <w:t xml:space="preserve">a továbbiakban, mint </w:t>
      </w:r>
      <w:r w:rsidRPr="00FF3028">
        <w:rPr>
          <w:rFonts w:ascii="Garamond" w:hAnsi="Garamond" w:cs="Times New Roman"/>
          <w:b/>
          <w:bCs/>
          <w:sz w:val="24"/>
          <w:szCs w:val="24"/>
        </w:rPr>
        <w:t>Vállalkozó</w:t>
      </w:r>
      <w:r w:rsidRPr="006404BE">
        <w:rPr>
          <w:rFonts w:ascii="Garamond" w:hAnsi="Garamond"/>
          <w:b/>
          <w:sz w:val="24"/>
        </w:rPr>
        <w:t>,</w:t>
      </w:r>
      <w:r w:rsidRPr="00FF3028">
        <w:rPr>
          <w:rFonts w:ascii="Garamond" w:hAnsi="Garamond" w:cs="Times New Roman"/>
          <w:bCs/>
          <w:sz w:val="24"/>
          <w:szCs w:val="24"/>
        </w:rPr>
        <w:t xml:space="preserve"> </w:t>
      </w:r>
    </w:p>
    <w:p w14:paraId="62A10295" w14:textId="77777777" w:rsidR="001D6562" w:rsidRPr="006404BE" w:rsidRDefault="001D6562" w:rsidP="001D6562">
      <w:pPr>
        <w:spacing w:after="0"/>
        <w:jc w:val="both"/>
        <w:rPr>
          <w:rFonts w:ascii="Garamond" w:hAnsi="Garamond"/>
          <w:sz w:val="24"/>
        </w:rPr>
      </w:pPr>
    </w:p>
    <w:p w14:paraId="55ECF1EF" w14:textId="77777777" w:rsidR="001D6562" w:rsidRPr="00FF3028" w:rsidRDefault="001D6562" w:rsidP="001D6562">
      <w:pPr>
        <w:spacing w:after="0"/>
        <w:jc w:val="both"/>
        <w:rPr>
          <w:rFonts w:ascii="Garamond" w:hAnsi="Garamond" w:cs="Times New Roman"/>
          <w:sz w:val="24"/>
          <w:szCs w:val="24"/>
        </w:rPr>
      </w:pPr>
      <w:r w:rsidRPr="00FF3028">
        <w:rPr>
          <w:rFonts w:ascii="Garamond" w:hAnsi="Garamond" w:cs="Times New Roman"/>
          <w:bCs/>
          <w:sz w:val="24"/>
          <w:szCs w:val="24"/>
        </w:rPr>
        <w:t>(a továbbiakban együttesen</w:t>
      </w:r>
      <w:r>
        <w:rPr>
          <w:rFonts w:ascii="Garamond" w:hAnsi="Garamond" w:cs="Times New Roman"/>
          <w:bCs/>
          <w:sz w:val="24"/>
          <w:szCs w:val="24"/>
        </w:rPr>
        <w:t xml:space="preserve">: </w:t>
      </w:r>
      <w:r w:rsidRPr="006404BE">
        <w:rPr>
          <w:rFonts w:ascii="Garamond" w:hAnsi="Garamond"/>
          <w:sz w:val="24"/>
        </w:rPr>
        <w:t>Felek</w:t>
      </w:r>
      <w:r>
        <w:rPr>
          <w:rFonts w:ascii="Garamond" w:hAnsi="Garamond" w:cs="Times New Roman"/>
          <w:bCs/>
          <w:sz w:val="24"/>
          <w:szCs w:val="24"/>
        </w:rPr>
        <w:t>, illetve Szerződő felek</w:t>
      </w:r>
      <w:r w:rsidRPr="00FF3028">
        <w:rPr>
          <w:rFonts w:ascii="Garamond" w:hAnsi="Garamond" w:cs="Times New Roman"/>
          <w:bCs/>
          <w:sz w:val="24"/>
          <w:szCs w:val="24"/>
        </w:rPr>
        <w:t>)</w:t>
      </w:r>
    </w:p>
    <w:p w14:paraId="7E0A3590" w14:textId="77777777" w:rsidR="001D6562" w:rsidRPr="00FF3028" w:rsidRDefault="001D6562" w:rsidP="001D6562">
      <w:pPr>
        <w:spacing w:after="0"/>
        <w:jc w:val="both"/>
        <w:rPr>
          <w:rFonts w:ascii="Garamond" w:hAnsi="Garamond"/>
          <w:sz w:val="24"/>
          <w:szCs w:val="24"/>
        </w:rPr>
      </w:pPr>
    </w:p>
    <w:p w14:paraId="68B5CA0C" w14:textId="77777777" w:rsidR="001D6562" w:rsidRPr="00FF3028" w:rsidRDefault="001D6562" w:rsidP="001D6562">
      <w:pPr>
        <w:spacing w:after="0"/>
        <w:jc w:val="both"/>
        <w:rPr>
          <w:rFonts w:ascii="Garamond" w:hAnsi="Garamond" w:cs="Times New Roman"/>
          <w:sz w:val="24"/>
          <w:szCs w:val="24"/>
        </w:rPr>
      </w:pPr>
      <w:r w:rsidRPr="00FF3028">
        <w:rPr>
          <w:rFonts w:ascii="Garamond" w:hAnsi="Garamond" w:cs="Times New Roman"/>
          <w:sz w:val="24"/>
          <w:szCs w:val="24"/>
        </w:rPr>
        <w:t>között az alulírott helyen és napon, az alábbi feltételekkel.</w:t>
      </w:r>
    </w:p>
    <w:p w14:paraId="21152E90" w14:textId="77777777" w:rsidR="001D6562" w:rsidRPr="00645250" w:rsidRDefault="001D6562" w:rsidP="001D6562">
      <w:pPr>
        <w:spacing w:after="0"/>
        <w:jc w:val="both"/>
        <w:rPr>
          <w:sz w:val="24"/>
          <w:szCs w:val="24"/>
        </w:rPr>
      </w:pPr>
    </w:p>
    <w:p w14:paraId="44A81BFC" w14:textId="77777777" w:rsidR="001D6562" w:rsidRPr="0050226D" w:rsidRDefault="001D6562" w:rsidP="001D6562">
      <w:pPr>
        <w:spacing w:after="0"/>
        <w:jc w:val="both"/>
        <w:rPr>
          <w:sz w:val="24"/>
          <w:szCs w:val="24"/>
        </w:rPr>
      </w:pPr>
    </w:p>
    <w:p w14:paraId="00466BF1"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Előzmények</w:t>
      </w:r>
    </w:p>
    <w:p w14:paraId="28A7A46A" w14:textId="77777777" w:rsidR="001D6562" w:rsidRPr="004A24F2" w:rsidRDefault="001D6562" w:rsidP="001D6562">
      <w:pPr>
        <w:spacing w:after="0"/>
        <w:jc w:val="both"/>
        <w:rPr>
          <w:rFonts w:ascii="Garamond" w:hAnsi="Garamond"/>
          <w:sz w:val="24"/>
        </w:rPr>
      </w:pPr>
    </w:p>
    <w:p w14:paraId="425B4243" w14:textId="77777777" w:rsidR="001D6562" w:rsidRPr="000D154C" w:rsidRDefault="001D6562" w:rsidP="001D6562">
      <w:pPr>
        <w:pStyle w:val="Listaszerbekezds"/>
        <w:widowControl w:val="0"/>
        <w:numPr>
          <w:ilvl w:val="0"/>
          <w:numId w:val="4"/>
        </w:numPr>
        <w:autoSpaceDE w:val="0"/>
        <w:autoSpaceDN w:val="0"/>
        <w:spacing w:after="0" w:line="240" w:lineRule="auto"/>
        <w:ind w:hanging="720"/>
        <w:jc w:val="both"/>
        <w:rPr>
          <w:rFonts w:ascii="Garamond" w:hAnsi="Garamond" w:cs="Arial"/>
        </w:rPr>
      </w:pPr>
      <w:r>
        <w:rPr>
          <w:rFonts w:ascii="Garamond" w:hAnsi="Garamond" w:cs="Arial"/>
        </w:rPr>
        <w:t>Megrendelő</w:t>
      </w:r>
      <w:r w:rsidRPr="000D154C">
        <w:rPr>
          <w:rFonts w:ascii="Garamond" w:hAnsi="Garamond" w:cs="Arial"/>
        </w:rPr>
        <w:t xml:space="preserve">, </w:t>
      </w:r>
      <w:r w:rsidRPr="000D154C">
        <w:rPr>
          <w:rFonts w:ascii="Garamond" w:hAnsi="Garamond"/>
          <w:szCs w:val="24"/>
        </w:rPr>
        <w:t xml:space="preserve">mint Ajánlatkérő a közbeszerzésekről szóló 2015. évi CXLIII. törvény (a továbbiakban: Kbt.) rendelkezései alapján </w:t>
      </w:r>
      <w:r w:rsidRPr="000D154C">
        <w:rPr>
          <w:rFonts w:ascii="Garamond" w:hAnsi="Garamond"/>
          <w:i/>
          <w:szCs w:val="24"/>
        </w:rPr>
        <w:t>„</w:t>
      </w:r>
      <w:r w:rsidRPr="006A3E20">
        <w:rPr>
          <w:rFonts w:ascii="Garamond" w:hAnsi="Garamond"/>
          <w:i/>
          <w:szCs w:val="24"/>
        </w:rPr>
        <w:t>Mór városi piac kivitelezése</w:t>
      </w:r>
      <w:r w:rsidRPr="000D154C">
        <w:rPr>
          <w:rFonts w:ascii="Garamond" w:hAnsi="Garamond"/>
          <w:i/>
          <w:szCs w:val="24"/>
        </w:rPr>
        <w:t>”</w:t>
      </w:r>
      <w:r w:rsidRPr="000D154C">
        <w:rPr>
          <w:rFonts w:ascii="Garamond" w:hAnsi="Garamond"/>
          <w:szCs w:val="24"/>
        </w:rPr>
        <w:t xml:space="preserve"> </w:t>
      </w:r>
      <w:r w:rsidRPr="000D154C">
        <w:rPr>
          <w:rFonts w:ascii="Garamond" w:hAnsi="Garamond"/>
        </w:rPr>
        <w:t>tárgyában</w:t>
      </w:r>
      <w:r w:rsidRPr="000D154C">
        <w:rPr>
          <w:rFonts w:ascii="Garamond" w:hAnsi="Garamond"/>
          <w:szCs w:val="24"/>
        </w:rPr>
        <w:t xml:space="preserve"> az Európai Unió Hivatalos Lapjában </w:t>
      </w:r>
      <w:r w:rsidRPr="007262A1">
        <w:rPr>
          <w:rFonts w:ascii="Garamond" w:hAnsi="Garamond"/>
          <w:szCs w:val="24"/>
          <w:highlight w:val="lightGray"/>
        </w:rPr>
        <w:t>[</w:t>
      </w:r>
      <w:proofErr w:type="gramStart"/>
      <w:r w:rsidRPr="007262A1">
        <w:rPr>
          <w:rFonts w:ascii="Garamond" w:hAnsi="Garamond"/>
          <w:szCs w:val="24"/>
          <w:highlight w:val="lightGray"/>
        </w:rPr>
        <w:t>…]</w:t>
      </w:r>
      <w:r w:rsidRPr="000D154C">
        <w:rPr>
          <w:rFonts w:ascii="Garamond" w:hAnsi="Garamond"/>
          <w:szCs w:val="24"/>
        </w:rPr>
        <w:t>/</w:t>
      </w:r>
      <w:proofErr w:type="gramEnd"/>
      <w:r w:rsidRPr="000D154C">
        <w:rPr>
          <w:rFonts w:ascii="Garamond" w:hAnsi="Garamond"/>
          <w:szCs w:val="24"/>
        </w:rPr>
        <w:t xml:space="preserve">S </w:t>
      </w:r>
      <w:r w:rsidRPr="007262A1">
        <w:rPr>
          <w:rFonts w:ascii="Garamond" w:hAnsi="Garamond"/>
          <w:szCs w:val="24"/>
          <w:highlight w:val="lightGray"/>
        </w:rPr>
        <w:t>[…]</w:t>
      </w:r>
      <w:r w:rsidRPr="000D154C">
        <w:rPr>
          <w:rFonts w:ascii="Garamond" w:hAnsi="Garamond"/>
          <w:szCs w:val="24"/>
        </w:rPr>
        <w:t>-</w:t>
      </w:r>
      <w:r w:rsidRPr="007262A1">
        <w:rPr>
          <w:rFonts w:ascii="Garamond" w:hAnsi="Garamond"/>
          <w:szCs w:val="24"/>
          <w:highlight w:val="lightGray"/>
        </w:rPr>
        <w:t>[…]</w:t>
      </w:r>
      <w:r w:rsidRPr="000D154C">
        <w:rPr>
          <w:rFonts w:ascii="Garamond" w:hAnsi="Garamond"/>
          <w:szCs w:val="24"/>
        </w:rPr>
        <w:t xml:space="preserve"> számon </w:t>
      </w:r>
      <w:r w:rsidRPr="007262A1">
        <w:rPr>
          <w:rFonts w:ascii="Garamond" w:hAnsi="Garamond"/>
          <w:szCs w:val="24"/>
          <w:highlight w:val="lightGray"/>
        </w:rPr>
        <w:t>[…]</w:t>
      </w:r>
      <w:r w:rsidRPr="000D154C">
        <w:rPr>
          <w:rFonts w:ascii="Garamond" w:hAnsi="Garamond"/>
          <w:szCs w:val="24"/>
        </w:rPr>
        <w:t>.</w:t>
      </w:r>
      <w:r w:rsidRPr="007262A1">
        <w:rPr>
          <w:rFonts w:ascii="Garamond" w:hAnsi="Garamond"/>
          <w:szCs w:val="24"/>
          <w:highlight w:val="lightGray"/>
        </w:rPr>
        <w:t>[…][…]</w:t>
      </w:r>
      <w:r w:rsidRPr="000D154C">
        <w:rPr>
          <w:rFonts w:ascii="Garamond" w:hAnsi="Garamond"/>
          <w:szCs w:val="24"/>
        </w:rPr>
        <w:t>. napján megjelent ajánlati felhívást tartalmazó hirdetménnyel uniós eljárásrend szerinti, nyílt közbeszerzési eljárást indított.</w:t>
      </w:r>
    </w:p>
    <w:p w14:paraId="4209DEB4" w14:textId="77777777" w:rsidR="001D6562" w:rsidRPr="000D154C" w:rsidRDefault="001D6562" w:rsidP="001D6562">
      <w:pPr>
        <w:pStyle w:val="Listaszerbekezds"/>
        <w:widowControl w:val="0"/>
        <w:autoSpaceDE w:val="0"/>
        <w:autoSpaceDN w:val="0"/>
        <w:spacing w:after="0"/>
        <w:jc w:val="both"/>
        <w:rPr>
          <w:rFonts w:ascii="Garamond" w:hAnsi="Garamond"/>
        </w:rPr>
      </w:pPr>
    </w:p>
    <w:p w14:paraId="0FB17B7B" w14:textId="77777777" w:rsidR="001D6562" w:rsidRPr="006404BE" w:rsidRDefault="001D6562" w:rsidP="001D6562">
      <w:pPr>
        <w:widowControl w:val="0"/>
        <w:numPr>
          <w:ilvl w:val="0"/>
          <w:numId w:val="4"/>
        </w:numPr>
        <w:autoSpaceDE w:val="0"/>
        <w:autoSpaceDN w:val="0"/>
        <w:spacing w:after="0" w:line="240" w:lineRule="auto"/>
        <w:ind w:hanging="720"/>
        <w:contextualSpacing/>
        <w:jc w:val="both"/>
        <w:rPr>
          <w:rFonts w:ascii="Garamond" w:hAnsi="Garamond"/>
        </w:rPr>
      </w:pPr>
      <w:r w:rsidRPr="000D154C">
        <w:rPr>
          <w:rFonts w:ascii="Garamond" w:hAnsi="Garamond"/>
          <w:sz w:val="24"/>
        </w:rPr>
        <w:t xml:space="preserve">A közbeszerzési eljárás eredményeként Vállalkozó került Nyertes Ajánlattevőként kihirdetésre a </w:t>
      </w:r>
      <w:r>
        <w:rPr>
          <w:rFonts w:ascii="Garamond" w:hAnsi="Garamond"/>
          <w:sz w:val="24"/>
        </w:rPr>
        <w:t>2021</w:t>
      </w:r>
      <w:r w:rsidRPr="000D154C">
        <w:rPr>
          <w:rFonts w:ascii="Garamond" w:hAnsi="Garamond"/>
          <w:sz w:val="24"/>
        </w:rPr>
        <w:t xml:space="preserve">. </w:t>
      </w:r>
      <w:proofErr w:type="gramStart"/>
      <w:r w:rsidRPr="000D154C">
        <w:rPr>
          <w:rFonts w:ascii="Garamond" w:hAnsi="Garamond"/>
          <w:sz w:val="24"/>
          <w:shd w:val="clear" w:color="auto" w:fill="D9D9D9" w:themeFill="background1" w:themeFillShade="D9"/>
        </w:rPr>
        <w:t>…….</w:t>
      </w:r>
      <w:proofErr w:type="gramEnd"/>
      <w:r w:rsidRPr="000D154C">
        <w:rPr>
          <w:rFonts w:ascii="Garamond" w:hAnsi="Garamond"/>
          <w:sz w:val="24"/>
          <w:shd w:val="clear" w:color="auto" w:fill="D9D9D9" w:themeFill="background1" w:themeFillShade="D9"/>
        </w:rPr>
        <w:t>……………</w:t>
      </w:r>
      <w:r w:rsidRPr="000D154C">
        <w:rPr>
          <w:rFonts w:ascii="Garamond" w:hAnsi="Garamond"/>
          <w:sz w:val="24"/>
        </w:rPr>
        <w:t xml:space="preserve"> napján megküldött, az eljárás eredményéről </w:t>
      </w:r>
      <w:r w:rsidRPr="004B0590">
        <w:rPr>
          <w:rFonts w:ascii="Garamond" w:hAnsi="Garamond"/>
          <w:sz w:val="24"/>
        </w:rPr>
        <w:t>szóló összegezés tanúsága szerint.</w:t>
      </w:r>
    </w:p>
    <w:p w14:paraId="26DADA3A" w14:textId="77777777" w:rsidR="001D6562" w:rsidRPr="00BA1C16" w:rsidRDefault="001D6562" w:rsidP="001D6562">
      <w:pPr>
        <w:pStyle w:val="Listaszerbekezds"/>
        <w:widowControl w:val="0"/>
        <w:autoSpaceDE w:val="0"/>
        <w:autoSpaceDN w:val="0"/>
        <w:spacing w:after="0"/>
        <w:jc w:val="both"/>
        <w:rPr>
          <w:rFonts w:ascii="Garamond" w:hAnsi="Garamond"/>
        </w:rPr>
      </w:pPr>
    </w:p>
    <w:p w14:paraId="34F2B3EB" w14:textId="77777777" w:rsidR="001D6562" w:rsidRPr="000B4DAC" w:rsidRDefault="001D6562" w:rsidP="001D6562">
      <w:pPr>
        <w:widowControl w:val="0"/>
        <w:numPr>
          <w:ilvl w:val="0"/>
          <w:numId w:val="4"/>
        </w:numPr>
        <w:autoSpaceDE w:val="0"/>
        <w:autoSpaceDN w:val="0"/>
        <w:spacing w:after="0" w:line="240" w:lineRule="auto"/>
        <w:ind w:hanging="720"/>
        <w:contextualSpacing/>
        <w:jc w:val="both"/>
        <w:rPr>
          <w:rFonts w:ascii="Garamond" w:hAnsi="Garamond"/>
          <w:sz w:val="24"/>
          <w:szCs w:val="24"/>
        </w:rPr>
      </w:pPr>
      <w:r w:rsidRPr="00645250">
        <w:rPr>
          <w:rFonts w:ascii="Garamond" w:hAnsi="Garamond"/>
          <w:sz w:val="24"/>
          <w:szCs w:val="24"/>
        </w:rPr>
        <w:t xml:space="preserve">A jelen szerződés (továbbiakban: Szerződés) 1. sz. alapdokumentumát képezi a fenti </w:t>
      </w:r>
      <w:r w:rsidRPr="00B9528D">
        <w:rPr>
          <w:rFonts w:ascii="Garamond" w:hAnsi="Garamond"/>
          <w:sz w:val="24"/>
          <w:szCs w:val="24"/>
        </w:rPr>
        <w:lastRenderedPageBreak/>
        <w:t xml:space="preserve">hivatkozott közbeszerzési eljárás közbeszerzési dokumentumai [(módosított) felhívás és </w:t>
      </w:r>
      <w:r w:rsidRPr="002967F0">
        <w:rPr>
          <w:rFonts w:ascii="Garamond" w:hAnsi="Garamond"/>
          <w:sz w:val="24"/>
          <w:szCs w:val="24"/>
        </w:rPr>
        <w:t>dokumentáció, esetleges kiegészítő tájékoztatás(ok)] 2. sz. alapdokumentumát Vállalkozó, mint Nyertes Ajánlattevő ajánlata</w:t>
      </w:r>
      <w:r w:rsidRPr="009545EF">
        <w:rPr>
          <w:rFonts w:ascii="Garamond" w:hAnsi="Garamond"/>
          <w:sz w:val="24"/>
        </w:rPr>
        <w:t>.</w:t>
      </w:r>
    </w:p>
    <w:p w14:paraId="5DED17D5" w14:textId="77777777" w:rsidR="001D6562" w:rsidRPr="006404BE" w:rsidRDefault="001D6562" w:rsidP="001D6562">
      <w:pPr>
        <w:spacing w:after="0"/>
        <w:jc w:val="both"/>
        <w:rPr>
          <w:rFonts w:ascii="Garamond" w:hAnsi="Garamond"/>
          <w:sz w:val="24"/>
        </w:rPr>
      </w:pPr>
    </w:p>
    <w:p w14:paraId="6BB841EF"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 szerződés tárgya</w:t>
      </w:r>
    </w:p>
    <w:p w14:paraId="16C65BD2" w14:textId="77777777" w:rsidR="001D6562" w:rsidRPr="006F55B5" w:rsidRDefault="001D6562" w:rsidP="001D6562">
      <w:pPr>
        <w:spacing w:after="0"/>
        <w:ind w:left="705"/>
        <w:jc w:val="both"/>
        <w:rPr>
          <w:rFonts w:ascii="Garamond" w:hAnsi="Garamond"/>
          <w:sz w:val="24"/>
        </w:rPr>
      </w:pPr>
    </w:p>
    <w:p w14:paraId="52BD53A4" w14:textId="77777777" w:rsidR="001D6562" w:rsidRPr="006F55B5" w:rsidRDefault="001D6562" w:rsidP="001D6562">
      <w:pPr>
        <w:pStyle w:val="Listaszerbekezds"/>
        <w:widowControl w:val="0"/>
        <w:numPr>
          <w:ilvl w:val="0"/>
          <w:numId w:val="7"/>
        </w:numPr>
        <w:autoSpaceDE w:val="0"/>
        <w:autoSpaceDN w:val="0"/>
        <w:spacing w:after="0" w:line="240" w:lineRule="auto"/>
        <w:ind w:hanging="720"/>
        <w:jc w:val="both"/>
        <w:rPr>
          <w:rFonts w:ascii="Garamond" w:hAnsi="Garamond"/>
        </w:rPr>
      </w:pPr>
      <w:r w:rsidRPr="006F55B5">
        <w:rPr>
          <w:rFonts w:ascii="Garamond" w:hAnsi="Garamond"/>
        </w:rPr>
        <w:t>Megrendelő felhívására Vállalkozó által benyújtott ajánlat ismeretében Megrendelő megrendeli, Vállalkozó elvállalja a „</w:t>
      </w:r>
      <w:r w:rsidRPr="006A3E20">
        <w:rPr>
          <w:rFonts w:ascii="Garamond" w:hAnsi="Garamond"/>
          <w:i/>
          <w:szCs w:val="24"/>
        </w:rPr>
        <w:t>Mór városi piac kivitelezése</w:t>
      </w:r>
      <w:r w:rsidRPr="006F55B5">
        <w:rPr>
          <w:rFonts w:ascii="Garamond" w:hAnsi="Garamond"/>
          <w:i/>
        </w:rPr>
        <w:t xml:space="preserve">” </w:t>
      </w:r>
      <w:r w:rsidRPr="006F55B5">
        <w:rPr>
          <w:rFonts w:ascii="Garamond" w:hAnsi="Garamond"/>
        </w:rPr>
        <w:t xml:space="preserve">tárgyú közbeszerzési eljárás </w:t>
      </w:r>
      <w:r w:rsidRPr="006F55B5">
        <w:rPr>
          <w:rFonts w:ascii="Garamond" w:hAnsi="Garamond" w:cs="Arial"/>
          <w:szCs w:val="24"/>
        </w:rPr>
        <w:t xml:space="preserve">vonatkozásában a műszaki </w:t>
      </w:r>
      <w:r w:rsidRPr="006F55B5">
        <w:rPr>
          <w:rFonts w:ascii="Garamond" w:hAnsi="Garamond"/>
        </w:rPr>
        <w:t xml:space="preserve">dokumentációjában meghatározott munkák kivitelezését. </w:t>
      </w:r>
    </w:p>
    <w:p w14:paraId="443E97F0" w14:textId="77777777" w:rsidR="001D6562" w:rsidRPr="006F55B5" w:rsidRDefault="001D6562" w:rsidP="001D6562">
      <w:pPr>
        <w:pStyle w:val="Listaszerbekezds"/>
        <w:widowControl w:val="0"/>
        <w:autoSpaceDE w:val="0"/>
        <w:autoSpaceDN w:val="0"/>
        <w:spacing w:after="0"/>
        <w:jc w:val="both"/>
        <w:rPr>
          <w:rFonts w:ascii="Garamond" w:hAnsi="Garamond"/>
        </w:rPr>
      </w:pPr>
    </w:p>
    <w:p w14:paraId="3057B877" w14:textId="77777777" w:rsidR="001D6562" w:rsidRPr="006A3E20" w:rsidRDefault="001D6562" w:rsidP="001D6562">
      <w:pPr>
        <w:pStyle w:val="Listaszerbekezds"/>
        <w:widowControl w:val="0"/>
        <w:numPr>
          <w:ilvl w:val="0"/>
          <w:numId w:val="7"/>
        </w:numPr>
        <w:autoSpaceDE w:val="0"/>
        <w:autoSpaceDN w:val="0"/>
        <w:spacing w:after="0" w:line="240" w:lineRule="auto"/>
        <w:ind w:hanging="720"/>
        <w:jc w:val="both"/>
        <w:rPr>
          <w:rFonts w:ascii="Garamond" w:hAnsi="Garamond"/>
        </w:rPr>
      </w:pPr>
      <w:r w:rsidRPr="006F55B5">
        <w:rPr>
          <w:rFonts w:ascii="Garamond" w:hAnsi="Garamond"/>
        </w:rPr>
        <w:t>A</w:t>
      </w:r>
      <w:r w:rsidRPr="006F55B5">
        <w:rPr>
          <w:rFonts w:ascii="Garamond" w:hAnsi="Garamond" w:cs="Arial"/>
          <w:szCs w:val="24"/>
        </w:rPr>
        <w:t xml:space="preserve"> </w:t>
      </w:r>
      <w:r w:rsidRPr="006F55B5">
        <w:rPr>
          <w:rFonts w:ascii="Garamond" w:hAnsi="Garamond"/>
        </w:rPr>
        <w:t xml:space="preserve">kivitelezés pontos műszaki </w:t>
      </w:r>
      <w:r w:rsidRPr="00BA1C16">
        <w:rPr>
          <w:rFonts w:ascii="Garamond" w:hAnsi="Garamond"/>
        </w:rPr>
        <w:t xml:space="preserve">tartalmát </w:t>
      </w:r>
      <w:r w:rsidRPr="00B9528D">
        <w:rPr>
          <w:rFonts w:ascii="Garamond" w:hAnsi="Garamond" w:cs="Arial"/>
          <w:szCs w:val="24"/>
        </w:rPr>
        <w:t>a közbeszerzési dokumentumok</w:t>
      </w:r>
      <w:r w:rsidRPr="00BA1C16">
        <w:rPr>
          <w:rFonts w:ascii="Garamond" w:hAnsi="Garamond"/>
        </w:rPr>
        <w:t xml:space="preserve"> részét </w:t>
      </w:r>
      <w:r w:rsidRPr="00CC6023">
        <w:rPr>
          <w:rFonts w:ascii="Garamond" w:hAnsi="Garamond"/>
        </w:rPr>
        <w:t xml:space="preserve">képező műszaki dokumentációban foglaltak alkotják. </w:t>
      </w:r>
    </w:p>
    <w:p w14:paraId="304C84BF" w14:textId="77777777" w:rsidR="001D6562" w:rsidRPr="006404BE" w:rsidRDefault="001D6562" w:rsidP="001D6562">
      <w:pPr>
        <w:pStyle w:val="Listaszerbekezds"/>
        <w:widowControl w:val="0"/>
        <w:autoSpaceDE w:val="0"/>
        <w:autoSpaceDN w:val="0"/>
        <w:spacing w:after="0"/>
        <w:jc w:val="both"/>
        <w:rPr>
          <w:rFonts w:ascii="Garamond" w:hAnsi="Garamond"/>
        </w:rPr>
      </w:pPr>
    </w:p>
    <w:p w14:paraId="028D7339" w14:textId="77777777" w:rsidR="001D6562" w:rsidRPr="00BA1C16" w:rsidRDefault="001D6562" w:rsidP="001D6562">
      <w:pPr>
        <w:pStyle w:val="Listaszerbekezds"/>
        <w:widowControl w:val="0"/>
        <w:numPr>
          <w:ilvl w:val="0"/>
          <w:numId w:val="7"/>
        </w:numPr>
        <w:autoSpaceDE w:val="0"/>
        <w:autoSpaceDN w:val="0"/>
        <w:spacing w:after="0" w:line="240" w:lineRule="auto"/>
        <w:ind w:hanging="720"/>
        <w:jc w:val="both"/>
        <w:rPr>
          <w:rFonts w:ascii="Garamond" w:hAnsi="Garamond"/>
        </w:rPr>
      </w:pPr>
      <w:r w:rsidRPr="00BA1C16">
        <w:rPr>
          <w:rFonts w:ascii="Garamond" w:hAnsi="Garamond"/>
        </w:rPr>
        <w:t xml:space="preserve">Felek megállapodása szerint Vállalkozó köteles a Szerződés értelmében a tárgyi munkát szerződésszerűen, </w:t>
      </w:r>
      <w:proofErr w:type="gramStart"/>
      <w:r w:rsidRPr="00BA1C16">
        <w:rPr>
          <w:rFonts w:ascii="Garamond" w:hAnsi="Garamond"/>
        </w:rPr>
        <w:t>teljes körűen</w:t>
      </w:r>
      <w:proofErr w:type="gramEnd"/>
      <w:r w:rsidRPr="00BA1C16">
        <w:rPr>
          <w:rFonts w:ascii="Garamond" w:hAnsi="Garamond"/>
        </w:rPr>
        <w:t xml:space="preserve">, műszakilag és minőségileg kifogástalan kivitelben, a vonatkozó magyar előírásoknak, műszaki szabványoknak, határidőben a szakvállalat gondosságával elvégezni, az ehhez szükséges valamennyi </w:t>
      </w:r>
      <w:r w:rsidRPr="00CC6023">
        <w:rPr>
          <w:rFonts w:ascii="Garamond" w:hAnsi="Garamond"/>
        </w:rPr>
        <w:t xml:space="preserve">egyéb szerződéses kötelezettségét szerződésszerűen teljesíteni. </w:t>
      </w:r>
      <w:r w:rsidRPr="00BA1C16">
        <w:rPr>
          <w:rFonts w:ascii="Garamond" w:hAnsi="Garamond"/>
        </w:rPr>
        <w:t>Vállalkozó kifejezett kötelezettséget vállal arra, hogy a vonatkozó jogszabályokban, előírásokban foglalt jótállási/szavatossági kötelezettségeinek maradéktalanul eleget tesz.</w:t>
      </w:r>
    </w:p>
    <w:p w14:paraId="078A1166" w14:textId="77777777" w:rsidR="001D6562" w:rsidRPr="006404BE" w:rsidRDefault="001D6562" w:rsidP="001D6562">
      <w:pPr>
        <w:pStyle w:val="Listaszerbekezds"/>
        <w:widowControl w:val="0"/>
        <w:autoSpaceDE w:val="0"/>
        <w:autoSpaceDN w:val="0"/>
        <w:spacing w:after="0"/>
        <w:jc w:val="both"/>
        <w:rPr>
          <w:rFonts w:ascii="Garamond" w:hAnsi="Garamond"/>
        </w:rPr>
      </w:pPr>
    </w:p>
    <w:p w14:paraId="56CA38AB" w14:textId="77777777" w:rsidR="001D6562" w:rsidRPr="00BA1C16" w:rsidRDefault="001D6562" w:rsidP="001D6562">
      <w:pPr>
        <w:pStyle w:val="Listaszerbekezds"/>
        <w:numPr>
          <w:ilvl w:val="0"/>
          <w:numId w:val="7"/>
        </w:numPr>
        <w:spacing w:after="0" w:line="240" w:lineRule="auto"/>
        <w:ind w:hanging="720"/>
        <w:contextualSpacing w:val="0"/>
        <w:jc w:val="both"/>
        <w:rPr>
          <w:rFonts w:ascii="Garamond" w:hAnsi="Garamond"/>
        </w:rPr>
      </w:pPr>
      <w:r w:rsidRPr="006404BE">
        <w:rPr>
          <w:rFonts w:ascii="Garamond" w:hAnsi="Garamond"/>
        </w:rPr>
        <w:t xml:space="preserve">Felek megállapodnak, hogy Vállalkozó a jelen szerződés szerinti feladatait a szerződés megkötését megelőző közbeszerzési eljárásban </w:t>
      </w:r>
      <w:r w:rsidRPr="00B9528D">
        <w:rPr>
          <w:rFonts w:ascii="Garamond" w:hAnsi="Garamond" w:cs="Arial"/>
          <w:szCs w:val="24"/>
        </w:rPr>
        <w:t xml:space="preserve">benyújtott ajánlatában bemutatott szakemberek bevonásával köteles ellátni. Amennyiben a jelen szerződés teljesítése során a fentiek szerinti szakemberek személyében változás áll be, úgy Vállalkozó köteles erről Megrendelőt 72 órán belül értesíteni. Vállalkozó a tárgyi közbeszerzési eljárásban bemutatott szakember helyett csak a bemutatott szakemberrel egyenértékű szakembert vonhat be a teljesítésbe. </w:t>
      </w:r>
    </w:p>
    <w:p w14:paraId="26ECD4F3" w14:textId="77777777" w:rsidR="001D6562" w:rsidRPr="00B9528D" w:rsidRDefault="001D6562" w:rsidP="001D6562">
      <w:pPr>
        <w:pStyle w:val="Listaszerbekezds"/>
        <w:widowControl w:val="0"/>
        <w:autoSpaceDE w:val="0"/>
        <w:autoSpaceDN w:val="0"/>
        <w:spacing w:after="0"/>
        <w:jc w:val="both"/>
        <w:rPr>
          <w:rFonts w:ascii="Garamond" w:hAnsi="Garamond" w:cs="Arial"/>
          <w:szCs w:val="24"/>
          <w:highlight w:val="yellow"/>
        </w:rPr>
      </w:pPr>
    </w:p>
    <w:p w14:paraId="66B23ADA" w14:textId="77777777" w:rsidR="001D6562" w:rsidRPr="002967F0" w:rsidRDefault="001D6562" w:rsidP="001D6562">
      <w:pPr>
        <w:pStyle w:val="Listaszerbekezds"/>
        <w:widowControl w:val="0"/>
        <w:numPr>
          <w:ilvl w:val="0"/>
          <w:numId w:val="7"/>
        </w:numPr>
        <w:autoSpaceDE w:val="0"/>
        <w:autoSpaceDN w:val="0"/>
        <w:spacing w:after="0" w:line="240" w:lineRule="auto"/>
        <w:ind w:hanging="720"/>
        <w:jc w:val="both"/>
        <w:rPr>
          <w:rFonts w:ascii="Garamond" w:hAnsi="Garamond" w:cs="Arial"/>
          <w:szCs w:val="24"/>
        </w:rPr>
      </w:pPr>
      <w:r w:rsidRPr="002967F0">
        <w:rPr>
          <w:rFonts w:ascii="Garamond" w:hAnsi="Garamond" w:cs="Arial"/>
          <w:szCs w:val="24"/>
        </w:rPr>
        <w:t xml:space="preserve">Vállalkozó a Kbt. 131. § (2) bekezdésében foglaltaknak megfelelően kötelezettséget vállal arra, hogy a jelen szerződést a szerződés </w:t>
      </w:r>
      <w:r w:rsidRPr="002967F0">
        <w:rPr>
          <w:rFonts w:ascii="Garamond" w:hAnsi="Garamond" w:cs="Arial"/>
          <w:color w:val="000000" w:themeColor="text1"/>
          <w:szCs w:val="24"/>
        </w:rPr>
        <w:t xml:space="preserve">2. sz. alapdokumentumát </w:t>
      </w:r>
      <w:r w:rsidRPr="002967F0">
        <w:rPr>
          <w:rFonts w:ascii="Garamond" w:hAnsi="Garamond" w:cs="Arial"/>
          <w:szCs w:val="24"/>
        </w:rPr>
        <w:t>képező Vállalkozó, mint Nyertes Ajánlattevő ajánlatának részét képező szakmai ajánlatában foglaltaknak megfelelően teljesíti, melyet Megrendelő a Kbt. 142. § szakaszában foglaltaknak megfelelően ellenőriz. Vállalkozó a jelen szerződés aláírásával kifejezetten tudomásul veszi, hogy a fenti kötelezettség elmulasztása, illetve megszegése súlyos szerződésszegésnek minősül, mely a jelen szerződésben és a vonatkozó jogszabályokban meghatározott jogkövetkezményeket vonja maga után.</w:t>
      </w:r>
    </w:p>
    <w:p w14:paraId="5E88AF76" w14:textId="77777777" w:rsidR="001D6562" w:rsidRPr="009545EF" w:rsidRDefault="001D6562" w:rsidP="001D6562">
      <w:pPr>
        <w:spacing w:after="0"/>
        <w:jc w:val="both"/>
        <w:rPr>
          <w:rFonts w:ascii="Garamond" w:hAnsi="Garamond"/>
          <w:sz w:val="24"/>
        </w:rPr>
      </w:pPr>
    </w:p>
    <w:p w14:paraId="3CC01BC8"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Vállalkozási díj</w:t>
      </w:r>
    </w:p>
    <w:p w14:paraId="30F6A04C" w14:textId="77777777" w:rsidR="001D6562" w:rsidRPr="006404BE" w:rsidRDefault="001D6562" w:rsidP="001D6562">
      <w:pPr>
        <w:pStyle w:val="Buborkszveg"/>
        <w:tabs>
          <w:tab w:val="num" w:pos="900"/>
        </w:tabs>
        <w:ind w:left="709"/>
        <w:jc w:val="both"/>
        <w:rPr>
          <w:rFonts w:ascii="Garamond" w:hAnsi="Garamond"/>
          <w:sz w:val="24"/>
        </w:rPr>
      </w:pPr>
    </w:p>
    <w:p w14:paraId="007058E2" w14:textId="77777777" w:rsidR="001D6562" w:rsidRPr="00BA1C16" w:rsidRDefault="001D6562" w:rsidP="001D6562">
      <w:pPr>
        <w:pStyle w:val="Listaszerbekezds"/>
        <w:widowControl w:val="0"/>
        <w:numPr>
          <w:ilvl w:val="0"/>
          <w:numId w:val="6"/>
        </w:numPr>
        <w:autoSpaceDE w:val="0"/>
        <w:autoSpaceDN w:val="0"/>
        <w:spacing w:after="0" w:line="240" w:lineRule="auto"/>
        <w:ind w:hanging="720"/>
        <w:jc w:val="both"/>
        <w:rPr>
          <w:rFonts w:ascii="Garamond" w:hAnsi="Garamond"/>
        </w:rPr>
      </w:pPr>
      <w:r w:rsidRPr="00BA1C16">
        <w:rPr>
          <w:rFonts w:ascii="Garamond" w:hAnsi="Garamond"/>
        </w:rPr>
        <w:t xml:space="preserve">Jelen szerződés II. pontjában meghatározott tevékenységek elvégzéséért, illetve teljesítéséért Megrendelő összesen nettó </w:t>
      </w:r>
      <w:r w:rsidRPr="00B9528D">
        <w:rPr>
          <w:rFonts w:ascii="Garamond" w:hAnsi="Garamond" w:cs="Arial"/>
          <w:szCs w:val="24"/>
        </w:rPr>
        <w:t>[</w:t>
      </w:r>
      <w:r w:rsidRPr="00B9528D">
        <w:rPr>
          <w:rFonts w:ascii="Garamond" w:hAnsi="Garamond" w:cs="Arial"/>
          <w:szCs w:val="24"/>
          <w:shd w:val="clear" w:color="auto" w:fill="D9D9D9"/>
        </w:rPr>
        <w:t>...</w:t>
      </w:r>
      <w:r w:rsidRPr="00B9528D">
        <w:rPr>
          <w:rFonts w:ascii="Garamond" w:hAnsi="Garamond" w:cs="Arial"/>
          <w:szCs w:val="24"/>
        </w:rPr>
        <w:t>]</w:t>
      </w:r>
      <w:r w:rsidRPr="00BA1C16">
        <w:rPr>
          <w:rFonts w:ascii="Garamond" w:hAnsi="Garamond"/>
        </w:rPr>
        <w:t xml:space="preserve"> Ft, azaz </w:t>
      </w:r>
      <w:r w:rsidRPr="00B9528D">
        <w:rPr>
          <w:rFonts w:ascii="Garamond" w:hAnsi="Garamond" w:cs="Arial"/>
          <w:szCs w:val="24"/>
        </w:rPr>
        <w:t>[</w:t>
      </w:r>
      <w:r w:rsidRPr="00B9528D">
        <w:rPr>
          <w:rFonts w:ascii="Garamond" w:hAnsi="Garamond" w:cs="Arial"/>
          <w:szCs w:val="24"/>
          <w:shd w:val="clear" w:color="auto" w:fill="D9D9D9"/>
        </w:rPr>
        <w:t>...]</w:t>
      </w:r>
      <w:r w:rsidRPr="00BA1C16">
        <w:rPr>
          <w:rFonts w:ascii="Garamond" w:hAnsi="Garamond"/>
        </w:rPr>
        <w:t xml:space="preserve"> forint vállalkozói díjat fizet Vállalkozó részére</w:t>
      </w:r>
      <w:r w:rsidRPr="00B9528D">
        <w:rPr>
          <w:rFonts w:ascii="Garamond" w:hAnsi="Garamond" w:cs="Arial"/>
          <w:szCs w:val="24"/>
        </w:rPr>
        <w:t xml:space="preserve">. </w:t>
      </w:r>
    </w:p>
    <w:p w14:paraId="710E7E56" w14:textId="77777777" w:rsidR="001D6562" w:rsidRPr="00B9528D" w:rsidRDefault="001D6562" w:rsidP="001D6562">
      <w:pPr>
        <w:tabs>
          <w:tab w:val="left" w:pos="851"/>
        </w:tabs>
        <w:spacing w:after="0"/>
        <w:ind w:left="851"/>
        <w:jc w:val="both"/>
        <w:rPr>
          <w:rFonts w:ascii="Garamond" w:hAnsi="Garamond"/>
          <w:sz w:val="24"/>
          <w:szCs w:val="24"/>
        </w:rPr>
      </w:pPr>
    </w:p>
    <w:p w14:paraId="541197D6" w14:textId="77777777" w:rsidR="001D6562" w:rsidRPr="006404BE" w:rsidRDefault="001D6562" w:rsidP="001D6562">
      <w:pPr>
        <w:pStyle w:val="Listaszerbekezds"/>
        <w:widowControl w:val="0"/>
        <w:numPr>
          <w:ilvl w:val="0"/>
          <w:numId w:val="6"/>
        </w:numPr>
        <w:autoSpaceDE w:val="0"/>
        <w:autoSpaceDN w:val="0"/>
        <w:spacing w:after="0" w:line="240" w:lineRule="auto"/>
        <w:ind w:hanging="720"/>
        <w:jc w:val="both"/>
        <w:rPr>
          <w:rFonts w:ascii="Garamond" w:hAnsi="Garamond"/>
        </w:rPr>
      </w:pPr>
      <w:r w:rsidRPr="00BA1C16">
        <w:rPr>
          <w:rFonts w:ascii="Garamond" w:hAnsi="Garamond"/>
        </w:rPr>
        <w:t xml:space="preserve">Ezen vállalkozói díj átalányösszeg, melyet Vállalkozó Megrendelő igényei alapján állapított meg. Vállalkozó kijelenti, hogy a szerződéses vállalkozói díjat a szerződés tárgyának, a dokumentáció részeként kiadásra került </w:t>
      </w:r>
      <w:r w:rsidRPr="00B9528D">
        <w:rPr>
          <w:rFonts w:ascii="Garamond" w:hAnsi="Garamond" w:cs="Arial"/>
          <w:szCs w:val="24"/>
        </w:rPr>
        <w:t xml:space="preserve">tervek és </w:t>
      </w:r>
      <w:r w:rsidRPr="00BA1C16">
        <w:rPr>
          <w:rFonts w:ascii="Garamond" w:hAnsi="Garamond"/>
        </w:rPr>
        <w:t xml:space="preserve">árazatlan költségvetési </w:t>
      </w:r>
      <w:r w:rsidRPr="00B9528D">
        <w:rPr>
          <w:rFonts w:ascii="Garamond" w:hAnsi="Garamond" w:cs="Arial"/>
          <w:szCs w:val="24"/>
        </w:rPr>
        <w:t>kiírás</w:t>
      </w:r>
      <w:r w:rsidRPr="00BA1C16">
        <w:rPr>
          <w:rFonts w:ascii="Garamond" w:hAnsi="Garamond"/>
        </w:rPr>
        <w:t>, a kivitelezés helyének</w:t>
      </w:r>
      <w:r w:rsidRPr="00B9528D">
        <w:rPr>
          <w:rFonts w:ascii="Garamond" w:hAnsi="Garamond" w:cs="Arial"/>
          <w:szCs w:val="24"/>
        </w:rPr>
        <w:t>, a kivitelezésre rendelkezésre álló időnek</w:t>
      </w:r>
      <w:r w:rsidRPr="00BA1C16">
        <w:rPr>
          <w:rFonts w:ascii="Garamond" w:hAnsi="Garamond"/>
        </w:rPr>
        <w:t xml:space="preserve">, az igénybeveendő alvállalkozók díjazásának, a beépítendő anyagoknak és minden egyéb releváns körülménynek az ismeretében </w:t>
      </w:r>
      <w:r w:rsidRPr="00CC6023">
        <w:rPr>
          <w:rFonts w:ascii="Garamond" w:hAnsi="Garamond"/>
        </w:rPr>
        <w:t>határozta meg. A vállalkozói díj így a legnagyobb gondosság mellett</w:t>
      </w:r>
      <w:r w:rsidRPr="006404BE">
        <w:rPr>
          <w:rFonts w:ascii="Garamond" w:hAnsi="Garamond"/>
        </w:rPr>
        <w:t xml:space="preserve"> felbecsülhető összes bizonytalanság kockázatának </w:t>
      </w:r>
      <w:proofErr w:type="spellStart"/>
      <w:r w:rsidRPr="006404BE">
        <w:rPr>
          <w:rFonts w:ascii="Garamond" w:hAnsi="Garamond"/>
        </w:rPr>
        <w:t>árfedezetét</w:t>
      </w:r>
      <w:proofErr w:type="spellEnd"/>
      <w:r w:rsidRPr="006404BE">
        <w:rPr>
          <w:rFonts w:ascii="Garamond" w:hAnsi="Garamond"/>
        </w:rPr>
        <w:t xml:space="preserve"> tartalmazza.</w:t>
      </w:r>
    </w:p>
    <w:p w14:paraId="41FAD604" w14:textId="77777777" w:rsidR="001D6562" w:rsidRPr="006404BE" w:rsidRDefault="001D6562" w:rsidP="001D6562">
      <w:pPr>
        <w:pStyle w:val="Listaszerbekezds"/>
        <w:widowControl w:val="0"/>
        <w:autoSpaceDE w:val="0"/>
        <w:autoSpaceDN w:val="0"/>
        <w:spacing w:after="0"/>
        <w:jc w:val="both"/>
        <w:rPr>
          <w:rFonts w:ascii="Garamond" w:hAnsi="Garamond"/>
        </w:rPr>
      </w:pPr>
    </w:p>
    <w:p w14:paraId="4EF13929" w14:textId="77777777" w:rsidR="001D6562" w:rsidRPr="00BA1C16" w:rsidRDefault="001D6562" w:rsidP="001D6562">
      <w:pPr>
        <w:pStyle w:val="Listaszerbekezds"/>
        <w:widowControl w:val="0"/>
        <w:numPr>
          <w:ilvl w:val="0"/>
          <w:numId w:val="6"/>
        </w:numPr>
        <w:autoSpaceDE w:val="0"/>
        <w:autoSpaceDN w:val="0"/>
        <w:spacing w:after="0" w:line="240" w:lineRule="auto"/>
        <w:ind w:hanging="720"/>
        <w:jc w:val="both"/>
        <w:rPr>
          <w:rFonts w:ascii="Garamond" w:hAnsi="Garamond"/>
        </w:rPr>
      </w:pPr>
      <w:r w:rsidRPr="006404BE">
        <w:rPr>
          <w:rFonts w:ascii="Garamond" w:hAnsi="Garamond"/>
        </w:rPr>
        <w:t xml:space="preserve">A szerződéses vállalkozói díjért </w:t>
      </w:r>
      <w:r w:rsidRPr="00BA1C16">
        <w:rPr>
          <w:rFonts w:ascii="Garamond" w:hAnsi="Garamond"/>
        </w:rPr>
        <w:t xml:space="preserve">Vállalkozó </w:t>
      </w:r>
      <w:proofErr w:type="gramStart"/>
      <w:r w:rsidRPr="00BA1C16">
        <w:rPr>
          <w:rFonts w:ascii="Garamond" w:hAnsi="Garamond"/>
        </w:rPr>
        <w:t>teljes körűen</w:t>
      </w:r>
      <w:proofErr w:type="gramEnd"/>
      <w:r w:rsidRPr="00BA1C16">
        <w:rPr>
          <w:rFonts w:ascii="Garamond" w:hAnsi="Garamond"/>
        </w:rPr>
        <w:t xml:space="preserve"> és hiánytalanul vállalkozik a szerződés tárgyának a meg</w:t>
      </w:r>
      <w:r w:rsidRPr="00CC6023">
        <w:rPr>
          <w:rFonts w:ascii="Garamond" w:hAnsi="Garamond"/>
        </w:rPr>
        <w:t xml:space="preserve">valósítására. </w:t>
      </w:r>
      <w:r w:rsidRPr="0063057A">
        <w:rPr>
          <w:rFonts w:ascii="Garamond" w:hAnsi="Garamond" w:cs="Arial"/>
        </w:rPr>
        <w:t xml:space="preserve">Felek megállapodnak, hogy a megállapított vállalkozói díj </w:t>
      </w:r>
      <w:r>
        <w:rPr>
          <w:rFonts w:ascii="Garamond" w:hAnsi="Garamond" w:cs="Arial"/>
        </w:rPr>
        <w:t xml:space="preserve">– jelen szerződés vagy jogszabály eltérő rendelkezése hiányában – </w:t>
      </w:r>
      <w:r w:rsidRPr="0063057A">
        <w:rPr>
          <w:rFonts w:ascii="Garamond" w:hAnsi="Garamond" w:cs="Arial"/>
        </w:rPr>
        <w:t xml:space="preserve">semmilyen körülmények között nem növekedhet, akkor sem, ha a kalkulációból esetlegesen valamelyik tétel teljesen kimaradt, vagy mennyiségi eltérés mutatkozik. </w:t>
      </w:r>
    </w:p>
    <w:p w14:paraId="172AAE57" w14:textId="77777777" w:rsidR="001D6562" w:rsidRPr="00BA1C16" w:rsidRDefault="001D6562" w:rsidP="001D6562">
      <w:pPr>
        <w:pStyle w:val="Listaszerbekezds"/>
        <w:widowControl w:val="0"/>
        <w:autoSpaceDE w:val="0"/>
        <w:autoSpaceDN w:val="0"/>
        <w:spacing w:after="0"/>
        <w:jc w:val="both"/>
        <w:rPr>
          <w:rFonts w:ascii="Garamond" w:hAnsi="Garamond"/>
        </w:rPr>
      </w:pPr>
    </w:p>
    <w:p w14:paraId="5B6F0E47" w14:textId="77777777" w:rsidR="001D6562" w:rsidRPr="00CC6023" w:rsidRDefault="001D6562" w:rsidP="001D6562">
      <w:pPr>
        <w:pStyle w:val="Listaszerbekezds"/>
        <w:widowControl w:val="0"/>
        <w:numPr>
          <w:ilvl w:val="0"/>
          <w:numId w:val="6"/>
        </w:numPr>
        <w:autoSpaceDE w:val="0"/>
        <w:autoSpaceDN w:val="0"/>
        <w:spacing w:after="0" w:line="240" w:lineRule="auto"/>
        <w:ind w:hanging="720"/>
        <w:jc w:val="both"/>
        <w:rPr>
          <w:rFonts w:ascii="Garamond" w:hAnsi="Garamond"/>
        </w:rPr>
      </w:pPr>
      <w:r w:rsidRPr="00BA1C16">
        <w:rPr>
          <w:rFonts w:ascii="Garamond" w:hAnsi="Garamond"/>
        </w:rPr>
        <w:t xml:space="preserve">A szerződéses ár tartalmazza a műszaki tartalom megvalósításának teljes költségét, </w:t>
      </w:r>
      <w:r w:rsidRPr="0063057A">
        <w:rPr>
          <w:rFonts w:ascii="Garamond" w:hAnsi="Garamond" w:cs="Arial"/>
        </w:rPr>
        <w:t xml:space="preserve">így különösen, </w:t>
      </w:r>
      <w:r w:rsidRPr="0063057A">
        <w:rPr>
          <w:rFonts w:ascii="Garamond" w:hAnsi="Garamond" w:cs="Arial"/>
        </w:rPr>
        <w:lastRenderedPageBreak/>
        <w:t xml:space="preserve">de nem kizárólagosan, a </w:t>
      </w:r>
      <w:r w:rsidRPr="00BA1C16">
        <w:rPr>
          <w:rFonts w:ascii="Garamond" w:hAnsi="Garamond"/>
        </w:rPr>
        <w:t>kivitelezési munkákat, a tevékenységgel kapcsolatban fizetendő minden díjat</w:t>
      </w:r>
      <w:r w:rsidRPr="0063057A">
        <w:rPr>
          <w:rFonts w:ascii="Garamond" w:hAnsi="Garamond" w:cs="Arial"/>
        </w:rPr>
        <w:t>, az átadási dokumentáció elkészítésének költségét, az ágazati és egyéb szabványoknak megfelelő minősítési vizsgálati és mérési költségeit, bármiféle díjat, (pld: szakfelügyelet biztosítása), a felvonulási-, vagyonvédelmi, őrzési költségeket, a garanciális és szavatossági kötelezettségek költségeit</w:t>
      </w:r>
      <w:r w:rsidRPr="00BA1C16">
        <w:rPr>
          <w:rFonts w:ascii="Garamond" w:hAnsi="Garamond"/>
        </w:rPr>
        <w:t>, a szerződés tárgyának rendeltetésszerű használatát biztosító megvalósításhoz szükséges munka ellenértékét, az esetlegesen felmerülő károk megtérítésének költségeit.</w:t>
      </w:r>
    </w:p>
    <w:p w14:paraId="4E83AF5B" w14:textId="77777777" w:rsidR="001D6562" w:rsidRPr="006404BE" w:rsidRDefault="001D6562" w:rsidP="001D6562">
      <w:pPr>
        <w:pStyle w:val="Listaszerbekezds"/>
        <w:widowControl w:val="0"/>
        <w:autoSpaceDE w:val="0"/>
        <w:autoSpaceDN w:val="0"/>
        <w:spacing w:after="0"/>
        <w:jc w:val="both"/>
        <w:rPr>
          <w:rFonts w:ascii="Garamond" w:hAnsi="Garamond"/>
        </w:rPr>
      </w:pPr>
    </w:p>
    <w:p w14:paraId="2CEB0FAD" w14:textId="77777777" w:rsidR="001D6562" w:rsidRPr="00BA1C16" w:rsidRDefault="001D6562" w:rsidP="001D6562">
      <w:pPr>
        <w:pStyle w:val="Listaszerbekezds"/>
        <w:widowControl w:val="0"/>
        <w:numPr>
          <w:ilvl w:val="0"/>
          <w:numId w:val="6"/>
        </w:numPr>
        <w:autoSpaceDE w:val="0"/>
        <w:autoSpaceDN w:val="0"/>
        <w:spacing w:after="0" w:line="240" w:lineRule="auto"/>
        <w:ind w:hanging="720"/>
        <w:jc w:val="both"/>
        <w:rPr>
          <w:rFonts w:ascii="Garamond" w:hAnsi="Garamond"/>
        </w:rPr>
      </w:pPr>
      <w:r w:rsidRPr="006404BE">
        <w:rPr>
          <w:rFonts w:ascii="Garamond" w:hAnsi="Garamond"/>
        </w:rPr>
        <w:t xml:space="preserve">Megrendelő – </w:t>
      </w:r>
      <w:r>
        <w:rPr>
          <w:rFonts w:ascii="Garamond" w:hAnsi="Garamond" w:cs="Arial"/>
        </w:rPr>
        <w:t>a polgári törvénykönyvről szóló 2013. évi V. törvény (továbbiakban: „Ptk.”) 6:245. § (1) bekezdésében foglalt eset</w:t>
      </w:r>
      <w:r w:rsidRPr="00BA1C16">
        <w:rPr>
          <w:rFonts w:ascii="Garamond" w:hAnsi="Garamond"/>
        </w:rPr>
        <w:t xml:space="preserve"> kivételével </w:t>
      </w:r>
      <w:r>
        <w:rPr>
          <w:rFonts w:ascii="Garamond" w:hAnsi="Garamond" w:cs="Arial"/>
        </w:rPr>
        <w:t>–</w:t>
      </w:r>
      <w:r w:rsidRPr="00BA1C16">
        <w:rPr>
          <w:rFonts w:ascii="Garamond" w:hAnsi="Garamond"/>
        </w:rPr>
        <w:t xml:space="preserve"> többletmunkaigényt nem fogad el. Ezzel kapcsolatban Vállalkozó – mint a szerződés tárgyával kapcsolatban kellő szakértelemmel rendelkező jogi személy – jelen </w:t>
      </w:r>
      <w:r w:rsidRPr="00CC6023">
        <w:rPr>
          <w:rFonts w:ascii="Garamond" w:hAnsi="Garamond"/>
        </w:rPr>
        <w:t>szerződés aláírásával kijelenti, hogy a közbeszerzési eljárás alatt teljes mértékben megismerte az elvégzendő feladatot és annak körülményeit, így</w:t>
      </w:r>
      <w:r w:rsidRPr="006404BE">
        <w:rPr>
          <w:rFonts w:ascii="Garamond" w:hAnsi="Garamond"/>
        </w:rPr>
        <w:t xml:space="preserve"> kijelenti, hogy az általa megajánlott vállalkozói díj valamennyi feltétel kielégítéséhez szükséges munkára (anyagra, berendezési és felszerelési tárgyra, stb.) fedezetet nyújt, így többletmunkaigényéről jelen szerződés aláírásával feltétel nélkül és visszavonhatatlanul lemond. Kijelenti, hogy az árfolyamváltozásokkal, továbbá banki, adózási kondíciók változásával kapcsolatos kockázatokat felmérte, és arra a vállalkozói díj teljes mértékben fedezetet nyújt.</w:t>
      </w:r>
      <w:r>
        <w:rPr>
          <w:rFonts w:ascii="Garamond" w:hAnsi="Garamond" w:cs="Arial"/>
        </w:rPr>
        <w:t xml:space="preserve"> </w:t>
      </w:r>
    </w:p>
    <w:p w14:paraId="50C51C9D" w14:textId="77777777" w:rsidR="001D6562" w:rsidRPr="00BA1C16" w:rsidRDefault="001D6562" w:rsidP="001D6562">
      <w:pPr>
        <w:pStyle w:val="Listaszerbekezds"/>
        <w:widowControl w:val="0"/>
        <w:autoSpaceDE w:val="0"/>
        <w:autoSpaceDN w:val="0"/>
        <w:spacing w:after="0"/>
        <w:jc w:val="both"/>
        <w:rPr>
          <w:rFonts w:ascii="Garamond" w:hAnsi="Garamond"/>
        </w:rPr>
      </w:pPr>
    </w:p>
    <w:p w14:paraId="34E798CA" w14:textId="77777777" w:rsidR="001D6562" w:rsidRPr="00BA1C16" w:rsidRDefault="001D6562" w:rsidP="001D6562">
      <w:pPr>
        <w:pStyle w:val="Listaszerbekezds"/>
        <w:widowControl w:val="0"/>
        <w:numPr>
          <w:ilvl w:val="0"/>
          <w:numId w:val="6"/>
        </w:numPr>
        <w:autoSpaceDE w:val="0"/>
        <w:autoSpaceDN w:val="0"/>
        <w:spacing w:after="0" w:line="240" w:lineRule="auto"/>
        <w:ind w:hanging="720"/>
        <w:jc w:val="both"/>
        <w:rPr>
          <w:rFonts w:ascii="Garamond" w:hAnsi="Garamond"/>
        </w:rPr>
      </w:pPr>
      <w:r w:rsidRPr="00BA1C16">
        <w:rPr>
          <w:rFonts w:ascii="Garamond" w:hAnsi="Garamond"/>
        </w:rPr>
        <w:t>Felek rögzítik, hogy a vállalkozási díj az alábbi tételekből tevődik össze:</w:t>
      </w:r>
    </w:p>
    <w:p w14:paraId="33DD4A7C" w14:textId="77777777" w:rsidR="001D6562" w:rsidRPr="00BA1C16" w:rsidRDefault="001D6562" w:rsidP="001D6562">
      <w:pPr>
        <w:pStyle w:val="Listaszerbekezds"/>
        <w:widowControl w:val="0"/>
        <w:autoSpaceDE w:val="0"/>
        <w:autoSpaceDN w:val="0"/>
        <w:spacing w:after="0"/>
        <w:jc w:val="both"/>
        <w:rPr>
          <w:rFonts w:ascii="Garamond" w:hAnsi="Garamond"/>
        </w:rPr>
      </w:pPr>
    </w:p>
    <w:p w14:paraId="4B7F4D5D" w14:textId="77777777" w:rsidR="001D6562" w:rsidRPr="00BA1C16" w:rsidRDefault="001D6562" w:rsidP="001D6562">
      <w:pPr>
        <w:pStyle w:val="Listaszerbekezds"/>
        <w:widowControl w:val="0"/>
        <w:autoSpaceDE w:val="0"/>
        <w:autoSpaceDN w:val="0"/>
        <w:spacing w:after="0"/>
        <w:jc w:val="both"/>
        <w:rPr>
          <w:rFonts w:ascii="Garamond" w:hAnsi="Garamond"/>
        </w:rPr>
      </w:pPr>
      <w:r w:rsidRPr="00BA1C16">
        <w:rPr>
          <w:rFonts w:ascii="Garamond" w:hAnsi="Garamond"/>
        </w:rPr>
        <w:t>Nettó vállalási ár:</w:t>
      </w:r>
      <w:r w:rsidRPr="00BA1C16">
        <w:rPr>
          <w:rFonts w:ascii="Garamond" w:hAnsi="Garamond"/>
        </w:rPr>
        <w:tab/>
      </w:r>
      <w:r w:rsidRPr="00ED5D10">
        <w:rPr>
          <w:rFonts w:ascii="Garamond" w:hAnsi="Garamond" w:cs="Arial"/>
          <w:shd w:val="clear" w:color="auto" w:fill="D9D9D9" w:themeFill="background1" w:themeFillShade="D9"/>
        </w:rPr>
        <w:t>……………</w:t>
      </w:r>
      <w:proofErr w:type="gramStart"/>
      <w:r w:rsidRPr="00ED5D10">
        <w:rPr>
          <w:rFonts w:ascii="Garamond" w:hAnsi="Garamond" w:cs="Arial"/>
          <w:shd w:val="clear" w:color="auto" w:fill="D9D9D9" w:themeFill="background1" w:themeFillShade="D9"/>
        </w:rPr>
        <w:t>…….</w:t>
      </w:r>
      <w:proofErr w:type="gramEnd"/>
      <w:r w:rsidRPr="00ED5D10">
        <w:rPr>
          <w:rFonts w:ascii="Garamond" w:hAnsi="Garamond" w:cs="Arial"/>
          <w:shd w:val="clear" w:color="auto" w:fill="D9D9D9" w:themeFill="background1" w:themeFillShade="D9"/>
        </w:rPr>
        <w:t>.………..</w:t>
      </w:r>
      <w:r w:rsidRPr="00ED5D10">
        <w:rPr>
          <w:rFonts w:ascii="Garamond" w:hAnsi="Garamond" w:cs="Arial"/>
        </w:rPr>
        <w:t>,-</w:t>
      </w:r>
      <w:r w:rsidRPr="00BA1C16">
        <w:rPr>
          <w:rFonts w:ascii="Garamond" w:hAnsi="Garamond"/>
        </w:rPr>
        <w:t xml:space="preserve"> Ft </w:t>
      </w:r>
    </w:p>
    <w:p w14:paraId="6DC7CC36" w14:textId="77777777" w:rsidR="001D6562" w:rsidRPr="004C5945" w:rsidRDefault="001D6562" w:rsidP="001D6562">
      <w:pPr>
        <w:pStyle w:val="Listaszerbekezds"/>
        <w:spacing w:after="0"/>
        <w:jc w:val="both"/>
        <w:rPr>
          <w:rFonts w:ascii="Garamond" w:hAnsi="Garamond"/>
        </w:rPr>
      </w:pPr>
      <w:r w:rsidRPr="004C5945">
        <w:rPr>
          <w:rFonts w:ascii="Garamond" w:hAnsi="Garamond"/>
        </w:rPr>
        <w:t>5 % Tartalékkeret</w:t>
      </w:r>
      <w:r w:rsidRPr="004C5945">
        <w:rPr>
          <w:rFonts w:ascii="Garamond" w:hAnsi="Garamond"/>
        </w:rPr>
        <w:tab/>
        <w:t>[…</w:t>
      </w:r>
      <w:proofErr w:type="gramStart"/>
      <w:r w:rsidRPr="004C5945">
        <w:rPr>
          <w:rFonts w:ascii="Garamond" w:hAnsi="Garamond"/>
        </w:rPr>
        <w:t>],-</w:t>
      </w:r>
      <w:proofErr w:type="gramEnd"/>
      <w:r w:rsidRPr="004C5945">
        <w:rPr>
          <w:rFonts w:ascii="Garamond" w:hAnsi="Garamond"/>
        </w:rPr>
        <w:t xml:space="preserve"> Ft</w:t>
      </w:r>
    </w:p>
    <w:p w14:paraId="24F2353F" w14:textId="77777777" w:rsidR="001D6562" w:rsidRDefault="001D6562" w:rsidP="001D6562">
      <w:pPr>
        <w:pStyle w:val="Listaszerbekezds"/>
        <w:widowControl w:val="0"/>
        <w:autoSpaceDE w:val="0"/>
        <w:autoSpaceDN w:val="0"/>
        <w:spacing w:after="0"/>
        <w:jc w:val="both"/>
        <w:rPr>
          <w:rFonts w:ascii="Garamond" w:hAnsi="Garamond"/>
        </w:rPr>
      </w:pPr>
    </w:p>
    <w:p w14:paraId="7AF16EA6" w14:textId="77777777" w:rsidR="001D6562" w:rsidRPr="00ED7BF7" w:rsidRDefault="001D6562" w:rsidP="001D6562">
      <w:pPr>
        <w:pStyle w:val="Listaszerbekezds"/>
        <w:widowControl w:val="0"/>
        <w:autoSpaceDE w:val="0"/>
        <w:autoSpaceDN w:val="0"/>
        <w:spacing w:after="0"/>
        <w:jc w:val="both"/>
        <w:rPr>
          <w:rFonts w:ascii="Garamond" w:hAnsi="Garamond"/>
        </w:rPr>
      </w:pPr>
      <w:r>
        <w:rPr>
          <w:rFonts w:ascii="Garamond" w:hAnsi="Garamond"/>
        </w:rPr>
        <w:t>Ö</w:t>
      </w:r>
      <w:r w:rsidRPr="004C5945">
        <w:rPr>
          <w:rFonts w:ascii="Garamond" w:hAnsi="Garamond"/>
        </w:rPr>
        <w:t>sszesen nettó:</w:t>
      </w:r>
      <w:r w:rsidRPr="004C5945">
        <w:rPr>
          <w:rFonts w:ascii="Garamond" w:hAnsi="Garamond"/>
        </w:rPr>
        <w:tab/>
      </w:r>
      <w:r>
        <w:rPr>
          <w:rFonts w:ascii="Garamond" w:hAnsi="Garamond"/>
        </w:rPr>
        <w:t xml:space="preserve"> </w:t>
      </w:r>
      <w:r w:rsidRPr="004C5945">
        <w:rPr>
          <w:rFonts w:ascii="Garamond" w:hAnsi="Garamond"/>
        </w:rPr>
        <w:t>[…</w:t>
      </w:r>
      <w:proofErr w:type="gramStart"/>
      <w:r w:rsidRPr="004C5945">
        <w:rPr>
          <w:rFonts w:ascii="Garamond" w:hAnsi="Garamond"/>
        </w:rPr>
        <w:t>],-</w:t>
      </w:r>
      <w:proofErr w:type="gramEnd"/>
      <w:r w:rsidRPr="004C5945">
        <w:rPr>
          <w:rFonts w:ascii="Garamond" w:hAnsi="Garamond"/>
        </w:rPr>
        <w:t xml:space="preserve"> Ft</w:t>
      </w:r>
      <w:r>
        <w:rPr>
          <w:rFonts w:ascii="Garamond" w:hAnsi="Garamond"/>
        </w:rPr>
        <w:t xml:space="preserve"> </w:t>
      </w:r>
      <w:r w:rsidRPr="00BA1C16">
        <w:rPr>
          <w:rFonts w:ascii="Garamond" w:hAnsi="Garamond"/>
        </w:rPr>
        <w:t xml:space="preserve">azaz </w:t>
      </w:r>
      <w:r w:rsidRPr="0063057A">
        <w:rPr>
          <w:rFonts w:ascii="Garamond" w:hAnsi="Garamond" w:cs="Arial"/>
        </w:rPr>
        <w:tab/>
      </w:r>
      <w:r w:rsidRPr="0038060D">
        <w:rPr>
          <w:rFonts w:ascii="Garamond" w:hAnsi="Garamond" w:cs="Arial"/>
          <w:shd w:val="clear" w:color="auto" w:fill="D9D9D9" w:themeFill="background1" w:themeFillShade="D9"/>
        </w:rPr>
        <w:t>……………………………………………………..</w:t>
      </w:r>
      <w:r w:rsidRPr="00BA1C16">
        <w:rPr>
          <w:rFonts w:ascii="Garamond" w:hAnsi="Garamond"/>
        </w:rPr>
        <w:t xml:space="preserve"> forint</w:t>
      </w:r>
      <w:r>
        <w:rPr>
          <w:rFonts w:ascii="Garamond" w:hAnsi="Garamond"/>
        </w:rPr>
        <w:t>.</w:t>
      </w:r>
    </w:p>
    <w:p w14:paraId="1B2EE26C" w14:textId="77777777" w:rsidR="001D6562" w:rsidRPr="0063057A" w:rsidRDefault="001D6562" w:rsidP="001D6562">
      <w:pPr>
        <w:spacing w:after="0"/>
        <w:jc w:val="both"/>
        <w:rPr>
          <w:sz w:val="24"/>
          <w:szCs w:val="24"/>
        </w:rPr>
      </w:pPr>
    </w:p>
    <w:p w14:paraId="70B1167C"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 teljesítés ideje és helye</w:t>
      </w:r>
    </w:p>
    <w:p w14:paraId="54B8774D" w14:textId="77777777" w:rsidR="001D6562" w:rsidRPr="00C56E10" w:rsidRDefault="001D6562" w:rsidP="001D6562">
      <w:pPr>
        <w:pStyle w:val="Listaszerbekezds"/>
        <w:spacing w:after="0"/>
        <w:ind w:left="709"/>
        <w:jc w:val="both"/>
        <w:rPr>
          <w:rFonts w:ascii="Garamond" w:hAnsi="Garamond"/>
          <w:u w:val="single"/>
        </w:rPr>
      </w:pPr>
    </w:p>
    <w:p w14:paraId="43C5A04F" w14:textId="77777777" w:rsidR="001D6562" w:rsidRPr="006A3E20" w:rsidRDefault="001D6562" w:rsidP="001D6562">
      <w:pPr>
        <w:pStyle w:val="Listaszerbekezds"/>
        <w:widowControl w:val="0"/>
        <w:numPr>
          <w:ilvl w:val="0"/>
          <w:numId w:val="8"/>
        </w:numPr>
        <w:autoSpaceDE w:val="0"/>
        <w:autoSpaceDN w:val="0"/>
        <w:spacing w:after="0" w:line="240" w:lineRule="auto"/>
        <w:ind w:hanging="720"/>
        <w:jc w:val="both"/>
        <w:rPr>
          <w:rFonts w:ascii="Garamond" w:hAnsi="Garamond"/>
        </w:rPr>
      </w:pPr>
      <w:r w:rsidRPr="006A3E20">
        <w:rPr>
          <w:rFonts w:ascii="Garamond" w:hAnsi="Garamond"/>
        </w:rPr>
        <w:t xml:space="preserve">Vállalkozó teljesítésének véghatárideje a sikeres műszaki átadás-átvétel lezárásának napja: aminek </w:t>
      </w:r>
      <w:r w:rsidRPr="00641544">
        <w:rPr>
          <w:rFonts w:ascii="Garamond" w:hAnsi="Garamond"/>
        </w:rPr>
        <w:t xml:space="preserve">határideje a </w:t>
      </w:r>
      <w:r>
        <w:rPr>
          <w:rFonts w:ascii="Garamond" w:hAnsi="Garamond" w:cs="Arial"/>
        </w:rPr>
        <w:t>munkaterület átadásától számított legkésőbb 18 hónap. A munkaterület átadására a jelen szerződés IX. 1. pontjában foglaltak irányadóak.</w:t>
      </w:r>
    </w:p>
    <w:p w14:paraId="0FA3E0A7" w14:textId="77777777" w:rsidR="001D6562" w:rsidRPr="006A3E20" w:rsidRDefault="001D6562" w:rsidP="001D6562">
      <w:pPr>
        <w:pStyle w:val="Listaszerbekezds"/>
        <w:widowControl w:val="0"/>
        <w:autoSpaceDE w:val="0"/>
        <w:autoSpaceDN w:val="0"/>
        <w:spacing w:after="0"/>
        <w:jc w:val="both"/>
        <w:rPr>
          <w:rFonts w:ascii="Garamond" w:hAnsi="Garamond"/>
        </w:rPr>
      </w:pPr>
    </w:p>
    <w:p w14:paraId="1CEE1401" w14:textId="77777777" w:rsidR="001D6562" w:rsidRPr="00BD3603" w:rsidRDefault="001D6562" w:rsidP="001D6562">
      <w:pPr>
        <w:pStyle w:val="Listaszerbekezds"/>
        <w:widowControl w:val="0"/>
        <w:numPr>
          <w:ilvl w:val="0"/>
          <w:numId w:val="8"/>
        </w:numPr>
        <w:autoSpaceDE w:val="0"/>
        <w:autoSpaceDN w:val="0"/>
        <w:spacing w:after="0" w:line="240" w:lineRule="auto"/>
        <w:ind w:hanging="720"/>
        <w:jc w:val="both"/>
        <w:rPr>
          <w:rFonts w:ascii="Garamond" w:hAnsi="Garamond" w:cs="Arial"/>
        </w:rPr>
      </w:pPr>
      <w:r w:rsidRPr="00BA1C16">
        <w:rPr>
          <w:rFonts w:ascii="Garamond" w:hAnsi="Garamond"/>
        </w:rPr>
        <w:t xml:space="preserve">Megrendelő </w:t>
      </w:r>
      <w:r w:rsidRPr="00BD3603">
        <w:rPr>
          <w:rFonts w:ascii="Garamond" w:hAnsi="Garamond" w:cs="Arial"/>
        </w:rPr>
        <w:t>a fenti határidőt megelőző teljesítést elfogad.</w:t>
      </w:r>
    </w:p>
    <w:p w14:paraId="748219B7" w14:textId="77777777" w:rsidR="001D6562" w:rsidRPr="0063057A" w:rsidRDefault="001D6562" w:rsidP="001D6562">
      <w:pPr>
        <w:spacing w:after="0"/>
        <w:jc w:val="both"/>
        <w:rPr>
          <w:rFonts w:ascii="Garamond" w:hAnsi="Garamond"/>
          <w:sz w:val="24"/>
          <w:szCs w:val="24"/>
        </w:rPr>
      </w:pPr>
    </w:p>
    <w:p w14:paraId="3E2179E4" w14:textId="77777777" w:rsidR="001D6562" w:rsidRPr="0063057A" w:rsidRDefault="001D6562" w:rsidP="001D6562">
      <w:pPr>
        <w:pStyle w:val="Buborkszveg"/>
        <w:numPr>
          <w:ilvl w:val="0"/>
          <w:numId w:val="8"/>
        </w:numPr>
        <w:ind w:hanging="720"/>
        <w:jc w:val="both"/>
        <w:rPr>
          <w:rFonts w:ascii="Garamond" w:hAnsi="Garamond"/>
          <w:sz w:val="24"/>
          <w:szCs w:val="24"/>
        </w:rPr>
      </w:pPr>
      <w:r w:rsidRPr="0063057A">
        <w:rPr>
          <w:rFonts w:ascii="Garamond" w:hAnsi="Garamond"/>
          <w:sz w:val="24"/>
          <w:szCs w:val="24"/>
        </w:rPr>
        <w:t xml:space="preserve">Megrendelő kijelenti, </w:t>
      </w:r>
      <w:r>
        <w:rPr>
          <w:rFonts w:ascii="Garamond" w:hAnsi="Garamond"/>
          <w:sz w:val="24"/>
          <w:szCs w:val="24"/>
        </w:rPr>
        <w:t>V</w:t>
      </w:r>
      <w:r w:rsidRPr="0063057A">
        <w:rPr>
          <w:rFonts w:ascii="Garamond" w:hAnsi="Garamond"/>
          <w:sz w:val="24"/>
          <w:szCs w:val="24"/>
        </w:rPr>
        <w:t xml:space="preserve">állalkozó pedig tudomásul veszi, hogy a fenti határidő betartása közérdek, ahhoz </w:t>
      </w:r>
      <w:r>
        <w:rPr>
          <w:rFonts w:ascii="Garamond" w:hAnsi="Garamond"/>
          <w:sz w:val="24"/>
          <w:szCs w:val="24"/>
        </w:rPr>
        <w:t>M</w:t>
      </w:r>
      <w:r w:rsidRPr="0063057A">
        <w:rPr>
          <w:rFonts w:ascii="Garamond" w:hAnsi="Garamond"/>
          <w:sz w:val="24"/>
          <w:szCs w:val="24"/>
        </w:rPr>
        <w:t xml:space="preserve">egrendelőnek is kiemelt érdeke fűződik, ezért </w:t>
      </w:r>
      <w:r>
        <w:rPr>
          <w:rFonts w:ascii="Garamond" w:hAnsi="Garamond"/>
          <w:sz w:val="24"/>
          <w:szCs w:val="24"/>
        </w:rPr>
        <w:t>V</w:t>
      </w:r>
      <w:r w:rsidRPr="0063057A">
        <w:rPr>
          <w:rFonts w:ascii="Garamond" w:hAnsi="Garamond"/>
          <w:sz w:val="24"/>
          <w:szCs w:val="24"/>
        </w:rPr>
        <w:t>állalkozó köteles a munkát úgy megszervezni, hogy az biztosítsa a gazdaságos és gyors, továbbá a környező létesítményekkel kapcsolatos egyéb munkálatokat folytató vállalkozókkal az összehangolt munkavégzést.</w:t>
      </w:r>
    </w:p>
    <w:p w14:paraId="254DF5C6" w14:textId="77777777" w:rsidR="001D6562" w:rsidRPr="0063057A" w:rsidRDefault="001D6562" w:rsidP="001D6562">
      <w:pPr>
        <w:pStyle w:val="Buborkszveg"/>
        <w:ind w:left="720" w:hanging="720"/>
        <w:jc w:val="both"/>
        <w:rPr>
          <w:rFonts w:ascii="Garamond" w:hAnsi="Garamond"/>
          <w:sz w:val="24"/>
          <w:szCs w:val="24"/>
        </w:rPr>
      </w:pPr>
    </w:p>
    <w:p w14:paraId="3ADA6D85" w14:textId="77777777" w:rsidR="001D6562" w:rsidRPr="0063057A" w:rsidRDefault="001D6562" w:rsidP="001D6562">
      <w:pPr>
        <w:pStyle w:val="Buborkszveg"/>
        <w:numPr>
          <w:ilvl w:val="0"/>
          <w:numId w:val="8"/>
        </w:numPr>
        <w:ind w:hanging="720"/>
        <w:jc w:val="both"/>
        <w:rPr>
          <w:rFonts w:ascii="Garamond" w:hAnsi="Garamond"/>
          <w:sz w:val="24"/>
          <w:szCs w:val="24"/>
        </w:rPr>
      </w:pPr>
      <w:r w:rsidRPr="002967F0">
        <w:rPr>
          <w:rFonts w:ascii="Garamond" w:hAnsi="Garamond"/>
          <w:sz w:val="24"/>
          <w:szCs w:val="24"/>
        </w:rPr>
        <w:t>Felek a jelen szerződés teljesítése érdekében fokozott együttműködési kötelezettséget</w:t>
      </w:r>
      <w:r w:rsidRPr="0063057A">
        <w:rPr>
          <w:rFonts w:ascii="Garamond" w:hAnsi="Garamond"/>
          <w:sz w:val="24"/>
          <w:szCs w:val="24"/>
        </w:rPr>
        <w:t xml:space="preserve"> vállalnak.</w:t>
      </w:r>
    </w:p>
    <w:p w14:paraId="68A850D2" w14:textId="77777777" w:rsidR="001D6562" w:rsidRPr="00BA1C16" w:rsidRDefault="001D6562" w:rsidP="001D6562">
      <w:pPr>
        <w:pStyle w:val="Listaszerbekezds"/>
        <w:widowControl w:val="0"/>
        <w:autoSpaceDE w:val="0"/>
        <w:autoSpaceDN w:val="0"/>
        <w:spacing w:after="0"/>
        <w:jc w:val="both"/>
        <w:rPr>
          <w:rFonts w:ascii="Garamond" w:hAnsi="Garamond"/>
        </w:rPr>
      </w:pPr>
    </w:p>
    <w:p w14:paraId="1C316966" w14:textId="77777777" w:rsidR="001D6562" w:rsidRPr="000B4DAC" w:rsidRDefault="001D6562" w:rsidP="001D6562">
      <w:pPr>
        <w:pStyle w:val="Buborkszveg"/>
        <w:numPr>
          <w:ilvl w:val="0"/>
          <w:numId w:val="8"/>
        </w:numPr>
        <w:ind w:hanging="720"/>
        <w:jc w:val="both"/>
        <w:rPr>
          <w:rFonts w:ascii="Garamond" w:hAnsi="Garamond"/>
          <w:sz w:val="24"/>
          <w:szCs w:val="24"/>
        </w:rPr>
      </w:pPr>
      <w:r w:rsidRPr="006404BE">
        <w:rPr>
          <w:rFonts w:ascii="Garamond" w:hAnsi="Garamond"/>
          <w:sz w:val="24"/>
        </w:rPr>
        <w:t>A teljesítés helye:</w:t>
      </w:r>
      <w:r w:rsidRPr="00CE3455">
        <w:rPr>
          <w:rFonts w:ascii="Garamond" w:hAnsi="Garamond"/>
          <w:sz w:val="24"/>
          <w:szCs w:val="24"/>
        </w:rPr>
        <w:t xml:space="preserve"> </w:t>
      </w:r>
      <w:r w:rsidRPr="000B4DAC">
        <w:rPr>
          <w:rFonts w:ascii="Garamond" w:hAnsi="Garamond"/>
          <w:sz w:val="24"/>
          <w:szCs w:val="24"/>
        </w:rPr>
        <w:t>Mór, Deák F. u. 2570/1, 2570/2, 2575, 2568/3 hrsz.</w:t>
      </w:r>
    </w:p>
    <w:p w14:paraId="2EA5311E" w14:textId="77777777" w:rsidR="001D6562" w:rsidRPr="006404BE" w:rsidRDefault="001D6562" w:rsidP="001D6562">
      <w:pPr>
        <w:spacing w:after="0"/>
        <w:jc w:val="both"/>
        <w:rPr>
          <w:rFonts w:ascii="Garamond" w:hAnsi="Garamond"/>
          <w:sz w:val="24"/>
        </w:rPr>
      </w:pPr>
    </w:p>
    <w:p w14:paraId="125A152E"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Fizetési feltételek</w:t>
      </w:r>
    </w:p>
    <w:p w14:paraId="24EB51EA" w14:textId="77777777" w:rsidR="001D6562" w:rsidRPr="006404BE" w:rsidRDefault="001D6562" w:rsidP="001D6562">
      <w:pPr>
        <w:pStyle w:val="Listaszerbekezds"/>
        <w:spacing w:after="0"/>
        <w:ind w:left="709"/>
        <w:jc w:val="both"/>
        <w:rPr>
          <w:rFonts w:ascii="Garamond" w:hAnsi="Garamond"/>
          <w:highlight w:val="yellow"/>
        </w:rPr>
      </w:pPr>
    </w:p>
    <w:p w14:paraId="72B24D6E" w14:textId="77777777" w:rsidR="001D6562" w:rsidRPr="006C56EE"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rPr>
      </w:pPr>
      <w:r w:rsidRPr="00BA1C16">
        <w:rPr>
          <w:rFonts w:ascii="Garamond" w:hAnsi="Garamond"/>
        </w:rPr>
        <w:t>A teljesítés igazolására a Kbt. 135</w:t>
      </w:r>
      <w:r w:rsidRPr="00BD3603">
        <w:rPr>
          <w:rFonts w:ascii="Garamond" w:hAnsi="Garamond" w:cs="Arial"/>
          <w:bCs/>
        </w:rPr>
        <w:t>.</w:t>
      </w:r>
      <w:r>
        <w:rPr>
          <w:rFonts w:ascii="Garamond" w:hAnsi="Garamond" w:cs="Arial"/>
          <w:bCs/>
        </w:rPr>
        <w:t xml:space="preserve"> </w:t>
      </w:r>
      <w:r w:rsidRPr="00BD3603">
        <w:rPr>
          <w:rFonts w:ascii="Garamond" w:hAnsi="Garamond" w:cs="Arial"/>
          <w:bCs/>
        </w:rPr>
        <w:t>§</w:t>
      </w:r>
      <w:r w:rsidRPr="00BA1C16">
        <w:rPr>
          <w:rFonts w:ascii="Garamond" w:hAnsi="Garamond"/>
        </w:rPr>
        <w:t xml:space="preserve"> (1) </w:t>
      </w:r>
      <w:r w:rsidRPr="00BD3603">
        <w:rPr>
          <w:rFonts w:ascii="Garamond" w:hAnsi="Garamond" w:cs="Arial"/>
          <w:bCs/>
        </w:rPr>
        <w:t>bekezdésében foglaltak</w:t>
      </w:r>
      <w:r w:rsidRPr="00BA1C16">
        <w:rPr>
          <w:rFonts w:ascii="Garamond" w:hAnsi="Garamond"/>
        </w:rPr>
        <w:t xml:space="preserve"> irányadóak.</w:t>
      </w:r>
      <w:r>
        <w:rPr>
          <w:rFonts w:ascii="Garamond" w:hAnsi="Garamond"/>
        </w:rPr>
        <w:t xml:space="preserve"> </w:t>
      </w:r>
    </w:p>
    <w:p w14:paraId="3D51637B" w14:textId="77777777" w:rsidR="001D6562" w:rsidRPr="006C56EE" w:rsidRDefault="001D6562" w:rsidP="001D6562">
      <w:pPr>
        <w:pStyle w:val="Listaszerbekezds"/>
        <w:widowControl w:val="0"/>
        <w:autoSpaceDE w:val="0"/>
        <w:autoSpaceDN w:val="0"/>
        <w:spacing w:after="0"/>
        <w:jc w:val="both"/>
        <w:rPr>
          <w:rFonts w:ascii="Garamond" w:hAnsi="Garamond"/>
        </w:rPr>
      </w:pPr>
    </w:p>
    <w:p w14:paraId="76623C86" w14:textId="77777777" w:rsidR="001D6562" w:rsidRPr="00BA1C16"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rPr>
      </w:pPr>
      <w:r>
        <w:rPr>
          <w:rFonts w:ascii="Garamond" w:hAnsi="Garamond"/>
        </w:rPr>
        <w:t>Megrendelő a</w:t>
      </w:r>
      <w:r w:rsidRPr="00550A5F">
        <w:rPr>
          <w:rFonts w:ascii="Garamond" w:hAnsi="Garamond"/>
        </w:rPr>
        <w:t xml:space="preserve"> szerződés </w:t>
      </w:r>
      <w:r>
        <w:rPr>
          <w:rFonts w:ascii="Garamond" w:hAnsi="Garamond"/>
        </w:rPr>
        <w:t xml:space="preserve">teljesítésének elismeréséről (teljesítésigazolás) </w:t>
      </w:r>
      <w:r w:rsidRPr="00550A5F">
        <w:rPr>
          <w:rFonts w:ascii="Garamond" w:hAnsi="Garamond"/>
        </w:rPr>
        <w:t xml:space="preserve">vagy az elismerés megtagadásáról legkésőbb </w:t>
      </w:r>
      <w:r>
        <w:rPr>
          <w:rFonts w:ascii="Garamond" w:hAnsi="Garamond"/>
        </w:rPr>
        <w:t>Vállalkozó</w:t>
      </w:r>
      <w:r w:rsidRPr="00550A5F">
        <w:rPr>
          <w:rFonts w:ascii="Garamond" w:hAnsi="Garamond"/>
        </w:rPr>
        <w:t xml:space="preserve"> teljesítésé</w:t>
      </w:r>
      <w:r>
        <w:rPr>
          <w:rFonts w:ascii="Garamond" w:hAnsi="Garamond"/>
        </w:rPr>
        <w:t xml:space="preserve">től számított </w:t>
      </w:r>
      <w:r w:rsidRPr="00550A5F">
        <w:rPr>
          <w:rFonts w:ascii="Garamond" w:hAnsi="Garamond"/>
        </w:rPr>
        <w:t>öt napon belül írásban</w:t>
      </w:r>
      <w:r>
        <w:rPr>
          <w:rFonts w:ascii="Garamond" w:hAnsi="Garamond"/>
        </w:rPr>
        <w:t xml:space="preserve"> nyilatkozik.</w:t>
      </w:r>
    </w:p>
    <w:p w14:paraId="31B8CE87" w14:textId="77777777" w:rsidR="001D6562" w:rsidRPr="00BA1C16" w:rsidRDefault="001D6562" w:rsidP="001D6562">
      <w:pPr>
        <w:pStyle w:val="Listaszerbekezds"/>
        <w:widowControl w:val="0"/>
        <w:autoSpaceDE w:val="0"/>
        <w:autoSpaceDN w:val="0"/>
        <w:spacing w:after="0"/>
        <w:jc w:val="both"/>
        <w:rPr>
          <w:rFonts w:ascii="Garamond" w:hAnsi="Garamond"/>
        </w:rPr>
      </w:pPr>
    </w:p>
    <w:p w14:paraId="19D7CF9C" w14:textId="77777777" w:rsidR="001D6562" w:rsidRPr="00CC6023"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rPr>
      </w:pPr>
      <w:r w:rsidRPr="00BA1C16">
        <w:rPr>
          <w:rFonts w:ascii="Garamond" w:hAnsi="Garamond"/>
        </w:rPr>
        <w:t xml:space="preserve">Az ellenszolgáltatás </w:t>
      </w:r>
      <w:r w:rsidRPr="00CC6023">
        <w:rPr>
          <w:rFonts w:ascii="Garamond" w:hAnsi="Garamond"/>
        </w:rPr>
        <w:t xml:space="preserve">összege </w:t>
      </w:r>
      <w:r w:rsidRPr="00BD3603">
        <w:rPr>
          <w:rFonts w:ascii="Garamond" w:hAnsi="Garamond" w:cs="Arial"/>
        </w:rPr>
        <w:t xml:space="preserve">minden esetben </w:t>
      </w:r>
      <w:r w:rsidRPr="00BA1C16">
        <w:rPr>
          <w:rFonts w:ascii="Garamond" w:hAnsi="Garamond"/>
        </w:rPr>
        <w:t xml:space="preserve">a </w:t>
      </w:r>
      <w:r w:rsidRPr="00BD3603">
        <w:rPr>
          <w:rFonts w:ascii="Garamond" w:hAnsi="Garamond" w:cs="Arial"/>
        </w:rPr>
        <w:t>szerződésszerű</w:t>
      </w:r>
      <w:r w:rsidRPr="00BA1C16">
        <w:rPr>
          <w:rFonts w:ascii="Garamond" w:hAnsi="Garamond"/>
        </w:rPr>
        <w:t xml:space="preserve"> és Megrendelő által </w:t>
      </w:r>
      <w:r>
        <w:rPr>
          <w:rFonts w:ascii="Garamond" w:hAnsi="Garamond" w:cs="Arial"/>
        </w:rPr>
        <w:t xml:space="preserve">írásban </w:t>
      </w:r>
      <w:r w:rsidRPr="00BD3603">
        <w:rPr>
          <w:rFonts w:ascii="Garamond" w:hAnsi="Garamond" w:cs="Arial"/>
        </w:rPr>
        <w:t>igazolt teljesítést követően, a Ptk.</w:t>
      </w:r>
      <w:r w:rsidRPr="00BA1C16">
        <w:rPr>
          <w:rFonts w:ascii="Garamond" w:hAnsi="Garamond"/>
        </w:rPr>
        <w:t xml:space="preserve"> 6:130.</w:t>
      </w:r>
      <w:r w:rsidRPr="006404BE">
        <w:rPr>
          <w:rFonts w:ascii="Garamond" w:hAnsi="Garamond"/>
        </w:rPr>
        <w:t xml:space="preserve"> </w:t>
      </w:r>
      <w:r w:rsidRPr="00BA1C16">
        <w:rPr>
          <w:rFonts w:ascii="Garamond" w:hAnsi="Garamond"/>
        </w:rPr>
        <w:t>§</w:t>
      </w:r>
      <w:r>
        <w:rPr>
          <w:rFonts w:ascii="Garamond" w:hAnsi="Garamond"/>
        </w:rPr>
        <w:t xml:space="preserve"> (1)-(2) bekezdése</w:t>
      </w:r>
      <w:r w:rsidRPr="00BA1C16">
        <w:rPr>
          <w:rFonts w:ascii="Garamond" w:hAnsi="Garamond"/>
        </w:rPr>
        <w:t xml:space="preserve"> </w:t>
      </w:r>
      <w:r w:rsidRPr="00BD3603">
        <w:rPr>
          <w:rFonts w:ascii="Garamond" w:hAnsi="Garamond" w:cs="Arial"/>
        </w:rPr>
        <w:t xml:space="preserve">és a </w:t>
      </w:r>
      <w:r w:rsidRPr="00BA1C16">
        <w:rPr>
          <w:rFonts w:ascii="Garamond" w:hAnsi="Garamond"/>
        </w:rPr>
        <w:t xml:space="preserve">Kbt. 135. § vonatkozó </w:t>
      </w:r>
      <w:r w:rsidRPr="00BD3603">
        <w:rPr>
          <w:rFonts w:ascii="Garamond" w:hAnsi="Garamond" w:cs="Arial"/>
        </w:rPr>
        <w:t xml:space="preserve">szabályai szerint </w:t>
      </w:r>
      <w:r>
        <w:rPr>
          <w:rFonts w:ascii="Garamond" w:hAnsi="Garamond" w:cs="Arial"/>
        </w:rPr>
        <w:t>kerül átutalásra</w:t>
      </w:r>
      <w:r w:rsidRPr="00BD3603">
        <w:rPr>
          <w:rFonts w:ascii="Garamond" w:hAnsi="Garamond" w:cs="Arial"/>
        </w:rPr>
        <w:t>,</w:t>
      </w:r>
      <w:r w:rsidRPr="00BA1C16">
        <w:rPr>
          <w:rFonts w:ascii="Garamond" w:hAnsi="Garamond"/>
        </w:rPr>
        <w:t xml:space="preserve"> figyelemmel a 322/2015. (XII. 23.) Kormányrendelet vonatkozó rendelkezéseire</w:t>
      </w:r>
      <w:r w:rsidRPr="00CC6023">
        <w:rPr>
          <w:rFonts w:ascii="Garamond" w:hAnsi="Garamond"/>
        </w:rPr>
        <w:t>.</w:t>
      </w:r>
    </w:p>
    <w:p w14:paraId="074460DA" w14:textId="77777777" w:rsidR="001D6562" w:rsidRPr="006404BE" w:rsidRDefault="001D6562" w:rsidP="001D6562">
      <w:pPr>
        <w:spacing w:after="0"/>
        <w:jc w:val="both"/>
        <w:rPr>
          <w:rFonts w:ascii="Garamond" w:hAnsi="Garamond"/>
        </w:rPr>
      </w:pPr>
    </w:p>
    <w:p w14:paraId="6544421E" w14:textId="77777777" w:rsidR="001D6562" w:rsidRPr="00BA1C16" w:rsidRDefault="001D6562" w:rsidP="001D6562">
      <w:pPr>
        <w:pStyle w:val="Listaszerbekezds"/>
        <w:spacing w:after="0"/>
        <w:jc w:val="both"/>
        <w:rPr>
          <w:rFonts w:ascii="Garamond" w:hAnsi="Garamond"/>
        </w:rPr>
      </w:pPr>
      <w:r w:rsidRPr="00BA1C16">
        <w:rPr>
          <w:rFonts w:ascii="Garamond" w:hAnsi="Garamond"/>
        </w:rPr>
        <w:t>A kifizetés vonatkozásában irányadó főbb jogszabályok:</w:t>
      </w:r>
    </w:p>
    <w:p w14:paraId="06A95836" w14:textId="77777777" w:rsidR="001D6562" w:rsidRPr="000A31E0" w:rsidRDefault="001D6562" w:rsidP="001D6562">
      <w:pPr>
        <w:suppressAutoHyphens/>
        <w:spacing w:after="0"/>
        <w:ind w:left="993"/>
        <w:jc w:val="both"/>
        <w:rPr>
          <w:rFonts w:ascii="Garamond" w:hAnsi="Garamond" w:cs="Garamond"/>
          <w:bCs/>
          <w:sz w:val="24"/>
          <w:szCs w:val="24"/>
        </w:rPr>
      </w:pPr>
      <w:r w:rsidRPr="000A31E0">
        <w:rPr>
          <w:rFonts w:ascii="Garamond" w:hAnsi="Garamond" w:cs="Garamond"/>
          <w:bCs/>
          <w:sz w:val="24"/>
          <w:szCs w:val="24"/>
        </w:rPr>
        <w:t>• 2015. évi CXLIII. törvény,</w:t>
      </w:r>
    </w:p>
    <w:p w14:paraId="29A9C4E5" w14:textId="77777777" w:rsidR="001D6562" w:rsidRPr="000A31E0" w:rsidRDefault="001D6562" w:rsidP="001D6562">
      <w:pPr>
        <w:suppressAutoHyphens/>
        <w:spacing w:after="0"/>
        <w:ind w:left="993"/>
        <w:jc w:val="both"/>
        <w:rPr>
          <w:rFonts w:ascii="Garamond" w:hAnsi="Garamond" w:cs="Garamond"/>
          <w:bCs/>
          <w:sz w:val="24"/>
          <w:szCs w:val="24"/>
        </w:rPr>
      </w:pPr>
      <w:r w:rsidRPr="000A31E0">
        <w:rPr>
          <w:rFonts w:ascii="Garamond" w:hAnsi="Garamond" w:cs="Garamond"/>
          <w:bCs/>
          <w:sz w:val="24"/>
          <w:szCs w:val="24"/>
        </w:rPr>
        <w:t>• 322/2015. (X. 30.) Korm. rendelet,</w:t>
      </w:r>
    </w:p>
    <w:p w14:paraId="70F33E49" w14:textId="77777777" w:rsidR="001D6562" w:rsidRPr="000A31E0" w:rsidRDefault="001D6562" w:rsidP="001D6562">
      <w:pPr>
        <w:suppressAutoHyphens/>
        <w:spacing w:after="0"/>
        <w:ind w:left="993"/>
        <w:jc w:val="both"/>
        <w:rPr>
          <w:rFonts w:ascii="Garamond" w:hAnsi="Garamond" w:cs="Garamond"/>
          <w:bCs/>
          <w:sz w:val="24"/>
          <w:szCs w:val="24"/>
        </w:rPr>
      </w:pPr>
      <w:r w:rsidRPr="000A31E0">
        <w:rPr>
          <w:rFonts w:ascii="Garamond" w:hAnsi="Garamond" w:cs="Garamond"/>
          <w:bCs/>
          <w:sz w:val="24"/>
          <w:szCs w:val="24"/>
        </w:rPr>
        <w:t xml:space="preserve">• 2013. évi V. törvény, </w:t>
      </w:r>
    </w:p>
    <w:p w14:paraId="3EA96018" w14:textId="77777777" w:rsidR="001D6562" w:rsidRPr="000A31E0" w:rsidRDefault="001D6562" w:rsidP="001D6562">
      <w:pPr>
        <w:suppressAutoHyphens/>
        <w:spacing w:after="0"/>
        <w:ind w:left="993"/>
        <w:jc w:val="both"/>
        <w:rPr>
          <w:rFonts w:ascii="Garamond" w:hAnsi="Garamond" w:cs="Garamond"/>
          <w:bCs/>
          <w:sz w:val="24"/>
          <w:szCs w:val="24"/>
        </w:rPr>
      </w:pPr>
      <w:r w:rsidRPr="000A31E0">
        <w:rPr>
          <w:rFonts w:ascii="Garamond" w:hAnsi="Garamond" w:cs="Garamond"/>
          <w:bCs/>
          <w:sz w:val="24"/>
          <w:szCs w:val="24"/>
        </w:rPr>
        <w:t>• 2017. évi LIII. törvény,</w:t>
      </w:r>
    </w:p>
    <w:p w14:paraId="02D85004" w14:textId="77777777" w:rsidR="001D6562" w:rsidRPr="000A31E0" w:rsidRDefault="001D6562" w:rsidP="001D6562">
      <w:pPr>
        <w:suppressAutoHyphens/>
        <w:spacing w:after="0"/>
        <w:ind w:left="993"/>
        <w:jc w:val="both"/>
        <w:rPr>
          <w:rFonts w:ascii="Garamond" w:hAnsi="Garamond" w:cs="Garamond"/>
          <w:bCs/>
          <w:sz w:val="24"/>
          <w:szCs w:val="24"/>
        </w:rPr>
      </w:pPr>
      <w:r w:rsidRPr="000A31E0">
        <w:rPr>
          <w:rFonts w:ascii="Garamond" w:hAnsi="Garamond" w:cs="Garamond"/>
          <w:bCs/>
          <w:sz w:val="24"/>
          <w:szCs w:val="24"/>
        </w:rPr>
        <w:t>• 2011. évi CXCV. törvény.</w:t>
      </w:r>
    </w:p>
    <w:p w14:paraId="3F824E05" w14:textId="77777777" w:rsidR="001D6562" w:rsidRDefault="001D6562" w:rsidP="001D6562">
      <w:pPr>
        <w:spacing w:after="0"/>
        <w:jc w:val="both"/>
        <w:rPr>
          <w:rFonts w:ascii="Garamond" w:hAnsi="Garamond"/>
          <w:sz w:val="24"/>
          <w:szCs w:val="24"/>
        </w:rPr>
      </w:pPr>
    </w:p>
    <w:p w14:paraId="04F7E1E0" w14:textId="77777777" w:rsidR="001D6562" w:rsidRDefault="001D6562" w:rsidP="001D6562">
      <w:pPr>
        <w:spacing w:after="0"/>
        <w:ind w:left="709" w:hanging="709"/>
        <w:jc w:val="both"/>
        <w:rPr>
          <w:rFonts w:ascii="Garamond" w:hAnsi="Garamond"/>
          <w:sz w:val="24"/>
          <w:szCs w:val="24"/>
        </w:rPr>
      </w:pPr>
      <w:r>
        <w:rPr>
          <w:rFonts w:ascii="Garamond" w:hAnsi="Garamond"/>
          <w:sz w:val="24"/>
          <w:szCs w:val="24"/>
        </w:rPr>
        <w:tab/>
        <w:t>A</w:t>
      </w:r>
      <w:r w:rsidRPr="008F60BA">
        <w:rPr>
          <w:rFonts w:ascii="Garamond" w:hAnsi="Garamond"/>
          <w:sz w:val="24"/>
          <w:szCs w:val="24"/>
        </w:rPr>
        <w:t xml:space="preserve"> szerződés és a kifizetések pénzneme: HUF. </w:t>
      </w:r>
      <w:r w:rsidRPr="0060710A">
        <w:t xml:space="preserve"> </w:t>
      </w:r>
      <w:r>
        <w:rPr>
          <w:rFonts w:ascii="Garamond" w:hAnsi="Garamond"/>
          <w:sz w:val="24"/>
          <w:szCs w:val="24"/>
        </w:rPr>
        <w:t>A</w:t>
      </w:r>
      <w:r w:rsidRPr="0060710A">
        <w:rPr>
          <w:rFonts w:ascii="Garamond" w:hAnsi="Garamond"/>
          <w:sz w:val="24"/>
          <w:szCs w:val="24"/>
        </w:rPr>
        <w:t>z ellenszolgáltatás teljesítése során a kivitelezési munkarészek tekintetében a fordított áfa szabályai alkalmazandók.</w:t>
      </w:r>
    </w:p>
    <w:p w14:paraId="34A10081" w14:textId="77777777" w:rsidR="001D6562" w:rsidRPr="008F60BA" w:rsidRDefault="001D6562" w:rsidP="001D6562">
      <w:pPr>
        <w:spacing w:after="0"/>
        <w:jc w:val="both"/>
        <w:rPr>
          <w:rFonts w:ascii="Garamond" w:hAnsi="Garamond"/>
          <w:sz w:val="24"/>
          <w:szCs w:val="24"/>
        </w:rPr>
      </w:pPr>
    </w:p>
    <w:p w14:paraId="1F9D1C33" w14:textId="77777777" w:rsidR="001D6562" w:rsidRPr="009808CA"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cs="Arial"/>
        </w:rPr>
      </w:pPr>
      <w:r w:rsidRPr="009808CA">
        <w:rPr>
          <w:rFonts w:ascii="Garamond" w:hAnsi="Garamond" w:cs="Arial"/>
        </w:rPr>
        <w:t xml:space="preserve">Megrendelő </w:t>
      </w:r>
      <w:r>
        <w:rPr>
          <w:rFonts w:ascii="Garamond" w:hAnsi="Garamond" w:cs="Arial"/>
        </w:rPr>
        <w:t>a számlák</w:t>
      </w:r>
      <w:r w:rsidRPr="009808CA">
        <w:rPr>
          <w:rFonts w:ascii="Garamond" w:hAnsi="Garamond" w:cs="Arial"/>
        </w:rPr>
        <w:t xml:space="preserve"> (ideértve végszámlát is) benyújtásának lehetőségét </w:t>
      </w:r>
      <w:r>
        <w:rPr>
          <w:rFonts w:ascii="Garamond" w:hAnsi="Garamond" w:cs="Arial"/>
        </w:rPr>
        <w:t xml:space="preserve">az alábbiak szerint </w:t>
      </w:r>
      <w:r w:rsidRPr="009808CA">
        <w:rPr>
          <w:rFonts w:ascii="Garamond" w:hAnsi="Garamond" w:cs="Arial"/>
        </w:rPr>
        <w:t xml:space="preserve">biztosítja. </w:t>
      </w:r>
    </w:p>
    <w:p w14:paraId="694F8101" w14:textId="77777777" w:rsidR="001D6562" w:rsidRDefault="001D6562" w:rsidP="001D6562">
      <w:pPr>
        <w:spacing w:after="0"/>
        <w:rPr>
          <w:rFonts w:ascii="Garamond" w:hAnsi="Garamond"/>
          <w:sz w:val="24"/>
          <w:lang w:eastAsia="x-none"/>
        </w:rPr>
      </w:pPr>
    </w:p>
    <w:p w14:paraId="2A14F136" w14:textId="77777777" w:rsidR="001D6562" w:rsidRDefault="001D6562" w:rsidP="001D6562">
      <w:pPr>
        <w:pStyle w:val="Listaszerbekezds"/>
        <w:widowControl w:val="0"/>
        <w:autoSpaceDE w:val="0"/>
        <w:autoSpaceDN w:val="0"/>
        <w:spacing w:after="0"/>
        <w:jc w:val="both"/>
        <w:rPr>
          <w:rFonts w:ascii="Garamond" w:hAnsi="Garamond"/>
        </w:rPr>
      </w:pPr>
      <w:r w:rsidRPr="0060710A">
        <w:rPr>
          <w:rFonts w:ascii="Garamond" w:hAnsi="Garamond"/>
        </w:rPr>
        <w:t>A teljesítés során a kivitelezés tekintetében 6 db részszámla (ideértve a végszámlát is) nyújtható be a szerződésszerű teljesítést követően az alábbiaknak megfelelően:</w:t>
      </w:r>
    </w:p>
    <w:p w14:paraId="00766309" w14:textId="77777777" w:rsidR="001D6562" w:rsidRPr="0060710A" w:rsidRDefault="001D6562" w:rsidP="001D6562">
      <w:pPr>
        <w:pStyle w:val="Listaszerbekezds"/>
        <w:widowControl w:val="0"/>
        <w:autoSpaceDE w:val="0"/>
        <w:autoSpaceDN w:val="0"/>
        <w:spacing w:after="0"/>
        <w:jc w:val="both"/>
        <w:rPr>
          <w:rFonts w:ascii="Garamond" w:hAnsi="Garamond"/>
        </w:rPr>
      </w:pPr>
    </w:p>
    <w:p w14:paraId="58C20F82" w14:textId="77777777" w:rsidR="001D6562" w:rsidRPr="002F1BEF" w:rsidRDefault="001D6562" w:rsidP="001D6562">
      <w:pPr>
        <w:pStyle w:val="Listaszerbekezds"/>
        <w:spacing w:after="0"/>
        <w:jc w:val="both"/>
        <w:rPr>
          <w:rFonts w:ascii="Garamond" w:hAnsi="Garamond"/>
        </w:rPr>
      </w:pPr>
      <w:r w:rsidRPr="00C263F1">
        <w:rPr>
          <w:rFonts w:ascii="Garamond" w:hAnsi="Garamond"/>
        </w:rPr>
        <w:t>-1. részszámla a</w:t>
      </w:r>
      <w:r>
        <w:rPr>
          <w:rFonts w:ascii="Garamond" w:hAnsi="Garamond"/>
        </w:rPr>
        <w:t xml:space="preserve"> teljes kivitelezés</w:t>
      </w:r>
      <w:r w:rsidRPr="00C263F1">
        <w:rPr>
          <w:rFonts w:ascii="Garamond" w:hAnsi="Garamond"/>
        </w:rPr>
        <w:t xml:space="preserve"> 20%-os készültségi </w:t>
      </w:r>
      <w:r>
        <w:rPr>
          <w:rFonts w:ascii="Garamond" w:hAnsi="Garamond"/>
        </w:rPr>
        <w:t xml:space="preserve">fokának elérését követően nyújtható be </w:t>
      </w:r>
      <w:r w:rsidRPr="00C263F1">
        <w:rPr>
          <w:rFonts w:ascii="Garamond" w:hAnsi="Garamond"/>
        </w:rPr>
        <w:t xml:space="preserve">a vállalkozási díj </w:t>
      </w:r>
      <w:r>
        <w:rPr>
          <w:rFonts w:ascii="Garamond" w:hAnsi="Garamond"/>
        </w:rPr>
        <w:t>20</w:t>
      </w:r>
      <w:r w:rsidRPr="00C263F1">
        <w:rPr>
          <w:rFonts w:ascii="Garamond" w:hAnsi="Garamond"/>
        </w:rPr>
        <w:t>%-</w:t>
      </w:r>
      <w:proofErr w:type="spellStart"/>
      <w:r w:rsidRPr="00C263F1">
        <w:rPr>
          <w:rFonts w:ascii="Garamond" w:hAnsi="Garamond"/>
        </w:rPr>
        <w:t>áról</w:t>
      </w:r>
      <w:proofErr w:type="spellEnd"/>
      <w:r>
        <w:rPr>
          <w:rFonts w:ascii="Garamond" w:hAnsi="Garamond"/>
        </w:rPr>
        <w:t>;</w:t>
      </w:r>
    </w:p>
    <w:p w14:paraId="27D9D3C2" w14:textId="77777777" w:rsidR="001D6562" w:rsidRPr="002F1BEF" w:rsidRDefault="001D6562" w:rsidP="001D6562">
      <w:pPr>
        <w:pStyle w:val="Listaszerbekezds"/>
        <w:spacing w:after="0"/>
        <w:jc w:val="both"/>
        <w:rPr>
          <w:rFonts w:ascii="Garamond" w:hAnsi="Garamond"/>
        </w:rPr>
      </w:pPr>
      <w:r w:rsidRPr="00C263F1">
        <w:rPr>
          <w:rFonts w:ascii="Garamond" w:hAnsi="Garamond"/>
        </w:rPr>
        <w:t>-2. részszámla a</w:t>
      </w:r>
      <w:r>
        <w:rPr>
          <w:rFonts w:ascii="Garamond" w:hAnsi="Garamond"/>
        </w:rPr>
        <w:t xml:space="preserve"> teljes kivitelezés</w:t>
      </w:r>
      <w:r w:rsidRPr="00C263F1">
        <w:rPr>
          <w:rFonts w:ascii="Garamond" w:hAnsi="Garamond"/>
        </w:rPr>
        <w:t xml:space="preserve"> 40 %-os készültségi</w:t>
      </w:r>
      <w:r>
        <w:rPr>
          <w:rFonts w:ascii="Garamond" w:hAnsi="Garamond"/>
        </w:rPr>
        <w:t xml:space="preserve"> fokának elérését követően nyújtható be a vállalkozási díj 20%-</w:t>
      </w:r>
      <w:proofErr w:type="spellStart"/>
      <w:r w:rsidRPr="00C263F1">
        <w:rPr>
          <w:rFonts w:ascii="Garamond" w:hAnsi="Garamond"/>
        </w:rPr>
        <w:t>áról</w:t>
      </w:r>
      <w:proofErr w:type="spellEnd"/>
      <w:r>
        <w:rPr>
          <w:rFonts w:ascii="Garamond" w:hAnsi="Garamond"/>
        </w:rPr>
        <w:t>;</w:t>
      </w:r>
    </w:p>
    <w:p w14:paraId="6A9D7D22" w14:textId="77777777" w:rsidR="001D6562" w:rsidRPr="002F1BEF" w:rsidRDefault="001D6562" w:rsidP="001D6562">
      <w:pPr>
        <w:pStyle w:val="Listaszerbekezds"/>
        <w:spacing w:after="0"/>
        <w:jc w:val="both"/>
        <w:rPr>
          <w:rFonts w:ascii="Garamond" w:hAnsi="Garamond"/>
        </w:rPr>
      </w:pPr>
      <w:r w:rsidRPr="00C263F1">
        <w:rPr>
          <w:rFonts w:ascii="Garamond" w:hAnsi="Garamond"/>
        </w:rPr>
        <w:t xml:space="preserve">-3. részszámla a </w:t>
      </w:r>
      <w:r>
        <w:rPr>
          <w:rFonts w:ascii="Garamond" w:hAnsi="Garamond"/>
        </w:rPr>
        <w:t>teljes kivitelezés</w:t>
      </w:r>
      <w:r w:rsidRPr="00C263F1">
        <w:rPr>
          <w:rFonts w:ascii="Garamond" w:hAnsi="Garamond"/>
        </w:rPr>
        <w:t xml:space="preserve"> 50%-os készültség</w:t>
      </w:r>
      <w:r>
        <w:rPr>
          <w:rFonts w:ascii="Garamond" w:hAnsi="Garamond"/>
        </w:rPr>
        <w:t>i fokának elérését követően nyújtható be a vállalkozási díj 10%-</w:t>
      </w:r>
      <w:proofErr w:type="spellStart"/>
      <w:r w:rsidRPr="00C263F1">
        <w:rPr>
          <w:rFonts w:ascii="Garamond" w:hAnsi="Garamond"/>
        </w:rPr>
        <w:t>áról</w:t>
      </w:r>
      <w:proofErr w:type="spellEnd"/>
      <w:r>
        <w:rPr>
          <w:rFonts w:ascii="Garamond" w:hAnsi="Garamond"/>
        </w:rPr>
        <w:t>;</w:t>
      </w:r>
    </w:p>
    <w:p w14:paraId="36D68261" w14:textId="77777777" w:rsidR="001D6562" w:rsidRPr="002F1BEF" w:rsidRDefault="001D6562" w:rsidP="001D6562">
      <w:pPr>
        <w:pStyle w:val="Listaszerbekezds"/>
        <w:spacing w:after="0"/>
        <w:jc w:val="both"/>
        <w:rPr>
          <w:rFonts w:ascii="Garamond" w:hAnsi="Garamond"/>
        </w:rPr>
      </w:pPr>
      <w:r w:rsidRPr="00C263F1">
        <w:rPr>
          <w:rFonts w:ascii="Garamond" w:hAnsi="Garamond"/>
        </w:rPr>
        <w:t xml:space="preserve">-4. részszámla a </w:t>
      </w:r>
      <w:r>
        <w:rPr>
          <w:rFonts w:ascii="Garamond" w:hAnsi="Garamond"/>
        </w:rPr>
        <w:t>teljes kivitelezés</w:t>
      </w:r>
      <w:r w:rsidRPr="00C263F1">
        <w:rPr>
          <w:rFonts w:ascii="Garamond" w:hAnsi="Garamond"/>
        </w:rPr>
        <w:t xml:space="preserve"> 60%-os készültségi</w:t>
      </w:r>
      <w:r>
        <w:rPr>
          <w:rFonts w:ascii="Garamond" w:hAnsi="Garamond"/>
        </w:rPr>
        <w:t xml:space="preserve"> fokának elérését követően nyújtható be a vállalkozási díj 10%-</w:t>
      </w:r>
      <w:proofErr w:type="spellStart"/>
      <w:r w:rsidRPr="00C263F1">
        <w:rPr>
          <w:rFonts w:ascii="Garamond" w:hAnsi="Garamond"/>
        </w:rPr>
        <w:t>áról</w:t>
      </w:r>
      <w:proofErr w:type="spellEnd"/>
      <w:r>
        <w:rPr>
          <w:rFonts w:ascii="Garamond" w:hAnsi="Garamond"/>
        </w:rPr>
        <w:t>;</w:t>
      </w:r>
    </w:p>
    <w:p w14:paraId="5E5494D5" w14:textId="77777777" w:rsidR="001D6562" w:rsidRPr="002F1BEF" w:rsidRDefault="001D6562" w:rsidP="001D6562">
      <w:pPr>
        <w:pStyle w:val="Listaszerbekezds"/>
        <w:spacing w:after="0"/>
        <w:jc w:val="both"/>
        <w:rPr>
          <w:rFonts w:ascii="Garamond" w:hAnsi="Garamond"/>
        </w:rPr>
      </w:pPr>
      <w:r w:rsidRPr="00C263F1">
        <w:rPr>
          <w:rFonts w:ascii="Garamond" w:hAnsi="Garamond"/>
        </w:rPr>
        <w:t>-5. részszámla</w:t>
      </w:r>
      <w:r>
        <w:rPr>
          <w:rFonts w:ascii="Garamond" w:hAnsi="Garamond"/>
        </w:rPr>
        <w:t xml:space="preserve"> a teljes kivitelezés</w:t>
      </w:r>
      <w:r w:rsidRPr="00C263F1">
        <w:rPr>
          <w:rFonts w:ascii="Garamond" w:hAnsi="Garamond"/>
        </w:rPr>
        <w:t xml:space="preserve"> </w:t>
      </w:r>
      <w:r>
        <w:rPr>
          <w:rFonts w:ascii="Garamond" w:hAnsi="Garamond"/>
        </w:rPr>
        <w:t>80%-os készültségi fokának elérését követően nyújtható be a vállalkozási díj 20%-</w:t>
      </w:r>
      <w:proofErr w:type="spellStart"/>
      <w:r w:rsidRPr="00C263F1">
        <w:rPr>
          <w:rFonts w:ascii="Garamond" w:hAnsi="Garamond"/>
        </w:rPr>
        <w:t>áról</w:t>
      </w:r>
      <w:proofErr w:type="spellEnd"/>
      <w:r>
        <w:rPr>
          <w:rFonts w:ascii="Garamond" w:hAnsi="Garamond"/>
        </w:rPr>
        <w:t>.</w:t>
      </w:r>
    </w:p>
    <w:p w14:paraId="6DDEA829" w14:textId="77777777" w:rsidR="001D6562" w:rsidRPr="00890C69" w:rsidRDefault="001D6562" w:rsidP="001D6562">
      <w:pPr>
        <w:spacing w:after="0"/>
      </w:pPr>
    </w:p>
    <w:p w14:paraId="11E6259B" w14:textId="77777777" w:rsidR="001D6562" w:rsidRDefault="001D6562" w:rsidP="001D6562">
      <w:pPr>
        <w:spacing w:after="0"/>
        <w:ind w:left="708"/>
        <w:jc w:val="both"/>
        <w:rPr>
          <w:rFonts w:ascii="Garamond" w:hAnsi="Garamond"/>
          <w:sz w:val="24"/>
          <w:szCs w:val="24"/>
        </w:rPr>
      </w:pPr>
      <w:r w:rsidRPr="00890C69">
        <w:rPr>
          <w:rFonts w:ascii="Garamond" w:hAnsi="Garamond"/>
          <w:sz w:val="24"/>
          <w:szCs w:val="24"/>
        </w:rPr>
        <w:t>A végszámla csak műszaki átadás-átvétel után és a hiba- és hiánymentes teljesítés igazolása után nyújtható be</w:t>
      </w:r>
      <w:r w:rsidRPr="00EC2C89">
        <w:t xml:space="preserve"> </w:t>
      </w:r>
      <w:r w:rsidRPr="00EC2C89">
        <w:rPr>
          <w:rFonts w:ascii="Garamond" w:hAnsi="Garamond"/>
          <w:sz w:val="24"/>
          <w:szCs w:val="24"/>
        </w:rPr>
        <w:t>a fennmaradó, még ki nem egyenlített ellenérték vonatkozásában</w:t>
      </w:r>
      <w:r w:rsidRPr="00890C69">
        <w:rPr>
          <w:rFonts w:ascii="Garamond" w:hAnsi="Garamond"/>
          <w:sz w:val="24"/>
          <w:szCs w:val="24"/>
        </w:rPr>
        <w:t>. A végszámla melléklete a teljesítési igazolás eredeti példánya, a műszaki átadás-átvételt lezáró jegyzőkönyv egy eredeti példánya, a Jótállási (garanciális) biztosíték igazolására vonatkozó dokumentum eredeti példánya.</w:t>
      </w:r>
    </w:p>
    <w:p w14:paraId="453D76C3" w14:textId="77777777" w:rsidR="001D6562" w:rsidRPr="00890C69" w:rsidRDefault="001D6562" w:rsidP="001D6562">
      <w:pPr>
        <w:spacing w:after="0"/>
        <w:ind w:left="708"/>
        <w:rPr>
          <w:rFonts w:ascii="Garamond" w:hAnsi="Garamond"/>
          <w:sz w:val="24"/>
          <w:szCs w:val="24"/>
        </w:rPr>
      </w:pPr>
    </w:p>
    <w:p w14:paraId="6201ED4E" w14:textId="77777777" w:rsidR="001D6562" w:rsidRPr="00C263F1" w:rsidRDefault="001D6562" w:rsidP="001D6562">
      <w:pPr>
        <w:pStyle w:val="Listaszerbekezds"/>
        <w:spacing w:after="0"/>
        <w:jc w:val="both"/>
        <w:rPr>
          <w:rFonts w:ascii="Garamond" w:hAnsi="Garamond"/>
        </w:rPr>
      </w:pPr>
      <w:r w:rsidRPr="00152399">
        <w:rPr>
          <w:rFonts w:ascii="Garamond" w:hAnsi="Garamond"/>
        </w:rPr>
        <w:t>Vállalkozó kötelezettséget vállal arra, hogy mint nyertes ajánlattevő az ajánlata részeként benyújtott árazott költségvetések (amelyek jelen szerződés 2. sz. alapdokumentumát képezik) és azok tételei alapján elkülönített nyilvántartást vezet, valamint az általa benyújtott számlákon (ideértve a részszámlákat, valamint a végszámlát is) az egyes költségvetésekre, azon belül költségvetési sorokra és tételekre jutó ellenszolgáltatás összegét megbontva tünteti fel.</w:t>
      </w:r>
    </w:p>
    <w:p w14:paraId="7EF9BAB3" w14:textId="77777777" w:rsidR="001D6562" w:rsidRPr="00660FA8" w:rsidRDefault="001D6562" w:rsidP="001D6562">
      <w:pPr>
        <w:pStyle w:val="Listaszerbekezds"/>
        <w:spacing w:after="0"/>
        <w:jc w:val="both"/>
        <w:rPr>
          <w:rFonts w:ascii="Garamond" w:hAnsi="Garamond"/>
        </w:rPr>
      </w:pPr>
    </w:p>
    <w:p w14:paraId="4D7C5E69" w14:textId="77777777" w:rsidR="001D6562" w:rsidRPr="00CC6023" w:rsidRDefault="001D6562" w:rsidP="001D6562">
      <w:pPr>
        <w:pStyle w:val="Listaszerbekezds"/>
        <w:numPr>
          <w:ilvl w:val="0"/>
          <w:numId w:val="9"/>
        </w:numPr>
        <w:spacing w:after="0" w:line="240" w:lineRule="auto"/>
        <w:ind w:hanging="720"/>
        <w:jc w:val="both"/>
        <w:rPr>
          <w:rFonts w:ascii="Garamond" w:hAnsi="Garamond"/>
        </w:rPr>
      </w:pPr>
      <w:r w:rsidRPr="00BA1C16">
        <w:rPr>
          <w:rFonts w:ascii="Garamond" w:hAnsi="Garamond"/>
        </w:rPr>
        <w:t>Az előzetesen közölt formai vagy tartalmi követelményeknek, vagy a jogszabályi előírásoknak meg nem felelő számla kiegyenlítésének késedelmével összefüggő anyagi és jogkövetkezményeket vállalkozó saját maga viseli.</w:t>
      </w:r>
    </w:p>
    <w:p w14:paraId="373EC5E0" w14:textId="77777777" w:rsidR="001D6562" w:rsidRPr="0063057A" w:rsidRDefault="001D6562" w:rsidP="001D6562">
      <w:pPr>
        <w:spacing w:after="0"/>
        <w:jc w:val="both"/>
        <w:rPr>
          <w:rFonts w:ascii="Garamond" w:hAnsi="Garamond"/>
          <w:sz w:val="24"/>
          <w:szCs w:val="24"/>
        </w:rPr>
      </w:pPr>
    </w:p>
    <w:p w14:paraId="7E39F325" w14:textId="77777777" w:rsidR="001D6562" w:rsidRPr="00E802AF" w:rsidRDefault="001D6562" w:rsidP="001D6562">
      <w:pPr>
        <w:pStyle w:val="Listaszerbekezds"/>
        <w:numPr>
          <w:ilvl w:val="0"/>
          <w:numId w:val="9"/>
        </w:numPr>
        <w:spacing w:after="0" w:line="240" w:lineRule="auto"/>
        <w:ind w:hanging="720"/>
        <w:jc w:val="both"/>
        <w:rPr>
          <w:rFonts w:ascii="Garamond" w:hAnsi="Garamond" w:cs="Arial"/>
        </w:rPr>
      </w:pPr>
      <w:r w:rsidRPr="00890C69">
        <w:rPr>
          <w:rFonts w:ascii="Garamond" w:hAnsi="Garamond"/>
        </w:rPr>
        <w:t xml:space="preserve">Vállalkozó </w:t>
      </w:r>
      <w:r w:rsidRPr="00890C69">
        <w:rPr>
          <w:rFonts w:ascii="Garamond" w:hAnsi="Garamond" w:cs="Garamond"/>
          <w:bCs/>
        </w:rPr>
        <w:t xml:space="preserve">a Kbt. 135. § (7) bekezdése alapján </w:t>
      </w:r>
      <w:r>
        <w:rPr>
          <w:rFonts w:ascii="Garamond" w:hAnsi="Garamond" w:cs="Garamond"/>
          <w:bCs/>
        </w:rPr>
        <w:t>a teljes nettó – tartalékkeret nélkül számított – ellenszolgáltatás 5%-</w:t>
      </w:r>
      <w:proofErr w:type="spellStart"/>
      <w:r>
        <w:rPr>
          <w:rFonts w:ascii="Garamond" w:hAnsi="Garamond" w:cs="Garamond"/>
          <w:bCs/>
        </w:rPr>
        <w:t>ának</w:t>
      </w:r>
      <w:proofErr w:type="spellEnd"/>
      <w:r>
        <w:rPr>
          <w:rFonts w:ascii="Garamond" w:hAnsi="Garamond" w:cs="Garamond"/>
          <w:bCs/>
        </w:rPr>
        <w:t xml:space="preserve"> megfelelő összeg, legfeljebb azonban </w:t>
      </w:r>
      <w:r w:rsidRPr="00681766">
        <w:rPr>
          <w:rFonts w:ascii="Garamond" w:hAnsi="Garamond" w:cs="Garamond"/>
          <w:bCs/>
        </w:rPr>
        <w:t xml:space="preserve">nettó </w:t>
      </w:r>
      <w:proofErr w:type="gramStart"/>
      <w:r>
        <w:rPr>
          <w:rFonts w:ascii="Garamond" w:hAnsi="Garamond" w:cs="Garamond"/>
          <w:bCs/>
        </w:rPr>
        <w:t>250.000.000,-</w:t>
      </w:r>
      <w:proofErr w:type="gramEnd"/>
      <w:r>
        <w:rPr>
          <w:rFonts w:ascii="Garamond" w:hAnsi="Garamond" w:cs="Garamond"/>
          <w:bCs/>
        </w:rPr>
        <w:t xml:space="preserve"> </w:t>
      </w:r>
      <w:r w:rsidRPr="00681766">
        <w:rPr>
          <w:rFonts w:ascii="Garamond" w:hAnsi="Garamond" w:cs="Garamond"/>
          <w:bCs/>
        </w:rPr>
        <w:t xml:space="preserve">Ft mértékű előleg kifizetését igényelheti. </w:t>
      </w:r>
      <w:r w:rsidRPr="00E802AF">
        <w:rPr>
          <w:rFonts w:ascii="Garamond" w:hAnsi="Garamond" w:cs="Garamond"/>
          <w:bCs/>
        </w:rPr>
        <w:t>Az előleg összege a végszámla</w:t>
      </w:r>
      <w:r>
        <w:rPr>
          <w:rFonts w:ascii="Garamond" w:hAnsi="Garamond" w:cs="Garamond"/>
          <w:bCs/>
        </w:rPr>
        <w:t xml:space="preserve"> </w:t>
      </w:r>
      <w:r w:rsidRPr="00E802AF">
        <w:rPr>
          <w:rFonts w:ascii="Garamond" w:hAnsi="Garamond" w:cs="Garamond"/>
          <w:bCs/>
        </w:rPr>
        <w:t>összegéből kerül levonásra.</w:t>
      </w:r>
    </w:p>
    <w:p w14:paraId="1031CB4E"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6151225C" w14:textId="77777777" w:rsidR="001D6562" w:rsidRPr="00CC6023"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rPr>
      </w:pPr>
      <w:r w:rsidRPr="0063057A">
        <w:rPr>
          <w:rFonts w:ascii="Garamond" w:hAnsi="Garamond" w:cs="Arial"/>
        </w:rPr>
        <w:t>Vállalkozó számláit</w:t>
      </w:r>
      <w:r w:rsidRPr="00BA1C16">
        <w:rPr>
          <w:rFonts w:ascii="Garamond" w:hAnsi="Garamond"/>
        </w:rPr>
        <w:t xml:space="preserve"> Megrendelő akkor fogadja be, ha azokat a műszaki ellenőr leigazolta, szerződésszerűek és a jogs</w:t>
      </w:r>
      <w:r w:rsidRPr="00CC6023">
        <w:rPr>
          <w:rFonts w:ascii="Garamond" w:hAnsi="Garamond"/>
        </w:rPr>
        <w:t xml:space="preserve">zabályoknak megfelelnek. </w:t>
      </w:r>
    </w:p>
    <w:p w14:paraId="00A01804" w14:textId="77777777" w:rsidR="001D6562" w:rsidRPr="0063057A" w:rsidRDefault="001D6562" w:rsidP="001D6562">
      <w:pPr>
        <w:spacing w:after="0"/>
        <w:jc w:val="both"/>
        <w:rPr>
          <w:rFonts w:ascii="Garamond" w:hAnsi="Garamond"/>
          <w:sz w:val="24"/>
          <w:szCs w:val="24"/>
        </w:rPr>
      </w:pPr>
    </w:p>
    <w:p w14:paraId="18C5F6D8" w14:textId="77777777" w:rsidR="001D6562" w:rsidRPr="00CC6023"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rPr>
      </w:pPr>
      <w:r w:rsidRPr="00BA1C16">
        <w:rPr>
          <w:rFonts w:ascii="Garamond" w:hAnsi="Garamond"/>
        </w:rPr>
        <w:lastRenderedPageBreak/>
        <w:t xml:space="preserve">Felek megállapodnak, hogy késedelmes fizetés esetén a Ptk. által meghatározott mértékű késedelmi kamat fizetendő a Ptk. szerinti feltételekkel. </w:t>
      </w:r>
    </w:p>
    <w:p w14:paraId="7D9B8872"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52CE69CC" w14:textId="77777777" w:rsidR="001D6562" w:rsidRPr="00187AB6" w:rsidRDefault="001D6562" w:rsidP="001D6562">
      <w:pPr>
        <w:pStyle w:val="Listaszerbekezds"/>
        <w:numPr>
          <w:ilvl w:val="0"/>
          <w:numId w:val="9"/>
        </w:numPr>
        <w:spacing w:after="0" w:line="240" w:lineRule="auto"/>
        <w:ind w:hanging="720"/>
        <w:jc w:val="both"/>
        <w:rPr>
          <w:rFonts w:ascii="Garamond" w:hAnsi="Garamond"/>
        </w:rPr>
      </w:pPr>
      <w:r w:rsidRPr="00187AB6">
        <w:rPr>
          <w:rFonts w:ascii="Garamond" w:hAnsi="Garamond"/>
        </w:rPr>
        <w:t xml:space="preserve">Felek kötelesek figyelembe venni az </w:t>
      </w:r>
      <w:r w:rsidRPr="00187AB6">
        <w:rPr>
          <w:rFonts w:ascii="Garamond" w:hAnsi="Garamond" w:cs="Arial"/>
        </w:rPr>
        <w:t xml:space="preserve">általános forgalmi adóról szóló 2007. évi CXXVII. tv. 142. § rendelkezéseit. </w:t>
      </w:r>
    </w:p>
    <w:p w14:paraId="53BD9A63" w14:textId="77777777" w:rsidR="001D6562" w:rsidRPr="00187AB6" w:rsidRDefault="001D6562" w:rsidP="001D6562">
      <w:pPr>
        <w:pStyle w:val="Listaszerbekezds"/>
        <w:spacing w:after="0"/>
        <w:jc w:val="both"/>
        <w:rPr>
          <w:rFonts w:ascii="Garamond" w:hAnsi="Garamond"/>
        </w:rPr>
      </w:pPr>
    </w:p>
    <w:p w14:paraId="2BD8BBA8" w14:textId="77777777" w:rsidR="001D6562" w:rsidRPr="007262A1"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rPr>
      </w:pPr>
      <w:r w:rsidRPr="00BA1C16">
        <w:rPr>
          <w:rFonts w:ascii="Garamond" w:hAnsi="Garamond"/>
        </w:rPr>
        <w:t xml:space="preserve">Vállalkozó </w:t>
      </w:r>
      <w:r w:rsidRPr="0063057A">
        <w:rPr>
          <w:rFonts w:ascii="Garamond" w:hAnsi="Garamond" w:cs="Arial"/>
        </w:rPr>
        <w:t>a Kbt. 1</w:t>
      </w:r>
      <w:r>
        <w:rPr>
          <w:rFonts w:ascii="Garamond" w:hAnsi="Garamond" w:cs="Arial"/>
        </w:rPr>
        <w:t>36</w:t>
      </w:r>
      <w:r w:rsidRPr="0063057A">
        <w:rPr>
          <w:rFonts w:ascii="Garamond" w:hAnsi="Garamond" w:cs="Arial"/>
        </w:rPr>
        <w:t>. § (</w:t>
      </w:r>
      <w:r>
        <w:rPr>
          <w:rFonts w:ascii="Garamond" w:hAnsi="Garamond" w:cs="Arial"/>
        </w:rPr>
        <w:t>1</w:t>
      </w:r>
      <w:r w:rsidRPr="0063057A">
        <w:rPr>
          <w:rFonts w:ascii="Garamond" w:hAnsi="Garamond" w:cs="Arial"/>
        </w:rPr>
        <w:t xml:space="preserve">) bekezdésének a) pontjában foglaltakat jelen Szerződés aláírásával elfogadja, és kijelenti, hogy </w:t>
      </w:r>
      <w:r w:rsidRPr="00BA1C16">
        <w:rPr>
          <w:rFonts w:ascii="Garamond" w:hAnsi="Garamond"/>
        </w:rPr>
        <w:t xml:space="preserve">nem fizet, illetve számol el a </w:t>
      </w:r>
      <w:r w:rsidRPr="0063057A">
        <w:rPr>
          <w:rFonts w:ascii="Garamond" w:hAnsi="Garamond" w:cs="Arial"/>
        </w:rPr>
        <w:t>Szerződés</w:t>
      </w:r>
      <w:r w:rsidRPr="00BA1C16">
        <w:rPr>
          <w:rFonts w:ascii="Garamond" w:hAnsi="Garamond"/>
        </w:rPr>
        <w:t xml:space="preserve"> teljesítésével összefüggésben olyan költségeket, melyek a Kbt. </w:t>
      </w:r>
      <w:r w:rsidRPr="00993397">
        <w:rPr>
          <w:rFonts w:ascii="Garamond" w:hAnsi="Garamond"/>
        </w:rPr>
        <w:t>62</w:t>
      </w:r>
      <w:r w:rsidRPr="00BA1C16">
        <w:rPr>
          <w:rFonts w:ascii="Garamond" w:hAnsi="Garamond"/>
        </w:rPr>
        <w:t xml:space="preserve">. § (1) bekezdés </w:t>
      </w:r>
      <w:proofErr w:type="spellStart"/>
      <w:proofErr w:type="gramStart"/>
      <w:r w:rsidRPr="00BA1C16">
        <w:rPr>
          <w:rFonts w:ascii="Garamond" w:hAnsi="Garamond"/>
        </w:rPr>
        <w:t>k</w:t>
      </w:r>
      <w:r w:rsidRPr="00993397">
        <w:rPr>
          <w:rFonts w:ascii="Garamond" w:hAnsi="Garamond"/>
        </w:rPr>
        <w:t>a</w:t>
      </w:r>
      <w:proofErr w:type="spellEnd"/>
      <w:r w:rsidRPr="00BA1C16">
        <w:rPr>
          <w:rFonts w:ascii="Garamond" w:hAnsi="Garamond"/>
        </w:rPr>
        <w:t>)</w:t>
      </w:r>
      <w:r w:rsidRPr="00993397">
        <w:rPr>
          <w:rFonts w:ascii="Garamond" w:hAnsi="Garamond"/>
        </w:rPr>
        <w:t>-</w:t>
      </w:r>
      <w:proofErr w:type="spellStart"/>
      <w:proofErr w:type="gramEnd"/>
      <w:r w:rsidRPr="00993397">
        <w:rPr>
          <w:rFonts w:ascii="Garamond" w:hAnsi="Garamond"/>
        </w:rPr>
        <w:t>kb</w:t>
      </w:r>
      <w:proofErr w:type="spellEnd"/>
      <w:r w:rsidRPr="00993397">
        <w:rPr>
          <w:rFonts w:ascii="Garamond" w:hAnsi="Garamond"/>
        </w:rPr>
        <w:t>)</w:t>
      </w:r>
      <w:r w:rsidRPr="00BA1C16">
        <w:rPr>
          <w:rFonts w:ascii="Garamond" w:hAnsi="Garamond"/>
        </w:rPr>
        <w:t xml:space="preserve"> </w:t>
      </w:r>
      <w:r>
        <w:rPr>
          <w:rFonts w:ascii="Garamond" w:hAnsi="Garamond" w:cs="Arial"/>
        </w:rPr>
        <w:t>al</w:t>
      </w:r>
      <w:r w:rsidRPr="0063057A">
        <w:rPr>
          <w:rFonts w:ascii="Garamond" w:hAnsi="Garamond" w:cs="Arial"/>
        </w:rPr>
        <w:t>pontja</w:t>
      </w:r>
      <w:r w:rsidRPr="00BA1C16">
        <w:rPr>
          <w:rFonts w:ascii="Garamond" w:hAnsi="Garamond"/>
        </w:rPr>
        <w:t xml:space="preserve"> szerinti feltételeknek nem megfelelő társaság tekintetében merülnek fel, és melyek Vállalkozó adóköteles jövedelmének csökkentésére alkalmasak</w:t>
      </w:r>
      <w:r w:rsidRPr="0063057A">
        <w:rPr>
          <w:rFonts w:ascii="Garamond" w:hAnsi="Garamond" w:cs="Arial"/>
        </w:rPr>
        <w:t>.</w:t>
      </w:r>
    </w:p>
    <w:p w14:paraId="34A3E0E4" w14:textId="77777777" w:rsidR="001D6562" w:rsidRPr="00DE31F7" w:rsidRDefault="001D6562" w:rsidP="001D6562">
      <w:pPr>
        <w:spacing w:after="0"/>
        <w:rPr>
          <w:rFonts w:ascii="Garamond" w:hAnsi="Garamond"/>
        </w:rPr>
      </w:pPr>
    </w:p>
    <w:p w14:paraId="0DF761E6" w14:textId="77777777" w:rsidR="001D6562" w:rsidRPr="00DE31F7" w:rsidRDefault="001D6562" w:rsidP="001D6562">
      <w:pPr>
        <w:widowControl w:val="0"/>
        <w:numPr>
          <w:ilvl w:val="0"/>
          <w:numId w:val="9"/>
        </w:numPr>
        <w:autoSpaceDE w:val="0"/>
        <w:autoSpaceDN w:val="0"/>
        <w:spacing w:after="0" w:line="240" w:lineRule="auto"/>
        <w:ind w:left="709" w:hanging="643"/>
        <w:jc w:val="both"/>
        <w:rPr>
          <w:rFonts w:ascii="Garamond" w:hAnsi="Garamond"/>
          <w:sz w:val="24"/>
          <w:szCs w:val="24"/>
          <w:lang w:val="x-none"/>
        </w:rPr>
      </w:pPr>
      <w:r w:rsidRPr="00DE31F7" w:rsidDel="00CE0764">
        <w:rPr>
          <w:rFonts w:ascii="Garamond" w:hAnsi="Garamond"/>
          <w:sz w:val="24"/>
          <w:szCs w:val="24"/>
        </w:rPr>
        <w:t>Szerződő felek rögzítik, hogy Megrendelő a teljes vállalkozási díj 5 %-</w:t>
      </w:r>
      <w:proofErr w:type="spellStart"/>
      <w:r w:rsidRPr="00DE31F7" w:rsidDel="00CE0764">
        <w:rPr>
          <w:rFonts w:ascii="Garamond" w:hAnsi="Garamond"/>
          <w:sz w:val="24"/>
          <w:szCs w:val="24"/>
        </w:rPr>
        <w:t>ának</w:t>
      </w:r>
      <w:proofErr w:type="spellEnd"/>
      <w:r w:rsidRPr="00DE31F7" w:rsidDel="00CE0764">
        <w:rPr>
          <w:rFonts w:ascii="Garamond" w:hAnsi="Garamond"/>
          <w:sz w:val="24"/>
          <w:szCs w:val="24"/>
        </w:rPr>
        <w:t xml:space="preserve"> megfelelő összegű tartalékkerettel rendelkezik. </w:t>
      </w:r>
      <w:r w:rsidRPr="00DE31F7" w:rsidDel="00CE0764">
        <w:rPr>
          <w:rFonts w:ascii="Garamond" w:hAnsi="Garamond"/>
          <w:sz w:val="24"/>
          <w:szCs w:val="24"/>
          <w:lang w:val="x-none"/>
        </w:rPr>
        <w:t>Az építési beruházások, valamint az építési beruházásokhoz kapcsolódó tervezői és mérnöki szolgáltatások közbeszerzésének részletes szabályairól szóló 322/2015. (X. 30.) Korm. rendelet 20. § (1)</w:t>
      </w:r>
      <w:r w:rsidRPr="00DE31F7" w:rsidDel="00CE0764">
        <w:rPr>
          <w:rFonts w:ascii="Garamond" w:hAnsi="Garamond"/>
          <w:sz w:val="24"/>
          <w:szCs w:val="24"/>
        </w:rPr>
        <w:t xml:space="preserve"> és (4)</w:t>
      </w:r>
      <w:r w:rsidRPr="00DE31F7" w:rsidDel="00CE0764">
        <w:rPr>
          <w:rFonts w:ascii="Garamond" w:hAnsi="Garamond"/>
          <w:sz w:val="24"/>
          <w:szCs w:val="24"/>
          <w:lang w:val="x-none"/>
        </w:rPr>
        <w:t xml:space="preserve"> bekezdésében rögzítetteknek megfelelően felek a tartalékkeret felhasználásának szabályait</w:t>
      </w:r>
      <w:r w:rsidRPr="00DE31F7" w:rsidDel="00CE0764">
        <w:rPr>
          <w:rFonts w:ascii="Garamond" w:hAnsi="Garamond"/>
          <w:sz w:val="24"/>
          <w:szCs w:val="24"/>
        </w:rPr>
        <w:t>, lehetséges eseteit és pénzügyi feltételeit</w:t>
      </w:r>
      <w:r w:rsidRPr="00DE31F7" w:rsidDel="00CE0764">
        <w:rPr>
          <w:rFonts w:ascii="Garamond" w:hAnsi="Garamond"/>
          <w:sz w:val="24"/>
          <w:szCs w:val="24"/>
          <w:lang w:val="x-none"/>
        </w:rPr>
        <w:t xml:space="preserve"> az alábbiak szerint határozzák meg:</w:t>
      </w:r>
    </w:p>
    <w:p w14:paraId="66736A93" w14:textId="77777777" w:rsidR="001D6562" w:rsidRPr="00DE31F7" w:rsidRDefault="001D6562" w:rsidP="001D6562">
      <w:pPr>
        <w:spacing w:after="0"/>
        <w:ind w:left="709"/>
        <w:jc w:val="both"/>
        <w:rPr>
          <w:rFonts w:ascii="Garamond" w:hAnsi="Garamond"/>
          <w:sz w:val="24"/>
          <w:szCs w:val="24"/>
          <w:lang w:val="x-none"/>
        </w:rPr>
      </w:pPr>
    </w:p>
    <w:p w14:paraId="74CC882E" w14:textId="77777777" w:rsidR="001D6562" w:rsidRPr="00DE31F7" w:rsidRDefault="001D6562" w:rsidP="001D6562">
      <w:pPr>
        <w:widowControl w:val="0"/>
        <w:numPr>
          <w:ilvl w:val="0"/>
          <w:numId w:val="9"/>
        </w:numPr>
        <w:autoSpaceDE w:val="0"/>
        <w:autoSpaceDN w:val="0"/>
        <w:spacing w:after="0" w:line="240" w:lineRule="auto"/>
        <w:ind w:left="709" w:hanging="643"/>
        <w:jc w:val="both"/>
        <w:rPr>
          <w:rFonts w:ascii="Garamond" w:hAnsi="Garamond"/>
          <w:sz w:val="24"/>
          <w:szCs w:val="24"/>
        </w:rPr>
      </w:pPr>
      <w:r w:rsidRPr="00DE31F7">
        <w:rPr>
          <w:rFonts w:ascii="Garamond" w:hAnsi="Garamond"/>
          <w:sz w:val="24"/>
          <w:szCs w:val="24"/>
        </w:rPr>
        <w:t>A tartalékkeret a hatósági előírások teljesítéséhez, a rendeltetésszerű használathoz szükséges, előre nem látható és ki nem mutatható költségek finanszírozására szolgál. A tartalékkeret nyújt fedezetet a műszaki szükségességből esetlegesen felmerülő a Megrendelő által írásban elrendelt, fentieknek megfelelő kiegészítő építési munkákra azzal, hogy a tartalékkeret kizárólag az építési beruházás teljesítéshez, a rendeltetésszerű és biztonságos használathoz szükséges munkák ellenértékének elszámolására használható fel.</w:t>
      </w:r>
    </w:p>
    <w:p w14:paraId="65913370" w14:textId="77777777" w:rsidR="001D6562" w:rsidRPr="00DE31F7" w:rsidRDefault="001D6562" w:rsidP="001D6562">
      <w:pPr>
        <w:spacing w:after="0"/>
        <w:ind w:left="709"/>
        <w:jc w:val="both"/>
        <w:rPr>
          <w:rFonts w:ascii="Garamond" w:hAnsi="Garamond"/>
          <w:sz w:val="24"/>
          <w:szCs w:val="24"/>
        </w:rPr>
      </w:pPr>
    </w:p>
    <w:p w14:paraId="0E6F2ABB" w14:textId="77777777" w:rsidR="001D6562" w:rsidRPr="00DE31F7" w:rsidRDefault="001D6562" w:rsidP="001D6562">
      <w:pPr>
        <w:widowControl w:val="0"/>
        <w:numPr>
          <w:ilvl w:val="0"/>
          <w:numId w:val="9"/>
        </w:numPr>
        <w:autoSpaceDE w:val="0"/>
        <w:autoSpaceDN w:val="0"/>
        <w:spacing w:after="0" w:line="240" w:lineRule="auto"/>
        <w:ind w:left="709" w:hanging="643"/>
        <w:jc w:val="both"/>
        <w:rPr>
          <w:rFonts w:ascii="Garamond" w:hAnsi="Garamond"/>
          <w:sz w:val="24"/>
          <w:lang w:val="x-none" w:eastAsia="x-none"/>
        </w:rPr>
      </w:pPr>
      <w:r w:rsidRPr="00DE31F7">
        <w:rPr>
          <w:rFonts w:ascii="Garamond" w:hAnsi="Garamond"/>
          <w:sz w:val="24"/>
          <w:lang w:val="x-none" w:eastAsia="x-none"/>
        </w:rPr>
        <w:t xml:space="preserve">A Megrendelőt a tartalékkeret felett kizárólagos rendelkezési jog illeti meg. A kiegészítő építési munka elszámolása tételesen történik, a műszaki ellenőr által az építési naplóban igazolt mennyiségekkel, a Megrendelő által előzetesen elfogadott egységárakon. Amennyiben a Vállalkozó által az ajánlat részeként benyújtott árazott költségvetés tartalmaz egységárat az elrendelt kiegészítő építési munkára, úgy az elszámolás ezen az egységáron történik. Amennyiben a költségvetésben nincs vonatkozó ár az adott munkára, úgy a Vállalkozónak egységárelemzést kell készítenie és a Megrendelővel </w:t>
      </w:r>
      <w:proofErr w:type="spellStart"/>
      <w:r w:rsidRPr="00DE31F7">
        <w:rPr>
          <w:rFonts w:ascii="Garamond" w:hAnsi="Garamond"/>
          <w:sz w:val="24"/>
          <w:lang w:val="x-none" w:eastAsia="x-none"/>
        </w:rPr>
        <w:t>jóváhagyatnia</w:t>
      </w:r>
      <w:proofErr w:type="spellEnd"/>
      <w:r w:rsidRPr="00DE31F7">
        <w:rPr>
          <w:rFonts w:ascii="Garamond" w:hAnsi="Garamond"/>
          <w:sz w:val="24"/>
          <w:lang w:val="x-none" w:eastAsia="x-none"/>
        </w:rPr>
        <w:t xml:space="preserve">. A Vállalkozó az elfogadott és elvégzett kiegészítő építési munkák ellenértékét a végszámlára tüntetheti fel. </w:t>
      </w:r>
    </w:p>
    <w:p w14:paraId="59C6EFA5" w14:textId="77777777" w:rsidR="001D6562" w:rsidRPr="00993397" w:rsidRDefault="001D6562" w:rsidP="001D6562">
      <w:pPr>
        <w:spacing w:after="0"/>
        <w:contextualSpacing/>
        <w:jc w:val="both"/>
        <w:rPr>
          <w:rFonts w:ascii="Garamond" w:hAnsi="Garamond"/>
          <w:b/>
          <w:u w:val="single"/>
        </w:rPr>
      </w:pPr>
    </w:p>
    <w:p w14:paraId="3FE4711F"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 Feleket egyaránt megillető jogok és terhelő kötelezettségek</w:t>
      </w:r>
    </w:p>
    <w:p w14:paraId="39D4867B" w14:textId="77777777" w:rsidR="001D6562" w:rsidRPr="00993397" w:rsidRDefault="001D6562" w:rsidP="001D6562">
      <w:pPr>
        <w:spacing w:after="0"/>
        <w:ind w:left="703"/>
        <w:jc w:val="both"/>
        <w:rPr>
          <w:rFonts w:ascii="Garamond" w:hAnsi="Garamond"/>
          <w:sz w:val="24"/>
        </w:rPr>
      </w:pPr>
    </w:p>
    <w:p w14:paraId="2937FCD1" w14:textId="77777777" w:rsidR="001D6562" w:rsidRPr="00CC6023" w:rsidRDefault="001D6562" w:rsidP="001D6562">
      <w:pPr>
        <w:pStyle w:val="Listaszerbekezds"/>
        <w:widowControl w:val="0"/>
        <w:numPr>
          <w:ilvl w:val="0"/>
          <w:numId w:val="11"/>
        </w:numPr>
        <w:autoSpaceDE w:val="0"/>
        <w:autoSpaceDN w:val="0"/>
        <w:spacing w:after="0" w:line="240" w:lineRule="auto"/>
        <w:ind w:hanging="720"/>
        <w:jc w:val="both"/>
        <w:rPr>
          <w:rFonts w:ascii="Garamond" w:hAnsi="Garamond"/>
        </w:rPr>
      </w:pPr>
      <w:r w:rsidRPr="00BA1C16">
        <w:rPr>
          <w:rFonts w:ascii="Garamond" w:hAnsi="Garamond"/>
        </w:rPr>
        <w:t>Felek a szerződés teljesítése során együttműködni kötelesek. Ennek keretében Felek kötelesek egymást írásban értesíteni mindazon körülményekről, amelyek a szerződésben vállalt kölcsönös kötelezettségekből kifolyólag a teljesítést érintik.</w:t>
      </w:r>
    </w:p>
    <w:p w14:paraId="63EAB97C" w14:textId="77777777" w:rsidR="001D6562" w:rsidRPr="00993397" w:rsidRDefault="001D6562" w:rsidP="001D6562">
      <w:pPr>
        <w:spacing w:after="0"/>
        <w:jc w:val="both"/>
        <w:rPr>
          <w:rFonts w:ascii="Garamond" w:hAnsi="Garamond"/>
        </w:rPr>
      </w:pPr>
    </w:p>
    <w:p w14:paraId="3EDAC8E7" w14:textId="77777777" w:rsidR="001D6562" w:rsidRPr="00CC6023" w:rsidRDefault="001D6562" w:rsidP="001D6562">
      <w:pPr>
        <w:pStyle w:val="Listaszerbekezds"/>
        <w:widowControl w:val="0"/>
        <w:numPr>
          <w:ilvl w:val="0"/>
          <w:numId w:val="11"/>
        </w:numPr>
        <w:autoSpaceDE w:val="0"/>
        <w:autoSpaceDN w:val="0"/>
        <w:spacing w:after="0" w:line="240" w:lineRule="auto"/>
        <w:ind w:hanging="720"/>
        <w:jc w:val="both"/>
        <w:rPr>
          <w:rFonts w:ascii="Garamond" w:hAnsi="Garamond"/>
        </w:rPr>
      </w:pPr>
      <w:r w:rsidRPr="00BA1C16">
        <w:rPr>
          <w:rFonts w:ascii="Garamond" w:hAnsi="Garamond"/>
        </w:rPr>
        <w:t>A szerződés tartalmát érintő kérdésekben a kapcsolattartás módja a szerződő Felek nevében a képviselőjük által aláírt levél vagy okirat. Egyéb esetekben a kapcsolattartás módja: az Építési Napló, melynek vezetése a 191/2009. (IX.</w:t>
      </w:r>
      <w:r>
        <w:rPr>
          <w:rFonts w:ascii="Garamond" w:hAnsi="Garamond" w:cs="Arial"/>
        </w:rPr>
        <w:t xml:space="preserve"> </w:t>
      </w:r>
      <w:r w:rsidRPr="00BA1C16">
        <w:rPr>
          <w:rFonts w:ascii="Garamond" w:hAnsi="Garamond"/>
        </w:rPr>
        <w:t>15.) Kormányrendelet alapján történik.</w:t>
      </w:r>
    </w:p>
    <w:p w14:paraId="6A5A0D3F" w14:textId="77777777" w:rsidR="001D6562" w:rsidRPr="006404BE" w:rsidRDefault="001D6562" w:rsidP="001D6562">
      <w:pPr>
        <w:pStyle w:val="Listaszerbekezds"/>
        <w:widowControl w:val="0"/>
        <w:autoSpaceDE w:val="0"/>
        <w:autoSpaceDN w:val="0"/>
        <w:spacing w:after="0"/>
        <w:jc w:val="both"/>
        <w:rPr>
          <w:rFonts w:ascii="Garamond" w:hAnsi="Garamond"/>
        </w:rPr>
      </w:pPr>
    </w:p>
    <w:p w14:paraId="1BBB2718" w14:textId="77777777" w:rsidR="001D6562" w:rsidRPr="00BA1C16" w:rsidRDefault="001D6562" w:rsidP="001D6562">
      <w:pPr>
        <w:pStyle w:val="Listaszerbekezds"/>
        <w:widowControl w:val="0"/>
        <w:numPr>
          <w:ilvl w:val="0"/>
          <w:numId w:val="11"/>
        </w:numPr>
        <w:autoSpaceDE w:val="0"/>
        <w:autoSpaceDN w:val="0"/>
        <w:spacing w:after="0" w:line="240" w:lineRule="auto"/>
        <w:ind w:hanging="720"/>
        <w:jc w:val="both"/>
        <w:rPr>
          <w:rFonts w:ascii="Garamond" w:hAnsi="Garamond"/>
        </w:rPr>
      </w:pPr>
      <w:r>
        <w:rPr>
          <w:rFonts w:ascii="Garamond" w:hAnsi="Garamond" w:cs="Arial"/>
        </w:rPr>
        <w:t>S</w:t>
      </w:r>
      <w:r w:rsidRPr="0063057A">
        <w:rPr>
          <w:rFonts w:ascii="Garamond" w:hAnsi="Garamond" w:cs="Arial"/>
        </w:rPr>
        <w:t>zerződő</w:t>
      </w:r>
      <w:r w:rsidRPr="00BA1C16">
        <w:rPr>
          <w:rFonts w:ascii="Garamond" w:hAnsi="Garamond"/>
        </w:rPr>
        <w:t xml:space="preserve"> Felek kötelezettséget vállalnak arra, hogy a jelen szerződés teljesítésével összefüggésben egymás tevékenységével kapcsolatban tudomásukra jutott minden információt bizalmasan, üzleti titokként kezelnek. Bármelyik Fél csak az érintett Fél előzetes tájékoztatása és ír</w:t>
      </w:r>
      <w:r w:rsidRPr="00CC6023">
        <w:rPr>
          <w:rFonts w:ascii="Garamond" w:hAnsi="Garamond"/>
        </w:rPr>
        <w:t>ásbeli hozzájárulása alapján adhat har</w:t>
      </w:r>
      <w:r w:rsidRPr="006404BE">
        <w:rPr>
          <w:rFonts w:ascii="Garamond" w:hAnsi="Garamond"/>
        </w:rPr>
        <w:t xml:space="preserve">madik személy részére információt, kivéve, ha arra a Kbt. </w:t>
      </w:r>
      <w:r>
        <w:rPr>
          <w:rFonts w:ascii="Garamond" w:hAnsi="Garamond" w:cs="Arial"/>
        </w:rPr>
        <w:t xml:space="preserve">vagy egyéb jogszabály </w:t>
      </w:r>
      <w:r w:rsidRPr="00BA1C16">
        <w:rPr>
          <w:rFonts w:ascii="Garamond" w:hAnsi="Garamond"/>
        </w:rPr>
        <w:t>felhatalmazást ad.</w:t>
      </w:r>
    </w:p>
    <w:p w14:paraId="75D78B33"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6904084E" w14:textId="77777777" w:rsidR="001D6562" w:rsidRPr="0063057A" w:rsidRDefault="001D6562" w:rsidP="001D6562">
      <w:pPr>
        <w:pStyle w:val="Listaszerbekezds"/>
        <w:widowControl w:val="0"/>
        <w:numPr>
          <w:ilvl w:val="0"/>
          <w:numId w:val="11"/>
        </w:numPr>
        <w:autoSpaceDE w:val="0"/>
        <w:autoSpaceDN w:val="0"/>
        <w:spacing w:after="0" w:line="240" w:lineRule="auto"/>
        <w:ind w:hanging="720"/>
        <w:jc w:val="both"/>
        <w:rPr>
          <w:rFonts w:ascii="Garamond" w:hAnsi="Garamond" w:cs="Arial"/>
        </w:rPr>
      </w:pPr>
      <w:r w:rsidRPr="0063057A">
        <w:rPr>
          <w:rFonts w:ascii="Garamond" w:hAnsi="Garamond" w:cs="Arial"/>
        </w:rPr>
        <w:t xml:space="preserve">Felek e szerződésben megnevezett képviselői rendszeresen, Megrendelő szervezésében </w:t>
      </w:r>
      <w:r w:rsidRPr="0063057A">
        <w:rPr>
          <w:rFonts w:ascii="Garamond" w:hAnsi="Garamond" w:cs="Arial"/>
        </w:rPr>
        <w:lastRenderedPageBreak/>
        <w:t>koordinációs értekezletet tart</w:t>
      </w:r>
      <w:r>
        <w:rPr>
          <w:rFonts w:ascii="Garamond" w:hAnsi="Garamond" w:cs="Arial"/>
        </w:rPr>
        <w:t>hat</w:t>
      </w:r>
      <w:r w:rsidRPr="0063057A">
        <w:rPr>
          <w:rFonts w:ascii="Garamond" w:hAnsi="Garamond" w:cs="Arial"/>
        </w:rPr>
        <w:t>nak. Ennek gyakoriságáról a munkaindító értekezleten döntenek.</w:t>
      </w:r>
    </w:p>
    <w:p w14:paraId="5ABF7E03" w14:textId="77777777" w:rsidR="001D6562" w:rsidRPr="0063057A" w:rsidRDefault="001D6562" w:rsidP="001D6562">
      <w:pPr>
        <w:spacing w:after="0"/>
        <w:jc w:val="both"/>
        <w:rPr>
          <w:rFonts w:ascii="Garamond" w:hAnsi="Garamond"/>
          <w:sz w:val="24"/>
          <w:szCs w:val="24"/>
        </w:rPr>
      </w:pPr>
    </w:p>
    <w:p w14:paraId="7F522595"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rPr>
      </w:pPr>
      <w:r w:rsidRPr="00BA1C16">
        <w:rPr>
          <w:rFonts w:ascii="Garamond" w:hAnsi="Garamond"/>
          <w:b/>
          <w:u w:val="single"/>
        </w:rPr>
        <w:t>Megrendelő jogai és kötelezettségei</w:t>
      </w:r>
    </w:p>
    <w:p w14:paraId="0D78C5EF" w14:textId="77777777" w:rsidR="001D6562" w:rsidRPr="00993397" w:rsidRDefault="001D6562" w:rsidP="001D6562">
      <w:pPr>
        <w:spacing w:after="0"/>
        <w:ind w:left="705"/>
        <w:jc w:val="both"/>
        <w:rPr>
          <w:rFonts w:ascii="Garamond" w:hAnsi="Garamond"/>
          <w:sz w:val="24"/>
        </w:rPr>
      </w:pPr>
    </w:p>
    <w:p w14:paraId="6D4E1E97" w14:textId="77777777" w:rsidR="001D6562" w:rsidRPr="006404BE" w:rsidRDefault="001D6562" w:rsidP="001D6562">
      <w:pPr>
        <w:pStyle w:val="Listaszerbekezds"/>
        <w:widowControl w:val="0"/>
        <w:numPr>
          <w:ilvl w:val="0"/>
          <w:numId w:val="10"/>
        </w:numPr>
        <w:autoSpaceDE w:val="0"/>
        <w:autoSpaceDN w:val="0"/>
        <w:spacing w:after="0" w:line="240" w:lineRule="auto"/>
        <w:ind w:hanging="720"/>
        <w:jc w:val="both"/>
        <w:rPr>
          <w:rFonts w:ascii="Garamond" w:hAnsi="Garamond"/>
        </w:rPr>
      </w:pPr>
      <w:r w:rsidRPr="00BA1C16">
        <w:rPr>
          <w:rFonts w:ascii="Garamond" w:hAnsi="Garamond"/>
        </w:rPr>
        <w:t xml:space="preserve">Megrendelő megbízása alapján eljáró műszaki ellenőr a kivitelezési tevékenység teljes folyamatában elősegíti és ellenőrzi a vonatkozó jogszabályok, hatósági </w:t>
      </w:r>
      <w:r w:rsidRPr="00CC6023">
        <w:rPr>
          <w:rFonts w:ascii="Garamond" w:hAnsi="Garamond"/>
        </w:rPr>
        <w:t>előírások, szabványok, szerződések é</w:t>
      </w:r>
      <w:r w:rsidRPr="006404BE">
        <w:rPr>
          <w:rFonts w:ascii="Garamond" w:hAnsi="Garamond"/>
        </w:rPr>
        <w:t>s a kivitelezési dokumentáció betartását.</w:t>
      </w:r>
    </w:p>
    <w:p w14:paraId="68F86C9B" w14:textId="77777777" w:rsidR="001D6562" w:rsidRPr="006404BE" w:rsidRDefault="001D6562" w:rsidP="001D6562">
      <w:pPr>
        <w:pStyle w:val="Listaszerbekezds"/>
        <w:widowControl w:val="0"/>
        <w:autoSpaceDE w:val="0"/>
        <w:autoSpaceDN w:val="0"/>
        <w:spacing w:after="0"/>
        <w:jc w:val="both"/>
        <w:rPr>
          <w:rFonts w:ascii="Garamond" w:hAnsi="Garamond"/>
        </w:rPr>
      </w:pPr>
    </w:p>
    <w:p w14:paraId="1D6B69ED" w14:textId="77777777" w:rsidR="001D6562" w:rsidRPr="00A84EB3" w:rsidRDefault="001D6562" w:rsidP="001D6562">
      <w:pPr>
        <w:pStyle w:val="Listaszerbekezds"/>
        <w:widowControl w:val="0"/>
        <w:numPr>
          <w:ilvl w:val="0"/>
          <w:numId w:val="10"/>
        </w:numPr>
        <w:autoSpaceDE w:val="0"/>
        <w:autoSpaceDN w:val="0"/>
        <w:spacing w:after="0" w:line="240" w:lineRule="auto"/>
        <w:ind w:hanging="720"/>
        <w:jc w:val="both"/>
        <w:rPr>
          <w:rFonts w:ascii="Garamond" w:hAnsi="Garamond" w:cs="Arial"/>
        </w:rPr>
      </w:pPr>
      <w:r w:rsidRPr="00A84EB3">
        <w:rPr>
          <w:rFonts w:ascii="Garamond" w:hAnsi="Garamond" w:cs="Arial"/>
        </w:rPr>
        <w:t>Megrendelő feladata a kivitelezési tevékenység megvalósításához esetlegesen szükséges építéshatósági engedélyek beszerzése.</w:t>
      </w:r>
    </w:p>
    <w:p w14:paraId="3CCB66FD"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623AD319" w14:textId="77777777" w:rsidR="001D6562" w:rsidRPr="00BA1C16" w:rsidRDefault="001D6562" w:rsidP="001D6562">
      <w:pPr>
        <w:pStyle w:val="Listaszerbekezds"/>
        <w:widowControl w:val="0"/>
        <w:numPr>
          <w:ilvl w:val="0"/>
          <w:numId w:val="10"/>
        </w:numPr>
        <w:autoSpaceDE w:val="0"/>
        <w:autoSpaceDN w:val="0"/>
        <w:spacing w:after="0" w:line="240" w:lineRule="auto"/>
        <w:ind w:hanging="720"/>
        <w:jc w:val="both"/>
        <w:rPr>
          <w:rFonts w:ascii="Garamond" w:hAnsi="Garamond"/>
        </w:rPr>
      </w:pPr>
      <w:r w:rsidRPr="00BA1C16">
        <w:rPr>
          <w:rFonts w:ascii="Garamond" w:hAnsi="Garamond"/>
        </w:rPr>
        <w:t xml:space="preserve">Megrendelő köteles a tevékenység ellátásához szükséges adatokat határidőben szolgáltatni. Ezzel összefüggésben </w:t>
      </w:r>
      <w:r w:rsidRPr="0063057A">
        <w:rPr>
          <w:rFonts w:ascii="Garamond" w:hAnsi="Garamond" w:cs="Arial"/>
        </w:rPr>
        <w:t>megrendelő</w:t>
      </w:r>
      <w:r w:rsidRPr="00BA1C16">
        <w:rPr>
          <w:rFonts w:ascii="Garamond" w:hAnsi="Garamond"/>
        </w:rPr>
        <w:t xml:space="preserve"> folyamatosan Vállalkozó rendelkezésére bocsátja valamennyi jelen tevékenység ellátásához szükséges dokumentációt (adat, </w:t>
      </w:r>
      <w:proofErr w:type="gramStart"/>
      <w:r w:rsidRPr="00BA1C16">
        <w:rPr>
          <w:rFonts w:ascii="Garamond" w:hAnsi="Garamond"/>
        </w:rPr>
        <w:t>utasítás</w:t>
      </w:r>
      <w:r>
        <w:rPr>
          <w:rFonts w:ascii="Garamond" w:hAnsi="Garamond" w:cs="Arial"/>
        </w:rPr>
        <w:t>,</w:t>
      </w:r>
      <w:proofErr w:type="gramEnd"/>
      <w:r w:rsidRPr="00BA1C16">
        <w:rPr>
          <w:rFonts w:ascii="Garamond" w:hAnsi="Garamond"/>
        </w:rPr>
        <w:t xml:space="preserve"> stb.) és a helyi sajátosságokra vonatkozó információkat.</w:t>
      </w:r>
    </w:p>
    <w:p w14:paraId="05C14219" w14:textId="77777777" w:rsidR="001D6562" w:rsidRPr="004513FB" w:rsidRDefault="001D6562" w:rsidP="001D6562">
      <w:pPr>
        <w:spacing w:after="0"/>
        <w:jc w:val="both"/>
        <w:rPr>
          <w:rFonts w:ascii="Garamond" w:hAnsi="Garamond"/>
          <w:sz w:val="24"/>
          <w:szCs w:val="24"/>
        </w:rPr>
      </w:pPr>
    </w:p>
    <w:p w14:paraId="62116EA7" w14:textId="77777777" w:rsidR="001D6562" w:rsidRPr="00CC6023" w:rsidRDefault="001D6562" w:rsidP="001D6562">
      <w:pPr>
        <w:pStyle w:val="Listaszerbekezds"/>
        <w:widowControl w:val="0"/>
        <w:numPr>
          <w:ilvl w:val="0"/>
          <w:numId w:val="10"/>
        </w:numPr>
        <w:autoSpaceDE w:val="0"/>
        <w:autoSpaceDN w:val="0"/>
        <w:spacing w:after="0" w:line="240" w:lineRule="auto"/>
        <w:ind w:hanging="720"/>
        <w:jc w:val="both"/>
        <w:rPr>
          <w:rFonts w:ascii="Garamond" w:hAnsi="Garamond"/>
        </w:rPr>
      </w:pPr>
      <w:r w:rsidRPr="00BA1C16">
        <w:rPr>
          <w:rFonts w:ascii="Garamond" w:hAnsi="Garamond"/>
        </w:rPr>
        <w:t xml:space="preserve">Ellenőrzési jogosítványai és kötelezettsége körében </w:t>
      </w:r>
      <w:r w:rsidRPr="00993397">
        <w:rPr>
          <w:rFonts w:ascii="Garamond" w:hAnsi="Garamond"/>
        </w:rPr>
        <w:t>M</w:t>
      </w:r>
      <w:r w:rsidRPr="00BA1C16">
        <w:rPr>
          <w:rFonts w:ascii="Garamond" w:hAnsi="Garamond"/>
        </w:rPr>
        <w:t>egrendelő joga a munkák megvalósítását folyamatosan figyelemmel kísérni.</w:t>
      </w:r>
    </w:p>
    <w:p w14:paraId="51CEF800" w14:textId="77777777" w:rsidR="001D6562" w:rsidRPr="004B0590" w:rsidRDefault="001D6562" w:rsidP="001D6562">
      <w:pPr>
        <w:suppressAutoHyphens/>
        <w:spacing w:after="0"/>
        <w:jc w:val="both"/>
        <w:rPr>
          <w:rFonts w:ascii="Garamond" w:hAnsi="Garamond"/>
          <w:sz w:val="24"/>
        </w:rPr>
      </w:pPr>
    </w:p>
    <w:p w14:paraId="0C0CF118" w14:textId="77777777" w:rsidR="001D6562" w:rsidRPr="00BA1C16" w:rsidRDefault="001D6562" w:rsidP="001D6562">
      <w:pPr>
        <w:pStyle w:val="Listaszerbekezds"/>
        <w:widowControl w:val="0"/>
        <w:numPr>
          <w:ilvl w:val="0"/>
          <w:numId w:val="10"/>
        </w:numPr>
        <w:autoSpaceDE w:val="0"/>
        <w:autoSpaceDN w:val="0"/>
        <w:spacing w:after="0" w:line="240" w:lineRule="auto"/>
        <w:ind w:hanging="720"/>
        <w:jc w:val="both"/>
        <w:rPr>
          <w:rFonts w:ascii="Garamond" w:hAnsi="Garamond"/>
        </w:rPr>
      </w:pPr>
      <w:r w:rsidRPr="00993397">
        <w:rPr>
          <w:rFonts w:ascii="Garamond" w:hAnsi="Garamond"/>
          <w:sz w:val="20"/>
        </w:rPr>
        <w:t>M</w:t>
      </w:r>
      <w:r w:rsidRPr="00BA1C16">
        <w:rPr>
          <w:rFonts w:ascii="Garamond" w:hAnsi="Garamond"/>
        </w:rPr>
        <w:t xml:space="preserve">egrendelő </w:t>
      </w:r>
      <w:r w:rsidRPr="004513FB">
        <w:rPr>
          <w:rFonts w:ascii="Garamond" w:hAnsi="Garamond" w:cs="Arial"/>
          <w:szCs w:val="24"/>
        </w:rPr>
        <w:t>belátása szerint az általa szükségesnek ítélt, a műszaki ellenőr</w:t>
      </w:r>
      <w:r w:rsidRPr="00BA1C16">
        <w:rPr>
          <w:rFonts w:ascii="Garamond" w:hAnsi="Garamond"/>
        </w:rPr>
        <w:t xml:space="preserve">, illetve </w:t>
      </w:r>
      <w:r w:rsidRPr="00993397">
        <w:rPr>
          <w:rFonts w:ascii="Garamond" w:hAnsi="Garamond"/>
        </w:rPr>
        <w:t>V</w:t>
      </w:r>
      <w:r w:rsidRPr="00BA1C16">
        <w:rPr>
          <w:rFonts w:ascii="Garamond" w:hAnsi="Garamond"/>
        </w:rPr>
        <w:t xml:space="preserve">állalkozó által </w:t>
      </w:r>
      <w:r w:rsidRPr="004513FB">
        <w:rPr>
          <w:rFonts w:ascii="Garamond" w:hAnsi="Garamond" w:cs="Arial"/>
          <w:szCs w:val="24"/>
        </w:rPr>
        <w:t>szervezett, a beruházással kapcsolatos tárgyalásokon jogosult részt venni</w:t>
      </w:r>
      <w:r w:rsidRPr="00BA1C16">
        <w:rPr>
          <w:rFonts w:ascii="Garamond" w:hAnsi="Garamond"/>
        </w:rPr>
        <w:t>.</w:t>
      </w:r>
    </w:p>
    <w:p w14:paraId="6789D812" w14:textId="77777777" w:rsidR="001D6562" w:rsidRPr="00BA1C16" w:rsidRDefault="001D6562" w:rsidP="001D6562">
      <w:pPr>
        <w:pStyle w:val="Listaszerbekezds"/>
        <w:suppressAutoHyphens/>
        <w:spacing w:after="0"/>
        <w:jc w:val="both"/>
        <w:rPr>
          <w:rFonts w:ascii="Garamond" w:hAnsi="Garamond"/>
        </w:rPr>
      </w:pPr>
    </w:p>
    <w:p w14:paraId="2E3306C7" w14:textId="77777777" w:rsidR="001D6562" w:rsidRPr="004513FB" w:rsidRDefault="001D6562" w:rsidP="001D6562">
      <w:pPr>
        <w:pStyle w:val="Listaszerbekezds"/>
        <w:widowControl w:val="0"/>
        <w:numPr>
          <w:ilvl w:val="0"/>
          <w:numId w:val="10"/>
        </w:numPr>
        <w:autoSpaceDE w:val="0"/>
        <w:autoSpaceDN w:val="0"/>
        <w:spacing w:after="0" w:line="240" w:lineRule="auto"/>
        <w:ind w:hanging="720"/>
        <w:jc w:val="both"/>
        <w:rPr>
          <w:rFonts w:ascii="Garamond" w:hAnsi="Garamond" w:cs="Arial"/>
          <w:szCs w:val="24"/>
        </w:rPr>
      </w:pPr>
      <w:r w:rsidRPr="004513FB">
        <w:rPr>
          <w:rFonts w:ascii="Garamond" w:hAnsi="Garamond" w:cs="Arial"/>
          <w:szCs w:val="24"/>
        </w:rPr>
        <w:t>Megrendelő Vállalkozó tevékenységéhez szükséges megrendelői állásfoglalásokat és döntéseket az írásban adja meg.</w:t>
      </w:r>
    </w:p>
    <w:p w14:paraId="7697CAC5"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Amennyiben Vállalkozó – az ügy jellege vagy más körülmény miatt – soron kívüli állásfoglalást (döntést) kér, akkor Megrendelő mindent megtesz annak érdekében, hogy azt soron kívül megadja, és az állásfoglalást írásban is megerősíti.</w:t>
      </w:r>
    </w:p>
    <w:p w14:paraId="384AD689"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 xml:space="preserve">Az előző két bekezdésben az írásbeliség telefaxon, e-mail-en történő megkeresést is jelent. </w:t>
      </w:r>
    </w:p>
    <w:p w14:paraId="2A15200F"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 xml:space="preserve">Megrendelő jogosult a beruházás teljes időszakában annak megvalósulásáról, vagy egyes kérdéseiről bármikor írásos tájékoztatást kérni, a keletkezett iratokba betekinteni, azokról másolatot kérni. </w:t>
      </w:r>
    </w:p>
    <w:p w14:paraId="077BB492"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Megrendelő köteles Vállalkozót folyamatosan és kellő időben tájékoztatni minden lényeges változásról, döntésről.</w:t>
      </w:r>
    </w:p>
    <w:p w14:paraId="2FCB05B4"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Megrendelő jelen szerződésben kifejezetten nem nevesített kérdésekben a Ptk. általános szabályai szerint rendelkezik utasítási joggal, azonban ezzel Vállalkozó jelen szerződés szerinti feladatellátását nem veszélyeztetheti.</w:t>
      </w:r>
    </w:p>
    <w:p w14:paraId="1AA69ADE"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 xml:space="preserve">Vállalkozó csak Megrendelő, illetve a műszaki ellenőr, vagy Megrendelő erre felhatalmazott képviselőjétől fogadhat el utasítást. </w:t>
      </w:r>
    </w:p>
    <w:p w14:paraId="048FED46"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Vállalkozó tudomásul veszi, hogy Megrendelő írásban megbízhatja a műszaki ellenőrt az előző bekezdésekben felsorolt egyes intézkedések Megrendelő nevében történő megtételével.</w:t>
      </w:r>
    </w:p>
    <w:p w14:paraId="208E59DE" w14:textId="77777777" w:rsidR="001D6562" w:rsidRPr="004513FB" w:rsidRDefault="001D6562" w:rsidP="001D6562">
      <w:pPr>
        <w:suppressAutoHyphens/>
        <w:spacing w:after="0"/>
        <w:jc w:val="both"/>
        <w:rPr>
          <w:rFonts w:ascii="Garamond" w:hAnsi="Garamond"/>
          <w:sz w:val="24"/>
          <w:szCs w:val="24"/>
          <w:lang w:eastAsia="ar-SA"/>
        </w:rPr>
      </w:pPr>
    </w:p>
    <w:p w14:paraId="101A5F69"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Vállalkozó jogai és kötelezettségei</w:t>
      </w:r>
    </w:p>
    <w:p w14:paraId="5ECAF6BD" w14:textId="77777777" w:rsidR="001D6562" w:rsidRPr="00993397" w:rsidRDefault="001D6562" w:rsidP="001D6562">
      <w:pPr>
        <w:pStyle w:val="Listaszerbekezds"/>
        <w:spacing w:after="0"/>
        <w:ind w:left="709"/>
        <w:jc w:val="both"/>
        <w:rPr>
          <w:rFonts w:ascii="Garamond" w:hAnsi="Garamond"/>
        </w:rPr>
      </w:pPr>
    </w:p>
    <w:p w14:paraId="2B68A852" w14:textId="77777777" w:rsidR="001D6562" w:rsidRPr="00890C69"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szCs w:val="24"/>
        </w:rPr>
      </w:pPr>
      <w:r w:rsidRPr="00890C69">
        <w:rPr>
          <w:rFonts w:ascii="Garamond" w:hAnsi="Garamond" w:cs="Arial"/>
          <w:szCs w:val="24"/>
        </w:rPr>
        <w:t>Vállalkozó a kivitelezési munkák előkészítésére a munkaterület átadását követően haladéktalanul, de legkésőbb a munkaterület átadását követő 8 napon belül köteles.</w:t>
      </w:r>
    </w:p>
    <w:p w14:paraId="690E2EB3" w14:textId="77777777" w:rsidR="001D6562" w:rsidRPr="004B0590" w:rsidRDefault="001D6562" w:rsidP="001D6562">
      <w:pPr>
        <w:spacing w:after="0"/>
        <w:contextualSpacing/>
        <w:jc w:val="both"/>
        <w:rPr>
          <w:rFonts w:ascii="Garamond" w:hAnsi="Garamond"/>
          <w:sz w:val="24"/>
        </w:rPr>
      </w:pPr>
    </w:p>
    <w:p w14:paraId="60226BDB" w14:textId="77777777" w:rsidR="001D6562" w:rsidRPr="004513FB"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szCs w:val="24"/>
        </w:rPr>
      </w:pPr>
      <w:r w:rsidRPr="004513FB">
        <w:rPr>
          <w:rFonts w:ascii="Garamond" w:hAnsi="Garamond" w:cs="Arial"/>
          <w:szCs w:val="24"/>
        </w:rPr>
        <w:t>Vállalkozó köteles a tárgyi projekt további munkarészeinek esetleges különböző vállalkozóival zavartalanul együttműködni, azok munkáit elősegíteni, a munkaterületet számukra biztosítani. Ebből eredően Vállalkozó plusz költséget nem érvényesíthet, garanciális kötelezettsége nem változhat.</w:t>
      </w:r>
    </w:p>
    <w:p w14:paraId="2390A0CE" w14:textId="77777777" w:rsidR="001D6562" w:rsidRPr="004513FB" w:rsidRDefault="001D6562" w:rsidP="001D6562">
      <w:pPr>
        <w:pStyle w:val="Listaszerbekezds"/>
        <w:spacing w:after="0"/>
        <w:jc w:val="both"/>
        <w:rPr>
          <w:rFonts w:ascii="Garamond" w:hAnsi="Garamond" w:cs="Arial"/>
          <w:szCs w:val="24"/>
        </w:rPr>
      </w:pPr>
    </w:p>
    <w:p w14:paraId="7E75B60E" w14:textId="77777777" w:rsidR="001D6562" w:rsidRPr="004513FB"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szCs w:val="24"/>
        </w:rPr>
      </w:pPr>
      <w:r w:rsidRPr="004513FB">
        <w:rPr>
          <w:rFonts w:ascii="Garamond" w:hAnsi="Garamond" w:cs="Arial"/>
          <w:szCs w:val="24"/>
        </w:rPr>
        <w:t>Vállalkozó köteles a munkavégzés ütemezését az érintett ingatlanok tulajdonosaival és bérlőivel egyeztetni. A kivitelezés alatt, a szomszédos ingatlanok üzemelését, megközelíthetőségét biztosítani kell. A nem megfelelő organizációból származó esetleges kártérítési igények Vállalkozót terhelik.</w:t>
      </w:r>
    </w:p>
    <w:p w14:paraId="04D63246" w14:textId="77777777" w:rsidR="001D6562" w:rsidRPr="004513FB" w:rsidRDefault="001D6562" w:rsidP="001D6562">
      <w:pPr>
        <w:pStyle w:val="Listaszerbekezds"/>
        <w:spacing w:after="0"/>
        <w:jc w:val="both"/>
        <w:rPr>
          <w:rFonts w:ascii="Garamond" w:hAnsi="Garamond" w:cs="Arial"/>
          <w:szCs w:val="24"/>
        </w:rPr>
      </w:pPr>
    </w:p>
    <w:p w14:paraId="28534C39" w14:textId="77777777" w:rsidR="001D6562" w:rsidRPr="00BA1C16"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4513FB">
        <w:rPr>
          <w:rFonts w:ascii="Garamond" w:hAnsi="Garamond" w:cs="Arial"/>
          <w:szCs w:val="24"/>
        </w:rPr>
        <w:t>Vállalkozó a</w:t>
      </w:r>
      <w:r w:rsidRPr="00BA1C16">
        <w:rPr>
          <w:rFonts w:ascii="Garamond" w:hAnsi="Garamond"/>
        </w:rPr>
        <w:t xml:space="preserve"> szerződés teljesítésének teljes időtartama alatt tulajdonosi szerkezetét </w:t>
      </w:r>
      <w:r w:rsidRPr="004513FB">
        <w:rPr>
          <w:rFonts w:ascii="Garamond" w:hAnsi="Garamond" w:cs="Arial"/>
          <w:szCs w:val="24"/>
        </w:rPr>
        <w:t>Megrendelő</w:t>
      </w:r>
      <w:r w:rsidRPr="00BA1C16">
        <w:rPr>
          <w:rFonts w:ascii="Garamond" w:hAnsi="Garamond"/>
        </w:rPr>
        <w:t xml:space="preserve"> számára megismerhetővé teszi és a Kbt. 143. § (3</w:t>
      </w:r>
      <w:r w:rsidRPr="00CC6023">
        <w:rPr>
          <w:rFonts w:ascii="Garamond" w:hAnsi="Garamond"/>
        </w:rPr>
        <w:t xml:space="preserve">) bekezdés szerinti ügyletekről </w:t>
      </w:r>
      <w:r w:rsidRPr="004513FB">
        <w:rPr>
          <w:rFonts w:ascii="Garamond" w:hAnsi="Garamond" w:cs="Arial"/>
          <w:szCs w:val="24"/>
        </w:rPr>
        <w:t>Megrendelőt</w:t>
      </w:r>
      <w:r w:rsidRPr="00BA1C16">
        <w:rPr>
          <w:rFonts w:ascii="Garamond" w:hAnsi="Garamond"/>
        </w:rPr>
        <w:t xml:space="preserve"> haladéktalanul értesíti.</w:t>
      </w:r>
    </w:p>
    <w:p w14:paraId="1E9FE14E" w14:textId="77777777" w:rsidR="001D6562" w:rsidRPr="00BA1C16" w:rsidRDefault="001D6562" w:rsidP="001D6562">
      <w:pPr>
        <w:pStyle w:val="Listaszerbekezds"/>
        <w:widowControl w:val="0"/>
        <w:autoSpaceDE w:val="0"/>
        <w:autoSpaceDN w:val="0"/>
        <w:spacing w:after="0"/>
        <w:jc w:val="both"/>
        <w:rPr>
          <w:rFonts w:ascii="Garamond" w:hAnsi="Garamond"/>
        </w:rPr>
      </w:pPr>
    </w:p>
    <w:p w14:paraId="76932275" w14:textId="77777777" w:rsidR="001D6562" w:rsidRPr="006404B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993397">
        <w:rPr>
          <w:rFonts w:ascii="Garamond" w:hAnsi="Garamond"/>
        </w:rPr>
        <w:t>V</w:t>
      </w:r>
      <w:r w:rsidRPr="00BA1C16">
        <w:rPr>
          <w:rFonts w:ascii="Garamond" w:hAnsi="Garamond"/>
        </w:rPr>
        <w:t xml:space="preserve">állalkozó egyes munkafázisokhoz igazodó feladatainak részletes felsorolását jelen szerződés részleteiben nem tartalmazza. Ezért </w:t>
      </w:r>
      <w:r w:rsidRPr="004513FB">
        <w:rPr>
          <w:rFonts w:ascii="Garamond" w:hAnsi="Garamond" w:cs="Arial"/>
          <w:szCs w:val="24"/>
        </w:rPr>
        <w:t>Vállalkozónak</w:t>
      </w:r>
      <w:r w:rsidRPr="00BA1C16">
        <w:rPr>
          <w:rFonts w:ascii="Garamond" w:hAnsi="Garamond"/>
        </w:rPr>
        <w:t xml:space="preserve"> valamennyi a jelen szerződés </w:t>
      </w:r>
      <w:r w:rsidRPr="004513FB">
        <w:rPr>
          <w:rFonts w:ascii="Garamond" w:hAnsi="Garamond" w:cs="Arial"/>
          <w:szCs w:val="24"/>
        </w:rPr>
        <w:t>1</w:t>
      </w:r>
      <w:r w:rsidRPr="00BA1C16">
        <w:rPr>
          <w:rFonts w:ascii="Garamond" w:hAnsi="Garamond"/>
        </w:rPr>
        <w:t xml:space="preserve">. pontjában nevesített feladat megvalósításához szükséges azon munkákat is el kell végeznie </w:t>
      </w:r>
      <w:r w:rsidRPr="004513FB">
        <w:rPr>
          <w:rFonts w:ascii="Garamond" w:hAnsi="Garamond" w:cs="Arial"/>
          <w:szCs w:val="24"/>
        </w:rPr>
        <w:t>Megrendelő</w:t>
      </w:r>
      <w:r w:rsidRPr="00BA1C16">
        <w:rPr>
          <w:rFonts w:ascii="Garamond" w:hAnsi="Garamond"/>
        </w:rPr>
        <w:t xml:space="preserve"> utasításainak megfelelően, amelyek a műszaki előírásokban, a szabványokban, az üzemeltetői utasításokban, vagy jogszabályokban kerültek rögzítésre, szabályozásra, így a megvalósítás szakszerű végrehajtásához indokoltak és szükségesek. </w:t>
      </w:r>
      <w:r w:rsidRPr="004513FB">
        <w:rPr>
          <w:rFonts w:ascii="Garamond" w:hAnsi="Garamond" w:cs="Arial"/>
          <w:szCs w:val="24"/>
        </w:rPr>
        <w:t>Vállalkozó</w:t>
      </w:r>
      <w:r w:rsidRPr="00BA1C16">
        <w:rPr>
          <w:rFonts w:ascii="Garamond" w:hAnsi="Garamond"/>
        </w:rPr>
        <w:t xml:space="preserve"> a munkálatokat megtervezi, elvégzi és befejezi, és műszaki átadás-</w:t>
      </w:r>
      <w:r w:rsidRPr="004513FB">
        <w:rPr>
          <w:rFonts w:ascii="Garamond" w:hAnsi="Garamond" w:cs="Arial"/>
          <w:szCs w:val="24"/>
        </w:rPr>
        <w:t>átvételi</w:t>
      </w:r>
      <w:r w:rsidRPr="00BA1C16">
        <w:rPr>
          <w:rFonts w:ascii="Garamond" w:hAnsi="Garamond"/>
        </w:rPr>
        <w:t xml:space="preserve"> eljárás során </w:t>
      </w:r>
      <w:r w:rsidRPr="004513FB">
        <w:rPr>
          <w:rFonts w:ascii="Garamond" w:hAnsi="Garamond" w:cs="Arial"/>
          <w:szCs w:val="24"/>
        </w:rPr>
        <w:t>Megrendelő</w:t>
      </w:r>
      <w:r w:rsidRPr="00BA1C16">
        <w:rPr>
          <w:rFonts w:ascii="Garamond" w:hAnsi="Garamond"/>
        </w:rPr>
        <w:t xml:space="preserve"> rendelkezésére bocsátja. Vállalkozó a megvalósításhoz, befejezéshez vagy a hibák orvoslásához szükséges minden ideiglenes vagy állandó felügyeletet, munkaerőt, beren</w:t>
      </w:r>
      <w:r w:rsidRPr="00CC6023">
        <w:rPr>
          <w:rFonts w:ascii="Garamond" w:hAnsi="Garamond"/>
        </w:rPr>
        <w:t>dezést, árut, szállítást, szolgáltat</w:t>
      </w:r>
      <w:r w:rsidRPr="006404BE">
        <w:rPr>
          <w:rFonts w:ascii="Garamond" w:hAnsi="Garamond"/>
        </w:rPr>
        <w:t xml:space="preserve">ást, munkaeszközt és egyéb eszközt, erőforrást biztosít. </w:t>
      </w:r>
    </w:p>
    <w:p w14:paraId="059DDA65" w14:textId="77777777" w:rsidR="001D6562" w:rsidRPr="0063057A" w:rsidRDefault="001D6562" w:rsidP="001D6562">
      <w:pPr>
        <w:spacing w:after="0"/>
        <w:jc w:val="both"/>
        <w:rPr>
          <w:rFonts w:ascii="Garamond" w:hAnsi="Garamond"/>
          <w:sz w:val="24"/>
          <w:szCs w:val="24"/>
        </w:rPr>
      </w:pPr>
    </w:p>
    <w:p w14:paraId="13CFF9C9" w14:textId="77777777" w:rsidR="001D6562" w:rsidRPr="006404B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a jelen megállapodás teljesítéséből fakadóan betartja és </w:t>
      </w:r>
      <w:proofErr w:type="spellStart"/>
      <w:r w:rsidRPr="00BA1C16">
        <w:rPr>
          <w:rFonts w:ascii="Garamond" w:hAnsi="Garamond"/>
        </w:rPr>
        <w:t>alkalmazottaival</w:t>
      </w:r>
      <w:proofErr w:type="spellEnd"/>
      <w:r w:rsidRPr="00BA1C16">
        <w:rPr>
          <w:rFonts w:ascii="Garamond" w:hAnsi="Garamond"/>
        </w:rPr>
        <w:t>, közreműködőivel, alvállalkozóival, illetőleg ezek közreműködőivel is betart</w:t>
      </w:r>
      <w:r w:rsidRPr="00CC6023">
        <w:rPr>
          <w:rFonts w:ascii="Garamond" w:hAnsi="Garamond"/>
        </w:rPr>
        <w:t>atja a jogszabályok és más s</w:t>
      </w:r>
      <w:r w:rsidRPr="006404BE">
        <w:rPr>
          <w:rFonts w:ascii="Garamond" w:hAnsi="Garamond"/>
        </w:rPr>
        <w:t xml:space="preserve">zabályok kötelezően alkalmazandó rendelkezéseit, ideértve az érvényes tűzvédelmi, környezetvédelmi, biztonsági és munkavédelmi szabályozásokat, különös tekintettel a munkavédelemről szóló 1993. évi XCIII. törvény, az építési munkahelyeken és az építési folyamatok során megvalósítandó minimális munkavédelmi követelményekről szóló 4/2002. (II. 20.) </w:t>
      </w:r>
      <w:proofErr w:type="spellStart"/>
      <w:r w:rsidRPr="006404BE">
        <w:rPr>
          <w:rFonts w:ascii="Garamond" w:hAnsi="Garamond"/>
        </w:rPr>
        <w:t>SzCsM</w:t>
      </w:r>
      <w:proofErr w:type="spellEnd"/>
      <w:r w:rsidRPr="006404BE">
        <w:rPr>
          <w:rFonts w:ascii="Garamond" w:hAnsi="Garamond"/>
        </w:rPr>
        <w:t>-EüM együttes rendelet, az építési és bontási hulladék kezelésének részletes szabályairól szóló 45/2004. (VII. 26.) BM-</w:t>
      </w:r>
      <w:proofErr w:type="spellStart"/>
      <w:r w:rsidRPr="006404BE">
        <w:rPr>
          <w:rFonts w:ascii="Garamond" w:hAnsi="Garamond"/>
        </w:rPr>
        <w:t>KvVM</w:t>
      </w:r>
      <w:proofErr w:type="spellEnd"/>
      <w:r w:rsidRPr="006404BE">
        <w:rPr>
          <w:rFonts w:ascii="Garamond" w:hAnsi="Garamond"/>
        </w:rPr>
        <w:t xml:space="preserve"> együttes rendelet, az építőipari kivitelezési tevékenységről szóló 191/2009. (IX. 15.) Korm. rendelet, az épített környezet alakításáról és védelméről szóló 1997. évi LXXVIII. törvény előírásait.</w:t>
      </w:r>
    </w:p>
    <w:p w14:paraId="2CAE4420" w14:textId="77777777" w:rsidR="001D6562" w:rsidRPr="0063057A" w:rsidRDefault="001D6562" w:rsidP="001D6562">
      <w:pPr>
        <w:spacing w:after="0"/>
        <w:jc w:val="both"/>
        <w:rPr>
          <w:rFonts w:ascii="Garamond" w:hAnsi="Garamond"/>
          <w:sz w:val="24"/>
          <w:szCs w:val="24"/>
        </w:rPr>
      </w:pPr>
    </w:p>
    <w:p w14:paraId="34784AA1" w14:textId="77777777" w:rsidR="001D6562" w:rsidRPr="006404B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993397">
        <w:rPr>
          <w:rFonts w:ascii="Garamond" w:hAnsi="Garamond"/>
        </w:rPr>
        <w:t>V</w:t>
      </w:r>
      <w:r w:rsidRPr="00BA1C16">
        <w:rPr>
          <w:rFonts w:ascii="Garamond" w:hAnsi="Garamond"/>
        </w:rPr>
        <w:t xml:space="preserve">állalkozó jelen szerződésben és annak mellékleteiben foglaltak szerinti tartalommal, </w:t>
      </w:r>
      <w:r w:rsidRPr="00CC6023">
        <w:rPr>
          <w:rFonts w:ascii="Garamond" w:hAnsi="Garamond"/>
        </w:rPr>
        <w:t>hiba-</w:t>
      </w:r>
      <w:r w:rsidRPr="006404BE">
        <w:rPr>
          <w:rFonts w:ascii="Garamond" w:hAnsi="Garamond"/>
        </w:rPr>
        <w:t xml:space="preserve"> és hiánymentesen, megfelelő határidőben köteles teljesíteni, amelyek együttesen a szerződésszerű teljesítésnek a feltételei. </w:t>
      </w:r>
      <w:r w:rsidRPr="00993397">
        <w:rPr>
          <w:rFonts w:ascii="Garamond" w:hAnsi="Garamond"/>
        </w:rPr>
        <w:t>V</w:t>
      </w:r>
      <w:r w:rsidRPr="00BA1C16">
        <w:rPr>
          <w:rFonts w:ascii="Garamond" w:hAnsi="Garamond"/>
        </w:rPr>
        <w:t>állalkozó biztosítja, hogy a megvalósuló létesítmény minősége mind a felhasznált anyagok, mind a létesí</w:t>
      </w:r>
      <w:r w:rsidRPr="00CC6023">
        <w:rPr>
          <w:rFonts w:ascii="Garamond" w:hAnsi="Garamond"/>
        </w:rPr>
        <w:t>tmény szerkezete és kivi</w:t>
      </w:r>
      <w:r w:rsidRPr="006404BE">
        <w:rPr>
          <w:rFonts w:ascii="Garamond" w:hAnsi="Garamond"/>
        </w:rPr>
        <w:t>tel szempontjából, az érvényes magyar szabványoknak és kötelezően alkalmazandó előírásoknak megfelel, és a szerződéses cél elérését maradéktalanul teljesíti.</w:t>
      </w:r>
    </w:p>
    <w:p w14:paraId="05D3D583" w14:textId="77777777" w:rsidR="001D6562" w:rsidRPr="006404BE" w:rsidRDefault="001D6562" w:rsidP="001D6562">
      <w:pPr>
        <w:pStyle w:val="Listaszerbekezds"/>
        <w:widowControl w:val="0"/>
        <w:autoSpaceDE w:val="0"/>
        <w:autoSpaceDN w:val="0"/>
        <w:spacing w:after="0"/>
        <w:jc w:val="both"/>
        <w:rPr>
          <w:rFonts w:ascii="Garamond" w:hAnsi="Garamond"/>
        </w:rPr>
      </w:pPr>
    </w:p>
    <w:p w14:paraId="2AB2BFF5" w14:textId="77777777" w:rsidR="001D6562" w:rsidRPr="008F60B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Vállalkozó vállalja, hogy a garanciális idő alatt megrendelő utasításának megfelelően</w:t>
      </w:r>
      <w:r>
        <w:rPr>
          <w:rFonts w:ascii="Garamond" w:hAnsi="Garamond" w:cs="Arial"/>
        </w:rPr>
        <w:t xml:space="preserve"> a tájékoztatást követő 2 munkanapon belül</w:t>
      </w:r>
      <w:r w:rsidRPr="0063057A">
        <w:rPr>
          <w:rFonts w:ascii="Garamond" w:hAnsi="Garamond" w:cs="Arial"/>
        </w:rPr>
        <w:t xml:space="preserve"> intézkedéseket tesz a fellépő hiba, hiányosság kiküszöbölése iránt, és vállalja a jogkövetkezményeket. </w:t>
      </w:r>
    </w:p>
    <w:p w14:paraId="267AEAC7" w14:textId="77777777" w:rsidR="001D6562" w:rsidRPr="008D2FBF" w:rsidRDefault="001D6562" w:rsidP="001D6562">
      <w:pPr>
        <w:spacing w:after="0"/>
        <w:jc w:val="both"/>
        <w:rPr>
          <w:rFonts w:ascii="Garamond" w:hAnsi="Garamond"/>
        </w:rPr>
      </w:pPr>
    </w:p>
    <w:p w14:paraId="548DA6CA"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993397">
        <w:rPr>
          <w:rFonts w:ascii="Garamond" w:hAnsi="Garamond"/>
        </w:rPr>
        <w:t>V</w:t>
      </w:r>
      <w:r w:rsidRPr="00BA1C16">
        <w:rPr>
          <w:rFonts w:ascii="Garamond" w:hAnsi="Garamond"/>
        </w:rPr>
        <w:t xml:space="preserve">állalkozó köteles </w:t>
      </w:r>
      <w:r w:rsidRPr="00993397">
        <w:rPr>
          <w:rFonts w:ascii="Garamond" w:hAnsi="Garamond"/>
        </w:rPr>
        <w:t>M</w:t>
      </w:r>
      <w:r w:rsidRPr="00BA1C16">
        <w:rPr>
          <w:rFonts w:ascii="Garamond" w:hAnsi="Garamond"/>
        </w:rPr>
        <w:t xml:space="preserve">egrendelőt, </w:t>
      </w:r>
      <w:r w:rsidRPr="00993397">
        <w:rPr>
          <w:rFonts w:ascii="Garamond" w:hAnsi="Garamond"/>
          <w:shd w:val="clear" w:color="auto" w:fill="FFFFFF"/>
        </w:rPr>
        <w:t>illetve a műszaki ellenőrt</w:t>
      </w:r>
      <w:r w:rsidRPr="00BA1C16">
        <w:rPr>
          <w:rFonts w:ascii="Garamond" w:hAnsi="Garamond"/>
        </w:rPr>
        <w:t xml:space="preserve"> a tevékenységéről és az ügy állásáról jelen szerződés szerint, továbbá </w:t>
      </w:r>
      <w:r>
        <w:rPr>
          <w:rFonts w:ascii="Garamond" w:hAnsi="Garamond" w:cs="Arial"/>
        </w:rPr>
        <w:t>M</w:t>
      </w:r>
      <w:r w:rsidRPr="0063057A">
        <w:rPr>
          <w:rFonts w:ascii="Garamond" w:hAnsi="Garamond" w:cs="Arial"/>
        </w:rPr>
        <w:t>egrendelő</w:t>
      </w:r>
      <w:r w:rsidRPr="00BA1C16">
        <w:rPr>
          <w:rFonts w:ascii="Garamond" w:hAnsi="Garamond"/>
        </w:rPr>
        <w:t xml:space="preserve"> kívánságára, szükség esetén e nélkül is tájékoztatni, így különösen, ha a felmerült új körülmények a megrendelői utasítások módosítását teszik indokolttá.</w:t>
      </w:r>
    </w:p>
    <w:p w14:paraId="59446CB2" w14:textId="77777777" w:rsidR="001D6562" w:rsidRPr="00993397" w:rsidRDefault="001D6562" w:rsidP="001D6562">
      <w:pPr>
        <w:spacing w:after="0"/>
        <w:jc w:val="both"/>
        <w:rPr>
          <w:rFonts w:ascii="Garamond" w:hAnsi="Garamond"/>
        </w:rPr>
      </w:pPr>
    </w:p>
    <w:p w14:paraId="310AD649"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teljes egészében felel az általa elvégzett munkálatokért, az építési módszerek megfelelő minőségéért, valamint bármilyen rendellenességre köteles </w:t>
      </w:r>
      <w:r w:rsidRPr="00993397">
        <w:rPr>
          <w:rFonts w:ascii="Garamond" w:hAnsi="Garamond"/>
        </w:rPr>
        <w:t>M</w:t>
      </w:r>
      <w:r w:rsidRPr="00BA1C16">
        <w:rPr>
          <w:rFonts w:ascii="Garamond" w:hAnsi="Garamond"/>
        </w:rPr>
        <w:t xml:space="preserve">egrendelő képviselőjének figyelmét felhívni. </w:t>
      </w:r>
    </w:p>
    <w:p w14:paraId="07CB7E66" w14:textId="77777777" w:rsidR="001D6562" w:rsidRPr="006404BE" w:rsidRDefault="001D6562" w:rsidP="001D6562">
      <w:pPr>
        <w:pStyle w:val="Listaszerbekezds"/>
        <w:widowControl w:val="0"/>
        <w:autoSpaceDE w:val="0"/>
        <w:autoSpaceDN w:val="0"/>
        <w:spacing w:after="0"/>
        <w:jc w:val="both"/>
        <w:rPr>
          <w:rFonts w:ascii="Garamond" w:hAnsi="Garamond"/>
        </w:rPr>
      </w:pPr>
    </w:p>
    <w:p w14:paraId="24BCB44C" w14:textId="77777777" w:rsidR="001D6562" w:rsidRPr="006404B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6404BE">
        <w:rPr>
          <w:rFonts w:ascii="Garamond" w:hAnsi="Garamond"/>
        </w:rPr>
        <w:t>Vállalkozó a munka végzése során köteles képzett és tapasztalt vezetőket, irányítókat biztosítani. Vállalkozó a tevékenysége során köteles továbbá olyan szakképzett, betanított és segédmunkaerőt foglalkoztatni, akik a szerződés szerinti kötelezettségeinek megfelelő, és időben történő elvégzéséhez szükségesek különös tekintettel az épített környezet alakításáról és védelméről szóló 1997. évi LXXVIII. tv. előírásaira.</w:t>
      </w:r>
    </w:p>
    <w:p w14:paraId="765D85A6" w14:textId="77777777" w:rsidR="001D6562" w:rsidRPr="006404BE" w:rsidRDefault="001D6562" w:rsidP="001D6562">
      <w:pPr>
        <w:pStyle w:val="Listaszerbekezds"/>
        <w:widowControl w:val="0"/>
        <w:autoSpaceDE w:val="0"/>
        <w:autoSpaceDN w:val="0"/>
        <w:spacing w:after="0"/>
        <w:jc w:val="both"/>
        <w:rPr>
          <w:rFonts w:ascii="Garamond" w:hAnsi="Garamond"/>
        </w:rPr>
      </w:pPr>
    </w:p>
    <w:p w14:paraId="7CDD1A6D"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Pr>
          <w:rFonts w:ascii="Garamond" w:hAnsi="Garamond" w:cs="Arial"/>
        </w:rPr>
        <w:t>V</w:t>
      </w:r>
      <w:r w:rsidRPr="0063057A">
        <w:rPr>
          <w:rFonts w:ascii="Garamond" w:hAnsi="Garamond" w:cs="Arial"/>
        </w:rPr>
        <w:t xml:space="preserve">állalkozó köteles állandó helyszíni képviselője által biztosítani minden szükséges felügyeletet és irányítást a szerződéses munka végzése során, valamint azt meghaladóan is annyi ideig, ameddig </w:t>
      </w:r>
      <w:r>
        <w:rPr>
          <w:rFonts w:ascii="Garamond" w:hAnsi="Garamond" w:cs="Arial"/>
        </w:rPr>
        <w:t>M</w:t>
      </w:r>
      <w:r w:rsidRPr="0063057A">
        <w:rPr>
          <w:rFonts w:ascii="Garamond" w:hAnsi="Garamond" w:cs="Arial"/>
        </w:rPr>
        <w:t xml:space="preserve">egrendelő szükségesnek tartja </w:t>
      </w:r>
      <w:r>
        <w:rPr>
          <w:rFonts w:ascii="Garamond" w:hAnsi="Garamond" w:cs="Arial"/>
        </w:rPr>
        <w:t>V</w:t>
      </w:r>
      <w:r w:rsidRPr="0063057A">
        <w:rPr>
          <w:rFonts w:ascii="Garamond" w:hAnsi="Garamond" w:cs="Arial"/>
        </w:rPr>
        <w:t>állalkozó kötelezettségeinek megfelelő teljesítése érdekében.</w:t>
      </w:r>
    </w:p>
    <w:p w14:paraId="494BC1CE"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7A56DF90"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Pr>
          <w:rFonts w:ascii="Garamond" w:hAnsi="Garamond" w:cs="Arial"/>
        </w:rPr>
        <w:t>V</w:t>
      </w:r>
      <w:r w:rsidRPr="0063057A">
        <w:rPr>
          <w:rFonts w:ascii="Garamond" w:hAnsi="Garamond" w:cs="Arial"/>
        </w:rPr>
        <w:t xml:space="preserve">állalkozó köteles meghatalmazott képviselőjét, alkalmazottját, alvállalkozóját, vele szerződéses kapcsolatban lévő bármely más személyt haladéktalanul eltávolítani és másik, </w:t>
      </w:r>
      <w:r>
        <w:rPr>
          <w:rFonts w:ascii="Garamond" w:hAnsi="Garamond" w:cs="Arial"/>
        </w:rPr>
        <w:t>M</w:t>
      </w:r>
      <w:r w:rsidRPr="0063057A">
        <w:rPr>
          <w:rFonts w:ascii="Garamond" w:hAnsi="Garamond" w:cs="Arial"/>
        </w:rPr>
        <w:t xml:space="preserve">egrendelő által jóváhagyott személlyel pótolni, ha </w:t>
      </w:r>
      <w:r>
        <w:rPr>
          <w:rFonts w:ascii="Garamond" w:hAnsi="Garamond" w:cs="Arial"/>
        </w:rPr>
        <w:t>M</w:t>
      </w:r>
      <w:r w:rsidRPr="0063057A">
        <w:rPr>
          <w:rFonts w:ascii="Garamond" w:hAnsi="Garamond" w:cs="Arial"/>
        </w:rPr>
        <w:t xml:space="preserve">egrendelő azt feladatai ellátására </w:t>
      </w:r>
      <w:r w:rsidRPr="002967F0">
        <w:rPr>
          <w:rFonts w:ascii="Garamond" w:hAnsi="Garamond" w:cs="Arial"/>
        </w:rPr>
        <w:t>nem tartja megfelelőnek, és erről Vállalkozót, a kifogás indokait is megnevezve, írásban</w:t>
      </w:r>
      <w:r w:rsidRPr="0063057A">
        <w:rPr>
          <w:rFonts w:ascii="Garamond" w:hAnsi="Garamond" w:cs="Arial"/>
        </w:rPr>
        <w:t xml:space="preserve"> értesíti.</w:t>
      </w:r>
    </w:p>
    <w:p w14:paraId="71CB8E72"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2924A46D" w14:textId="77777777" w:rsidR="001D6562" w:rsidRPr="006404B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köteles haladéktalanul írásban jelezni akár közvetlenül, akár a műszaki ellenőr útján </w:t>
      </w:r>
      <w:r>
        <w:rPr>
          <w:rFonts w:ascii="Garamond" w:hAnsi="Garamond" w:cs="Arial"/>
        </w:rPr>
        <w:t>M</w:t>
      </w:r>
      <w:r w:rsidRPr="0063057A">
        <w:rPr>
          <w:rFonts w:ascii="Garamond" w:hAnsi="Garamond" w:cs="Arial"/>
        </w:rPr>
        <w:t>egrendelőnek</w:t>
      </w:r>
      <w:r w:rsidRPr="00BA1C16">
        <w:rPr>
          <w:rFonts w:ascii="Garamond" w:hAnsi="Garamond"/>
        </w:rPr>
        <w:t xml:space="preserve"> bármely </w:t>
      </w:r>
      <w:proofErr w:type="gramStart"/>
      <w:r w:rsidRPr="00BA1C16">
        <w:rPr>
          <w:rFonts w:ascii="Garamond" w:hAnsi="Garamond"/>
        </w:rPr>
        <w:t>tényt,</w:t>
      </w:r>
      <w:proofErr w:type="gramEnd"/>
      <w:r w:rsidRPr="00BA1C16">
        <w:rPr>
          <w:rFonts w:ascii="Garamond" w:hAnsi="Garamond"/>
        </w:rPr>
        <w:t xml:space="preserve"> vagy körülményt, amely a beruházás véghatáridejének csúszását, a megrendelői utasítások módosítását, vagy egyéb szerződésszegést eredményezhet, vagy</w:t>
      </w:r>
      <w:r w:rsidRPr="00CC6023">
        <w:rPr>
          <w:rFonts w:ascii="Garamond" w:hAnsi="Garamond"/>
        </w:rPr>
        <w:t xml:space="preserve"> amelyek kihatással vannak a szerződésre, illetve az elvárt minőség</w:t>
      </w:r>
      <w:r w:rsidRPr="006404BE">
        <w:rPr>
          <w:rFonts w:ascii="Garamond" w:hAnsi="Garamond"/>
        </w:rPr>
        <w:t>re. Az értesítésnek ki kell térnie az előidéző okokra, azok megszüntetésének módjára, a kedvezőtlen hatások várható mértékére, mérséklésének vállalkozó által javasolt módjára és a kármegelőzési és kárenyhítési javaslatra.</w:t>
      </w:r>
    </w:p>
    <w:p w14:paraId="7DC4AA8F" w14:textId="77777777" w:rsidR="001D6562" w:rsidRPr="006404BE" w:rsidRDefault="001D6562" w:rsidP="001D6562">
      <w:pPr>
        <w:pStyle w:val="Listaszerbekezds"/>
        <w:widowControl w:val="0"/>
        <w:autoSpaceDE w:val="0"/>
        <w:autoSpaceDN w:val="0"/>
        <w:spacing w:after="0"/>
        <w:jc w:val="both"/>
        <w:rPr>
          <w:rFonts w:ascii="Garamond" w:hAnsi="Garamond"/>
        </w:rPr>
      </w:pPr>
    </w:p>
    <w:p w14:paraId="7CD01C4B"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6404BE">
        <w:rPr>
          <w:rFonts w:ascii="Garamond" w:hAnsi="Garamond"/>
        </w:rPr>
        <w:t>Vállalkozó köteles biztosítani</w:t>
      </w:r>
      <w:r w:rsidRPr="00BA1C16">
        <w:rPr>
          <w:rFonts w:ascii="Garamond" w:hAnsi="Garamond"/>
        </w:rPr>
        <w:t xml:space="preserve"> </w:t>
      </w:r>
      <w:r w:rsidRPr="00993397">
        <w:rPr>
          <w:rFonts w:ascii="Garamond" w:hAnsi="Garamond"/>
        </w:rPr>
        <w:t>M</w:t>
      </w:r>
      <w:r w:rsidRPr="00BA1C16">
        <w:rPr>
          <w:rFonts w:ascii="Garamond" w:hAnsi="Garamond"/>
        </w:rPr>
        <w:t xml:space="preserve">egrendelő, illetőleg képviselője számára, hogy bármely időpontban az ellenőrzési jogát gyakorolhassa, hogy </w:t>
      </w:r>
      <w:r>
        <w:rPr>
          <w:rFonts w:ascii="Garamond" w:hAnsi="Garamond" w:cs="Arial"/>
        </w:rPr>
        <w:t>M</w:t>
      </w:r>
      <w:r w:rsidRPr="0063057A">
        <w:rPr>
          <w:rFonts w:ascii="Garamond" w:hAnsi="Garamond" w:cs="Arial"/>
        </w:rPr>
        <w:t>egrendelő</w:t>
      </w:r>
      <w:r w:rsidRPr="00BA1C16">
        <w:rPr>
          <w:rFonts w:ascii="Garamond" w:hAnsi="Garamond"/>
        </w:rPr>
        <w:t xml:space="preserve"> megtekinthesse és megvizsgálhassa a munkavégzés helyszínét, az anyagok, </w:t>
      </w:r>
      <w:r w:rsidRPr="00CC6023">
        <w:rPr>
          <w:rFonts w:ascii="Garamond" w:hAnsi="Garamond"/>
        </w:rPr>
        <w:t>termékek, szerkezetek és berendezések minőségét, köte</w:t>
      </w:r>
      <w:r w:rsidRPr="006404BE">
        <w:rPr>
          <w:rFonts w:ascii="Garamond" w:hAnsi="Garamond"/>
        </w:rPr>
        <w:t xml:space="preserve">les továbbá hatósági ellenőrzéseket lehetővé tenni, illetve intézkedni az iránt, hogy a vizsgálatokon és ellenőrzéseken, amelyek </w:t>
      </w:r>
      <w:r w:rsidRPr="00993397">
        <w:rPr>
          <w:rFonts w:ascii="Garamond" w:hAnsi="Garamond"/>
        </w:rPr>
        <w:t>V</w:t>
      </w:r>
      <w:r w:rsidRPr="00BA1C16">
        <w:rPr>
          <w:rFonts w:ascii="Garamond" w:hAnsi="Garamond"/>
        </w:rPr>
        <w:t>állalkozó felelősségi körébe tartoznak, a hatóságok részt vehessenek.</w:t>
      </w:r>
    </w:p>
    <w:p w14:paraId="56DA5C43" w14:textId="77777777" w:rsidR="001D6562" w:rsidRPr="006404BE" w:rsidRDefault="001D6562" w:rsidP="001D6562">
      <w:pPr>
        <w:pStyle w:val="Listaszerbekezds"/>
        <w:widowControl w:val="0"/>
        <w:autoSpaceDE w:val="0"/>
        <w:autoSpaceDN w:val="0"/>
        <w:spacing w:after="0"/>
        <w:jc w:val="both"/>
        <w:rPr>
          <w:rFonts w:ascii="Garamond" w:hAnsi="Garamond"/>
        </w:rPr>
      </w:pPr>
    </w:p>
    <w:p w14:paraId="1212494A"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 xml:space="preserve">Vállalkozónak feladatait oly módon kell ellátnia, hogy a beruházás megvalósításával összefüggő minden dokumentumot </w:t>
      </w:r>
      <w:r w:rsidRPr="00DD36F5">
        <w:rPr>
          <w:rFonts w:ascii="Garamond" w:hAnsi="Garamond" w:cs="Arial"/>
        </w:rPr>
        <w:t xml:space="preserve">- </w:t>
      </w:r>
      <w:proofErr w:type="gramStart"/>
      <w:r w:rsidRPr="00DD36F5">
        <w:rPr>
          <w:rFonts w:ascii="Garamond" w:hAnsi="Garamond" w:cs="Arial"/>
        </w:rPr>
        <w:t>ide értve</w:t>
      </w:r>
      <w:proofErr w:type="gramEnd"/>
      <w:r w:rsidRPr="00DD36F5">
        <w:rPr>
          <w:rFonts w:ascii="Garamond" w:hAnsi="Garamond" w:cs="Arial"/>
        </w:rPr>
        <w:t xml:space="preserve"> a megvalósulási tervdokumentációt is</w:t>
      </w:r>
      <w:r w:rsidRPr="0063057A">
        <w:rPr>
          <w:rFonts w:ascii="Garamond" w:hAnsi="Garamond" w:cs="Arial"/>
        </w:rPr>
        <w:t xml:space="preserve"> - képes legyen </w:t>
      </w:r>
      <w:r>
        <w:rPr>
          <w:rFonts w:ascii="Garamond" w:hAnsi="Garamond" w:cs="Arial"/>
        </w:rPr>
        <w:t>M</w:t>
      </w:r>
      <w:r w:rsidRPr="0063057A">
        <w:rPr>
          <w:rFonts w:ascii="Garamond" w:hAnsi="Garamond" w:cs="Arial"/>
        </w:rPr>
        <w:t xml:space="preserve">egrendelőnek digitalizált </w:t>
      </w:r>
      <w:r>
        <w:rPr>
          <w:rFonts w:ascii="Garamond" w:hAnsi="Garamond" w:cs="Arial"/>
        </w:rPr>
        <w:t xml:space="preserve">(PDF és koordinátahelyes szerkeszthető) </w:t>
      </w:r>
      <w:r w:rsidRPr="0063057A">
        <w:rPr>
          <w:rFonts w:ascii="Garamond" w:hAnsi="Garamond" w:cs="Arial"/>
        </w:rPr>
        <w:t xml:space="preserve">formában is átadni. Ezt a követelményt </w:t>
      </w:r>
      <w:r>
        <w:rPr>
          <w:rFonts w:ascii="Garamond" w:hAnsi="Garamond" w:cs="Arial"/>
        </w:rPr>
        <w:t>V</w:t>
      </w:r>
      <w:r w:rsidRPr="0063057A">
        <w:rPr>
          <w:rFonts w:ascii="Garamond" w:hAnsi="Garamond" w:cs="Arial"/>
        </w:rPr>
        <w:t xml:space="preserve">állalkozónak </w:t>
      </w:r>
      <w:proofErr w:type="spellStart"/>
      <w:r w:rsidRPr="0063057A">
        <w:rPr>
          <w:rFonts w:ascii="Garamond" w:hAnsi="Garamond" w:cs="Arial"/>
        </w:rPr>
        <w:t>érvényesítenie</w:t>
      </w:r>
      <w:proofErr w:type="spellEnd"/>
      <w:r w:rsidRPr="0063057A">
        <w:rPr>
          <w:rFonts w:ascii="Garamond" w:hAnsi="Garamond" w:cs="Arial"/>
        </w:rPr>
        <w:t xml:space="preserve"> kell az alvállalkozói, közreműködői irányában is. </w:t>
      </w:r>
      <w:r>
        <w:rPr>
          <w:rFonts w:ascii="Garamond" w:hAnsi="Garamond" w:cs="Arial"/>
        </w:rPr>
        <w:t>A digitalizált dokumentumoknak alkalmasnak kell lennie, hogy átvihető legyen a város digitális állományába (pl.: térinformatikai programok).</w:t>
      </w:r>
    </w:p>
    <w:p w14:paraId="62925247"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226B690D"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Vállalkozó köteles a beruházás kapcsán tudomására jutott információkat, adatokat, valamint a munka során készült iratokat, dokumentációkat üzleti titokként - a vonatkozó jogszabályi előírások megtartásával - bizalmasan kezelni, s ezt bármely közreműködőjétől azonos feltételekkel megkövetelni. Megrendelő hozzájárulása nélkül mindezekbe betekintést nem engedhet, ezekről információkat nem nyújthat, szakmai publikációkban, előadásokban azokat nem használhatja fel.</w:t>
      </w:r>
    </w:p>
    <w:p w14:paraId="0DA9E9D9"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4A7CE04E"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Az épített környezet alakításáról és védelméről szóló 1997. évi LXXVIII. törvény 39-39/A. §-</w:t>
      </w:r>
      <w:proofErr w:type="spellStart"/>
      <w:r w:rsidRPr="0063057A">
        <w:rPr>
          <w:rFonts w:ascii="Garamond" w:hAnsi="Garamond" w:cs="Arial"/>
        </w:rPr>
        <w:t>aiban</w:t>
      </w:r>
      <w:proofErr w:type="spellEnd"/>
      <w:r w:rsidRPr="0063057A">
        <w:rPr>
          <w:rFonts w:ascii="Garamond" w:hAnsi="Garamond" w:cs="Arial"/>
        </w:rPr>
        <w:t xml:space="preserve"> foglaltak betartása teljes mértékben Vállalkozó felelőssége.</w:t>
      </w:r>
    </w:p>
    <w:p w14:paraId="33B5EC33" w14:textId="77777777" w:rsidR="001D6562" w:rsidRPr="008D2FBF" w:rsidRDefault="001D6562" w:rsidP="001D6562">
      <w:pPr>
        <w:spacing w:after="0"/>
        <w:jc w:val="both"/>
        <w:rPr>
          <w:rFonts w:ascii="Garamond" w:hAnsi="Garamond"/>
        </w:rPr>
      </w:pPr>
    </w:p>
    <w:p w14:paraId="65332E87"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köteles az általa elvégzett munkát az építési naplóban folyamatosan dokumentálni. Az építési naplót magyar nyelven kell vezetni. </w:t>
      </w:r>
    </w:p>
    <w:p w14:paraId="778CCE40" w14:textId="77777777" w:rsidR="001D6562" w:rsidRPr="006404BE" w:rsidRDefault="001D6562" w:rsidP="001D6562">
      <w:pPr>
        <w:pStyle w:val="Listaszerbekezds"/>
        <w:widowControl w:val="0"/>
        <w:autoSpaceDE w:val="0"/>
        <w:autoSpaceDN w:val="0"/>
        <w:spacing w:after="0"/>
        <w:jc w:val="both"/>
        <w:rPr>
          <w:rFonts w:ascii="Garamond" w:hAnsi="Garamond"/>
        </w:rPr>
      </w:pPr>
    </w:p>
    <w:p w14:paraId="6FD16BF3" w14:textId="77777777" w:rsidR="001D6562" w:rsidRPr="006404B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6404BE">
        <w:rPr>
          <w:rFonts w:ascii="Garamond" w:hAnsi="Garamond"/>
        </w:rPr>
        <w:t>Vállalkozó a kivitelezéshez szükséges víz- és energiaigényét saját maga köteles biztosítani, arra Megrendelő nem köteles.</w:t>
      </w:r>
    </w:p>
    <w:p w14:paraId="50274F79" w14:textId="77777777" w:rsidR="001D6562" w:rsidRPr="006404BE" w:rsidRDefault="001D6562" w:rsidP="001D6562">
      <w:pPr>
        <w:pStyle w:val="Listaszerbekezds"/>
        <w:widowControl w:val="0"/>
        <w:autoSpaceDE w:val="0"/>
        <w:autoSpaceDN w:val="0"/>
        <w:spacing w:after="0"/>
        <w:jc w:val="both"/>
        <w:rPr>
          <w:rFonts w:ascii="Garamond" w:hAnsi="Garamond"/>
        </w:rPr>
      </w:pPr>
    </w:p>
    <w:p w14:paraId="0F20BB16"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Vállalkozó Megrendelő utasításaitól abban az esetben térhet el, ha azt Megrendelő érdeke feltétlenül megköveteli és Megrendelő előzetes értesítésére már nincs mód. Ilyen esetben Megrendelőt az utasítástól való eltéréstől haladéktalanul értesíteni kell.</w:t>
      </w:r>
    </w:p>
    <w:p w14:paraId="75B60492"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62DA3D1D"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az általa ellátott tevékenységért, illetve annak eredményéért teljes körű anyagi felelősséget vállal, ennek keretében </w:t>
      </w:r>
      <w:r w:rsidRPr="00CC6023">
        <w:rPr>
          <w:rFonts w:ascii="Garamond" w:hAnsi="Garamond"/>
        </w:rPr>
        <w:t xml:space="preserve">felel mindazon kárért, mely nem megfelelő munkavégzésére, vagy </w:t>
      </w:r>
      <w:r w:rsidRPr="006404BE">
        <w:rPr>
          <w:rFonts w:ascii="Garamond" w:hAnsi="Garamond"/>
        </w:rPr>
        <w:t xml:space="preserve">nem megfelelő anyag beépítésére vezethető vissza. Ezen körben Vállalkozó azon kárért is felel, melyet harmadik személy </w:t>
      </w:r>
      <w:r w:rsidRPr="00BA1C16">
        <w:rPr>
          <w:rFonts w:ascii="Garamond" w:hAnsi="Garamond"/>
        </w:rPr>
        <w:t xml:space="preserve">Vállalkozó tevékenységével összefüggésben érvényesít Megrendelővel szemben. A jótállási idő végéig a kivitelezéssel érintett területen lévő ingatlanokban Vállalkozó által végzett munkákból kifolyólag okozott károkért Vállalkozó teljes körű felelősséggel tartozik, és vállalja a szükséges helyreállításokat. </w:t>
      </w:r>
    </w:p>
    <w:p w14:paraId="696766E9"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3EE3EFA2"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Vállalkozó kötelezettsége a kivitelezéssel érintett területen lévő ingatlanokról állapotrögzítés készítése a kivitelezési munkák megkezdése előtt.</w:t>
      </w:r>
    </w:p>
    <w:p w14:paraId="496CDE69" w14:textId="77777777" w:rsidR="001D6562" w:rsidRPr="00BA1C16" w:rsidRDefault="001D6562" w:rsidP="001D6562">
      <w:pPr>
        <w:pStyle w:val="Listaszerbekezds"/>
        <w:widowControl w:val="0"/>
        <w:autoSpaceDE w:val="0"/>
        <w:autoSpaceDN w:val="0"/>
        <w:spacing w:after="0"/>
        <w:jc w:val="both"/>
        <w:rPr>
          <w:rFonts w:ascii="Garamond" w:hAnsi="Garamond"/>
        </w:rPr>
      </w:pPr>
    </w:p>
    <w:p w14:paraId="709D43B3"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Vállalkozó köteles a kivitelezés során olyan anyagokat beépíteni, amelyek megfelelnek a magyar szabványok minőségi előírásainak</w:t>
      </w:r>
      <w:r w:rsidRPr="0026024C">
        <w:rPr>
          <w:rFonts w:ascii="Garamond" w:hAnsi="Garamond" w:cs="Arial"/>
          <w:szCs w:val="24"/>
        </w:rPr>
        <w:t>, és a jóváhagyott kiviteli tervnek,</w:t>
      </w:r>
      <w:r w:rsidRPr="00BA1C16">
        <w:rPr>
          <w:rFonts w:ascii="Garamond" w:hAnsi="Garamond"/>
        </w:rPr>
        <w:t xml:space="preserve"> és a beépített anyagokról a megfelelőséget igazoló okiratokat rendelkezésre bocsátani.</w:t>
      </w:r>
    </w:p>
    <w:p w14:paraId="5C3B16E6" w14:textId="77777777" w:rsidR="001D6562" w:rsidRPr="0026024C" w:rsidRDefault="001D6562" w:rsidP="001D6562">
      <w:pPr>
        <w:pStyle w:val="Listaszerbekezds"/>
        <w:widowControl w:val="0"/>
        <w:autoSpaceDE w:val="0"/>
        <w:autoSpaceDN w:val="0"/>
        <w:spacing w:after="0"/>
        <w:jc w:val="both"/>
        <w:rPr>
          <w:rFonts w:ascii="Garamond" w:hAnsi="Garamond" w:cs="Arial"/>
          <w:szCs w:val="24"/>
        </w:rPr>
      </w:pPr>
    </w:p>
    <w:p w14:paraId="61EA4C8B" w14:textId="77777777" w:rsidR="001D6562" w:rsidRPr="0026024C"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szCs w:val="24"/>
        </w:rPr>
      </w:pPr>
      <w:r w:rsidRPr="0026024C">
        <w:rPr>
          <w:rFonts w:ascii="Garamond" w:hAnsi="Garamond" w:cs="Arial"/>
          <w:szCs w:val="24"/>
        </w:rPr>
        <w:t xml:space="preserve">Vállalkozó köteles a munkavégzés során keletkezett károkat Megrendelő, illetőleg más károsult részére </w:t>
      </w:r>
      <w:r>
        <w:rPr>
          <w:rFonts w:ascii="Garamond" w:hAnsi="Garamond" w:cs="Arial"/>
          <w:szCs w:val="24"/>
        </w:rPr>
        <w:t xml:space="preserve">saját költségén </w:t>
      </w:r>
      <w:r w:rsidRPr="0026024C">
        <w:rPr>
          <w:rFonts w:ascii="Garamond" w:hAnsi="Garamond" w:cs="Arial"/>
          <w:szCs w:val="24"/>
        </w:rPr>
        <w:t>helyreállítani. Amennyiben a helyreállítás nem lehetséges, a károkat meg kell térítenie.</w:t>
      </w:r>
    </w:p>
    <w:p w14:paraId="74876C46" w14:textId="77777777" w:rsidR="001D6562" w:rsidRPr="00BA1C16" w:rsidRDefault="001D6562" w:rsidP="001D6562">
      <w:pPr>
        <w:pStyle w:val="Listaszerbekezds"/>
        <w:widowControl w:val="0"/>
        <w:autoSpaceDE w:val="0"/>
        <w:autoSpaceDN w:val="0"/>
        <w:spacing w:after="0"/>
        <w:jc w:val="both"/>
        <w:rPr>
          <w:rFonts w:ascii="Garamond" w:hAnsi="Garamond"/>
        </w:rPr>
      </w:pPr>
    </w:p>
    <w:p w14:paraId="0A51BC55" w14:textId="77777777" w:rsidR="001D6562" w:rsidRPr="00162B1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162B1E">
        <w:rPr>
          <w:rFonts w:ascii="Garamond" w:hAnsi="Garamond"/>
        </w:rPr>
        <w:t>Vállalkozó köteles a halasztást nem tűrő meghibásodás felszámolását, amely életveszélyt okoz, a bejelentést követően haladéktalanul, de a sürgősségtől függően 3-24 órán belül megkezdeni, és folyamatos munkavégzéssel befejezni.</w:t>
      </w:r>
    </w:p>
    <w:p w14:paraId="7CB2C8F0" w14:textId="77777777" w:rsidR="001D6562" w:rsidRPr="00162B1E" w:rsidRDefault="001D6562" w:rsidP="001D6562">
      <w:pPr>
        <w:pStyle w:val="Listaszerbekezds"/>
        <w:widowControl w:val="0"/>
        <w:autoSpaceDE w:val="0"/>
        <w:autoSpaceDN w:val="0"/>
        <w:spacing w:after="0"/>
        <w:jc w:val="both"/>
        <w:rPr>
          <w:rFonts w:ascii="Garamond" w:hAnsi="Garamond"/>
        </w:rPr>
      </w:pPr>
    </w:p>
    <w:p w14:paraId="71D3AB00" w14:textId="77777777" w:rsidR="001D6562" w:rsidRPr="00162B1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162B1E">
        <w:rPr>
          <w:rFonts w:ascii="Garamond" w:hAnsi="Garamond"/>
        </w:rPr>
        <w:t xml:space="preserve">Amennyiben Vállalkozó a hiba bejelentésétől számított 24 órán belül nem kezdi meg a hibaelhárítást, úgy a mulasztásból keletkezett károk </w:t>
      </w:r>
      <w:r>
        <w:rPr>
          <w:rFonts w:ascii="Garamond" w:hAnsi="Garamond"/>
        </w:rPr>
        <w:t xml:space="preserve">saját költségen elvégzett </w:t>
      </w:r>
      <w:r w:rsidRPr="00162B1E">
        <w:rPr>
          <w:rFonts w:ascii="Garamond" w:hAnsi="Garamond"/>
        </w:rPr>
        <w:t>helyreállítás</w:t>
      </w:r>
      <w:r>
        <w:rPr>
          <w:rFonts w:ascii="Garamond" w:hAnsi="Garamond"/>
        </w:rPr>
        <w:t>a</w:t>
      </w:r>
      <w:r w:rsidRPr="00162B1E">
        <w:rPr>
          <w:rFonts w:ascii="Garamond" w:hAnsi="Garamond"/>
        </w:rPr>
        <w:t xml:space="preserve"> Vállalkozó kötelezettsége, melyet legkésőbb 72 órán belül köteles végrehajtani</w:t>
      </w:r>
      <w:r w:rsidRPr="00162B1E">
        <w:rPr>
          <w:rFonts w:ascii="Garamond" w:hAnsi="Garamond" w:cs="Arial"/>
          <w:szCs w:val="24"/>
        </w:rPr>
        <w:t>.</w:t>
      </w:r>
    </w:p>
    <w:p w14:paraId="60541D1A" w14:textId="77777777" w:rsidR="001D6562" w:rsidRPr="00993397" w:rsidRDefault="001D6562" w:rsidP="001D6562">
      <w:pPr>
        <w:spacing w:after="0"/>
        <w:jc w:val="both"/>
        <w:rPr>
          <w:rFonts w:ascii="Garamond" w:hAnsi="Garamond"/>
          <w:sz w:val="24"/>
        </w:rPr>
      </w:pPr>
    </w:p>
    <w:p w14:paraId="15ED6343"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A kialakult helyzetről jegyzőkönyvet kell készíteni, melyben meg kell határozni a tényleges kár és a mulasztásból eredő kár nagyságát, melyet Vállalkozó a Ptk. szabályai szerint köteles megtéríteni.</w:t>
      </w:r>
    </w:p>
    <w:p w14:paraId="4F05BBA2" w14:textId="77777777" w:rsidR="001D6562" w:rsidRPr="006404BE" w:rsidRDefault="001D6562" w:rsidP="001D6562">
      <w:pPr>
        <w:pStyle w:val="Listaszerbekezds"/>
        <w:widowControl w:val="0"/>
        <w:autoSpaceDE w:val="0"/>
        <w:autoSpaceDN w:val="0"/>
        <w:spacing w:after="0"/>
        <w:jc w:val="both"/>
        <w:rPr>
          <w:rFonts w:ascii="Garamond" w:hAnsi="Garamond"/>
        </w:rPr>
      </w:pPr>
    </w:p>
    <w:p w14:paraId="29FC1BD5"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6404BE">
        <w:rPr>
          <w:rFonts w:ascii="Garamond" w:hAnsi="Garamond"/>
        </w:rPr>
        <w:t xml:space="preserve">Vállalkozó köteles a keletkezett hulladékot a jogszabályoknak megfelelően gyűjteni és hivatalos hulladéklerakó-helyre szállítani, valamint ezt </w:t>
      </w:r>
      <w:r w:rsidRPr="00BA1C16">
        <w:rPr>
          <w:rFonts w:ascii="Garamond" w:hAnsi="Garamond"/>
        </w:rPr>
        <w:t>Megrendelő felé megfelelően dokumentálva igazolni. Vállalkozó felel valamennyi természetvédelmi-, környezetvédelmi jogszabály betartásáért.</w:t>
      </w:r>
    </w:p>
    <w:p w14:paraId="47C47606" w14:textId="77777777" w:rsidR="001D6562" w:rsidRPr="00993397" w:rsidRDefault="001D6562" w:rsidP="001D6562">
      <w:pPr>
        <w:spacing w:after="0"/>
        <w:jc w:val="both"/>
        <w:rPr>
          <w:rFonts w:ascii="Garamond" w:hAnsi="Garamond"/>
          <w:sz w:val="24"/>
        </w:rPr>
      </w:pPr>
    </w:p>
    <w:p w14:paraId="56F08E22" w14:textId="77777777" w:rsidR="001D6562" w:rsidRPr="00BA1C16"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Vállalkozó nyilatkozik, hogy a Nemzeti Vagyonról szóló 2011. évi CXCVI. törvény 3</w:t>
      </w:r>
      <w:r w:rsidRPr="0026024C">
        <w:rPr>
          <w:rFonts w:ascii="Garamond" w:hAnsi="Garamond" w:cs="Arial"/>
          <w:szCs w:val="24"/>
        </w:rPr>
        <w:t>. §</w:t>
      </w:r>
      <w:r w:rsidRPr="00BA1C16">
        <w:rPr>
          <w:rFonts w:ascii="Garamond" w:hAnsi="Garamond"/>
        </w:rPr>
        <w:t xml:space="preserve"> (1) bekezdése alapján átlátható szervezetnek minősül. Vállalkozó vállalja, hogy változás esetén Megrendelő részére haladéktalan tájékoztatást ad. Tudomásul veszi, hogy v</w:t>
      </w:r>
      <w:r w:rsidRPr="00CC6023">
        <w:rPr>
          <w:rFonts w:ascii="Garamond" w:hAnsi="Garamond"/>
        </w:rPr>
        <w:t xml:space="preserve">alótlan tartalmú nyilatkozat esetén Megrendelő </w:t>
      </w:r>
      <w:r w:rsidRPr="006404BE">
        <w:rPr>
          <w:rFonts w:ascii="Garamond" w:hAnsi="Garamond"/>
        </w:rPr>
        <w:t>a szerződést felmondja, vagy – ha a szerződés teljesítésére még nem került sor – akkor attól eláll.</w:t>
      </w:r>
    </w:p>
    <w:p w14:paraId="658992E7" w14:textId="77777777" w:rsidR="001D6562" w:rsidRPr="00993397" w:rsidRDefault="001D6562" w:rsidP="001D6562">
      <w:pPr>
        <w:spacing w:after="0"/>
        <w:jc w:val="both"/>
        <w:rPr>
          <w:rFonts w:ascii="Garamond" w:hAnsi="Garamond"/>
          <w:sz w:val="24"/>
        </w:rPr>
      </w:pPr>
    </w:p>
    <w:p w14:paraId="69D59EFA" w14:textId="77777777" w:rsidR="001D6562" w:rsidRPr="00CC6023"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Munkaterülettel kapcsolatos rendelkezések</w:t>
      </w:r>
    </w:p>
    <w:p w14:paraId="4340CEB6" w14:textId="77777777" w:rsidR="001D6562" w:rsidRPr="00993397" w:rsidRDefault="001D6562" w:rsidP="001D6562">
      <w:pPr>
        <w:pStyle w:val="Buborkszveg"/>
        <w:tabs>
          <w:tab w:val="left" w:pos="709"/>
        </w:tabs>
        <w:ind w:left="567"/>
        <w:jc w:val="both"/>
        <w:rPr>
          <w:rFonts w:ascii="Garamond" w:hAnsi="Garamond"/>
          <w:sz w:val="24"/>
        </w:rPr>
      </w:pPr>
    </w:p>
    <w:p w14:paraId="2846F98E" w14:textId="77777777" w:rsidR="001D6562"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rPr>
      </w:pPr>
      <w:r w:rsidRPr="00F009FF">
        <w:rPr>
          <w:rFonts w:ascii="Garamond" w:hAnsi="Garamond"/>
        </w:rPr>
        <w:t xml:space="preserve">A munkaterület átadásának időpontja legfeljebb a </w:t>
      </w:r>
      <w:r w:rsidRPr="00F009FF">
        <w:rPr>
          <w:rFonts w:ascii="Garamond" w:hAnsi="Garamond"/>
          <w:szCs w:val="24"/>
        </w:rPr>
        <w:t>szerződés hatálybalépését követő 8. nap</w:t>
      </w:r>
      <w:r w:rsidRPr="00F009FF">
        <w:rPr>
          <w:rFonts w:ascii="Garamond" w:hAnsi="Garamond"/>
        </w:rPr>
        <w:t xml:space="preserve">, illetve amennyiben az nem munkanapra esik az azt követő munkanap. </w:t>
      </w:r>
    </w:p>
    <w:p w14:paraId="45E08378" w14:textId="77777777" w:rsidR="001D6562" w:rsidRPr="00F009FF" w:rsidRDefault="001D6562" w:rsidP="001D6562">
      <w:pPr>
        <w:pStyle w:val="Listaszerbekezds"/>
        <w:widowControl w:val="0"/>
        <w:autoSpaceDE w:val="0"/>
        <w:autoSpaceDN w:val="0"/>
        <w:spacing w:after="0"/>
        <w:jc w:val="both"/>
        <w:rPr>
          <w:rFonts w:ascii="Garamond" w:hAnsi="Garamond"/>
        </w:rPr>
      </w:pPr>
    </w:p>
    <w:p w14:paraId="512065FD" w14:textId="77777777" w:rsidR="001D6562" w:rsidRPr="00BA1C16"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rPr>
      </w:pPr>
      <w:r w:rsidRPr="00BA1C16">
        <w:rPr>
          <w:rFonts w:ascii="Garamond" w:hAnsi="Garamond"/>
        </w:rPr>
        <w:t xml:space="preserve">Vállalkozó részére a munkaterületet a </w:t>
      </w:r>
      <w:r w:rsidRPr="00CE7F84">
        <w:rPr>
          <w:rFonts w:ascii="Garamond" w:hAnsi="Garamond"/>
          <w:szCs w:val="24"/>
        </w:rPr>
        <w:t>megrendelő</w:t>
      </w:r>
      <w:r w:rsidRPr="00BA1C16">
        <w:rPr>
          <w:rFonts w:ascii="Garamond" w:hAnsi="Garamond"/>
        </w:rPr>
        <w:t xml:space="preserve"> biztosítja. </w:t>
      </w:r>
      <w:r w:rsidRPr="00CE7F84">
        <w:rPr>
          <w:rFonts w:ascii="Garamond" w:hAnsi="Garamond" w:cs="Arial"/>
          <w:szCs w:val="24"/>
        </w:rPr>
        <w:t>A felvonulási területek, anyagnyerő-helyek, deponálási területek biztosítása</w:t>
      </w:r>
      <w:r w:rsidRPr="00BA1C16">
        <w:rPr>
          <w:rFonts w:ascii="Garamond" w:hAnsi="Garamond"/>
        </w:rPr>
        <w:t xml:space="preserve"> a </w:t>
      </w:r>
      <w:r>
        <w:rPr>
          <w:rFonts w:ascii="Garamond" w:hAnsi="Garamond" w:cs="Arial"/>
          <w:szCs w:val="24"/>
        </w:rPr>
        <w:t>V</w:t>
      </w:r>
      <w:r w:rsidRPr="00CE7F84">
        <w:rPr>
          <w:rFonts w:ascii="Garamond" w:hAnsi="Garamond" w:cs="Arial"/>
          <w:szCs w:val="24"/>
        </w:rPr>
        <w:t>állalkozó feladata</w:t>
      </w:r>
      <w:r w:rsidRPr="00BA1C16">
        <w:rPr>
          <w:rFonts w:ascii="Garamond" w:hAnsi="Garamond"/>
        </w:rPr>
        <w:t>.</w:t>
      </w:r>
    </w:p>
    <w:p w14:paraId="62F57B1E" w14:textId="77777777" w:rsidR="001D6562" w:rsidRPr="00BA1C16" w:rsidRDefault="001D6562" w:rsidP="001D6562">
      <w:pPr>
        <w:pStyle w:val="Listaszerbekezds"/>
        <w:widowControl w:val="0"/>
        <w:autoSpaceDE w:val="0"/>
        <w:autoSpaceDN w:val="0"/>
        <w:spacing w:after="0"/>
        <w:jc w:val="both"/>
        <w:rPr>
          <w:rFonts w:ascii="Garamond" w:hAnsi="Garamond"/>
        </w:rPr>
      </w:pPr>
    </w:p>
    <w:p w14:paraId="7E81106D" w14:textId="77777777" w:rsidR="001D6562" w:rsidRPr="00CC6023"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rPr>
      </w:pPr>
      <w:r w:rsidRPr="00BA1C16">
        <w:rPr>
          <w:rFonts w:ascii="Garamond" w:hAnsi="Garamond"/>
        </w:rPr>
        <w:t xml:space="preserve">A munkaterület átadását követően </w:t>
      </w:r>
      <w:r w:rsidRPr="00CE7F84">
        <w:rPr>
          <w:rFonts w:ascii="Garamond" w:hAnsi="Garamond" w:cs="Arial"/>
          <w:szCs w:val="24"/>
        </w:rPr>
        <w:t>Vállalkozó</w:t>
      </w:r>
      <w:r w:rsidRPr="00BA1C16">
        <w:rPr>
          <w:rFonts w:ascii="Garamond" w:hAnsi="Garamond"/>
        </w:rPr>
        <w:t xml:space="preserve"> köteles biztosítani, hogy a munkaterületen történő folyamatos és tervszerű munkavégzést harmadik személy ne akadályozza.</w:t>
      </w:r>
    </w:p>
    <w:p w14:paraId="38602055" w14:textId="77777777" w:rsidR="001D6562" w:rsidRPr="00993397" w:rsidRDefault="001D6562" w:rsidP="001D6562">
      <w:pPr>
        <w:spacing w:after="0"/>
        <w:jc w:val="both"/>
        <w:rPr>
          <w:rFonts w:ascii="Garamond" w:hAnsi="Garamond"/>
          <w:sz w:val="24"/>
        </w:rPr>
      </w:pPr>
    </w:p>
    <w:p w14:paraId="5AC524BC" w14:textId="77777777" w:rsidR="001D6562" w:rsidRPr="00CE7F84" w:rsidRDefault="001D6562" w:rsidP="001D6562">
      <w:pPr>
        <w:widowControl w:val="0"/>
        <w:numPr>
          <w:ilvl w:val="0"/>
          <w:numId w:val="13"/>
        </w:numPr>
        <w:autoSpaceDE w:val="0"/>
        <w:autoSpaceDN w:val="0"/>
        <w:spacing w:after="0" w:line="240" w:lineRule="auto"/>
        <w:ind w:hanging="720"/>
        <w:jc w:val="both"/>
        <w:rPr>
          <w:rFonts w:ascii="Garamond" w:hAnsi="Garamond"/>
          <w:sz w:val="24"/>
          <w:szCs w:val="24"/>
        </w:rPr>
      </w:pPr>
      <w:r w:rsidRPr="00CE7F84">
        <w:rPr>
          <w:rFonts w:ascii="Garamond" w:hAnsi="Garamond"/>
          <w:sz w:val="24"/>
          <w:szCs w:val="24"/>
        </w:rPr>
        <w:t>Megrendelő közigazgatási területén belül a szállítási útvonalak, felvonulási területek, depóniahelyek végleges kijelölését vállalkozónak az érintett közútkezelő által jóváhagyott organizációs terv elkészítésével, és műszaki ellenőr felé történő benyújtásával a kivitelezési tevékenység megkezdéséig kell biztosítania.</w:t>
      </w:r>
    </w:p>
    <w:p w14:paraId="581F218D" w14:textId="77777777" w:rsidR="001D6562" w:rsidRPr="00CE7F84" w:rsidRDefault="001D6562" w:rsidP="001D6562">
      <w:pPr>
        <w:spacing w:after="0"/>
        <w:jc w:val="both"/>
        <w:rPr>
          <w:rFonts w:ascii="Garamond" w:hAnsi="Garamond"/>
          <w:sz w:val="24"/>
          <w:szCs w:val="24"/>
        </w:rPr>
      </w:pPr>
    </w:p>
    <w:p w14:paraId="3D571595" w14:textId="77777777" w:rsidR="001D6562" w:rsidRPr="00CE7F84"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Vállalkozó a munkaterület átadását követően a terület és a felhalmozott építési anyagok őrzését biztosítja. A rongálásokból, a munkaterület nem megfelelő őrzéséből eredő, vagy arra visszavezethető hibák kijavítása Vállalkozó feladata, amelyet térítésmentesen köteles elvégezni.</w:t>
      </w:r>
    </w:p>
    <w:p w14:paraId="50E3DC87" w14:textId="77777777" w:rsidR="001D6562" w:rsidRPr="00CE7F84" w:rsidRDefault="001D6562" w:rsidP="001D6562">
      <w:pPr>
        <w:pStyle w:val="Listaszerbekezds"/>
        <w:widowControl w:val="0"/>
        <w:autoSpaceDE w:val="0"/>
        <w:autoSpaceDN w:val="0"/>
        <w:spacing w:after="0"/>
        <w:jc w:val="both"/>
        <w:rPr>
          <w:rFonts w:ascii="Garamond" w:hAnsi="Garamond" w:cs="Arial"/>
          <w:szCs w:val="24"/>
        </w:rPr>
      </w:pPr>
    </w:p>
    <w:p w14:paraId="50901A5B" w14:textId="77777777" w:rsidR="001D6562" w:rsidRPr="00CE7F84"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Vállalkozó köteles betartani és betartatni a munkaterületre vonatkozó tűzvédelmi, vagyonvédelmi, munkavédelmi és közlekedési szabályokat, különösképpen a külföldiek munkavállalására vonatkozó jogszabályokat.</w:t>
      </w:r>
    </w:p>
    <w:p w14:paraId="435003CD" w14:textId="77777777" w:rsidR="001D6562" w:rsidRPr="00CE7F84" w:rsidRDefault="001D6562" w:rsidP="001D6562">
      <w:pPr>
        <w:pStyle w:val="Listaszerbekezds"/>
        <w:widowControl w:val="0"/>
        <w:autoSpaceDE w:val="0"/>
        <w:autoSpaceDN w:val="0"/>
        <w:spacing w:after="0"/>
        <w:jc w:val="both"/>
        <w:rPr>
          <w:rFonts w:ascii="Garamond" w:hAnsi="Garamond" w:cs="Arial"/>
          <w:szCs w:val="24"/>
        </w:rPr>
      </w:pPr>
    </w:p>
    <w:p w14:paraId="6FAEBB24" w14:textId="77777777" w:rsidR="001D6562" w:rsidRPr="002967F0"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lastRenderedPageBreak/>
        <w:t xml:space="preserve">Vállalkozó biztosítani köteles, hogy a munkaterületen végzett tevékenysége során keletkező zaj-, lég-, talaj és elfolyó-víz szennyezés ne haladja meg a jogszabályokban előírt </w:t>
      </w:r>
      <w:r w:rsidRPr="002967F0">
        <w:rPr>
          <w:rFonts w:ascii="Garamond" w:hAnsi="Garamond" w:cs="Arial"/>
          <w:szCs w:val="24"/>
        </w:rPr>
        <w:t>határértékeket. Szükség esetén Vállalkozó köteles megszerezni a hétvégi és éjszakai munkavégzésekhez a hatályos jogszabályokban foglalt határértékek alóli felmentést, annak költségeit Vállalkozó köteles vállalni.</w:t>
      </w:r>
    </w:p>
    <w:p w14:paraId="1D4E54F5" w14:textId="77777777" w:rsidR="001D6562" w:rsidRPr="004B0590" w:rsidRDefault="001D6562" w:rsidP="001D6562">
      <w:pPr>
        <w:spacing w:after="0"/>
        <w:jc w:val="both"/>
        <w:rPr>
          <w:rFonts w:ascii="Garamond" w:hAnsi="Garamond"/>
          <w:sz w:val="24"/>
        </w:rPr>
      </w:pPr>
    </w:p>
    <w:p w14:paraId="611DFEAA" w14:textId="77777777" w:rsidR="001D6562" w:rsidRPr="002967F0"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2967F0">
        <w:rPr>
          <w:rFonts w:ascii="Garamond" w:hAnsi="Garamond" w:cs="Arial"/>
          <w:szCs w:val="24"/>
        </w:rPr>
        <w:t>Vállalkozó - megfelelő engedély, illetve hozzájárulások birtokában - köteles a keletkezett építési hulladékot folyamatosan, a 45/2004. (VII. 26.) BM-</w:t>
      </w:r>
      <w:proofErr w:type="spellStart"/>
      <w:r w:rsidRPr="002967F0">
        <w:rPr>
          <w:rFonts w:ascii="Garamond" w:hAnsi="Garamond" w:cs="Arial"/>
          <w:szCs w:val="24"/>
        </w:rPr>
        <w:t>KvVM</w:t>
      </w:r>
      <w:proofErr w:type="spellEnd"/>
      <w:r w:rsidRPr="002967F0">
        <w:rPr>
          <w:rFonts w:ascii="Garamond" w:hAnsi="Garamond" w:cs="Arial"/>
          <w:szCs w:val="24"/>
        </w:rPr>
        <w:t xml:space="preserve"> együttes rendelet előírásainak megfelelően </w:t>
      </w:r>
      <w:proofErr w:type="spellStart"/>
      <w:r w:rsidRPr="002967F0">
        <w:rPr>
          <w:rFonts w:ascii="Garamond" w:hAnsi="Garamond" w:cs="Arial"/>
          <w:szCs w:val="24"/>
        </w:rPr>
        <w:t>összegyűjtetni</w:t>
      </w:r>
      <w:proofErr w:type="spellEnd"/>
      <w:r w:rsidRPr="002967F0">
        <w:rPr>
          <w:rFonts w:ascii="Garamond" w:hAnsi="Garamond" w:cs="Arial"/>
          <w:szCs w:val="24"/>
        </w:rPr>
        <w:t xml:space="preserve"> és elszállítani. Vállalkozónak a keletkező hulladékot a megfelelő hatósági engedéllyel rendelkező hulladékkezelő telephelyére be kell szállítania. A beszállításért, elhelyezésért, feldolgozásért, </w:t>
      </w:r>
      <w:proofErr w:type="gramStart"/>
      <w:r w:rsidRPr="002967F0">
        <w:rPr>
          <w:rFonts w:ascii="Garamond" w:hAnsi="Garamond" w:cs="Arial"/>
          <w:szCs w:val="24"/>
        </w:rPr>
        <w:t>zúzásért,</w:t>
      </w:r>
      <w:proofErr w:type="gramEnd"/>
      <w:r w:rsidRPr="002967F0">
        <w:rPr>
          <w:rFonts w:ascii="Garamond" w:hAnsi="Garamond" w:cs="Arial"/>
          <w:szCs w:val="24"/>
        </w:rPr>
        <w:t xml:space="preserve"> stb. felszámított díjak Vállalkozót terhelik. A telephelyre történő anyagbeszállítást Vállalkozónak mérlegjegyekkel kell igazolnia, melyeket az átadás-átvételi dokumentációhoz szükséges csatolni.</w:t>
      </w:r>
    </w:p>
    <w:p w14:paraId="56BF9A6C" w14:textId="77777777" w:rsidR="001D6562" w:rsidRPr="002967F0" w:rsidRDefault="001D6562" w:rsidP="001D6562">
      <w:pPr>
        <w:pStyle w:val="Listaszerbekezds"/>
        <w:widowControl w:val="0"/>
        <w:autoSpaceDE w:val="0"/>
        <w:autoSpaceDN w:val="0"/>
        <w:spacing w:after="0"/>
        <w:jc w:val="both"/>
        <w:rPr>
          <w:rFonts w:ascii="Garamond" w:hAnsi="Garamond" w:cs="Arial"/>
          <w:szCs w:val="24"/>
        </w:rPr>
      </w:pPr>
    </w:p>
    <w:p w14:paraId="0F93F2D6" w14:textId="77777777" w:rsidR="001D6562" w:rsidRPr="00BA1C16"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rPr>
      </w:pPr>
      <w:r w:rsidRPr="002967F0">
        <w:rPr>
          <w:rFonts w:ascii="Garamond" w:hAnsi="Garamond" w:cs="Arial"/>
          <w:szCs w:val="24"/>
        </w:rPr>
        <w:t>Vállalkozó</w:t>
      </w:r>
      <w:r w:rsidRPr="00BA1C16">
        <w:rPr>
          <w:rFonts w:ascii="Garamond" w:hAnsi="Garamond"/>
        </w:rPr>
        <w:t xml:space="preserve"> saját költségén köteles a munkaterületet lehatárolni és a szükséges megvilágítást, közúti táblát, jelzéseke</w:t>
      </w:r>
      <w:r w:rsidRPr="00CC6023">
        <w:rPr>
          <w:rFonts w:ascii="Garamond" w:hAnsi="Garamond"/>
        </w:rPr>
        <w:t>t biztosítani.</w:t>
      </w:r>
      <w:r w:rsidRPr="006404BE">
        <w:rPr>
          <w:rFonts w:ascii="Garamond" w:hAnsi="Garamond"/>
        </w:rPr>
        <w:t xml:space="preserve"> A kivitelezés során a forgalomtechnikai berendezések rendeltetésszerű állapotáról </w:t>
      </w:r>
      <w:r w:rsidRPr="002967F0">
        <w:rPr>
          <w:rFonts w:ascii="Garamond" w:hAnsi="Garamond" w:cs="Arial"/>
          <w:szCs w:val="24"/>
        </w:rPr>
        <w:t>Vállalkozó</w:t>
      </w:r>
      <w:r w:rsidRPr="00BA1C16">
        <w:rPr>
          <w:rFonts w:ascii="Garamond" w:hAnsi="Garamond"/>
        </w:rPr>
        <w:t xml:space="preserve"> köteles folyamatosan gondoskodni.</w:t>
      </w:r>
    </w:p>
    <w:p w14:paraId="39D7A7CD" w14:textId="77777777" w:rsidR="001D6562" w:rsidRPr="00993397" w:rsidRDefault="001D6562" w:rsidP="001D6562">
      <w:pPr>
        <w:spacing w:after="0"/>
        <w:jc w:val="both"/>
        <w:rPr>
          <w:rFonts w:ascii="Garamond" w:hAnsi="Garamond"/>
          <w:sz w:val="24"/>
        </w:rPr>
      </w:pPr>
    </w:p>
    <w:p w14:paraId="214D35D2" w14:textId="77777777" w:rsidR="001D6562" w:rsidRPr="006404BE"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rPr>
      </w:pPr>
      <w:r w:rsidRPr="00BA1C16">
        <w:rPr>
          <w:rFonts w:ascii="Garamond" w:hAnsi="Garamond"/>
        </w:rPr>
        <w:t>Vállalkozónak a munkák időtartamára biztosítania kell a munkavégzéshez a szükséges ideiglenes melléklétesítményeket, vagyon- és balesetvédelem berendezéseit, kommunikációs kapcsolatot, a megközelítést biztosító ideiglenes forgalomkorlátozást és az építé</w:t>
      </w:r>
      <w:r w:rsidRPr="00CC6023">
        <w:rPr>
          <w:rFonts w:ascii="Garamond" w:hAnsi="Garamond"/>
        </w:rPr>
        <w:t>si területen kívül esetlegesen szükséges közterület foglalást, a szomszédos épületek felől szükséges por- és zajvédő falakat,</w:t>
      </w:r>
      <w:r w:rsidRPr="006404BE">
        <w:rPr>
          <w:rFonts w:ascii="Garamond" w:hAnsi="Garamond"/>
        </w:rPr>
        <w:t xml:space="preserve"> építéshelyszíni információs táblák kihelyezését, valamint az ideiglenes villamos energia és építési vízellátást.</w:t>
      </w:r>
    </w:p>
    <w:p w14:paraId="2A1684AB" w14:textId="77777777" w:rsidR="001D6562" w:rsidRPr="006404BE" w:rsidRDefault="001D6562" w:rsidP="001D6562">
      <w:pPr>
        <w:pStyle w:val="Listaszerbekezds"/>
        <w:widowControl w:val="0"/>
        <w:autoSpaceDE w:val="0"/>
        <w:autoSpaceDN w:val="0"/>
        <w:spacing w:after="0"/>
        <w:jc w:val="both"/>
        <w:rPr>
          <w:rFonts w:ascii="Garamond" w:hAnsi="Garamond"/>
        </w:rPr>
      </w:pPr>
    </w:p>
    <w:p w14:paraId="3CEC639F" w14:textId="77777777" w:rsidR="001D6562" w:rsidRPr="00CE7F84"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 xml:space="preserve">A vállalkozás tárgyának átadás-átvételéig Vállalkozó feladatát képezi a munkaterület szükséges elkerítése, őrzése, kivilágítása, a közúti és tájékoztató táblák elhelyezése. </w:t>
      </w:r>
    </w:p>
    <w:p w14:paraId="53B699E3" w14:textId="77777777" w:rsidR="001D6562" w:rsidRPr="004B0590" w:rsidRDefault="001D6562" w:rsidP="001D6562">
      <w:pPr>
        <w:spacing w:after="0"/>
        <w:jc w:val="both"/>
        <w:rPr>
          <w:rFonts w:ascii="Garamond" w:hAnsi="Garamond"/>
          <w:sz w:val="24"/>
        </w:rPr>
      </w:pPr>
    </w:p>
    <w:p w14:paraId="1F3A6C1D" w14:textId="77777777" w:rsidR="001D6562" w:rsidRPr="00CE7F84" w:rsidRDefault="001D6562" w:rsidP="001D6562">
      <w:pPr>
        <w:pStyle w:val="Listaszerbekezds"/>
        <w:numPr>
          <w:ilvl w:val="0"/>
          <w:numId w:val="5"/>
        </w:numPr>
        <w:spacing w:after="0" w:line="240" w:lineRule="auto"/>
        <w:ind w:left="709" w:hanging="709"/>
        <w:jc w:val="both"/>
        <w:rPr>
          <w:rFonts w:ascii="Garamond" w:hAnsi="Garamond" w:cs="Arial"/>
          <w:b/>
          <w:szCs w:val="24"/>
          <w:u w:val="single"/>
        </w:rPr>
      </w:pPr>
      <w:r w:rsidRPr="00CE7F84">
        <w:rPr>
          <w:rFonts w:ascii="Garamond" w:hAnsi="Garamond" w:cs="Arial"/>
          <w:b/>
          <w:szCs w:val="24"/>
          <w:u w:val="single"/>
        </w:rPr>
        <w:t>Minőség, minőségbiztosítás</w:t>
      </w:r>
    </w:p>
    <w:p w14:paraId="1F52556D" w14:textId="77777777" w:rsidR="001D6562" w:rsidRPr="00CE7F84" w:rsidRDefault="001D6562" w:rsidP="001D6562">
      <w:pPr>
        <w:pStyle w:val="Buborkszveg"/>
        <w:tabs>
          <w:tab w:val="left" w:pos="709"/>
        </w:tabs>
        <w:jc w:val="both"/>
        <w:rPr>
          <w:rFonts w:ascii="Garamond" w:hAnsi="Garamond"/>
          <w:sz w:val="24"/>
          <w:szCs w:val="24"/>
        </w:rPr>
      </w:pPr>
    </w:p>
    <w:p w14:paraId="34A3F59D" w14:textId="77777777" w:rsidR="001D6562" w:rsidRPr="00CE7F84" w:rsidRDefault="001D6562" w:rsidP="001D6562">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Vállalkozó a műszaki előírásokban, illetve ahol a vonatkozó szabványok előírásai a mértékadóak, az azokban meghatározott legmagasabb minőségi szinthez tartozó teljesítést vállal.</w:t>
      </w:r>
    </w:p>
    <w:p w14:paraId="111258A9" w14:textId="77777777" w:rsidR="001D6562" w:rsidRPr="00CE7F84" w:rsidRDefault="001D6562" w:rsidP="001D6562">
      <w:pPr>
        <w:pStyle w:val="Listaszerbekezds"/>
        <w:widowControl w:val="0"/>
        <w:autoSpaceDE w:val="0"/>
        <w:autoSpaceDN w:val="0"/>
        <w:spacing w:after="0"/>
        <w:jc w:val="both"/>
        <w:rPr>
          <w:rFonts w:ascii="Garamond" w:hAnsi="Garamond" w:cs="Arial"/>
          <w:szCs w:val="24"/>
        </w:rPr>
      </w:pPr>
    </w:p>
    <w:p w14:paraId="07E00FF5" w14:textId="77777777" w:rsidR="001D6562" w:rsidRPr="00CE7F84" w:rsidRDefault="001D6562" w:rsidP="001D6562">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 xml:space="preserve">Vállalkozó által az építési célra felhasznált anyagoknak, építő és szerelőipari termékeknek, szerkezeteknek és az alkalmazott technológiának meg kell felelniük az érvényes és hatályos magyar szabványoknak, ágazati szabványoknak, műszaki irányelveknek, műszaki előírásoknak, gyártói műszaki feltételeknek. </w:t>
      </w:r>
    </w:p>
    <w:p w14:paraId="39D0E533" w14:textId="77777777" w:rsidR="001D6562" w:rsidRPr="00CE7F84" w:rsidRDefault="001D6562" w:rsidP="001D6562">
      <w:pPr>
        <w:pStyle w:val="Listaszerbekezds"/>
        <w:widowControl w:val="0"/>
        <w:autoSpaceDE w:val="0"/>
        <w:autoSpaceDN w:val="0"/>
        <w:spacing w:after="0"/>
        <w:jc w:val="both"/>
        <w:rPr>
          <w:rFonts w:ascii="Garamond" w:hAnsi="Garamond" w:cs="Arial"/>
          <w:szCs w:val="24"/>
        </w:rPr>
      </w:pPr>
    </w:p>
    <w:p w14:paraId="1DF59C0A" w14:textId="77777777" w:rsidR="001D6562" w:rsidRPr="00CE7F84" w:rsidRDefault="001D6562" w:rsidP="001D6562">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A fentiek teljesítése érdekében Vállalkozó vállalja az alábbi feltételeket:</w:t>
      </w:r>
    </w:p>
    <w:p w14:paraId="726FDC2F" w14:textId="77777777" w:rsidR="001D6562" w:rsidRPr="00F06DF7" w:rsidRDefault="001D6562" w:rsidP="001D6562">
      <w:pPr>
        <w:pStyle w:val="Listaszerbekezds"/>
        <w:widowControl w:val="0"/>
        <w:autoSpaceDE w:val="0"/>
        <w:autoSpaceDN w:val="0"/>
        <w:spacing w:after="0"/>
        <w:jc w:val="both"/>
        <w:rPr>
          <w:rFonts w:ascii="Garamond" w:hAnsi="Garamond" w:cs="Arial"/>
          <w:szCs w:val="24"/>
        </w:rPr>
      </w:pPr>
      <w:r w:rsidRPr="00CE7F84">
        <w:rPr>
          <w:rFonts w:ascii="Garamond" w:hAnsi="Garamond" w:cs="Arial"/>
          <w:szCs w:val="24"/>
        </w:rPr>
        <w:t>A felhasználandó építő- és szerelőipari anyagokra, termékekre, szerkezetekre vonatkozó az Európai Parlament és a Tanács 305/2011/EU Rendeletében (2011. március 9.), valamint az építési termék építménybe történő betervezésének és beépítésének, ennek során a teljesítmény igazolásának részletes szabályairól szóló 275/2013. (VII. 16</w:t>
      </w:r>
      <w:r w:rsidRPr="00BA1C16">
        <w:rPr>
          <w:rFonts w:ascii="Garamond" w:hAnsi="Garamond"/>
        </w:rPr>
        <w:t xml:space="preserve">.) Korm. </w:t>
      </w:r>
      <w:r w:rsidRPr="00CE7F84">
        <w:rPr>
          <w:rFonts w:ascii="Garamond" w:hAnsi="Garamond" w:cs="Arial"/>
          <w:szCs w:val="24"/>
        </w:rPr>
        <w:t xml:space="preserve">rendelet </w:t>
      </w:r>
      <w:r w:rsidRPr="00F06DF7">
        <w:rPr>
          <w:rFonts w:ascii="Garamond" w:hAnsi="Garamond" w:cs="Arial"/>
          <w:szCs w:val="24"/>
        </w:rPr>
        <w:t>rendeletben foglalt feltételének megfelelő minőségtanúsító okiratokat szállítás, beépítés előtt jóváhagyásra benyújtja a műszaki ellenőrnek.</w:t>
      </w:r>
    </w:p>
    <w:p w14:paraId="485EEBE3" w14:textId="77777777" w:rsidR="001D6562" w:rsidRPr="004B0590" w:rsidRDefault="001D6562" w:rsidP="001D6562">
      <w:pPr>
        <w:spacing w:after="0"/>
        <w:jc w:val="both"/>
        <w:rPr>
          <w:rFonts w:ascii="Garamond" w:hAnsi="Garamond"/>
          <w:sz w:val="24"/>
        </w:rPr>
      </w:pPr>
    </w:p>
    <w:p w14:paraId="7C8C4432" w14:textId="77777777" w:rsidR="001D6562" w:rsidRPr="00F06DF7" w:rsidRDefault="001D6562" w:rsidP="001D6562">
      <w:pPr>
        <w:pStyle w:val="Listaszerbekezds"/>
        <w:numPr>
          <w:ilvl w:val="0"/>
          <w:numId w:val="14"/>
        </w:numPr>
        <w:spacing w:after="0" w:line="240" w:lineRule="auto"/>
        <w:ind w:hanging="720"/>
        <w:jc w:val="both"/>
        <w:rPr>
          <w:rFonts w:ascii="Garamond" w:hAnsi="Garamond" w:cs="Arial"/>
          <w:szCs w:val="24"/>
        </w:rPr>
      </w:pPr>
      <w:r w:rsidRPr="00F06DF7">
        <w:rPr>
          <w:rFonts w:ascii="Garamond" w:hAnsi="Garamond" w:cs="Arial"/>
          <w:szCs w:val="24"/>
        </w:rPr>
        <w:t>Vállalkozó a vállalás teljesítésekor megfelelőségi nyilatkozatot tesz az építési termékek megfelelőségéről az 1997. évi LXXVIII. törvény (Építési Törvény) 41. §-a, valamint az építési termék építménybe történő betervezésének és beépítésének, ennek során a teljesítmény igazolásának részletes szabályairól szóló 275/2013. (VII. 16</w:t>
      </w:r>
      <w:r w:rsidRPr="00BA1C16">
        <w:rPr>
          <w:rFonts w:ascii="Garamond" w:hAnsi="Garamond"/>
        </w:rPr>
        <w:t xml:space="preserve">.) Korm. rendelet </w:t>
      </w:r>
      <w:r w:rsidRPr="00F06DF7">
        <w:rPr>
          <w:rFonts w:ascii="Garamond" w:hAnsi="Garamond" w:cs="Arial"/>
          <w:szCs w:val="24"/>
        </w:rPr>
        <w:t xml:space="preserve">szerint. </w:t>
      </w:r>
    </w:p>
    <w:p w14:paraId="2C211F1D" w14:textId="77777777" w:rsidR="001D6562" w:rsidRPr="00F06DF7" w:rsidRDefault="001D6562" w:rsidP="001D6562">
      <w:pPr>
        <w:pStyle w:val="Listaszerbekezds"/>
        <w:widowControl w:val="0"/>
        <w:autoSpaceDE w:val="0"/>
        <w:autoSpaceDN w:val="0"/>
        <w:spacing w:after="0"/>
        <w:jc w:val="both"/>
        <w:rPr>
          <w:rFonts w:ascii="Garamond" w:hAnsi="Garamond" w:cs="Arial"/>
          <w:szCs w:val="24"/>
        </w:rPr>
      </w:pPr>
    </w:p>
    <w:p w14:paraId="0DB35336" w14:textId="77777777" w:rsidR="001D6562" w:rsidRPr="00F06DF7" w:rsidRDefault="001D6562" w:rsidP="001D6562">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F06DF7">
        <w:rPr>
          <w:rFonts w:ascii="Garamond" w:hAnsi="Garamond" w:cs="Arial"/>
          <w:szCs w:val="24"/>
        </w:rPr>
        <w:t>Vállalkozó kötelezettséget vállal arra, hogy a minőségbiztosítás ügyét kiemelten kezeli, és ezt alvállalkozóitól, beszállítóitól is megköveteli. A velük kötendő szerződésekben hasonló értelmű feltételeket szab, és intézkedéseivel általában a megrendelői bizalom erősítésére és a nem megfelelés kockázatának csökkentésére törekszik.</w:t>
      </w:r>
    </w:p>
    <w:p w14:paraId="338BF085" w14:textId="77777777" w:rsidR="001D6562" w:rsidRPr="00F06DF7" w:rsidRDefault="001D6562" w:rsidP="001D6562">
      <w:pPr>
        <w:pStyle w:val="Listaszerbekezds"/>
        <w:widowControl w:val="0"/>
        <w:autoSpaceDE w:val="0"/>
        <w:autoSpaceDN w:val="0"/>
        <w:spacing w:after="0"/>
        <w:jc w:val="both"/>
        <w:rPr>
          <w:rFonts w:ascii="Garamond" w:hAnsi="Garamond" w:cs="Arial"/>
          <w:szCs w:val="24"/>
        </w:rPr>
      </w:pPr>
    </w:p>
    <w:p w14:paraId="1A96F71C" w14:textId="77777777" w:rsidR="001D6562" w:rsidRPr="00F06DF7" w:rsidRDefault="001D6562" w:rsidP="001D6562">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F06DF7">
        <w:rPr>
          <w:rFonts w:ascii="Garamond" w:hAnsi="Garamond" w:cs="Arial"/>
          <w:szCs w:val="24"/>
        </w:rPr>
        <w:t xml:space="preserve">Vállalkozó a munkavégzés során köteles a meglévő építmények, burkolatok </w:t>
      </w:r>
      <w:r w:rsidRPr="002967F0">
        <w:rPr>
          <w:rFonts w:ascii="Garamond" w:hAnsi="Garamond" w:cs="Arial"/>
          <w:szCs w:val="24"/>
        </w:rPr>
        <w:t>állagmegóvásáról gondoskodni. A rongálásokból eredő hibák kijavítása Vállalkozó</w:t>
      </w:r>
      <w:r w:rsidRPr="00F06DF7">
        <w:rPr>
          <w:rFonts w:ascii="Garamond" w:hAnsi="Garamond" w:cs="Arial"/>
          <w:szCs w:val="24"/>
        </w:rPr>
        <w:t xml:space="preserve"> feladata, amelyeket térítésmentesen köteles végrehajtani.</w:t>
      </w:r>
    </w:p>
    <w:p w14:paraId="2C92AA04" w14:textId="77777777" w:rsidR="001D6562" w:rsidRPr="004B0590" w:rsidRDefault="001D6562" w:rsidP="001D6562">
      <w:pPr>
        <w:spacing w:after="0"/>
        <w:jc w:val="both"/>
        <w:rPr>
          <w:rFonts w:ascii="Garamond" w:hAnsi="Garamond"/>
          <w:sz w:val="24"/>
        </w:rPr>
      </w:pPr>
    </w:p>
    <w:p w14:paraId="119121D0"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Felelősségbiztosítás</w:t>
      </w:r>
    </w:p>
    <w:p w14:paraId="07CAF18C" w14:textId="77777777" w:rsidR="001D6562" w:rsidRPr="00993397" w:rsidRDefault="001D6562" w:rsidP="001D6562">
      <w:pPr>
        <w:pStyle w:val="Buborkszveg"/>
        <w:tabs>
          <w:tab w:val="left" w:pos="709"/>
        </w:tabs>
        <w:jc w:val="both"/>
        <w:rPr>
          <w:rFonts w:ascii="Garamond" w:hAnsi="Garamond"/>
          <w:sz w:val="24"/>
        </w:rPr>
      </w:pPr>
    </w:p>
    <w:p w14:paraId="0FA13831" w14:textId="77777777" w:rsidR="001D6562" w:rsidRPr="00CC6023"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F06DF7">
        <w:rPr>
          <w:rFonts w:ascii="Garamond" w:hAnsi="Garamond" w:cs="Arial"/>
          <w:szCs w:val="24"/>
        </w:rPr>
        <w:t>Vállalkozó</w:t>
      </w:r>
      <w:r w:rsidRPr="00BA1C16">
        <w:rPr>
          <w:rFonts w:ascii="Garamond" w:hAnsi="Garamond"/>
        </w:rPr>
        <w:t xml:space="preserve"> felelősséggel tartozik a szerződésben vállalt munkáért a munka megkezdésétől a teljesítés napjáig. </w:t>
      </w:r>
    </w:p>
    <w:p w14:paraId="36F56959" w14:textId="77777777" w:rsidR="001D6562" w:rsidRPr="006404BE" w:rsidRDefault="001D6562" w:rsidP="001D6562">
      <w:pPr>
        <w:pStyle w:val="Listaszerbekezds"/>
        <w:widowControl w:val="0"/>
        <w:autoSpaceDE w:val="0"/>
        <w:autoSpaceDN w:val="0"/>
        <w:spacing w:after="0"/>
        <w:jc w:val="both"/>
        <w:rPr>
          <w:rFonts w:ascii="Garamond" w:hAnsi="Garamond"/>
        </w:rPr>
      </w:pPr>
    </w:p>
    <w:p w14:paraId="7FD741FC" w14:textId="77777777" w:rsidR="001D6562" w:rsidRPr="00CC6023"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F06DF7">
        <w:rPr>
          <w:rFonts w:ascii="Garamond" w:hAnsi="Garamond" w:cs="Arial"/>
          <w:szCs w:val="24"/>
        </w:rPr>
        <w:t>Vállalkozó</w:t>
      </w:r>
      <w:r w:rsidRPr="00BA1C16">
        <w:rPr>
          <w:rFonts w:ascii="Garamond" w:hAnsi="Garamond"/>
        </w:rPr>
        <w:t xml:space="preserve"> köteles </w:t>
      </w:r>
      <w:r w:rsidRPr="00993397">
        <w:rPr>
          <w:rFonts w:ascii="Garamond" w:hAnsi="Garamond"/>
        </w:rPr>
        <w:t>M</w:t>
      </w:r>
      <w:r w:rsidRPr="00BA1C16">
        <w:rPr>
          <w:rFonts w:ascii="Garamond" w:hAnsi="Garamond"/>
        </w:rPr>
        <w:t xml:space="preserve">egrendelőt minden olyan veszteséggel, kárral, igénnyel és követeléssel szemben biztosítani, amely </w:t>
      </w:r>
      <w:r w:rsidRPr="00F06DF7">
        <w:rPr>
          <w:rFonts w:ascii="Garamond" w:hAnsi="Garamond" w:cs="Arial"/>
          <w:szCs w:val="24"/>
        </w:rPr>
        <w:t>Megrendelő</w:t>
      </w:r>
      <w:r>
        <w:rPr>
          <w:rFonts w:ascii="Garamond" w:hAnsi="Garamond" w:cs="Arial"/>
          <w:szCs w:val="24"/>
        </w:rPr>
        <w:t>nek</w:t>
      </w:r>
      <w:r w:rsidRPr="00BA1C16">
        <w:rPr>
          <w:rFonts w:ascii="Garamond" w:hAnsi="Garamond"/>
        </w:rPr>
        <w:t xml:space="preserve"> vagy harmadik személynek </w:t>
      </w:r>
      <w:r w:rsidRPr="00993397">
        <w:rPr>
          <w:rFonts w:ascii="Garamond" w:hAnsi="Garamond"/>
        </w:rPr>
        <w:t>V</w:t>
      </w:r>
      <w:r w:rsidRPr="00BA1C16">
        <w:rPr>
          <w:rFonts w:ascii="Garamond" w:hAnsi="Garamond"/>
        </w:rPr>
        <w:t>állalkozó vagy alvállalkozója magatartásával (tevékenységével, mulasztásával) okozott személyi sérülések és dologi károk, valami</w:t>
      </w:r>
      <w:r w:rsidRPr="00CC6023">
        <w:rPr>
          <w:rFonts w:ascii="Garamond" w:hAnsi="Garamond"/>
        </w:rPr>
        <w:t>nt az ezekre visszavezethető vagyoni károk következtében jelentkeznek. Vállalkozó felelőssége e körben meghaladhatja a vállalkozási díj összegét.</w:t>
      </w:r>
    </w:p>
    <w:p w14:paraId="000B6BC5" w14:textId="77777777" w:rsidR="001D6562" w:rsidRPr="0069632E" w:rsidRDefault="001D6562" w:rsidP="001D6562">
      <w:pPr>
        <w:pStyle w:val="Listaszerbekezds"/>
        <w:widowControl w:val="0"/>
        <w:autoSpaceDE w:val="0"/>
        <w:autoSpaceDN w:val="0"/>
        <w:spacing w:after="0"/>
        <w:jc w:val="both"/>
        <w:rPr>
          <w:rFonts w:ascii="Garamond" w:hAnsi="Garamond"/>
        </w:rPr>
      </w:pPr>
    </w:p>
    <w:p w14:paraId="5132048F" w14:textId="77777777" w:rsidR="001D6562" w:rsidRPr="00641544"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641544">
        <w:rPr>
          <w:rFonts w:ascii="Garamond" w:hAnsi="Garamond"/>
        </w:rPr>
        <w:t xml:space="preserve">Vállalkozónak a szerződéskötés napján a munkavégzés teljes időtartamára szóló, legalább nettó </w:t>
      </w:r>
      <w:r w:rsidRPr="00641544">
        <w:rPr>
          <w:rFonts w:ascii="Garamond" w:hAnsi="Garamond" w:cs="Arial"/>
          <w:szCs w:val="24"/>
        </w:rPr>
        <w:t>50.000.000</w:t>
      </w:r>
      <w:r w:rsidRPr="00681766">
        <w:rPr>
          <w:rFonts w:ascii="Garamond" w:hAnsi="Garamond"/>
        </w:rPr>
        <w:t xml:space="preserve"> HUF/év és legalább</w:t>
      </w:r>
      <w:r>
        <w:rPr>
          <w:rFonts w:ascii="Garamond" w:hAnsi="Garamond"/>
        </w:rPr>
        <w:t xml:space="preserve"> nettó</w:t>
      </w:r>
      <w:r w:rsidRPr="00681766">
        <w:rPr>
          <w:rFonts w:ascii="Garamond" w:hAnsi="Garamond"/>
        </w:rPr>
        <w:t xml:space="preserve"> 50.000.000 HUF/kár mértékű kivitelezői (építési-szerelési) </w:t>
      </w:r>
      <w:r w:rsidRPr="00660FA8">
        <w:rPr>
          <w:rFonts w:ascii="Garamond" w:hAnsi="Garamond"/>
        </w:rPr>
        <w:t>felelősségbiztosítással kell rendelkeznie felelősségbiztosítással kell rendelkeznie úgy, hogy az kiterjedjen a teljes szerződés szerinti építési munkákkal okozott károkra</w:t>
      </w:r>
      <w:r w:rsidRPr="002F1BEF">
        <w:rPr>
          <w:rFonts w:ascii="Garamond" w:hAnsi="Garamond"/>
        </w:rPr>
        <w:t>. A felelősségbiztosítási kötvény meglétét hitelt érdemlő</w:t>
      </w:r>
      <w:r w:rsidRPr="00641544">
        <w:rPr>
          <w:rFonts w:ascii="Garamond" w:hAnsi="Garamond"/>
        </w:rPr>
        <w:t>en kell igazolni.</w:t>
      </w:r>
    </w:p>
    <w:p w14:paraId="06E5D14C" w14:textId="77777777" w:rsidR="001D6562" w:rsidRPr="0069632E" w:rsidRDefault="001D6562" w:rsidP="001D6562">
      <w:pPr>
        <w:spacing w:after="0"/>
        <w:jc w:val="both"/>
        <w:rPr>
          <w:rFonts w:ascii="Garamond" w:hAnsi="Garamond"/>
          <w:sz w:val="24"/>
        </w:rPr>
      </w:pPr>
    </w:p>
    <w:p w14:paraId="399B0E93" w14:textId="77777777" w:rsidR="001D6562" w:rsidRPr="00BA1C16"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69632E">
        <w:rPr>
          <w:rFonts w:ascii="Garamond" w:hAnsi="Garamond"/>
        </w:rPr>
        <w:t xml:space="preserve">Vállalkozó tevékenységével összefüggő, illetve a Szerződés időtartama alatt keletkező károkra Megrendelő felelősséget nem vállal, és nem </w:t>
      </w:r>
      <w:r w:rsidRPr="00BA1C16">
        <w:rPr>
          <w:rFonts w:ascii="Garamond" w:hAnsi="Garamond"/>
        </w:rPr>
        <w:t xml:space="preserve">nyújt külön térítést a károk elhárítására. </w:t>
      </w:r>
    </w:p>
    <w:p w14:paraId="0C8AFF90" w14:textId="77777777" w:rsidR="001D6562" w:rsidRPr="00BA1C16" w:rsidRDefault="001D6562" w:rsidP="001D6562">
      <w:pPr>
        <w:pStyle w:val="Listaszerbekezds"/>
        <w:widowControl w:val="0"/>
        <w:autoSpaceDE w:val="0"/>
        <w:autoSpaceDN w:val="0"/>
        <w:spacing w:after="0"/>
        <w:jc w:val="both"/>
        <w:rPr>
          <w:rFonts w:ascii="Garamond" w:hAnsi="Garamond"/>
        </w:rPr>
      </w:pPr>
    </w:p>
    <w:p w14:paraId="4B7AE8D7" w14:textId="77777777" w:rsidR="001D6562" w:rsidRPr="00CC6023"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CC6023">
        <w:rPr>
          <w:rFonts w:ascii="Garamond" w:hAnsi="Garamond"/>
        </w:rPr>
        <w:t>A felelősség-biztosítás érvényessége a szerződés aláírásától a sikeres műszaki átadás-átvételig érvényes.</w:t>
      </w:r>
    </w:p>
    <w:p w14:paraId="45435C6B" w14:textId="77777777" w:rsidR="001D6562" w:rsidRPr="00BA1C16" w:rsidRDefault="001D6562" w:rsidP="001D6562">
      <w:pPr>
        <w:pStyle w:val="Listaszerbekezds"/>
        <w:widowControl w:val="0"/>
        <w:autoSpaceDE w:val="0"/>
        <w:autoSpaceDN w:val="0"/>
        <w:spacing w:after="0"/>
        <w:jc w:val="both"/>
        <w:rPr>
          <w:rFonts w:ascii="Garamond" w:hAnsi="Garamond"/>
        </w:rPr>
      </w:pPr>
      <w:r w:rsidRPr="00CC6023">
        <w:rPr>
          <w:rFonts w:ascii="Garamond" w:hAnsi="Garamond"/>
        </w:rPr>
        <w:tab/>
        <w:t>A felelősségbiztosításnak ki k</w:t>
      </w:r>
      <w:r w:rsidRPr="006404BE">
        <w:rPr>
          <w:rFonts w:ascii="Garamond" w:hAnsi="Garamond"/>
        </w:rPr>
        <w:t>ell terjednie</w:t>
      </w:r>
      <w:r w:rsidRPr="00F06DF7">
        <w:rPr>
          <w:rFonts w:ascii="Garamond" w:hAnsi="Garamond" w:cs="Arial"/>
          <w:szCs w:val="24"/>
        </w:rPr>
        <w:t xml:space="preserve"> az építési tevékenység során okozott:</w:t>
      </w:r>
      <w:r w:rsidRPr="00BA1C16">
        <w:rPr>
          <w:rFonts w:ascii="Garamond" w:hAnsi="Garamond"/>
        </w:rPr>
        <w:t xml:space="preserve"> </w:t>
      </w:r>
    </w:p>
    <w:p w14:paraId="443D4651" w14:textId="77777777" w:rsidR="001D6562" w:rsidRPr="00CC6023" w:rsidRDefault="001D6562" w:rsidP="001D6562">
      <w:pPr>
        <w:pStyle w:val="Listaszerbekezds"/>
        <w:widowControl w:val="0"/>
        <w:autoSpaceDE w:val="0"/>
        <w:autoSpaceDN w:val="0"/>
        <w:spacing w:after="0"/>
        <w:jc w:val="both"/>
        <w:rPr>
          <w:rFonts w:ascii="Garamond" w:hAnsi="Garamond"/>
        </w:rPr>
      </w:pPr>
      <w:r w:rsidRPr="00CC6023">
        <w:rPr>
          <w:rFonts w:ascii="Garamond" w:hAnsi="Garamond"/>
        </w:rPr>
        <w:tab/>
        <w:t>- a szerződésszegésből eredő és a szerződésen kívül okozott károkra,</w:t>
      </w:r>
    </w:p>
    <w:p w14:paraId="7DBF7C45" w14:textId="77777777" w:rsidR="001D6562" w:rsidRPr="006404BE" w:rsidRDefault="001D6562" w:rsidP="001D6562">
      <w:pPr>
        <w:pStyle w:val="Listaszerbekezds"/>
        <w:widowControl w:val="0"/>
        <w:autoSpaceDE w:val="0"/>
        <w:autoSpaceDN w:val="0"/>
        <w:spacing w:after="0"/>
        <w:jc w:val="both"/>
        <w:rPr>
          <w:rFonts w:ascii="Garamond" w:hAnsi="Garamond"/>
        </w:rPr>
      </w:pPr>
      <w:r w:rsidRPr="006404BE">
        <w:rPr>
          <w:rFonts w:ascii="Garamond" w:hAnsi="Garamond"/>
        </w:rPr>
        <w:tab/>
        <w:t>- harmadik személyek személyi sérüléseire és tárgyrongálási káraira.</w:t>
      </w:r>
    </w:p>
    <w:p w14:paraId="360F6405" w14:textId="77777777" w:rsidR="001D6562" w:rsidRPr="006404BE" w:rsidRDefault="001D6562" w:rsidP="001D6562">
      <w:pPr>
        <w:pStyle w:val="Listaszerbekezds"/>
        <w:spacing w:after="0"/>
        <w:jc w:val="both"/>
        <w:rPr>
          <w:rFonts w:ascii="Garamond" w:hAnsi="Garamond"/>
        </w:rPr>
      </w:pPr>
    </w:p>
    <w:p w14:paraId="077CDE86" w14:textId="77777777" w:rsidR="001D6562" w:rsidRPr="00BA1C16"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6404BE">
        <w:rPr>
          <w:rFonts w:ascii="Garamond" w:hAnsi="Garamond"/>
        </w:rPr>
        <w:t xml:space="preserve">A jótállási idő végéig a kivitelezéssel érintett területen lévő ingatlanokban </w:t>
      </w:r>
      <w:r w:rsidRPr="00BA1C16">
        <w:rPr>
          <w:rFonts w:ascii="Garamond" w:hAnsi="Garamond"/>
        </w:rPr>
        <w:t>Vállalkozó által végzett munkákból kifolyó</w:t>
      </w:r>
      <w:r w:rsidRPr="00CC6023">
        <w:rPr>
          <w:rFonts w:ascii="Garamond" w:hAnsi="Garamond"/>
        </w:rPr>
        <w:t xml:space="preserve">lag okozott károkért Vállalkozó teljes körű felelősséggel tartozik, és vállalja a szükséges helyreállításokat. </w:t>
      </w:r>
      <w:r w:rsidRPr="00F06DF7">
        <w:rPr>
          <w:rFonts w:ascii="Garamond" w:hAnsi="Garamond" w:cs="Arial"/>
          <w:szCs w:val="24"/>
        </w:rPr>
        <w:t>Vállalkozó kötelezettsége a kivitelezéssel érintett területen lévő ingatlanokról állapotrögzítés készítése a kivitelezési munkák megkezdése előtt.</w:t>
      </w:r>
    </w:p>
    <w:p w14:paraId="5C7171D3" w14:textId="77777777" w:rsidR="001D6562" w:rsidRPr="00BA1C16" w:rsidRDefault="001D6562" w:rsidP="001D6562">
      <w:pPr>
        <w:pStyle w:val="Listaszerbekezds"/>
        <w:widowControl w:val="0"/>
        <w:autoSpaceDE w:val="0"/>
        <w:autoSpaceDN w:val="0"/>
        <w:spacing w:after="0"/>
        <w:jc w:val="both"/>
        <w:rPr>
          <w:rFonts w:ascii="Garamond" w:hAnsi="Garamond"/>
        </w:rPr>
      </w:pPr>
    </w:p>
    <w:p w14:paraId="07289FDF" w14:textId="77777777" w:rsidR="001D6562" w:rsidRPr="00CC6023"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BA1C16">
        <w:rPr>
          <w:rFonts w:ascii="Garamond" w:hAnsi="Garamond"/>
        </w:rPr>
        <w:t xml:space="preserve">Amennyiben </w:t>
      </w:r>
      <w:r w:rsidRPr="00603A90">
        <w:rPr>
          <w:rFonts w:ascii="Garamond" w:hAnsi="Garamond" w:cs="Arial"/>
          <w:szCs w:val="24"/>
        </w:rPr>
        <w:t>Vállalkozó</w:t>
      </w:r>
      <w:r w:rsidRPr="00BA1C16">
        <w:rPr>
          <w:rFonts w:ascii="Garamond" w:hAnsi="Garamond"/>
        </w:rPr>
        <w:t xml:space="preserve"> nem tesz eleget a biztosítási kötvényekben előírt feltételeknek, és emiatt, vagy egyéb más okból a biztosító nem fizet kártérítést, akkor </w:t>
      </w:r>
      <w:r w:rsidRPr="00993397">
        <w:rPr>
          <w:rFonts w:ascii="Garamond" w:hAnsi="Garamond"/>
        </w:rPr>
        <w:t>V</w:t>
      </w:r>
      <w:r w:rsidRPr="00BA1C16">
        <w:rPr>
          <w:rFonts w:ascii="Garamond" w:hAnsi="Garamond"/>
        </w:rPr>
        <w:t xml:space="preserve">állalkozónak kell </w:t>
      </w:r>
      <w:proofErr w:type="gramStart"/>
      <w:r w:rsidRPr="00BA1C16">
        <w:rPr>
          <w:rFonts w:ascii="Garamond" w:hAnsi="Garamond"/>
        </w:rPr>
        <w:t>teljes körűen</w:t>
      </w:r>
      <w:proofErr w:type="gramEnd"/>
      <w:r w:rsidRPr="00BA1C16">
        <w:rPr>
          <w:rFonts w:ascii="Garamond" w:hAnsi="Garamond"/>
        </w:rPr>
        <w:t xml:space="preserve"> helyt állnia a biztosító helyett.</w:t>
      </w:r>
    </w:p>
    <w:p w14:paraId="3C89D6EC" w14:textId="77777777" w:rsidR="001D6562" w:rsidRPr="00993397" w:rsidRDefault="001D6562" w:rsidP="001D6562">
      <w:pPr>
        <w:spacing w:after="0"/>
        <w:jc w:val="both"/>
        <w:rPr>
          <w:rFonts w:ascii="Garamond" w:hAnsi="Garamond"/>
          <w:sz w:val="24"/>
        </w:rPr>
      </w:pPr>
    </w:p>
    <w:p w14:paraId="0F06FC52"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Alvállalkozók</w:t>
      </w:r>
    </w:p>
    <w:p w14:paraId="1A0A8E70" w14:textId="77777777" w:rsidR="001D6562" w:rsidRPr="00C56E10" w:rsidRDefault="001D6562" w:rsidP="001D6562">
      <w:pPr>
        <w:pStyle w:val="Buborkszveg"/>
        <w:tabs>
          <w:tab w:val="left" w:pos="709"/>
        </w:tabs>
        <w:jc w:val="both"/>
        <w:rPr>
          <w:rFonts w:ascii="Garamond" w:hAnsi="Garamond"/>
          <w:sz w:val="24"/>
        </w:rPr>
      </w:pPr>
    </w:p>
    <w:p w14:paraId="22071E74" w14:textId="77777777" w:rsidR="001D6562" w:rsidRPr="00404A6F" w:rsidRDefault="001D6562" w:rsidP="001D6562">
      <w:pPr>
        <w:widowControl w:val="0"/>
        <w:numPr>
          <w:ilvl w:val="0"/>
          <w:numId w:val="22"/>
        </w:numPr>
        <w:autoSpaceDE w:val="0"/>
        <w:autoSpaceDN w:val="0"/>
        <w:spacing w:after="0" w:line="240" w:lineRule="auto"/>
        <w:contextualSpacing/>
        <w:jc w:val="both"/>
        <w:rPr>
          <w:rFonts w:ascii="Garamond" w:hAnsi="Garamond"/>
          <w:sz w:val="24"/>
        </w:rPr>
      </w:pPr>
      <w:r w:rsidRPr="007221EC">
        <w:rPr>
          <w:rFonts w:ascii="Garamond" w:hAnsi="Garamond"/>
          <w:sz w:val="24"/>
        </w:rPr>
        <w:t xml:space="preserve">Vállalkozó a jelen szerződés aláírásával nyilatkozik, hogy </w:t>
      </w:r>
      <w:r>
        <w:rPr>
          <w:rFonts w:ascii="Garamond" w:hAnsi="Garamond"/>
          <w:sz w:val="24"/>
        </w:rPr>
        <w:t xml:space="preserve">az általa a szerződés teljesítése során igénybe vett alvállalkozók nem állnak a megelőző közbeszerzési eljárásban (lásd a jelent szerződés I. 1. pontjában foglaltak szerint) előírt kizáró okok hatálya alatt. Vállalkozó nyilatkozik továbbá, hogy </w:t>
      </w:r>
      <w:r w:rsidRPr="007221EC">
        <w:rPr>
          <w:rFonts w:ascii="Garamond" w:hAnsi="Garamond"/>
          <w:sz w:val="24"/>
        </w:rPr>
        <w:t>valamennyi olyan alvállalkozóját bejelentette Megrendelő felé, amely részt vesz a jelen szerződés teljesítésében</w:t>
      </w:r>
      <w:r>
        <w:rPr>
          <w:rFonts w:ascii="Garamond" w:hAnsi="Garamond"/>
          <w:sz w:val="24"/>
        </w:rPr>
        <w:t>. Vállalkozó kötelezettséget vállal, hogy amennyiben a jelen szerződés teljesítésének időtartama alatt olyan alvállalkozót kíván bevonni a szerződés teljesítésébe,</w:t>
      </w:r>
      <w:r w:rsidRPr="007221EC">
        <w:rPr>
          <w:rFonts w:ascii="Garamond" w:hAnsi="Garamond"/>
          <w:sz w:val="24"/>
        </w:rPr>
        <w:t xml:space="preserve"> </w:t>
      </w:r>
      <w:r>
        <w:rPr>
          <w:rFonts w:ascii="Garamond" w:hAnsi="Garamond"/>
          <w:sz w:val="24"/>
        </w:rPr>
        <w:t>amely alvállalkozót a</w:t>
      </w:r>
      <w:r w:rsidRPr="007221EC">
        <w:rPr>
          <w:rFonts w:ascii="Garamond" w:hAnsi="Garamond"/>
          <w:sz w:val="24"/>
        </w:rPr>
        <w:t xml:space="preserve"> megelőző közbeszerzési eljárásban</w:t>
      </w:r>
      <w:r>
        <w:rPr>
          <w:rFonts w:ascii="Garamond" w:hAnsi="Garamond"/>
          <w:sz w:val="24"/>
        </w:rPr>
        <w:t>, vagy legkésőbb a szerződés megkötéséig</w:t>
      </w:r>
      <w:r w:rsidRPr="007221EC">
        <w:rPr>
          <w:rFonts w:ascii="Garamond" w:hAnsi="Garamond"/>
          <w:sz w:val="24"/>
        </w:rPr>
        <w:t xml:space="preserve"> </w:t>
      </w:r>
      <w:r w:rsidRPr="00404A6F">
        <w:rPr>
          <w:rFonts w:ascii="Garamond" w:hAnsi="Garamond"/>
          <w:sz w:val="24"/>
        </w:rPr>
        <w:t xml:space="preserve">Megrendelő felé nem nevezett meg, az alvállalkozó személyét </w:t>
      </w:r>
      <w:r w:rsidRPr="005B406B">
        <w:rPr>
          <w:rFonts w:ascii="Garamond" w:hAnsi="Garamond"/>
          <w:sz w:val="24"/>
        </w:rPr>
        <w:t xml:space="preserve">(a megnevezésén túl az elérhetőség, valamint a képviseletre jogosult megjelölésével) </w:t>
      </w:r>
      <w:r w:rsidRPr="00404A6F">
        <w:rPr>
          <w:rFonts w:ascii="Garamond" w:hAnsi="Garamond"/>
          <w:sz w:val="24"/>
        </w:rPr>
        <w:t>köteles előzetesen Megrendelő részére bejelenteni.</w:t>
      </w:r>
      <w:r>
        <w:rPr>
          <w:rFonts w:ascii="Garamond" w:hAnsi="Garamond"/>
          <w:sz w:val="24"/>
        </w:rPr>
        <w:t xml:space="preserve"> </w:t>
      </w:r>
      <w:r w:rsidRPr="005B406B">
        <w:rPr>
          <w:rFonts w:ascii="Garamond" w:hAnsi="Garamond"/>
          <w:sz w:val="24"/>
        </w:rPr>
        <w:t>Vállalkozó köteles továbbá Megrendelőt tájékoztatni az igénybe vett alvállalkozóknak a bejelentésben közölt adatainak változásáról.</w:t>
      </w:r>
    </w:p>
    <w:p w14:paraId="062811B9" w14:textId="77777777" w:rsidR="001D6562" w:rsidRPr="00603A90" w:rsidRDefault="001D6562" w:rsidP="001D6562">
      <w:pPr>
        <w:spacing w:after="0"/>
        <w:contextualSpacing/>
        <w:jc w:val="both"/>
        <w:rPr>
          <w:rFonts w:ascii="Garamond" w:hAnsi="Garamond"/>
          <w:sz w:val="24"/>
          <w:szCs w:val="24"/>
        </w:rPr>
      </w:pPr>
    </w:p>
    <w:p w14:paraId="4A3CA7EB" w14:textId="77777777" w:rsidR="001D6562" w:rsidRPr="00993397" w:rsidRDefault="001D6562" w:rsidP="001D6562">
      <w:pPr>
        <w:widowControl w:val="0"/>
        <w:numPr>
          <w:ilvl w:val="0"/>
          <w:numId w:val="22"/>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Vállalkozó a jogosan igénybe vett alvállalkozóért úgy felel, mintha a munkát maga végezte volna; alvállalkozó jogosulatlan igénybevétele esetén pedig felelős minden olyan kárért is, amely anélkül nem következett volna be. </w:t>
      </w:r>
    </w:p>
    <w:p w14:paraId="1402C7AD" w14:textId="77777777" w:rsidR="001D6562" w:rsidRPr="00603A90" w:rsidRDefault="001D6562" w:rsidP="001D6562">
      <w:pPr>
        <w:spacing w:after="0"/>
        <w:ind w:left="720"/>
        <w:contextualSpacing/>
        <w:jc w:val="both"/>
        <w:rPr>
          <w:rFonts w:ascii="Garamond" w:hAnsi="Garamond"/>
          <w:sz w:val="24"/>
          <w:szCs w:val="24"/>
        </w:rPr>
      </w:pPr>
    </w:p>
    <w:p w14:paraId="49B30180" w14:textId="77777777" w:rsidR="001D6562" w:rsidRPr="00603A90" w:rsidRDefault="001D6562" w:rsidP="001D6562">
      <w:pPr>
        <w:widowControl w:val="0"/>
        <w:numPr>
          <w:ilvl w:val="0"/>
          <w:numId w:val="22"/>
        </w:numPr>
        <w:autoSpaceDE w:val="0"/>
        <w:autoSpaceDN w:val="0"/>
        <w:spacing w:after="0" w:line="240" w:lineRule="auto"/>
        <w:ind w:hanging="720"/>
        <w:contextualSpacing/>
        <w:jc w:val="both"/>
        <w:rPr>
          <w:rFonts w:ascii="Garamond" w:hAnsi="Garamond"/>
          <w:sz w:val="24"/>
          <w:szCs w:val="24"/>
        </w:rPr>
      </w:pPr>
      <w:r w:rsidRPr="00603A90">
        <w:rPr>
          <w:rFonts w:ascii="Garamond" w:hAnsi="Garamond"/>
          <w:sz w:val="24"/>
          <w:szCs w:val="24"/>
        </w:rPr>
        <w:t>Vállalkozó köteles a munkát úgy megszervezni, hogy a munkaterületen dolgozó alvállalkozók egymás munkáját ne zavarják, illetve a határidőre való teljesítést ne veszélyeztessék, azonban a munkavédelmi szabályokat maradéktalanul betartsák. Az alvállalkozók kizárólag Vállalkozóval állnak jogviszonyban, így tőle fogadhatnak el utasításokat, illetve kizárólag vele szemben érvényesíthetik követeléseiket.</w:t>
      </w:r>
    </w:p>
    <w:p w14:paraId="734D7A8A" w14:textId="77777777" w:rsidR="001D6562" w:rsidRPr="00993397" w:rsidRDefault="001D6562" w:rsidP="001D6562">
      <w:pPr>
        <w:spacing w:after="0"/>
        <w:ind w:left="720"/>
        <w:contextualSpacing/>
        <w:jc w:val="both"/>
        <w:rPr>
          <w:rFonts w:ascii="Garamond" w:hAnsi="Garamond"/>
          <w:sz w:val="24"/>
        </w:rPr>
      </w:pPr>
    </w:p>
    <w:p w14:paraId="7E6307AD" w14:textId="77777777" w:rsidR="001D6562" w:rsidRPr="00993397" w:rsidRDefault="001D6562" w:rsidP="001D6562">
      <w:pPr>
        <w:widowControl w:val="0"/>
        <w:numPr>
          <w:ilvl w:val="0"/>
          <w:numId w:val="22"/>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Vállalkozó az alvállalkozóval kötött szerződésben az alvállalkozó teljesítésének elmaradásával vagy hibás teljesítésével kapcsolatos igényeinek biztosítékaként legfeljebb a szerződés szerinti, általános forgalmi adó nélkül számított ellenszolgáltatás tíz-tíz százalékát elérő biztosítékot köthet ki.</w:t>
      </w:r>
    </w:p>
    <w:p w14:paraId="382A6851" w14:textId="77777777" w:rsidR="001D6562" w:rsidRPr="00993397" w:rsidRDefault="001D6562" w:rsidP="001D6562">
      <w:pPr>
        <w:spacing w:after="0"/>
        <w:jc w:val="both"/>
        <w:rPr>
          <w:rFonts w:ascii="Garamond" w:eastAsia="Calibri" w:hAnsi="Garamond"/>
          <w:sz w:val="24"/>
        </w:rPr>
      </w:pPr>
    </w:p>
    <w:p w14:paraId="4DF0B7A1" w14:textId="77777777" w:rsidR="001D6562" w:rsidRPr="00603A90" w:rsidRDefault="001D6562" w:rsidP="001D6562">
      <w:pPr>
        <w:widowControl w:val="0"/>
        <w:numPr>
          <w:ilvl w:val="0"/>
          <w:numId w:val="22"/>
        </w:numPr>
        <w:autoSpaceDE w:val="0"/>
        <w:autoSpaceDN w:val="0"/>
        <w:spacing w:after="0" w:line="240" w:lineRule="auto"/>
        <w:ind w:hanging="720"/>
        <w:contextualSpacing/>
        <w:jc w:val="both"/>
        <w:rPr>
          <w:rFonts w:ascii="Garamond" w:hAnsi="Garamond"/>
          <w:sz w:val="24"/>
          <w:szCs w:val="24"/>
        </w:rPr>
      </w:pPr>
      <w:r w:rsidRPr="00993397">
        <w:rPr>
          <w:rFonts w:ascii="Garamond" w:hAnsi="Garamond"/>
          <w:sz w:val="24"/>
        </w:rPr>
        <w:t xml:space="preserve">Vállalkozó köteles az alvállalkozókat az építési naplóban feltüntetni. A jelen szerződés </w:t>
      </w:r>
      <w:r w:rsidRPr="00603A90">
        <w:rPr>
          <w:rFonts w:ascii="Garamond" w:hAnsi="Garamond"/>
          <w:sz w:val="24"/>
          <w:szCs w:val="24"/>
        </w:rPr>
        <w:t>XII. pontjában foglaltak teljesülését Megrendelő a szerződés teljesítésének ellenőrzése során az építési napló adatai alapján ellenőrzi.</w:t>
      </w:r>
    </w:p>
    <w:p w14:paraId="26C16AEA" w14:textId="77777777" w:rsidR="001D6562" w:rsidRPr="004B0590" w:rsidRDefault="001D6562" w:rsidP="001D6562">
      <w:pPr>
        <w:spacing w:after="0"/>
        <w:jc w:val="both"/>
        <w:rPr>
          <w:rFonts w:ascii="Garamond" w:hAnsi="Garamond"/>
          <w:sz w:val="24"/>
        </w:rPr>
      </w:pPr>
    </w:p>
    <w:p w14:paraId="652F5B29"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Képviselet, kapcsolattartás, jognyilatkozattétel</w:t>
      </w:r>
    </w:p>
    <w:p w14:paraId="64C93106" w14:textId="77777777" w:rsidR="001D6562" w:rsidRPr="00993397" w:rsidRDefault="001D6562" w:rsidP="001D6562">
      <w:pPr>
        <w:spacing w:after="0"/>
        <w:ind w:left="705"/>
        <w:jc w:val="both"/>
        <w:rPr>
          <w:rFonts w:ascii="Garamond" w:hAnsi="Garamond"/>
          <w:sz w:val="24"/>
        </w:rPr>
      </w:pPr>
    </w:p>
    <w:p w14:paraId="156A9A0F" w14:textId="77777777" w:rsidR="001D6562" w:rsidRPr="006404BE"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Jelen szerződéssel kapcsolatban joghatályos nyilatkozattételre jogosult személyek az alábbiak, akik jognyilatkozataika</w:t>
      </w:r>
      <w:r w:rsidRPr="00CC6023">
        <w:rPr>
          <w:rFonts w:ascii="Garamond" w:hAnsi="Garamond"/>
        </w:rPr>
        <w:t>t kizárólag írásban, az átvétel idejét igazoló módon tehetik meg érvényesen. Felek ez alatt értik a telefax, illetve az e-mail üzenetek váltását, ha annak átvétele igazolható, valamint az építési naplóba az arra jogosult által tett</w:t>
      </w:r>
      <w:r w:rsidRPr="006404BE">
        <w:rPr>
          <w:rFonts w:ascii="Garamond" w:hAnsi="Garamond"/>
        </w:rPr>
        <w:t xml:space="preserve"> bejegyzést is. </w:t>
      </w:r>
    </w:p>
    <w:p w14:paraId="35A4F3FD" w14:textId="77777777" w:rsidR="001D6562" w:rsidRPr="006404BE" w:rsidRDefault="001D6562" w:rsidP="001D6562">
      <w:pPr>
        <w:pStyle w:val="Listaszerbekezds"/>
        <w:widowControl w:val="0"/>
        <w:autoSpaceDE w:val="0"/>
        <w:autoSpaceDN w:val="0"/>
        <w:spacing w:after="0"/>
        <w:jc w:val="both"/>
        <w:rPr>
          <w:rFonts w:ascii="Garamond" w:hAnsi="Garamond"/>
        </w:rPr>
      </w:pPr>
    </w:p>
    <w:p w14:paraId="1430EFC7" w14:textId="77777777" w:rsidR="001D6562" w:rsidRPr="00993397" w:rsidRDefault="001D6562" w:rsidP="001D6562">
      <w:pPr>
        <w:spacing w:after="0"/>
        <w:ind w:left="709"/>
        <w:jc w:val="both"/>
        <w:rPr>
          <w:rFonts w:ascii="Garamond" w:hAnsi="Garamond"/>
          <w:sz w:val="24"/>
        </w:rPr>
      </w:pPr>
      <w:r w:rsidRPr="00993397">
        <w:rPr>
          <w:rFonts w:ascii="Garamond" w:hAnsi="Garamond"/>
          <w:sz w:val="24"/>
        </w:rPr>
        <w:t>A jelen szerződésben foglalt bármely értesítés, küldemény, üzenet (élő)szóban, vagy telefax, telex, e-mail, internet stb. útján is közölhető, de szabályszerűen kézbesítettnek akkor minősül, ha azt utóbb (haladéktalanul) írásban is megerősítik, visszaigazolják.</w:t>
      </w:r>
    </w:p>
    <w:p w14:paraId="346B67FB" w14:textId="77777777" w:rsidR="001D6562" w:rsidRPr="00603A90" w:rsidRDefault="001D6562" w:rsidP="001D6562">
      <w:pPr>
        <w:spacing w:after="0"/>
        <w:jc w:val="both"/>
        <w:rPr>
          <w:rFonts w:ascii="Garamond" w:hAnsi="Garamond"/>
          <w:sz w:val="24"/>
          <w:szCs w:val="24"/>
        </w:rPr>
      </w:pPr>
    </w:p>
    <w:p w14:paraId="1780D4FD" w14:textId="77777777" w:rsidR="001D6562" w:rsidRPr="00BA1C16"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Megrendelő képviselője:</w:t>
      </w:r>
    </w:p>
    <w:p w14:paraId="4477A85B"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Neve:</w:t>
      </w:r>
      <w:r w:rsidRPr="00603A90">
        <w:rPr>
          <w:rFonts w:ascii="Garamond" w:hAnsi="Garamond"/>
          <w:sz w:val="24"/>
          <w:szCs w:val="24"/>
        </w:rPr>
        <w:t xml:space="preserve"> </w:t>
      </w:r>
      <w:r w:rsidRPr="00603A90">
        <w:rPr>
          <w:rFonts w:ascii="Garamond" w:hAnsi="Garamond"/>
          <w:sz w:val="24"/>
          <w:szCs w:val="24"/>
          <w:u w:val="dotted"/>
        </w:rPr>
        <w:tab/>
      </w:r>
    </w:p>
    <w:p w14:paraId="3D82789C"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 xml:space="preserve">Címe: </w:t>
      </w:r>
      <w:r w:rsidRPr="00993397">
        <w:rPr>
          <w:rFonts w:ascii="Garamond" w:hAnsi="Garamond"/>
          <w:sz w:val="24"/>
          <w:u w:val="dotted"/>
        </w:rPr>
        <w:tab/>
      </w:r>
    </w:p>
    <w:p w14:paraId="5159D26F"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Telefon száma:</w:t>
      </w:r>
      <w:r w:rsidRPr="00603A90">
        <w:rPr>
          <w:rFonts w:ascii="Garamond" w:hAnsi="Garamond"/>
          <w:sz w:val="24"/>
          <w:szCs w:val="24"/>
          <w:u w:val="dotted"/>
        </w:rPr>
        <w:tab/>
      </w:r>
    </w:p>
    <w:p w14:paraId="7DEADD63"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Telefax száma</w:t>
      </w:r>
      <w:r w:rsidRPr="00993397">
        <w:rPr>
          <w:rFonts w:ascii="Garamond" w:hAnsi="Garamond"/>
          <w:sz w:val="24"/>
          <w:u w:val="dotted"/>
        </w:rPr>
        <w:t xml:space="preserve">: </w:t>
      </w:r>
      <w:r w:rsidRPr="00993397">
        <w:rPr>
          <w:rFonts w:ascii="Garamond" w:hAnsi="Garamond"/>
          <w:sz w:val="24"/>
          <w:u w:val="dotted"/>
        </w:rPr>
        <w:tab/>
      </w:r>
    </w:p>
    <w:p w14:paraId="363C22D7" w14:textId="77777777" w:rsidR="001D6562" w:rsidRPr="00603A90" w:rsidRDefault="001D6562" w:rsidP="001D6562">
      <w:pPr>
        <w:pStyle w:val="Buborkszveg"/>
        <w:tabs>
          <w:tab w:val="right" w:pos="7920"/>
        </w:tabs>
        <w:ind w:left="720"/>
        <w:jc w:val="both"/>
        <w:rPr>
          <w:rFonts w:ascii="Garamond" w:hAnsi="Garamond"/>
          <w:sz w:val="24"/>
          <w:szCs w:val="24"/>
        </w:rPr>
      </w:pPr>
      <w:r w:rsidRPr="00993397">
        <w:rPr>
          <w:rFonts w:ascii="Garamond" w:hAnsi="Garamond"/>
          <w:sz w:val="24"/>
        </w:rPr>
        <w:t xml:space="preserve">E-mail címe: </w:t>
      </w:r>
      <w:r w:rsidRPr="00993397">
        <w:rPr>
          <w:rFonts w:ascii="Garamond" w:hAnsi="Garamond"/>
          <w:sz w:val="24"/>
          <w:u w:val="dotted"/>
        </w:rPr>
        <w:tab/>
      </w:r>
      <w:hyperlink r:id="rId21" w:history="1"/>
    </w:p>
    <w:p w14:paraId="3C115FF5" w14:textId="77777777" w:rsidR="001D6562" w:rsidRPr="004578D2" w:rsidRDefault="001D6562" w:rsidP="001D6562">
      <w:pPr>
        <w:pStyle w:val="Listaszerbekezds"/>
        <w:widowControl w:val="0"/>
        <w:autoSpaceDE w:val="0"/>
        <w:autoSpaceDN w:val="0"/>
        <w:spacing w:after="0"/>
        <w:jc w:val="both"/>
        <w:rPr>
          <w:rFonts w:ascii="Garamond" w:hAnsi="Garamond" w:cs="Arial"/>
          <w:szCs w:val="24"/>
        </w:rPr>
      </w:pPr>
    </w:p>
    <w:p w14:paraId="019B0948" w14:textId="77777777" w:rsidR="001D6562" w:rsidRPr="004578D2" w:rsidRDefault="001D6562" w:rsidP="001D6562">
      <w:pPr>
        <w:pStyle w:val="Listaszerbekezds"/>
        <w:widowControl w:val="0"/>
        <w:autoSpaceDE w:val="0"/>
        <w:autoSpaceDN w:val="0"/>
        <w:spacing w:after="0"/>
        <w:jc w:val="both"/>
        <w:rPr>
          <w:rFonts w:ascii="Garamond" w:hAnsi="Garamond" w:cs="Arial"/>
          <w:szCs w:val="24"/>
        </w:rPr>
      </w:pPr>
      <w:r w:rsidRPr="004578D2">
        <w:rPr>
          <w:rFonts w:ascii="Garamond" w:hAnsi="Garamond" w:cs="Arial"/>
          <w:szCs w:val="24"/>
        </w:rPr>
        <w:t>A teljesítésigazolás kiállítására jogosult:</w:t>
      </w:r>
    </w:p>
    <w:p w14:paraId="33BFC960" w14:textId="77777777" w:rsidR="001D6562" w:rsidRPr="004578D2" w:rsidRDefault="001D6562" w:rsidP="001D6562">
      <w:pPr>
        <w:pStyle w:val="Buborkszveg"/>
        <w:tabs>
          <w:tab w:val="right" w:pos="7920"/>
        </w:tabs>
        <w:ind w:left="720"/>
        <w:jc w:val="both"/>
        <w:rPr>
          <w:rFonts w:ascii="Garamond" w:hAnsi="Garamond"/>
          <w:sz w:val="24"/>
          <w:szCs w:val="24"/>
        </w:rPr>
      </w:pPr>
      <w:r w:rsidRPr="004578D2">
        <w:rPr>
          <w:rFonts w:ascii="Garamond" w:hAnsi="Garamond"/>
          <w:sz w:val="24"/>
          <w:szCs w:val="24"/>
        </w:rPr>
        <w:t xml:space="preserve">Neve: </w:t>
      </w:r>
      <w:r w:rsidRPr="004578D2">
        <w:rPr>
          <w:rFonts w:ascii="Garamond" w:hAnsi="Garamond"/>
          <w:sz w:val="24"/>
          <w:szCs w:val="24"/>
          <w:u w:val="dotted"/>
        </w:rPr>
        <w:tab/>
      </w:r>
    </w:p>
    <w:p w14:paraId="5F9D46E2" w14:textId="77777777" w:rsidR="001D6562" w:rsidRPr="004578D2" w:rsidRDefault="001D6562" w:rsidP="001D6562">
      <w:pPr>
        <w:pStyle w:val="Buborkszveg"/>
        <w:tabs>
          <w:tab w:val="right" w:pos="7920"/>
        </w:tabs>
        <w:ind w:left="720"/>
        <w:jc w:val="both"/>
        <w:rPr>
          <w:rFonts w:ascii="Garamond" w:hAnsi="Garamond"/>
          <w:sz w:val="24"/>
          <w:szCs w:val="24"/>
        </w:rPr>
      </w:pPr>
      <w:r w:rsidRPr="004578D2">
        <w:rPr>
          <w:rFonts w:ascii="Garamond" w:hAnsi="Garamond"/>
          <w:sz w:val="24"/>
          <w:szCs w:val="24"/>
        </w:rPr>
        <w:t xml:space="preserve">Címe: </w:t>
      </w:r>
      <w:r w:rsidRPr="004578D2">
        <w:rPr>
          <w:rFonts w:ascii="Garamond" w:hAnsi="Garamond"/>
          <w:sz w:val="24"/>
          <w:szCs w:val="24"/>
          <w:u w:val="dotted"/>
        </w:rPr>
        <w:tab/>
      </w:r>
    </w:p>
    <w:p w14:paraId="2FB53DBB" w14:textId="77777777" w:rsidR="001D6562" w:rsidRPr="004578D2" w:rsidRDefault="001D6562" w:rsidP="001D6562">
      <w:pPr>
        <w:pStyle w:val="Buborkszveg"/>
        <w:tabs>
          <w:tab w:val="right" w:pos="7920"/>
        </w:tabs>
        <w:ind w:left="720"/>
        <w:jc w:val="both"/>
        <w:rPr>
          <w:rFonts w:ascii="Garamond" w:hAnsi="Garamond"/>
          <w:sz w:val="24"/>
          <w:szCs w:val="24"/>
        </w:rPr>
      </w:pPr>
      <w:r w:rsidRPr="004578D2">
        <w:rPr>
          <w:rFonts w:ascii="Garamond" w:hAnsi="Garamond"/>
          <w:sz w:val="24"/>
          <w:szCs w:val="24"/>
        </w:rPr>
        <w:t>Telefon száma:</w:t>
      </w:r>
      <w:r w:rsidRPr="004578D2">
        <w:rPr>
          <w:rFonts w:ascii="Garamond" w:hAnsi="Garamond"/>
          <w:sz w:val="24"/>
          <w:szCs w:val="24"/>
          <w:u w:val="dotted"/>
        </w:rPr>
        <w:tab/>
      </w:r>
    </w:p>
    <w:p w14:paraId="570E0733" w14:textId="77777777" w:rsidR="001D6562" w:rsidRPr="004578D2" w:rsidRDefault="001D6562" w:rsidP="001D6562">
      <w:pPr>
        <w:pStyle w:val="Buborkszveg"/>
        <w:tabs>
          <w:tab w:val="right" w:pos="7920"/>
        </w:tabs>
        <w:ind w:left="720"/>
        <w:jc w:val="both"/>
        <w:rPr>
          <w:rFonts w:ascii="Garamond" w:hAnsi="Garamond"/>
          <w:sz w:val="24"/>
          <w:szCs w:val="24"/>
        </w:rPr>
      </w:pPr>
      <w:r w:rsidRPr="004578D2">
        <w:rPr>
          <w:rFonts w:ascii="Garamond" w:hAnsi="Garamond"/>
          <w:sz w:val="24"/>
          <w:szCs w:val="24"/>
        </w:rPr>
        <w:t>Telefax száma</w:t>
      </w:r>
      <w:r w:rsidRPr="004578D2">
        <w:rPr>
          <w:rFonts w:ascii="Garamond" w:hAnsi="Garamond"/>
          <w:sz w:val="24"/>
          <w:szCs w:val="24"/>
          <w:u w:val="dotted"/>
        </w:rPr>
        <w:t xml:space="preserve">: </w:t>
      </w:r>
      <w:r w:rsidRPr="004578D2">
        <w:rPr>
          <w:rFonts w:ascii="Garamond" w:hAnsi="Garamond"/>
          <w:sz w:val="24"/>
          <w:szCs w:val="24"/>
          <w:u w:val="dotted"/>
        </w:rPr>
        <w:tab/>
      </w:r>
    </w:p>
    <w:p w14:paraId="50370851" w14:textId="77777777" w:rsidR="001D6562" w:rsidRPr="00993397" w:rsidRDefault="001D6562" w:rsidP="001D6562">
      <w:pPr>
        <w:pStyle w:val="Buborkszveg"/>
        <w:tabs>
          <w:tab w:val="right" w:pos="7920"/>
        </w:tabs>
        <w:ind w:left="720"/>
        <w:jc w:val="both"/>
        <w:rPr>
          <w:rFonts w:ascii="Garamond" w:hAnsi="Garamond"/>
          <w:sz w:val="24"/>
        </w:rPr>
      </w:pPr>
      <w:r w:rsidRPr="004578D2">
        <w:rPr>
          <w:rFonts w:ascii="Garamond" w:hAnsi="Garamond"/>
          <w:sz w:val="24"/>
          <w:szCs w:val="24"/>
        </w:rPr>
        <w:t xml:space="preserve">E-mail címe: </w:t>
      </w:r>
      <w:r w:rsidRPr="004578D2">
        <w:rPr>
          <w:rFonts w:ascii="Garamond" w:hAnsi="Garamond"/>
          <w:sz w:val="24"/>
          <w:szCs w:val="24"/>
          <w:u w:val="dotted"/>
        </w:rPr>
        <w:tab/>
      </w:r>
      <w:hyperlink r:id="rId22" w:history="1"/>
    </w:p>
    <w:p w14:paraId="6A46EEA1" w14:textId="77777777" w:rsidR="001D6562" w:rsidRPr="00BA1C16" w:rsidRDefault="001D6562" w:rsidP="001D6562">
      <w:pPr>
        <w:pStyle w:val="Listaszerbekezds"/>
        <w:widowControl w:val="0"/>
        <w:autoSpaceDE w:val="0"/>
        <w:autoSpaceDN w:val="0"/>
        <w:spacing w:after="0"/>
        <w:jc w:val="both"/>
        <w:rPr>
          <w:rFonts w:ascii="Garamond" w:hAnsi="Garamond"/>
        </w:rPr>
      </w:pPr>
    </w:p>
    <w:p w14:paraId="3E3D8336" w14:textId="77777777" w:rsidR="001D6562" w:rsidRPr="00993397" w:rsidRDefault="001D6562" w:rsidP="001D6562">
      <w:pPr>
        <w:pStyle w:val="Buborkszveg"/>
        <w:ind w:firstLine="708"/>
        <w:jc w:val="both"/>
        <w:rPr>
          <w:rFonts w:ascii="Garamond" w:hAnsi="Garamond"/>
          <w:b/>
          <w:sz w:val="24"/>
        </w:rPr>
      </w:pPr>
      <w:r w:rsidRPr="00993397">
        <w:rPr>
          <w:rFonts w:ascii="Garamond" w:hAnsi="Garamond"/>
          <w:b/>
          <w:sz w:val="24"/>
        </w:rPr>
        <w:t>Műszaki ellenőr:</w:t>
      </w:r>
    </w:p>
    <w:p w14:paraId="58DF7799"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Név:</w:t>
      </w:r>
      <w:r w:rsidRPr="004578D2">
        <w:rPr>
          <w:rFonts w:ascii="Garamond" w:hAnsi="Garamond"/>
          <w:sz w:val="24"/>
          <w:szCs w:val="24"/>
          <w:u w:val="dotted"/>
        </w:rPr>
        <w:tab/>
      </w:r>
      <w:r w:rsidRPr="004578D2">
        <w:rPr>
          <w:rFonts w:ascii="Garamond" w:hAnsi="Garamond"/>
          <w:sz w:val="24"/>
          <w:szCs w:val="24"/>
        </w:rPr>
        <w:t>.</w:t>
      </w:r>
    </w:p>
    <w:p w14:paraId="0FFBFF47"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 xml:space="preserve">Címe: </w:t>
      </w:r>
      <w:r w:rsidRPr="00993397">
        <w:rPr>
          <w:rFonts w:ascii="Garamond" w:hAnsi="Garamond"/>
          <w:sz w:val="24"/>
          <w:u w:val="dotted"/>
        </w:rPr>
        <w:tab/>
      </w:r>
    </w:p>
    <w:p w14:paraId="517D0056" w14:textId="77777777" w:rsidR="001D6562" w:rsidRPr="004578D2" w:rsidRDefault="001D6562" w:rsidP="001D6562">
      <w:pPr>
        <w:pStyle w:val="Buborkszveg"/>
        <w:tabs>
          <w:tab w:val="right" w:pos="7920"/>
        </w:tabs>
        <w:ind w:left="720"/>
        <w:jc w:val="both"/>
        <w:rPr>
          <w:rFonts w:ascii="Garamond" w:hAnsi="Garamond"/>
          <w:sz w:val="24"/>
          <w:szCs w:val="24"/>
        </w:rPr>
      </w:pPr>
      <w:r w:rsidRPr="004578D2">
        <w:rPr>
          <w:rFonts w:ascii="Garamond" w:hAnsi="Garamond"/>
          <w:sz w:val="24"/>
          <w:szCs w:val="24"/>
        </w:rPr>
        <w:t xml:space="preserve">NÜJ száma: </w:t>
      </w:r>
      <w:r w:rsidRPr="00993397">
        <w:rPr>
          <w:rFonts w:ascii="Garamond" w:hAnsi="Garamond"/>
          <w:sz w:val="24"/>
          <w:u w:val="dotted"/>
        </w:rPr>
        <w:tab/>
      </w:r>
    </w:p>
    <w:p w14:paraId="4382D043"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 xml:space="preserve">Telefonszáma: </w:t>
      </w:r>
      <w:r w:rsidRPr="00993397">
        <w:rPr>
          <w:rFonts w:ascii="Garamond" w:hAnsi="Garamond"/>
          <w:sz w:val="24"/>
          <w:u w:val="dotted"/>
        </w:rPr>
        <w:tab/>
      </w:r>
    </w:p>
    <w:p w14:paraId="0C7C7F32"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 xml:space="preserve">Telefax száma: </w:t>
      </w:r>
      <w:r w:rsidRPr="00993397">
        <w:rPr>
          <w:rFonts w:ascii="Garamond" w:hAnsi="Garamond"/>
          <w:sz w:val="24"/>
          <w:u w:val="dotted"/>
        </w:rPr>
        <w:tab/>
      </w:r>
    </w:p>
    <w:p w14:paraId="1F286760" w14:textId="77777777" w:rsidR="001D6562" w:rsidRPr="004578D2" w:rsidRDefault="001D6562" w:rsidP="001D6562">
      <w:pPr>
        <w:pStyle w:val="Buborkszveg"/>
        <w:tabs>
          <w:tab w:val="right" w:pos="7920"/>
        </w:tabs>
        <w:ind w:left="720"/>
        <w:jc w:val="both"/>
        <w:rPr>
          <w:rFonts w:ascii="Garamond" w:hAnsi="Garamond"/>
          <w:sz w:val="24"/>
          <w:szCs w:val="24"/>
        </w:rPr>
      </w:pPr>
      <w:r w:rsidRPr="00993397">
        <w:rPr>
          <w:rFonts w:ascii="Garamond" w:hAnsi="Garamond"/>
          <w:sz w:val="24"/>
        </w:rPr>
        <w:lastRenderedPageBreak/>
        <w:t xml:space="preserve">E-mail címe: </w:t>
      </w:r>
      <w:r w:rsidRPr="00993397">
        <w:rPr>
          <w:rFonts w:ascii="Garamond" w:hAnsi="Garamond"/>
          <w:sz w:val="24"/>
          <w:u w:val="dotted"/>
        </w:rPr>
        <w:tab/>
      </w:r>
    </w:p>
    <w:p w14:paraId="6C1288EB" w14:textId="77777777" w:rsidR="001D6562" w:rsidRPr="00BA1C16" w:rsidRDefault="001D6562" w:rsidP="001D6562">
      <w:pPr>
        <w:pStyle w:val="Listaszerbekezds"/>
        <w:widowControl w:val="0"/>
        <w:autoSpaceDE w:val="0"/>
        <w:autoSpaceDN w:val="0"/>
        <w:spacing w:after="0"/>
        <w:ind w:left="0"/>
        <w:jc w:val="both"/>
        <w:rPr>
          <w:rFonts w:ascii="Garamond" w:hAnsi="Garamond"/>
        </w:rPr>
      </w:pPr>
    </w:p>
    <w:p w14:paraId="1E1B7E4F" w14:textId="77777777" w:rsidR="001D6562" w:rsidRPr="00BA1C16"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 xml:space="preserve">Vállalkozó képviselője: </w:t>
      </w:r>
    </w:p>
    <w:p w14:paraId="1FC95592"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Neve:</w:t>
      </w:r>
      <w:r w:rsidRPr="004578D2">
        <w:rPr>
          <w:rFonts w:ascii="Garamond" w:hAnsi="Garamond"/>
          <w:sz w:val="24"/>
          <w:szCs w:val="24"/>
        </w:rPr>
        <w:t xml:space="preserve"> </w:t>
      </w:r>
      <w:r w:rsidRPr="004578D2">
        <w:rPr>
          <w:rFonts w:ascii="Garamond" w:hAnsi="Garamond"/>
          <w:sz w:val="24"/>
          <w:szCs w:val="24"/>
          <w:u w:val="dotted"/>
        </w:rPr>
        <w:tab/>
      </w:r>
    </w:p>
    <w:p w14:paraId="09E496B6"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 xml:space="preserve">Címe: </w:t>
      </w:r>
      <w:r w:rsidRPr="00993397">
        <w:rPr>
          <w:rFonts w:ascii="Garamond" w:hAnsi="Garamond"/>
          <w:sz w:val="24"/>
          <w:u w:val="dotted"/>
        </w:rPr>
        <w:tab/>
      </w:r>
    </w:p>
    <w:p w14:paraId="21768156"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Telefon száma:</w:t>
      </w:r>
      <w:r w:rsidRPr="004578D2">
        <w:rPr>
          <w:rFonts w:ascii="Garamond" w:hAnsi="Garamond"/>
          <w:sz w:val="24"/>
          <w:szCs w:val="24"/>
          <w:u w:val="dotted"/>
        </w:rPr>
        <w:tab/>
      </w:r>
    </w:p>
    <w:p w14:paraId="5A4C8314"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Telefax száma</w:t>
      </w:r>
      <w:r w:rsidRPr="004578D2">
        <w:rPr>
          <w:rFonts w:ascii="Garamond" w:hAnsi="Garamond"/>
          <w:sz w:val="24"/>
          <w:szCs w:val="24"/>
          <w:u w:val="dotted"/>
        </w:rPr>
        <w:t>:</w:t>
      </w:r>
      <w:r w:rsidRPr="00993397">
        <w:rPr>
          <w:rFonts w:ascii="Garamond" w:hAnsi="Garamond"/>
          <w:sz w:val="24"/>
          <w:u w:val="dotted"/>
        </w:rPr>
        <w:t xml:space="preserve"> </w:t>
      </w:r>
      <w:r w:rsidRPr="00993397">
        <w:rPr>
          <w:rFonts w:ascii="Garamond" w:hAnsi="Garamond"/>
          <w:sz w:val="24"/>
          <w:u w:val="dotted"/>
        </w:rPr>
        <w:tab/>
      </w:r>
    </w:p>
    <w:p w14:paraId="444D7101"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 xml:space="preserve">E-mail címe: </w:t>
      </w:r>
      <w:r w:rsidRPr="00993397">
        <w:rPr>
          <w:rFonts w:ascii="Garamond" w:hAnsi="Garamond"/>
          <w:sz w:val="24"/>
          <w:u w:val="dotted"/>
        </w:rPr>
        <w:tab/>
      </w:r>
      <w:hyperlink r:id="rId23" w:history="1"/>
    </w:p>
    <w:p w14:paraId="69F50BED"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Meghatalmazásának köre az építési munkákkal kapcsolatban teljes körű.</w:t>
      </w:r>
    </w:p>
    <w:p w14:paraId="78D777C2" w14:textId="77777777" w:rsidR="001D6562" w:rsidRPr="004578D2" w:rsidRDefault="001D6562" w:rsidP="001D6562">
      <w:pPr>
        <w:spacing w:after="0"/>
        <w:jc w:val="both"/>
        <w:rPr>
          <w:rFonts w:ascii="Garamond" w:hAnsi="Garamond"/>
          <w:sz w:val="24"/>
          <w:szCs w:val="24"/>
        </w:rPr>
      </w:pPr>
    </w:p>
    <w:p w14:paraId="7D1A468F" w14:textId="77777777" w:rsidR="001D6562" w:rsidRPr="00BA1C16"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 xml:space="preserve">A műszaki ellenőr Megrendelő képviseletében jár el, </w:t>
      </w:r>
      <w:r w:rsidRPr="004578D2">
        <w:rPr>
          <w:rFonts w:ascii="Garamond" w:hAnsi="Garamond" w:cs="Arial"/>
          <w:szCs w:val="24"/>
        </w:rPr>
        <w:t>Megrendelő által kiadott</w:t>
      </w:r>
      <w:r w:rsidRPr="00BA1C16">
        <w:rPr>
          <w:rFonts w:ascii="Garamond" w:hAnsi="Garamond"/>
        </w:rPr>
        <w:t xml:space="preserve"> teljesítésigazolás </w:t>
      </w:r>
      <w:r w:rsidRPr="004578D2">
        <w:rPr>
          <w:rFonts w:ascii="Garamond" w:hAnsi="Garamond" w:cs="Arial"/>
          <w:szCs w:val="24"/>
        </w:rPr>
        <w:t>ellenjegyzésére</w:t>
      </w:r>
      <w:r w:rsidRPr="00BA1C16">
        <w:rPr>
          <w:rFonts w:ascii="Garamond" w:hAnsi="Garamond"/>
        </w:rPr>
        <w:t xml:space="preserve"> a műszaki ellenőr </w:t>
      </w:r>
      <w:r w:rsidRPr="004578D2">
        <w:rPr>
          <w:rFonts w:ascii="Garamond" w:hAnsi="Garamond" w:cs="Arial"/>
          <w:szCs w:val="24"/>
        </w:rPr>
        <w:t xml:space="preserve">és az Önkormányzat képviselője </w:t>
      </w:r>
      <w:r w:rsidRPr="00BA1C16">
        <w:rPr>
          <w:rFonts w:ascii="Garamond" w:hAnsi="Garamond"/>
        </w:rPr>
        <w:t>jogosult.</w:t>
      </w:r>
    </w:p>
    <w:p w14:paraId="7411CA2A" w14:textId="77777777" w:rsidR="001D6562" w:rsidRPr="00BA1C16" w:rsidRDefault="001D6562" w:rsidP="001D6562">
      <w:pPr>
        <w:pStyle w:val="Listaszerbekezds"/>
        <w:widowControl w:val="0"/>
        <w:autoSpaceDE w:val="0"/>
        <w:autoSpaceDN w:val="0"/>
        <w:spacing w:after="0"/>
        <w:jc w:val="both"/>
        <w:rPr>
          <w:rFonts w:ascii="Garamond" w:hAnsi="Garamond"/>
        </w:rPr>
      </w:pPr>
    </w:p>
    <w:p w14:paraId="6985B4F3" w14:textId="77777777" w:rsidR="001D6562" w:rsidRPr="00CC6023"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Szerződő Felek jelen szerződés teljesítése során kötelesek együttműködni.</w:t>
      </w:r>
    </w:p>
    <w:p w14:paraId="497BCCAE" w14:textId="77777777" w:rsidR="001D6562" w:rsidRPr="006404BE" w:rsidRDefault="001D6562" w:rsidP="001D6562">
      <w:pPr>
        <w:pStyle w:val="Listaszerbekezds"/>
        <w:widowControl w:val="0"/>
        <w:autoSpaceDE w:val="0"/>
        <w:autoSpaceDN w:val="0"/>
        <w:spacing w:after="0"/>
        <w:jc w:val="both"/>
        <w:rPr>
          <w:rFonts w:ascii="Garamond" w:hAnsi="Garamond"/>
        </w:rPr>
      </w:pPr>
    </w:p>
    <w:p w14:paraId="2D681976" w14:textId="77777777" w:rsidR="001D6562" w:rsidRPr="006404BE"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6404BE">
        <w:rPr>
          <w:rFonts w:ascii="Garamond" w:hAnsi="Garamond"/>
        </w:rPr>
        <w:t>Vállalkozó Megrendelő írásbeli megkereséseire azok kézhezvételétől számítva 2 munkanapon belül írásban érdemi nyilatkozatot köteles tenni.</w:t>
      </w:r>
    </w:p>
    <w:p w14:paraId="0DA58D13" w14:textId="77777777" w:rsidR="001D6562" w:rsidRPr="006404BE" w:rsidRDefault="001D6562" w:rsidP="001D6562">
      <w:pPr>
        <w:pStyle w:val="Listaszerbekezds"/>
        <w:widowControl w:val="0"/>
        <w:autoSpaceDE w:val="0"/>
        <w:autoSpaceDN w:val="0"/>
        <w:spacing w:after="0"/>
        <w:jc w:val="both"/>
        <w:rPr>
          <w:rFonts w:ascii="Garamond" w:hAnsi="Garamond"/>
        </w:rPr>
      </w:pPr>
    </w:p>
    <w:p w14:paraId="2321D723" w14:textId="77777777" w:rsidR="001D6562" w:rsidRPr="006404BE"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6404BE">
        <w:rPr>
          <w:rFonts w:ascii="Garamond" w:hAnsi="Garamond"/>
        </w:rPr>
        <w:t>Megrendelő képviselője, a műszaki ellenőr, jogosult a kivitelezés során bármikor a munka állását ellenőrizni és ezek eredményéről az építési naplóba bejegyzéseket eszközölni.</w:t>
      </w:r>
    </w:p>
    <w:p w14:paraId="64472D42" w14:textId="77777777" w:rsidR="001D6562" w:rsidRPr="00993397" w:rsidRDefault="001D6562" w:rsidP="001D6562">
      <w:pPr>
        <w:spacing w:after="0"/>
        <w:jc w:val="both"/>
        <w:rPr>
          <w:rFonts w:ascii="Garamond" w:hAnsi="Garamond"/>
          <w:sz w:val="24"/>
        </w:rPr>
      </w:pPr>
    </w:p>
    <w:p w14:paraId="19A02B20"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 műszaki átadás-átvétel</w:t>
      </w:r>
    </w:p>
    <w:p w14:paraId="30A31E8D" w14:textId="77777777" w:rsidR="001D6562" w:rsidRPr="00993397" w:rsidRDefault="001D6562" w:rsidP="001D6562">
      <w:pPr>
        <w:pStyle w:val="Listaszerbekezds"/>
        <w:spacing w:after="0"/>
        <w:ind w:left="709"/>
        <w:jc w:val="both"/>
        <w:rPr>
          <w:rFonts w:ascii="Garamond" w:hAnsi="Garamond"/>
        </w:rPr>
      </w:pPr>
    </w:p>
    <w:p w14:paraId="7CD7DC56" w14:textId="77777777" w:rsidR="001D6562" w:rsidRPr="00CA275F" w:rsidRDefault="001D6562" w:rsidP="001D6562">
      <w:pPr>
        <w:pStyle w:val="Listaszerbekezds"/>
        <w:numPr>
          <w:ilvl w:val="0"/>
          <w:numId w:val="17"/>
        </w:numPr>
        <w:spacing w:after="0" w:line="240" w:lineRule="auto"/>
        <w:ind w:hanging="720"/>
        <w:jc w:val="both"/>
        <w:rPr>
          <w:rFonts w:ascii="Garamond" w:hAnsi="Garamond"/>
        </w:rPr>
      </w:pPr>
      <w:r w:rsidRPr="00CA275F">
        <w:rPr>
          <w:rFonts w:ascii="Garamond" w:hAnsi="Garamond"/>
        </w:rPr>
        <w:t xml:space="preserve">Megrendelő műszaki átadás – átvételi eljárást folytat le Vállalkozó készre jelentése alapján. Megrendelő Vállalkozó készre jelentése alapján, annak kézhezvételétől számított </w:t>
      </w:r>
      <w:r w:rsidRPr="00CA275F">
        <w:rPr>
          <w:rFonts w:ascii="Garamond" w:hAnsi="Garamond" w:cs="Arial"/>
          <w:szCs w:val="24"/>
        </w:rPr>
        <w:t>8</w:t>
      </w:r>
      <w:r w:rsidRPr="00CA275F">
        <w:rPr>
          <w:rFonts w:ascii="Garamond" w:hAnsi="Garamond"/>
        </w:rPr>
        <w:t xml:space="preserve"> naptári napon belül köteles a műszaki átadás – átvételi eljárást összehívni. A műszaki átadás-átvételre és a birtokba adásra a teljesítéskor hatályos építőipari kivitelezési tevékenységről szóló jogszabály szerint kerül sor.</w:t>
      </w:r>
    </w:p>
    <w:p w14:paraId="002CDCA3" w14:textId="77777777" w:rsidR="001D6562" w:rsidRPr="006404BE" w:rsidRDefault="001D6562" w:rsidP="001D6562">
      <w:pPr>
        <w:pStyle w:val="Listaszerbekezds"/>
        <w:widowControl w:val="0"/>
        <w:autoSpaceDE w:val="0"/>
        <w:autoSpaceDN w:val="0"/>
        <w:spacing w:after="0"/>
        <w:jc w:val="both"/>
        <w:rPr>
          <w:rFonts w:ascii="Garamond" w:hAnsi="Garamond"/>
        </w:rPr>
      </w:pPr>
    </w:p>
    <w:p w14:paraId="54190366" w14:textId="77777777" w:rsidR="001D6562" w:rsidRPr="00BA1C16"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6404BE">
        <w:rPr>
          <w:rFonts w:ascii="Garamond" w:hAnsi="Garamond"/>
        </w:rPr>
        <w:t xml:space="preserve">A műszaki átadás-átvétel a munka készre-jelentésével kezdődik. A műszaki átadás-átvételi eljárás feltételeinek biztosítása </w:t>
      </w:r>
      <w:r w:rsidRPr="00BA1C16">
        <w:rPr>
          <w:rFonts w:ascii="Garamond" w:hAnsi="Garamond"/>
        </w:rPr>
        <w:t xml:space="preserve">Vállalkozó felelőssége. Vállalkozó kötelessége a műszaki átadáshoz szükséges okmányok, dokumentumok biztosítása is, így </w:t>
      </w:r>
      <w:r w:rsidRPr="002967F0">
        <w:rPr>
          <w:rFonts w:ascii="Garamond" w:hAnsi="Garamond" w:cs="Arial"/>
          <w:szCs w:val="24"/>
        </w:rPr>
        <w:t>a megvalósulási dokumentáció biztosítása is (</w:t>
      </w:r>
      <w:r w:rsidRPr="00BA1C16">
        <w:rPr>
          <w:rFonts w:ascii="Garamond" w:hAnsi="Garamond"/>
        </w:rPr>
        <w:t xml:space="preserve">pl.: építési napló, mérési napló, a beépített anyagok műbizonylatai, </w:t>
      </w:r>
      <w:proofErr w:type="gramStart"/>
      <w:r w:rsidRPr="00BA1C16">
        <w:rPr>
          <w:rFonts w:ascii="Garamond" w:hAnsi="Garamond"/>
        </w:rPr>
        <w:t>jegyzőkönyvek,</w:t>
      </w:r>
      <w:proofErr w:type="gramEnd"/>
      <w:r w:rsidRPr="00BA1C16">
        <w:rPr>
          <w:rFonts w:ascii="Garamond" w:hAnsi="Garamond"/>
        </w:rPr>
        <w:t xml:space="preserve"> stb</w:t>
      </w:r>
      <w:r w:rsidRPr="002967F0">
        <w:rPr>
          <w:rFonts w:ascii="Garamond" w:hAnsi="Garamond" w:cs="Arial"/>
          <w:szCs w:val="24"/>
        </w:rPr>
        <w:t>.).</w:t>
      </w:r>
    </w:p>
    <w:p w14:paraId="5EA44402" w14:textId="77777777" w:rsidR="001D6562" w:rsidRPr="00BA1C16" w:rsidRDefault="001D6562" w:rsidP="001D6562">
      <w:pPr>
        <w:pStyle w:val="Listaszerbekezds"/>
        <w:widowControl w:val="0"/>
        <w:autoSpaceDE w:val="0"/>
        <w:autoSpaceDN w:val="0"/>
        <w:spacing w:after="0"/>
        <w:jc w:val="both"/>
        <w:rPr>
          <w:rFonts w:ascii="Garamond" w:hAnsi="Garamond"/>
        </w:rPr>
      </w:pPr>
    </w:p>
    <w:p w14:paraId="5ED1F4CA" w14:textId="77777777" w:rsidR="001D6562" w:rsidRPr="0063057A"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cs="Arial"/>
        </w:rPr>
      </w:pPr>
      <w:r w:rsidRPr="004578D2">
        <w:rPr>
          <w:rFonts w:ascii="Garamond" w:hAnsi="Garamond" w:cs="Arial"/>
          <w:szCs w:val="24"/>
        </w:rPr>
        <w:t>A műszaki átadás – átvételi eljáráson Felek képviselői megvizsgálják a teljesítést,</w:t>
      </w:r>
      <w:r w:rsidRPr="0063057A">
        <w:rPr>
          <w:rFonts w:ascii="Garamond" w:hAnsi="Garamond" w:cs="Arial"/>
        </w:rPr>
        <w:t xml:space="preserve"> jegyzőkönyvet vesznek fel, melyben felvezetik az esetleges hibák és hiányok listáját. Vállalkozó köteles a jegyzőkönyvben nyilatkozni a hibák kijavításának határnapjáról.</w:t>
      </w:r>
    </w:p>
    <w:p w14:paraId="37A8D116"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6269FB74" w14:textId="77777777" w:rsidR="001D6562" w:rsidRPr="0063057A"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63057A">
        <w:rPr>
          <w:rFonts w:ascii="Garamond" w:hAnsi="Garamond"/>
        </w:rPr>
        <w:t xml:space="preserve">A műszaki átadás-átvételi eljárásról jegyzőkönyvet kell készíteni. A jegyzőkönyv tartalmazza mindazokat a tényeket, amelyek jogvita esetén </w:t>
      </w:r>
      <w:proofErr w:type="spellStart"/>
      <w:r w:rsidRPr="0063057A">
        <w:rPr>
          <w:rFonts w:ascii="Garamond" w:hAnsi="Garamond"/>
        </w:rPr>
        <w:t>jelentősek</w:t>
      </w:r>
      <w:proofErr w:type="spellEnd"/>
      <w:r w:rsidRPr="0063057A">
        <w:rPr>
          <w:rFonts w:ascii="Garamond" w:hAnsi="Garamond"/>
        </w:rPr>
        <w:t xml:space="preserve"> lehetnek, így különösen:</w:t>
      </w:r>
    </w:p>
    <w:p w14:paraId="16E06F67"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az eljárás kezdetének és befejezésének időpontját,</w:t>
      </w:r>
    </w:p>
    <w:p w14:paraId="3B1E893A"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 műszaki átadás-átvételi eljárásban résztvevők nevét, megnevezését, részvételi minőségét,</w:t>
      </w:r>
    </w:p>
    <w:p w14:paraId="1D834280"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az építtető által érvényesíteni kívánt szavatossági igényeket,</w:t>
      </w:r>
    </w:p>
    <w:p w14:paraId="4F9AE677"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az építtető észrevételeit</w:t>
      </w:r>
      <w:r>
        <w:rPr>
          <w:rFonts w:ascii="Garamond" w:hAnsi="Garamond"/>
          <w:sz w:val="24"/>
          <w:szCs w:val="24"/>
        </w:rPr>
        <w:t xml:space="preserve"> </w:t>
      </w:r>
      <w:r w:rsidRPr="00405114">
        <w:rPr>
          <w:rFonts w:ascii="Garamond" w:hAnsi="Garamond"/>
          <w:sz w:val="24"/>
          <w:szCs w:val="24"/>
        </w:rPr>
        <w:t>a szerződésben foglaltak teljesítéséről</w:t>
      </w:r>
      <w:r w:rsidRPr="0063057A">
        <w:rPr>
          <w:rFonts w:ascii="Garamond" w:hAnsi="Garamond"/>
          <w:sz w:val="24"/>
          <w:szCs w:val="24"/>
        </w:rPr>
        <w:t>,</w:t>
      </w:r>
    </w:p>
    <w:p w14:paraId="04884564"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 műszaki átadás-átvételi eljárás során felfedezett mennyiségi és minőségi hibákat, hiányokat, hiányosságok megnevezését (jelentősebb tételszám esetén - az átadás-átvételi jegyzőkönyv mellékletét képező - külön hiánypótlási jegyzőkönyv vagy hibajegyzék, hiányjegyzék is készíthető),</w:t>
      </w:r>
    </w:p>
    <w:p w14:paraId="7ADABEDA"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 hibás munkarészekre eső költségvetési összegeket,</w:t>
      </w:r>
    </w:p>
    <w:p w14:paraId="34D8B3DF"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 jogszabályban előírt nyilatkozatokat,</w:t>
      </w:r>
    </w:p>
    <w:p w14:paraId="78794375"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az építtető döntését arról, hogy átveszi-e az építményt,</w:t>
      </w:r>
    </w:p>
    <w:p w14:paraId="5F1DCA5A"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lastRenderedPageBreak/>
        <w:t>az építtető döntését arról, hogy igényt tart-e a hibák kijavítására vagy árengedményt kér, és</w:t>
      </w:r>
    </w:p>
    <w:p w14:paraId="14E8B970"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405114">
        <w:rPr>
          <w:rFonts w:ascii="Garamond" w:hAnsi="Garamond"/>
          <w:sz w:val="24"/>
          <w:szCs w:val="24"/>
        </w:rPr>
        <w:t>résztvevők részéről a jegyzőkönyv jóváhagyását.</w:t>
      </w:r>
    </w:p>
    <w:p w14:paraId="3F1EAFE4"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174E8C22" w14:textId="77777777" w:rsidR="001D6562" w:rsidRPr="00ED7BF7"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ED7BF7">
        <w:rPr>
          <w:rFonts w:ascii="Garamond" w:hAnsi="Garamond"/>
        </w:rPr>
        <w:t>A műszaki átadás-átvételi eljárás csak akkor zárható le, ha Vállalkozó a megvalósulási dokumentációt is magában foglaló, műszaki ellenőr által jóváhagyott, hiánytalan, teljes körű átadási dokumentációt Megrendelő részére 2 példányban papír alapon és 2 példányban digitális adathordozón (PDF formátumban, és megvalósulási tervek esetében koordinátahelyes szerkeszthető formátumban) átadta. A digitalizált dokumentumoknak alkalmasnak kell lennie, hogy átvihető legyen a város digitális állományába.</w:t>
      </w:r>
    </w:p>
    <w:p w14:paraId="3B62A0B6" w14:textId="77777777" w:rsidR="001D6562" w:rsidRPr="005D0C52" w:rsidRDefault="001D6562" w:rsidP="001D6562">
      <w:pPr>
        <w:pStyle w:val="Listaszerbekezds"/>
        <w:widowControl w:val="0"/>
        <w:autoSpaceDE w:val="0"/>
        <w:autoSpaceDN w:val="0"/>
        <w:spacing w:after="0"/>
        <w:jc w:val="both"/>
        <w:rPr>
          <w:rFonts w:ascii="Garamond" w:hAnsi="Garamond"/>
        </w:rPr>
      </w:pPr>
    </w:p>
    <w:p w14:paraId="51BC2DF9" w14:textId="77777777" w:rsidR="001D6562" w:rsidRPr="005D0C52"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5D0C52">
        <w:rPr>
          <w:rFonts w:ascii="Garamond" w:hAnsi="Garamond"/>
        </w:rPr>
        <w:t>A</w:t>
      </w:r>
      <w:r>
        <w:rPr>
          <w:rFonts w:ascii="Garamond" w:hAnsi="Garamond"/>
        </w:rPr>
        <w:t xml:space="preserve"> megvalósulási </w:t>
      </w:r>
      <w:r w:rsidRPr="005D0C52">
        <w:rPr>
          <w:rFonts w:ascii="Garamond" w:hAnsi="Garamond"/>
        </w:rPr>
        <w:t>dokumentációnak tartalmaznia kell:</w:t>
      </w:r>
    </w:p>
    <w:p w14:paraId="3B3C8AB7"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az átadott iratanyagok tartalomjegyzékét;</w:t>
      </w:r>
    </w:p>
    <w:p w14:paraId="1CA25F7B"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felelős műszaki vezetői nyilatkozatát arról, hogy a megvalósult állapot az előírt technológiával, anyagokkal és minőségben valósult meg;</w:t>
      </w:r>
    </w:p>
    <w:p w14:paraId="1C35B2B9"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minőségi tanúsítványt az elkészült építményről;</w:t>
      </w:r>
    </w:p>
    <w:p w14:paraId="53163028"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 xml:space="preserve">az elkészült munkálatok megvalósulási terveit, minden érintett szakág vonatkozásban, továbbá a közművek vonatkozásában az érintett közműszolgáltatók és szakhatóságok nyilatkozatát </w:t>
      </w:r>
    </w:p>
    <w:p w14:paraId="15425D47"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karbantartási, kezelési utasításokat, üzemeltetési, használati előírásokat;</w:t>
      </w:r>
    </w:p>
    <w:p w14:paraId="2E01321A"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építési naplók másolati példányát;</w:t>
      </w:r>
    </w:p>
    <w:p w14:paraId="7EEBE9F5"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a közreműködő alvállalkozók listáját a lényeges adatokkal;</w:t>
      </w:r>
    </w:p>
    <w:p w14:paraId="3B7B4607"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minőségtanúsítási, mérési jegyzőkönyveket;</w:t>
      </w:r>
    </w:p>
    <w:p w14:paraId="033A5549"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a keletkezett hulladékok átadásáról szóló, az átvételre jogosult által kiállított igazolást;</w:t>
      </w:r>
    </w:p>
    <w:p w14:paraId="6FE683B8"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használati útmutató és a szükséges garanciális dokumentumokat;</w:t>
      </w:r>
    </w:p>
    <w:p w14:paraId="79581E82"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garanciajegy a beépített gépekről, berendezésekről (adott esetben) és szervizlista</w:t>
      </w:r>
    </w:p>
    <w:p w14:paraId="44974AF3"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a kivitelezés során elvégzett vizsgálatok jegyzőkönyve (gépész, villamos)</w:t>
      </w:r>
    </w:p>
    <w:p w14:paraId="7B233181"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tűzvédelmi berendezések átadás-átvételi dokumentációja</w:t>
      </w:r>
    </w:p>
    <w:p w14:paraId="102F0AEA" w14:textId="77777777" w:rsidR="001D6562" w:rsidRPr="0063057A" w:rsidRDefault="001D6562" w:rsidP="001D6562">
      <w:pPr>
        <w:spacing w:after="0"/>
        <w:jc w:val="both"/>
        <w:rPr>
          <w:rFonts w:ascii="Garamond" w:hAnsi="Garamond"/>
          <w:sz w:val="24"/>
          <w:szCs w:val="24"/>
        </w:rPr>
      </w:pPr>
    </w:p>
    <w:p w14:paraId="77C27FF5" w14:textId="77777777" w:rsidR="001D6562" w:rsidRPr="00CC6023"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BA1C16">
        <w:rPr>
          <w:rFonts w:ascii="Garamond" w:hAnsi="Garamond"/>
        </w:rPr>
        <w:t xml:space="preserve">Az átadás-átvételi eljárás csak akkor eredményes, Vállalkozó csak akkor teljesít </w:t>
      </w:r>
      <w:r w:rsidRPr="00CC6023">
        <w:rPr>
          <w:rFonts w:ascii="Garamond" w:hAnsi="Garamond"/>
        </w:rPr>
        <w:t>szerződésszerűen, ha az átadás-átvételi eljárás során sem mennyiségi, sem minőségi hiba vagy hiányosság nincs.</w:t>
      </w:r>
    </w:p>
    <w:p w14:paraId="7BB3C8BF" w14:textId="77777777" w:rsidR="001D6562" w:rsidRPr="006404BE" w:rsidRDefault="001D6562" w:rsidP="001D6562">
      <w:pPr>
        <w:pStyle w:val="Listaszerbekezds"/>
        <w:widowControl w:val="0"/>
        <w:autoSpaceDE w:val="0"/>
        <w:autoSpaceDN w:val="0"/>
        <w:spacing w:after="0"/>
        <w:jc w:val="both"/>
        <w:rPr>
          <w:rFonts w:ascii="Garamond" w:hAnsi="Garamond"/>
        </w:rPr>
      </w:pPr>
    </w:p>
    <w:p w14:paraId="3B293336" w14:textId="77777777" w:rsidR="001D6562" w:rsidRPr="00CC6023"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482118">
        <w:rPr>
          <w:rFonts w:ascii="Garamond" w:hAnsi="Garamond" w:cs="Arial"/>
          <w:szCs w:val="24"/>
        </w:rPr>
        <w:t>Ha</w:t>
      </w:r>
      <w:r w:rsidRPr="00BA1C16">
        <w:rPr>
          <w:rFonts w:ascii="Garamond" w:hAnsi="Garamond"/>
        </w:rPr>
        <w:t xml:space="preserve"> Vállalkozó nem végzi el a teljesítéshez szükséges vizsgálatokat, úgy Megrendelő maga is elvégezheti azokat. Megrendelő által elvégzett ilyen vizsgálatok Vállalkozó kockázatára és költségére történnek, és a költségeket le kell vonni a vállalkozási díjból. Az ilyen vizsgálatokat úgy kell tekinteni, hogy azokat Vállalkozó jelenlétében folytatták le és a vizsgálati eredményeket pontosnak kell elfog</w:t>
      </w:r>
      <w:r w:rsidRPr="00CC6023">
        <w:rPr>
          <w:rFonts w:ascii="Garamond" w:hAnsi="Garamond"/>
        </w:rPr>
        <w:t>adni.</w:t>
      </w:r>
    </w:p>
    <w:p w14:paraId="369E60C8" w14:textId="77777777" w:rsidR="001D6562" w:rsidRPr="006404BE" w:rsidRDefault="001D6562" w:rsidP="001D6562">
      <w:pPr>
        <w:pStyle w:val="Listaszerbekezds"/>
        <w:widowControl w:val="0"/>
        <w:autoSpaceDE w:val="0"/>
        <w:autoSpaceDN w:val="0"/>
        <w:spacing w:after="0"/>
        <w:jc w:val="both"/>
        <w:rPr>
          <w:rFonts w:ascii="Garamond" w:hAnsi="Garamond"/>
        </w:rPr>
      </w:pPr>
    </w:p>
    <w:p w14:paraId="74F39B0A" w14:textId="77777777" w:rsidR="001D6562" w:rsidRPr="00CC6023"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BA1C16">
        <w:rPr>
          <w:rFonts w:ascii="Garamond" w:hAnsi="Garamond"/>
        </w:rPr>
        <w:t>Vállalkozó a munkaterületet köteles Megrendelő képviselőjének a munka befejezését követően rendezett állapotban átadni. A munkaterületen nem maradhat törmelék, hulladék.</w:t>
      </w:r>
    </w:p>
    <w:p w14:paraId="408FCC4A" w14:textId="77777777" w:rsidR="001D6562" w:rsidRPr="006404BE" w:rsidRDefault="001D6562" w:rsidP="001D6562">
      <w:pPr>
        <w:pStyle w:val="Listaszerbekezds"/>
        <w:widowControl w:val="0"/>
        <w:autoSpaceDE w:val="0"/>
        <w:autoSpaceDN w:val="0"/>
        <w:spacing w:after="0"/>
        <w:jc w:val="both"/>
        <w:rPr>
          <w:rFonts w:ascii="Garamond" w:hAnsi="Garamond"/>
        </w:rPr>
      </w:pPr>
    </w:p>
    <w:p w14:paraId="679CFDE2" w14:textId="77777777" w:rsidR="001D6562" w:rsidRPr="00482118"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cs="Arial"/>
          <w:szCs w:val="24"/>
        </w:rPr>
      </w:pPr>
      <w:r w:rsidRPr="00482118">
        <w:rPr>
          <w:rFonts w:ascii="Garamond" w:hAnsi="Garamond" w:cs="Arial"/>
          <w:szCs w:val="24"/>
        </w:rPr>
        <w:t>A teljesítés elismerését olyan hibák alapján nem lehet megtagadni, amelyek rendeltetésszerű használat mellett kijavíthatók és a rendeltetésszerű használatra alkalmasság teljesül. Ezekről a hibákról az átadás-átvétel során hibajegyzéket kell felvenni és a hibajegyzékben foglalt javítások teljesítésére, a</w:t>
      </w:r>
      <w:r>
        <w:rPr>
          <w:rFonts w:ascii="Garamond" w:hAnsi="Garamond" w:cs="Arial"/>
          <w:szCs w:val="24"/>
        </w:rPr>
        <w:t xml:space="preserve"> hiányosságok megszüntetésére </w:t>
      </w:r>
      <w:r w:rsidRPr="002967F0">
        <w:rPr>
          <w:rFonts w:ascii="Garamond" w:hAnsi="Garamond" w:cs="Arial"/>
          <w:szCs w:val="24"/>
        </w:rPr>
        <w:t>Vállalkozónak jegyzőkönyvileg rögzített póthatáridőt kell vállalnia. Amennyiben</w:t>
      </w:r>
      <w:r w:rsidRPr="00482118">
        <w:rPr>
          <w:rFonts w:ascii="Garamond" w:hAnsi="Garamond" w:cs="Arial"/>
          <w:szCs w:val="24"/>
        </w:rPr>
        <w:t xml:space="preserve"> Vállalkozó a hibákat a póthatáridőn belül nem szünteti meg, úgy arra Megrendelő a teljesítési biztosíték összegéből jogosult.</w:t>
      </w:r>
    </w:p>
    <w:p w14:paraId="0CC4C07D" w14:textId="77777777" w:rsidR="001D6562" w:rsidRPr="00482118" w:rsidRDefault="001D6562" w:rsidP="001D6562">
      <w:pPr>
        <w:pStyle w:val="Listaszerbekezds"/>
        <w:widowControl w:val="0"/>
        <w:autoSpaceDE w:val="0"/>
        <w:autoSpaceDN w:val="0"/>
        <w:spacing w:after="0"/>
        <w:jc w:val="both"/>
        <w:rPr>
          <w:rFonts w:ascii="Garamond" w:hAnsi="Garamond" w:cs="Arial"/>
          <w:szCs w:val="24"/>
        </w:rPr>
      </w:pPr>
    </w:p>
    <w:p w14:paraId="731938C6" w14:textId="77777777" w:rsidR="001D6562" w:rsidRPr="00CC6023"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BA1C16">
        <w:rPr>
          <w:rFonts w:ascii="Garamond" w:hAnsi="Garamond"/>
        </w:rPr>
        <w:t xml:space="preserve">A műszaki átadás-átvételi eljárás akkor sikeres, ha Vállalkozó összes teljesítése megfelel jelen szerződésben foglalt összes követelménynek. </w:t>
      </w:r>
    </w:p>
    <w:p w14:paraId="29A3FB11" w14:textId="77777777" w:rsidR="001D6562" w:rsidRPr="006404BE" w:rsidRDefault="001D6562" w:rsidP="001D6562">
      <w:pPr>
        <w:pStyle w:val="Listaszerbekezds"/>
        <w:widowControl w:val="0"/>
        <w:autoSpaceDE w:val="0"/>
        <w:autoSpaceDN w:val="0"/>
        <w:spacing w:after="0"/>
        <w:jc w:val="both"/>
        <w:rPr>
          <w:rFonts w:ascii="Garamond" w:hAnsi="Garamond"/>
        </w:rPr>
      </w:pPr>
    </w:p>
    <w:p w14:paraId="12E38DD3" w14:textId="77777777" w:rsidR="001D6562" w:rsidRPr="006404BE"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6404BE">
        <w:rPr>
          <w:rFonts w:ascii="Garamond" w:hAnsi="Garamond"/>
        </w:rPr>
        <w:t xml:space="preserve">A sikeres műszaki átadás-átvételi jegyzőkönyv nélkül a végszámla nem nyújtható be. </w:t>
      </w:r>
    </w:p>
    <w:p w14:paraId="3EC4988A" w14:textId="77777777" w:rsidR="001D6562" w:rsidRPr="00993397" w:rsidRDefault="001D6562" w:rsidP="001D6562">
      <w:pPr>
        <w:spacing w:after="0"/>
        <w:jc w:val="both"/>
        <w:rPr>
          <w:rFonts w:ascii="Garamond" w:hAnsi="Garamond"/>
          <w:sz w:val="24"/>
        </w:rPr>
      </w:pPr>
    </w:p>
    <w:p w14:paraId="171CCB83"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Szerződésszegés, a szerződés megszűnése</w:t>
      </w:r>
    </w:p>
    <w:p w14:paraId="46B83136" w14:textId="77777777" w:rsidR="001D6562" w:rsidRPr="004B0590" w:rsidRDefault="001D6562" w:rsidP="001D6562">
      <w:pPr>
        <w:spacing w:after="0"/>
        <w:jc w:val="both"/>
        <w:rPr>
          <w:rFonts w:ascii="Garamond" w:hAnsi="Garamond"/>
          <w:sz w:val="24"/>
        </w:rPr>
      </w:pPr>
    </w:p>
    <w:p w14:paraId="2344CF8B"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Szerződésszegésnek minősül minden olyan magatartás vagy mulasztás, amelynek során bármelyik fél jogszabály, illetve jelen szerződés alapján őt terhelő bármely kötelezettségének teljesítését elmulasztja.</w:t>
      </w:r>
    </w:p>
    <w:p w14:paraId="21DAC2B1" w14:textId="77777777" w:rsidR="001D6562" w:rsidRPr="00993397" w:rsidRDefault="001D6562" w:rsidP="001D6562">
      <w:pPr>
        <w:spacing w:after="0"/>
        <w:ind w:left="720"/>
        <w:contextualSpacing/>
        <w:jc w:val="both"/>
        <w:rPr>
          <w:rFonts w:ascii="Garamond" w:hAnsi="Garamond"/>
          <w:sz w:val="24"/>
        </w:rPr>
      </w:pPr>
    </w:p>
    <w:p w14:paraId="606BC6CF"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Amennyiben Vállalkozó a szerződést megszegi, kötbér és kártérítési felelősséggel tartozik.</w:t>
      </w:r>
    </w:p>
    <w:p w14:paraId="21B6CA1E" w14:textId="77777777" w:rsidR="001D6562" w:rsidRPr="00993397" w:rsidRDefault="001D6562" w:rsidP="001D6562">
      <w:pPr>
        <w:spacing w:after="0"/>
        <w:ind w:left="720"/>
        <w:contextualSpacing/>
        <w:jc w:val="both"/>
        <w:rPr>
          <w:rFonts w:ascii="Garamond" w:hAnsi="Garamond"/>
          <w:sz w:val="24"/>
        </w:rPr>
      </w:pPr>
    </w:p>
    <w:p w14:paraId="7C74AF58"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Felek a szerződést azonnali hatállyal, egyoldalú jognyilatkozattal is megszüntethetik (rendkívüli </w:t>
      </w:r>
      <w:r w:rsidRPr="00482118">
        <w:rPr>
          <w:rFonts w:ascii="Garamond" w:hAnsi="Garamond"/>
          <w:sz w:val="24"/>
          <w:szCs w:val="24"/>
        </w:rPr>
        <w:t>megszüntetés</w:t>
      </w:r>
      <w:r w:rsidRPr="00993397">
        <w:rPr>
          <w:rFonts w:ascii="Garamond" w:hAnsi="Garamond"/>
          <w:sz w:val="24"/>
        </w:rPr>
        <w:t>)</w:t>
      </w:r>
      <w:r>
        <w:rPr>
          <w:rFonts w:ascii="Garamond" w:hAnsi="Garamond"/>
          <w:sz w:val="24"/>
        </w:rPr>
        <w:t>,</w:t>
      </w:r>
      <w:r w:rsidRPr="00993397">
        <w:rPr>
          <w:rFonts w:ascii="Garamond" w:hAnsi="Garamond"/>
          <w:sz w:val="24"/>
        </w:rPr>
        <w:t xml:space="preserve"> az alábbi esetekben: </w:t>
      </w:r>
    </w:p>
    <w:p w14:paraId="2377C9FE" w14:textId="77777777" w:rsidR="001D6562" w:rsidRPr="00993397" w:rsidRDefault="001D6562" w:rsidP="001D6562">
      <w:pPr>
        <w:spacing w:after="0"/>
        <w:ind w:left="720"/>
        <w:contextualSpacing/>
        <w:jc w:val="both"/>
        <w:rPr>
          <w:rFonts w:ascii="Garamond" w:hAnsi="Garamond"/>
          <w:sz w:val="24"/>
        </w:rPr>
      </w:pPr>
    </w:p>
    <w:p w14:paraId="458CD50A" w14:textId="77777777" w:rsidR="001D6562" w:rsidRPr="00993397" w:rsidRDefault="001D6562" w:rsidP="001D6562">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 xml:space="preserve">a másik fél a szerződésben meghatározott és vállalt kötelezettségeit ismételten nem teljesítette, s erre a másik fél ésszerű póthatáridő tűzésével (amely fizetési késedelem esetén nem lehet kevesebb, mint 30 nap) felszólította és a határidő eredménytelenül telt el; (Ebben az esetben a szerződés megszűnésében vétlen fél kártérítési igénnyel léphet fel.) </w:t>
      </w:r>
    </w:p>
    <w:p w14:paraId="46D5AA36" w14:textId="77777777" w:rsidR="001D6562" w:rsidRPr="00993397" w:rsidRDefault="001D6562" w:rsidP="001D6562">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a másik fél az illetékes bíróságnál saját maga ellen felszámolási eljárás megindítását kéri a vonatkozó jogszabályok alapján;</w:t>
      </w:r>
    </w:p>
    <w:p w14:paraId="0DEFC1B2" w14:textId="77777777" w:rsidR="001D6562" w:rsidRPr="00993397" w:rsidRDefault="001D6562" w:rsidP="001D6562">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a másik fél fizetésképtelenségét a bíróság a vonatkozó jogszabályok alapján megállapítja és a felszámolás elrendeléséről határoz;</w:t>
      </w:r>
    </w:p>
    <w:p w14:paraId="41E6889B" w14:textId="77777777" w:rsidR="001D6562" w:rsidRPr="00993397" w:rsidRDefault="001D6562" w:rsidP="001D6562">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a másik fél végelszámolását az erre jogosult szerv elhatározza;</w:t>
      </w:r>
    </w:p>
    <w:p w14:paraId="44136BF7" w14:textId="77777777" w:rsidR="001D6562" w:rsidRPr="00993397" w:rsidRDefault="001D6562" w:rsidP="001D6562">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jogerős elmarasztaló határozatot hoznak Vállalkozó szakmai tevékenységét érintő szabálysértés vagy bűncselekmény miatt;</w:t>
      </w:r>
    </w:p>
    <w:p w14:paraId="3821AB69" w14:textId="77777777" w:rsidR="001D6562" w:rsidRPr="00993397" w:rsidRDefault="001D6562" w:rsidP="001D6562">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 xml:space="preserve">Vállalkozó olyan technológiát alkalmaz, amely eltér a műszaki leírásban meghatározott technológiától, </w:t>
      </w:r>
      <w:r w:rsidRPr="002967F0">
        <w:rPr>
          <w:rFonts w:ascii="Garamond" w:hAnsi="Garamond"/>
          <w:sz w:val="24"/>
          <w:szCs w:val="24"/>
        </w:rPr>
        <w:t xml:space="preserve">az ajánlatában megnevezettől eltérő anyagot, eszközt épít be, </w:t>
      </w:r>
      <w:r w:rsidRPr="00993397">
        <w:rPr>
          <w:rFonts w:ascii="Garamond" w:hAnsi="Garamond"/>
          <w:sz w:val="24"/>
        </w:rPr>
        <w:t>illetve a módosításhoz Megrendelő nem járult hozzá.</w:t>
      </w:r>
    </w:p>
    <w:p w14:paraId="7EB9BC53" w14:textId="77777777" w:rsidR="001D6562" w:rsidRPr="00993397" w:rsidRDefault="001D6562" w:rsidP="001D6562">
      <w:pPr>
        <w:spacing w:after="0"/>
        <w:ind w:left="720"/>
        <w:contextualSpacing/>
        <w:jc w:val="both"/>
        <w:rPr>
          <w:rFonts w:ascii="Garamond" w:hAnsi="Garamond"/>
          <w:sz w:val="24"/>
        </w:rPr>
      </w:pPr>
    </w:p>
    <w:p w14:paraId="367AAC8C" w14:textId="77777777" w:rsidR="001D6562" w:rsidRPr="00FB07C4" w:rsidRDefault="001D6562" w:rsidP="001D6562">
      <w:pPr>
        <w:numPr>
          <w:ilvl w:val="0"/>
          <w:numId w:val="18"/>
        </w:numPr>
        <w:spacing w:after="0" w:line="240" w:lineRule="auto"/>
        <w:ind w:hanging="720"/>
        <w:contextualSpacing/>
        <w:jc w:val="both"/>
        <w:rPr>
          <w:rFonts w:ascii="Garamond" w:hAnsi="Garamond" w:cs="Times New Roman"/>
          <w:sz w:val="24"/>
          <w:szCs w:val="24"/>
        </w:rPr>
      </w:pPr>
      <w:r w:rsidRPr="00FB07C4">
        <w:rPr>
          <w:rFonts w:ascii="Garamond" w:hAnsi="Garamond" w:cs="Times New Roman"/>
          <w:sz w:val="24"/>
          <w:szCs w:val="24"/>
        </w:rPr>
        <w:t>Megrendelő jogosult és egyben köteles a szerződést felmondani - ha szükséges olyan határidővel, amely lehetővé teszi, hogy a szerződéssel érintett feladata ellátásáról gondoskodni tudjon - ha</w:t>
      </w:r>
    </w:p>
    <w:p w14:paraId="1B3A3C05" w14:textId="77777777" w:rsidR="001D6562" w:rsidRPr="00FB07C4" w:rsidRDefault="001D6562" w:rsidP="001D6562">
      <w:pPr>
        <w:spacing w:after="0"/>
        <w:ind w:left="720"/>
        <w:contextualSpacing/>
        <w:jc w:val="both"/>
        <w:rPr>
          <w:rFonts w:ascii="Garamond" w:hAnsi="Garamond" w:cs="Times New Roman"/>
          <w:sz w:val="24"/>
          <w:szCs w:val="24"/>
        </w:rPr>
      </w:pPr>
      <w:r w:rsidRPr="00FB07C4">
        <w:rPr>
          <w:rFonts w:ascii="Garamond" w:hAnsi="Garamond" w:cs="Times New Roman"/>
          <w:sz w:val="24"/>
          <w:szCs w:val="24"/>
        </w:rPr>
        <w:t xml:space="preserve">a) </w:t>
      </w:r>
      <w:r w:rsidRPr="00FB07C4">
        <w:rPr>
          <w:rFonts w:ascii="Garamond" w:hAnsi="Garamond" w:cs="Times New Roman"/>
          <w:sz w:val="24"/>
          <w:szCs w:val="24"/>
        </w:rPr>
        <w:tab/>
        <w:t xml:space="preserve">Vállalkozóban közvetetten vagy közvetlenül 25%-ot meghaladó tulajdoni részesedést szerez valamely olyan jogi személy vagy személyes joga szerint jogképes szervezet, amely tekintetében fennáll a Kbt. 62. § (1) bekezdés </w:t>
      </w:r>
      <w:proofErr w:type="spellStart"/>
      <w:r w:rsidRPr="00FB07C4">
        <w:rPr>
          <w:rFonts w:ascii="Garamond" w:hAnsi="Garamond" w:cs="Times New Roman"/>
          <w:sz w:val="24"/>
          <w:szCs w:val="24"/>
        </w:rPr>
        <w:t>kb</w:t>
      </w:r>
      <w:proofErr w:type="spellEnd"/>
      <w:r w:rsidRPr="00FB07C4">
        <w:rPr>
          <w:rFonts w:ascii="Garamond" w:hAnsi="Garamond" w:cs="Times New Roman"/>
          <w:sz w:val="24"/>
          <w:szCs w:val="24"/>
        </w:rPr>
        <w:t>) alpontjában meghatározott feltétel;</w:t>
      </w:r>
    </w:p>
    <w:p w14:paraId="241D5865" w14:textId="77777777" w:rsidR="001D6562" w:rsidRPr="00FB07C4" w:rsidRDefault="001D6562" w:rsidP="001D6562">
      <w:pPr>
        <w:spacing w:after="0"/>
        <w:ind w:left="720"/>
        <w:contextualSpacing/>
        <w:jc w:val="both"/>
        <w:rPr>
          <w:rFonts w:ascii="Garamond" w:hAnsi="Garamond" w:cs="Times New Roman"/>
          <w:sz w:val="24"/>
          <w:szCs w:val="24"/>
        </w:rPr>
      </w:pPr>
      <w:r w:rsidRPr="00FB07C4">
        <w:rPr>
          <w:rFonts w:ascii="Garamond" w:hAnsi="Garamond" w:cs="Times New Roman"/>
          <w:sz w:val="24"/>
          <w:szCs w:val="24"/>
        </w:rPr>
        <w:t xml:space="preserve">b) </w:t>
      </w:r>
      <w:r w:rsidRPr="00FB07C4">
        <w:rPr>
          <w:rFonts w:ascii="Garamond" w:hAnsi="Garamond" w:cs="Times New Roman"/>
          <w:sz w:val="24"/>
          <w:szCs w:val="24"/>
        </w:rPr>
        <w:tab/>
        <w:t xml:space="preserve">Vállalkozó közvetetten vagy közvetlenül 25%-ot meghaladó tulajdoni részesedést szerez valamely olyan jogi személyben vagy személyes joga szerint jogképes szervezetben, amely tekintetében fennáll a Kbt. 62. § (1) bekezdés </w:t>
      </w:r>
      <w:proofErr w:type="spellStart"/>
      <w:r w:rsidRPr="00FB07C4">
        <w:rPr>
          <w:rFonts w:ascii="Garamond" w:hAnsi="Garamond" w:cs="Times New Roman"/>
          <w:sz w:val="24"/>
          <w:szCs w:val="24"/>
        </w:rPr>
        <w:t>kb</w:t>
      </w:r>
      <w:proofErr w:type="spellEnd"/>
      <w:r w:rsidRPr="00FB07C4">
        <w:rPr>
          <w:rFonts w:ascii="Garamond" w:hAnsi="Garamond" w:cs="Times New Roman"/>
          <w:sz w:val="24"/>
          <w:szCs w:val="24"/>
        </w:rPr>
        <w:t>) alpontjában meghatározott feltétel.</w:t>
      </w:r>
    </w:p>
    <w:p w14:paraId="14D4E699" w14:textId="77777777" w:rsidR="001D6562" w:rsidRPr="00FB07C4" w:rsidRDefault="001D6562" w:rsidP="001D6562">
      <w:pPr>
        <w:spacing w:after="0"/>
        <w:ind w:left="720"/>
        <w:contextualSpacing/>
        <w:jc w:val="both"/>
        <w:rPr>
          <w:rFonts w:ascii="Garamond" w:hAnsi="Garamond"/>
          <w:sz w:val="24"/>
          <w:szCs w:val="24"/>
        </w:rPr>
      </w:pPr>
    </w:p>
    <w:p w14:paraId="469F2F22" w14:textId="77777777" w:rsidR="001D6562" w:rsidRPr="00FB07C4" w:rsidRDefault="001D6562" w:rsidP="001D6562">
      <w:pPr>
        <w:spacing w:after="0"/>
        <w:ind w:left="720"/>
        <w:contextualSpacing/>
        <w:jc w:val="both"/>
        <w:rPr>
          <w:rFonts w:ascii="Garamond" w:hAnsi="Garamond"/>
          <w:sz w:val="24"/>
          <w:szCs w:val="24"/>
        </w:rPr>
      </w:pPr>
      <w:r w:rsidRPr="00FB07C4">
        <w:rPr>
          <w:rFonts w:ascii="Garamond" w:hAnsi="Garamond"/>
          <w:sz w:val="24"/>
          <w:szCs w:val="24"/>
        </w:rPr>
        <w:t>Fenti esetekben Vállalkozó a szerződés megszűnése előtt már teljesített szolgáltatás szerződésszerű pénzbeli ellenértékére jogosult.</w:t>
      </w:r>
    </w:p>
    <w:p w14:paraId="63E003FD" w14:textId="77777777" w:rsidR="001D6562" w:rsidRPr="00FB07C4" w:rsidRDefault="001D6562" w:rsidP="001D6562">
      <w:pPr>
        <w:spacing w:after="0"/>
        <w:contextualSpacing/>
        <w:jc w:val="both"/>
        <w:rPr>
          <w:rFonts w:ascii="Garamond" w:hAnsi="Garamond"/>
          <w:sz w:val="24"/>
          <w:szCs w:val="24"/>
        </w:rPr>
      </w:pPr>
    </w:p>
    <w:p w14:paraId="2405FC8B"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2967F0">
        <w:rPr>
          <w:rFonts w:ascii="Garamond" w:hAnsi="Garamond"/>
          <w:sz w:val="24"/>
          <w:szCs w:val="24"/>
        </w:rPr>
        <w:t>Megrendelő</w:t>
      </w:r>
      <w:r w:rsidRPr="00993397">
        <w:rPr>
          <w:rFonts w:ascii="Garamond" w:hAnsi="Garamond"/>
          <w:sz w:val="24"/>
        </w:rPr>
        <w:t xml:space="preserve"> jogosult a szerződés azonnali hatályú felmondására, ha </w:t>
      </w:r>
      <w:r w:rsidRPr="002967F0">
        <w:rPr>
          <w:rFonts w:ascii="Garamond" w:hAnsi="Garamond"/>
          <w:sz w:val="24"/>
          <w:szCs w:val="24"/>
        </w:rPr>
        <w:t>Vállalkozó Megrendelő</w:t>
      </w:r>
      <w:r w:rsidRPr="00993397">
        <w:rPr>
          <w:rFonts w:ascii="Garamond" w:hAnsi="Garamond"/>
          <w:sz w:val="24"/>
        </w:rPr>
        <w:t xml:space="preserve"> írásbeli felszólítására, </w:t>
      </w:r>
      <w:r w:rsidRPr="002967F0">
        <w:rPr>
          <w:rFonts w:ascii="Garamond" w:hAnsi="Garamond"/>
          <w:sz w:val="24"/>
          <w:szCs w:val="24"/>
        </w:rPr>
        <w:t>Megrendelő</w:t>
      </w:r>
      <w:r w:rsidRPr="00993397">
        <w:rPr>
          <w:rFonts w:ascii="Garamond" w:hAnsi="Garamond"/>
          <w:sz w:val="24"/>
        </w:rPr>
        <w:t xml:space="preserve"> által kifogásolt vagy hiányolt cselekményeket nem orvosolja vagy pótolja a megadott határidőn belül, vagy ismételten szerződésszegést követ el.</w:t>
      </w:r>
    </w:p>
    <w:p w14:paraId="14B62F19" w14:textId="77777777" w:rsidR="001D6562" w:rsidRPr="002967F0" w:rsidRDefault="001D6562" w:rsidP="001D6562">
      <w:pPr>
        <w:spacing w:after="0"/>
        <w:jc w:val="both"/>
        <w:rPr>
          <w:rFonts w:ascii="Garamond" w:eastAsia="Calibri" w:hAnsi="Garamond"/>
          <w:sz w:val="24"/>
          <w:szCs w:val="24"/>
        </w:rPr>
      </w:pPr>
    </w:p>
    <w:p w14:paraId="2C399A50"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2967F0">
        <w:rPr>
          <w:rFonts w:ascii="Garamond" w:hAnsi="Garamond"/>
          <w:sz w:val="24"/>
          <w:szCs w:val="24"/>
        </w:rPr>
        <w:t>Megrendelő</w:t>
      </w:r>
      <w:r w:rsidRPr="00993397">
        <w:rPr>
          <w:rFonts w:ascii="Garamond" w:hAnsi="Garamond"/>
          <w:sz w:val="24"/>
        </w:rPr>
        <w:t xml:space="preserve"> jogosult azonnali hatállyal felmondani a szerződést, ha </w:t>
      </w:r>
      <w:r w:rsidRPr="002967F0">
        <w:rPr>
          <w:rFonts w:ascii="Garamond" w:hAnsi="Garamond"/>
          <w:sz w:val="24"/>
          <w:szCs w:val="24"/>
        </w:rPr>
        <w:t>Vállalkozó</w:t>
      </w:r>
      <w:r w:rsidRPr="00993397">
        <w:rPr>
          <w:rFonts w:ascii="Garamond" w:hAnsi="Garamond"/>
          <w:sz w:val="24"/>
        </w:rPr>
        <w:t xml:space="preserve"> felelősségbiztosítása a szerződés hatálya alatt megszűnik, vagy az előírt mérték alá csökken.</w:t>
      </w:r>
    </w:p>
    <w:p w14:paraId="38E1CCCC" w14:textId="77777777" w:rsidR="001D6562" w:rsidRPr="00FB07C4" w:rsidRDefault="001D6562" w:rsidP="001D6562">
      <w:pPr>
        <w:spacing w:after="0"/>
        <w:ind w:left="720"/>
        <w:contextualSpacing/>
        <w:jc w:val="both"/>
        <w:rPr>
          <w:rFonts w:ascii="Garamond" w:hAnsi="Garamond"/>
          <w:sz w:val="24"/>
          <w:szCs w:val="24"/>
        </w:rPr>
      </w:pPr>
    </w:p>
    <w:p w14:paraId="497A90DD"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lastRenderedPageBreak/>
        <w:t>Megrendelő a szerződést azonnali hatállyal felmondhatja, ha:</w:t>
      </w:r>
    </w:p>
    <w:p w14:paraId="7E14578E" w14:textId="77777777" w:rsidR="001D6562" w:rsidRPr="00993397" w:rsidRDefault="001D6562" w:rsidP="001D6562">
      <w:pPr>
        <w:spacing w:after="0"/>
        <w:ind w:left="720"/>
        <w:contextualSpacing/>
        <w:jc w:val="both"/>
        <w:rPr>
          <w:rFonts w:ascii="Garamond" w:hAnsi="Garamond"/>
          <w:sz w:val="24"/>
        </w:rPr>
      </w:pPr>
      <w:r w:rsidRPr="00993397">
        <w:rPr>
          <w:rFonts w:ascii="Garamond" w:hAnsi="Garamond"/>
          <w:sz w:val="24"/>
        </w:rPr>
        <w:t>a) feltétlenül szükséges a szerződés olyan lényeges módosítása, amely esetében a Kbt. 141. § alapján új közbeszerzési eljárást kell lefolytatni;</w:t>
      </w:r>
    </w:p>
    <w:p w14:paraId="6D6FEAA7" w14:textId="77777777" w:rsidR="001D6562" w:rsidRPr="00993397" w:rsidRDefault="001D6562" w:rsidP="001D6562">
      <w:pPr>
        <w:spacing w:after="0"/>
        <w:ind w:left="720"/>
        <w:contextualSpacing/>
        <w:jc w:val="both"/>
        <w:rPr>
          <w:rFonts w:ascii="Garamond" w:hAnsi="Garamond"/>
          <w:sz w:val="24"/>
        </w:rPr>
      </w:pPr>
      <w:r w:rsidRPr="00993397">
        <w:rPr>
          <w:rFonts w:ascii="Garamond" w:hAnsi="Garamond"/>
          <w:sz w:val="24"/>
        </w:rPr>
        <w:t>b) Vállalkozó nem biztosítja a Kbt. 138. §-ban foglaltak betartását, vagy Vállalkozó személyében érvényesen olyan jogutódlás következett be, amely nem felel meg a Kbt. 139. §-ban foglaltaknak; vagy</w:t>
      </w:r>
    </w:p>
    <w:p w14:paraId="798A0379" w14:textId="77777777" w:rsidR="001D6562" w:rsidRPr="00993397" w:rsidRDefault="001D6562" w:rsidP="001D6562">
      <w:pPr>
        <w:spacing w:after="0"/>
        <w:ind w:left="720"/>
        <w:contextualSpacing/>
        <w:jc w:val="both"/>
        <w:rPr>
          <w:rFonts w:ascii="Garamond" w:hAnsi="Garamond"/>
          <w:sz w:val="24"/>
        </w:rPr>
      </w:pPr>
      <w:r w:rsidRPr="00993397">
        <w:rPr>
          <w:rFonts w:ascii="Garamond" w:hAnsi="Garamond"/>
          <w:sz w:val="24"/>
        </w:rPr>
        <w:t>c) az EUMSZ 258. cikke alapján a közbeszerzés szabályainak megszegése miatt kötelezettségszegési eljárás indult vagy az Európai Unió Bírósága az EUMSZ 258. cikke alapján indított eljárásban kimondta, hogy az Európai Unió jogából eredő valamely kötelezettség tekintetében kötelezettségszegés történt, és a bíróság által megállapított jogsértés miatt a szerződés nem semmis.</w:t>
      </w:r>
    </w:p>
    <w:p w14:paraId="3EB42E12" w14:textId="77777777" w:rsidR="001D6562" w:rsidRPr="00FB07C4" w:rsidRDefault="001D6562" w:rsidP="001D6562">
      <w:pPr>
        <w:spacing w:after="0"/>
        <w:ind w:left="720"/>
        <w:contextualSpacing/>
        <w:jc w:val="both"/>
        <w:rPr>
          <w:rFonts w:ascii="Garamond" w:hAnsi="Garamond"/>
          <w:sz w:val="24"/>
          <w:szCs w:val="24"/>
        </w:rPr>
      </w:pPr>
    </w:p>
    <w:p w14:paraId="21583EC9"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Megrendelő azonnali hatállyal felmondja a szerződést, ha a szerződés megkötését követően jut tudomására, hogy Vállalkozó tekintetében a közbeszerzési eljárás során kizáró ok állt fenn, és ezért ki kellett volna zárni a közbeszerzési eljárásból.</w:t>
      </w:r>
    </w:p>
    <w:p w14:paraId="516D5B1E" w14:textId="77777777" w:rsidR="001D6562" w:rsidRPr="00FB07C4" w:rsidRDefault="001D6562" w:rsidP="001D6562">
      <w:pPr>
        <w:spacing w:after="0"/>
        <w:ind w:left="720"/>
        <w:contextualSpacing/>
        <w:jc w:val="both"/>
        <w:rPr>
          <w:rFonts w:ascii="Garamond" w:hAnsi="Garamond"/>
          <w:sz w:val="24"/>
          <w:szCs w:val="24"/>
        </w:rPr>
      </w:pPr>
    </w:p>
    <w:p w14:paraId="6B4D6D48"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Megrendelő súlyos szerződésszegésre hivatkozva azonnali hatállyal mondhatja fel a szerződést az alábbi esetekben: </w:t>
      </w:r>
    </w:p>
    <w:p w14:paraId="146645C4" w14:textId="77777777" w:rsidR="001D6562" w:rsidRPr="00993397" w:rsidRDefault="001D6562" w:rsidP="001D6562">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alvállalkozója vagy közreműködője jelen szerződésből eredő kötelezettségei bármelyikét a megrendelő ismételt írásbeli felhívására nem, vagy nem a felhívásban közölt módon teljesíti;</w:t>
      </w:r>
    </w:p>
    <w:p w14:paraId="328F252E" w14:textId="77777777" w:rsidR="001D6562" w:rsidRPr="00993397" w:rsidRDefault="001D6562" w:rsidP="001D6562">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xml:space="preserve">, alvállalkozója vagy közreműködője </w:t>
      </w:r>
      <w:r w:rsidRPr="00FB07C4">
        <w:rPr>
          <w:rFonts w:ascii="Garamond" w:hAnsi="Garamond"/>
          <w:sz w:val="24"/>
          <w:szCs w:val="24"/>
        </w:rPr>
        <w:t>Megrendelő</w:t>
      </w:r>
      <w:r w:rsidRPr="00993397">
        <w:rPr>
          <w:rFonts w:ascii="Garamond" w:hAnsi="Garamond"/>
          <w:sz w:val="24"/>
        </w:rPr>
        <w:t xml:space="preserve"> jóváhagyása hiányában végez a jelen szerződés szerint megrendelői döntési jogkörbe tartozó feladatokat,</w:t>
      </w:r>
    </w:p>
    <w:p w14:paraId="3892194C" w14:textId="77777777" w:rsidR="001D6562" w:rsidRPr="00993397" w:rsidRDefault="001D6562" w:rsidP="001D6562">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xml:space="preserve"> ismételt felszólítást követően sem a jelen szerződésben foglalt határidőben tesz eleget </w:t>
      </w:r>
      <w:r w:rsidRPr="00FB07C4">
        <w:rPr>
          <w:rFonts w:ascii="Garamond" w:hAnsi="Garamond"/>
          <w:sz w:val="24"/>
          <w:szCs w:val="24"/>
        </w:rPr>
        <w:t>Megrendelő</w:t>
      </w:r>
      <w:r w:rsidRPr="00993397">
        <w:rPr>
          <w:rFonts w:ascii="Garamond" w:hAnsi="Garamond"/>
          <w:sz w:val="24"/>
        </w:rPr>
        <w:t xml:space="preserve"> felé értesítési kötelezettségének, vagy ő, illetőleg alvállalkozója vagy közreműködője bármely módon akadályozza, késlelteti, vagy ellehetetleníti a megrendelő ellenőrzési jogainak gyakorlását,</w:t>
      </w:r>
    </w:p>
    <w:p w14:paraId="57E14C4E" w14:textId="77777777" w:rsidR="001D6562" w:rsidRPr="00993397" w:rsidRDefault="001D6562" w:rsidP="001D6562">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xml:space="preserve"> ismételt felszólítást követően sem a jogszabályban és a jelen szerződésben foglaltak szerint tesz eleget az építési napló vezetésére vonatkozó kötelezettségének,</w:t>
      </w:r>
    </w:p>
    <w:p w14:paraId="7939220D" w14:textId="77777777" w:rsidR="001D6562" w:rsidRPr="00993397" w:rsidRDefault="001D6562" w:rsidP="001D6562">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xml:space="preserve"> ismételt felszólítást követően sem a jelen szerződésben foglaltak szerint tesz eleget a dokumentációs kötelezettségének</w:t>
      </w:r>
      <w:r w:rsidRPr="00FB07C4">
        <w:rPr>
          <w:rFonts w:ascii="Garamond" w:hAnsi="Garamond"/>
          <w:sz w:val="24"/>
          <w:szCs w:val="24"/>
        </w:rPr>
        <w:t>,</w:t>
      </w:r>
    </w:p>
    <w:p w14:paraId="1FDC4522" w14:textId="77777777" w:rsidR="001D6562" w:rsidRPr="00C657F5" w:rsidRDefault="001D6562" w:rsidP="001D6562">
      <w:pPr>
        <w:pStyle w:val="Listaszerbekezds"/>
        <w:numPr>
          <w:ilvl w:val="0"/>
          <w:numId w:val="28"/>
        </w:numPr>
        <w:spacing w:after="0" w:line="240" w:lineRule="auto"/>
        <w:contextualSpacing w:val="0"/>
        <w:jc w:val="both"/>
        <w:rPr>
          <w:rFonts w:ascii="Garamond" w:hAnsi="Garamond" w:cs="Garamond"/>
          <w:color w:val="000000" w:themeColor="text1"/>
        </w:rPr>
      </w:pPr>
      <w:r w:rsidRPr="00FB07C4">
        <w:rPr>
          <w:rFonts w:ascii="Garamond" w:hAnsi="Garamond"/>
          <w:szCs w:val="24"/>
        </w:rPr>
        <w:t xml:space="preserve">- Vállalkozó elmulasztja, illetve megszegi a jelen szerződés </w:t>
      </w:r>
      <w:r w:rsidRPr="00162B1E">
        <w:rPr>
          <w:rFonts w:ascii="Garamond" w:hAnsi="Garamond"/>
          <w:szCs w:val="24"/>
        </w:rPr>
        <w:t>II.4. pontjában</w:t>
      </w:r>
      <w:r w:rsidRPr="00FB07C4">
        <w:rPr>
          <w:rFonts w:ascii="Garamond" w:hAnsi="Garamond"/>
          <w:szCs w:val="24"/>
        </w:rPr>
        <w:t xml:space="preserve"> meghatározott</w:t>
      </w:r>
      <w:r w:rsidRPr="000538E2">
        <w:rPr>
          <w:rFonts w:ascii="Garamond" w:hAnsi="Garamond"/>
          <w:szCs w:val="24"/>
        </w:rPr>
        <w:t xml:space="preserve"> </w:t>
      </w:r>
      <w:r w:rsidRPr="0098667A">
        <w:rPr>
          <w:rFonts w:ascii="Garamond" w:hAnsi="Garamond"/>
          <w:szCs w:val="24"/>
        </w:rPr>
        <w:t>kötelezettségét</w:t>
      </w:r>
      <w:r w:rsidRPr="00C657F5">
        <w:rPr>
          <w:rFonts w:ascii="Garamond" w:hAnsi="Garamond"/>
          <w:szCs w:val="24"/>
        </w:rPr>
        <w:t>.</w:t>
      </w:r>
    </w:p>
    <w:p w14:paraId="6054FF4B" w14:textId="77777777" w:rsidR="001D6562" w:rsidRPr="0098667A" w:rsidRDefault="001D6562" w:rsidP="001D6562">
      <w:pPr>
        <w:spacing w:after="0"/>
        <w:ind w:left="720"/>
        <w:contextualSpacing/>
        <w:jc w:val="both"/>
        <w:rPr>
          <w:rFonts w:ascii="Garamond" w:hAnsi="Garamond"/>
          <w:sz w:val="24"/>
          <w:szCs w:val="24"/>
        </w:rPr>
      </w:pPr>
    </w:p>
    <w:p w14:paraId="37D2C733"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Vállalkozó kötelezettséget vállal arra, hogy jelen szerződésnek bármilyen okból történő megszűnése esetén Megrendelő által rendelkezésre bocsátott iratokat, feljegyzéseket, bármely adathordozó berendezést vagy eszközt a szerződés megszűnésének napján Megrendelő részére visszaszolgáltatja.</w:t>
      </w:r>
    </w:p>
    <w:p w14:paraId="2C30B909" w14:textId="77777777" w:rsidR="001D6562" w:rsidRPr="00BA1C16" w:rsidRDefault="001D6562" w:rsidP="001D6562">
      <w:pPr>
        <w:pStyle w:val="Listaszerbekezds"/>
        <w:widowControl w:val="0"/>
        <w:autoSpaceDE w:val="0"/>
        <w:autoSpaceDN w:val="0"/>
        <w:spacing w:after="0"/>
        <w:jc w:val="both"/>
        <w:rPr>
          <w:rFonts w:ascii="Garamond" w:hAnsi="Garamond"/>
        </w:rPr>
      </w:pPr>
    </w:p>
    <w:p w14:paraId="64374903" w14:textId="77777777" w:rsidR="001D6562" w:rsidRPr="0098667A" w:rsidRDefault="001D6562" w:rsidP="001D6562">
      <w:pPr>
        <w:pStyle w:val="Listaszerbekezds"/>
        <w:widowControl w:val="0"/>
        <w:numPr>
          <w:ilvl w:val="0"/>
          <w:numId w:val="18"/>
        </w:numPr>
        <w:autoSpaceDE w:val="0"/>
        <w:autoSpaceDN w:val="0"/>
        <w:spacing w:after="0" w:line="240" w:lineRule="auto"/>
        <w:ind w:hanging="720"/>
        <w:jc w:val="both"/>
        <w:rPr>
          <w:rFonts w:ascii="Garamond" w:hAnsi="Garamond" w:cs="Arial"/>
          <w:szCs w:val="24"/>
        </w:rPr>
      </w:pPr>
      <w:r w:rsidRPr="0098667A">
        <w:rPr>
          <w:rFonts w:ascii="Garamond" w:hAnsi="Garamond" w:cs="Arial"/>
          <w:szCs w:val="24"/>
        </w:rPr>
        <w:t>Mentesülnek a felek a szerződésszegés következményei alól, ha bizonyítják, hogy a késedelem nem a másik szerződő fél nem szerződésszerű teljesítésére vezethető vissza, bizonyítják, hogy kötelezettségeiket a felek személyétől és magatartásától független rendkívüli, elháríthatatlan külső ok, az ún. “</w:t>
      </w:r>
      <w:proofErr w:type="spellStart"/>
      <w:r w:rsidRPr="0098667A">
        <w:rPr>
          <w:rFonts w:ascii="Garamond" w:hAnsi="Garamond" w:cs="Arial"/>
          <w:szCs w:val="24"/>
        </w:rPr>
        <w:t>vis</w:t>
      </w:r>
      <w:proofErr w:type="spellEnd"/>
      <w:r w:rsidRPr="0098667A">
        <w:rPr>
          <w:rFonts w:ascii="Garamond" w:hAnsi="Garamond" w:cs="Arial"/>
          <w:szCs w:val="24"/>
        </w:rPr>
        <w:t xml:space="preserve"> maior” körébe tartozó események miatt nem tudták teljesíteni. </w:t>
      </w:r>
      <w:proofErr w:type="spellStart"/>
      <w:r w:rsidRPr="0098667A">
        <w:rPr>
          <w:rFonts w:ascii="Garamond" w:hAnsi="Garamond" w:cs="Arial"/>
          <w:szCs w:val="24"/>
        </w:rPr>
        <w:t>Vis</w:t>
      </w:r>
      <w:proofErr w:type="spellEnd"/>
      <w:r w:rsidRPr="0098667A">
        <w:rPr>
          <w:rFonts w:ascii="Garamond" w:hAnsi="Garamond" w:cs="Arial"/>
          <w:szCs w:val="24"/>
        </w:rPr>
        <w:t xml:space="preserve"> maior esetén a kötelezettsége teljesítésében akadályozott szerződő fél a másik szerződő felet a </w:t>
      </w:r>
      <w:proofErr w:type="spellStart"/>
      <w:r w:rsidRPr="0098667A">
        <w:rPr>
          <w:rFonts w:ascii="Garamond" w:hAnsi="Garamond" w:cs="Arial"/>
          <w:szCs w:val="24"/>
        </w:rPr>
        <w:t>vis</w:t>
      </w:r>
      <w:proofErr w:type="spellEnd"/>
      <w:r w:rsidRPr="0098667A">
        <w:rPr>
          <w:rFonts w:ascii="Garamond" w:hAnsi="Garamond" w:cs="Arial"/>
          <w:szCs w:val="24"/>
        </w:rPr>
        <w:t xml:space="preserve"> maior beálltáról és megszűnéséről haladéktalanul értesíteni köteles. A szabad térben kivitelezendő építéstechnológiára tekintettel a </w:t>
      </w:r>
      <w:proofErr w:type="spellStart"/>
      <w:r w:rsidRPr="0098667A">
        <w:rPr>
          <w:rFonts w:ascii="Garamond" w:hAnsi="Garamond" w:cs="Arial"/>
          <w:szCs w:val="24"/>
        </w:rPr>
        <w:t>vis</w:t>
      </w:r>
      <w:proofErr w:type="spellEnd"/>
      <w:r w:rsidRPr="0098667A">
        <w:rPr>
          <w:rFonts w:ascii="Garamond" w:hAnsi="Garamond" w:cs="Arial"/>
          <w:szCs w:val="24"/>
        </w:rPr>
        <w:t xml:space="preserve"> maior körébe tartozik az évszaknak megfelelő, de a sokévi átlagot 50%-ban meghaladó, illetve az építési munkát a teljesítési véghatáridő előtti utolsó négy hetében 15 napot meghaladóan akadályozó időjárás (csapadék, fagy), amennyiben azt Vállalkozó az építési naplóban dokumentálja.</w:t>
      </w:r>
    </w:p>
    <w:p w14:paraId="37F8E184" w14:textId="77777777" w:rsidR="001D6562" w:rsidRPr="004B0590" w:rsidRDefault="001D6562" w:rsidP="001D6562">
      <w:pPr>
        <w:spacing w:after="0"/>
        <w:jc w:val="both"/>
        <w:rPr>
          <w:rFonts w:ascii="Garamond" w:hAnsi="Garamond"/>
          <w:sz w:val="24"/>
        </w:rPr>
      </w:pPr>
    </w:p>
    <w:p w14:paraId="61F04E3B"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lastRenderedPageBreak/>
        <w:t>Szerződést biztosító mellékkötelezettségek</w:t>
      </w:r>
      <w:r w:rsidRPr="0098667A">
        <w:rPr>
          <w:rFonts w:ascii="Garamond" w:hAnsi="Garamond" w:cs="Arial"/>
          <w:b/>
          <w:szCs w:val="24"/>
          <w:u w:val="single"/>
        </w:rPr>
        <w:t>, a szerződés biztosítékai</w:t>
      </w:r>
    </w:p>
    <w:p w14:paraId="5AF61FFF" w14:textId="77777777" w:rsidR="001D6562" w:rsidRPr="00993397" w:rsidRDefault="001D6562" w:rsidP="001D6562">
      <w:pPr>
        <w:spacing w:after="0"/>
        <w:jc w:val="both"/>
        <w:rPr>
          <w:rFonts w:ascii="Garamond" w:hAnsi="Garamond"/>
          <w:sz w:val="24"/>
        </w:rPr>
      </w:pPr>
    </w:p>
    <w:p w14:paraId="2F366F6D" w14:textId="77777777" w:rsidR="001D6562" w:rsidRPr="00890C69"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890C69">
        <w:rPr>
          <w:rFonts w:ascii="Garamond" w:hAnsi="Garamond"/>
          <w:sz w:val="24"/>
          <w:szCs w:val="24"/>
        </w:rPr>
        <w:t>A</w:t>
      </w:r>
      <w:r w:rsidRPr="00890C69">
        <w:rPr>
          <w:rFonts w:ascii="Garamond" w:hAnsi="Garamond"/>
          <w:sz w:val="24"/>
        </w:rPr>
        <w:t xml:space="preserve">mennyiben </w:t>
      </w:r>
      <w:r w:rsidRPr="00890C69">
        <w:rPr>
          <w:rFonts w:ascii="Garamond" w:hAnsi="Garamond"/>
          <w:sz w:val="24"/>
          <w:szCs w:val="24"/>
        </w:rPr>
        <w:t xml:space="preserve">Vállalkozó a jelen </w:t>
      </w:r>
      <w:r w:rsidRPr="00890C69">
        <w:rPr>
          <w:rFonts w:ascii="Garamond" w:hAnsi="Garamond"/>
          <w:sz w:val="24"/>
        </w:rPr>
        <w:t>szerződés</w:t>
      </w:r>
      <w:r w:rsidRPr="00890C69">
        <w:rPr>
          <w:rFonts w:ascii="Garamond" w:hAnsi="Garamond"/>
          <w:sz w:val="24"/>
          <w:szCs w:val="24"/>
        </w:rPr>
        <w:t xml:space="preserve"> tárgyát képező szolgáltatást</w:t>
      </w:r>
      <w:r w:rsidRPr="00890C69">
        <w:rPr>
          <w:rFonts w:ascii="Garamond" w:hAnsi="Garamond"/>
          <w:sz w:val="24"/>
        </w:rPr>
        <w:t xml:space="preserve"> olyan okból teljesíti késedelmesen, melyért felelős </w:t>
      </w:r>
      <w:r w:rsidRPr="00890C69">
        <w:rPr>
          <w:rFonts w:ascii="Garamond" w:hAnsi="Garamond"/>
          <w:sz w:val="24"/>
          <w:szCs w:val="24"/>
        </w:rPr>
        <w:t xml:space="preserve">(a hibás teljesítésből eredő késedelmet is beleértve) </w:t>
      </w:r>
      <w:r w:rsidRPr="00890C69">
        <w:rPr>
          <w:rFonts w:ascii="Garamond" w:hAnsi="Garamond"/>
          <w:sz w:val="24"/>
        </w:rPr>
        <w:t>késedelmi kötbér fizetésére köteles melynek mérték</w:t>
      </w:r>
      <w:r w:rsidRPr="00890C69">
        <w:rPr>
          <w:rFonts w:ascii="Garamond" w:hAnsi="Garamond"/>
          <w:sz w:val="24"/>
          <w:szCs w:val="24"/>
        </w:rPr>
        <w:t xml:space="preserve">e </w:t>
      </w:r>
      <w:r w:rsidRPr="00890C69">
        <w:rPr>
          <w:rFonts w:ascii="Garamond" w:hAnsi="Garamond"/>
          <w:sz w:val="24"/>
        </w:rPr>
        <w:t xml:space="preserve">a </w:t>
      </w:r>
      <w:r w:rsidRPr="00890C69">
        <w:rPr>
          <w:rFonts w:ascii="Garamond" w:hAnsi="Garamond"/>
          <w:sz w:val="24"/>
          <w:szCs w:val="24"/>
        </w:rPr>
        <w:t xml:space="preserve">teljes nettó </w:t>
      </w:r>
      <w:r>
        <w:rPr>
          <w:rFonts w:ascii="Garamond" w:hAnsi="Garamond"/>
          <w:sz w:val="24"/>
          <w:szCs w:val="24"/>
        </w:rPr>
        <w:t xml:space="preserve">– tartalékkeret és általános forgalmi adó nélkül számított – </w:t>
      </w:r>
      <w:r w:rsidRPr="00890C69">
        <w:rPr>
          <w:rFonts w:ascii="Garamond" w:hAnsi="Garamond"/>
          <w:sz w:val="24"/>
          <w:szCs w:val="24"/>
        </w:rPr>
        <w:t>vállalkozási díj</w:t>
      </w:r>
      <w:r w:rsidRPr="00890C69">
        <w:rPr>
          <w:rFonts w:ascii="Garamond" w:hAnsi="Garamond"/>
          <w:sz w:val="24"/>
        </w:rPr>
        <w:t xml:space="preserve"> </w:t>
      </w:r>
      <w:r w:rsidRPr="00890C69">
        <w:rPr>
          <w:rFonts w:ascii="Garamond" w:hAnsi="Garamond"/>
          <w:sz w:val="24"/>
          <w:szCs w:val="24"/>
        </w:rPr>
        <w:t xml:space="preserve">értékének </w:t>
      </w:r>
      <w:r w:rsidRPr="00890C69">
        <w:rPr>
          <w:rFonts w:ascii="Garamond" w:hAnsi="Garamond"/>
          <w:sz w:val="24"/>
        </w:rPr>
        <w:t xml:space="preserve">0,1%-a/késedelmes naptári nap. </w:t>
      </w:r>
      <w:r w:rsidRPr="00890C69">
        <w:rPr>
          <w:rFonts w:ascii="Garamond" w:hAnsi="Garamond"/>
          <w:sz w:val="24"/>
          <w:szCs w:val="24"/>
        </w:rPr>
        <w:t>A késedelmi kötbér maximális mértéke megegyezik a 90 késedelmes naptári nappal érintett késedelmi kötbér mértékével. Megrendelő</w:t>
      </w:r>
      <w:r w:rsidRPr="00890C69">
        <w:rPr>
          <w:rFonts w:ascii="Garamond" w:hAnsi="Garamond"/>
          <w:sz w:val="24"/>
        </w:rPr>
        <w:t xml:space="preserve"> a </w:t>
      </w:r>
      <w:r w:rsidRPr="00890C69">
        <w:rPr>
          <w:rFonts w:ascii="Garamond" w:hAnsi="Garamond"/>
          <w:sz w:val="24"/>
          <w:szCs w:val="24"/>
        </w:rPr>
        <w:t>90</w:t>
      </w:r>
      <w:r w:rsidRPr="00890C69">
        <w:rPr>
          <w:rFonts w:ascii="Garamond" w:hAnsi="Garamond"/>
          <w:sz w:val="24"/>
        </w:rPr>
        <w:t xml:space="preserve"> napot meghaladó késedelem esetén jogosult a szerződést azonnali hatállyal </w:t>
      </w:r>
      <w:r w:rsidRPr="00890C69">
        <w:rPr>
          <w:rFonts w:ascii="Garamond" w:hAnsi="Garamond"/>
          <w:sz w:val="24"/>
          <w:szCs w:val="24"/>
        </w:rPr>
        <w:t>felmondani</w:t>
      </w:r>
      <w:r w:rsidRPr="00890C69">
        <w:rPr>
          <w:rFonts w:ascii="Garamond" w:hAnsi="Garamond"/>
          <w:sz w:val="24"/>
        </w:rPr>
        <w:t xml:space="preserve"> és a teljes nettó</w:t>
      </w:r>
      <w:r w:rsidRPr="00890C69">
        <w:rPr>
          <w:rFonts w:ascii="Garamond" w:hAnsi="Garamond"/>
          <w:sz w:val="24"/>
          <w:szCs w:val="24"/>
        </w:rPr>
        <w:t xml:space="preserve"> </w:t>
      </w:r>
      <w:r>
        <w:rPr>
          <w:rFonts w:ascii="Garamond" w:hAnsi="Garamond"/>
          <w:sz w:val="24"/>
          <w:szCs w:val="24"/>
        </w:rPr>
        <w:t xml:space="preserve">– tartalékkeret és általános forgalmi adó nélkül számított – </w:t>
      </w:r>
      <w:r w:rsidRPr="00890C69">
        <w:rPr>
          <w:rFonts w:ascii="Garamond" w:hAnsi="Garamond"/>
          <w:sz w:val="24"/>
          <w:szCs w:val="24"/>
        </w:rPr>
        <w:t xml:space="preserve">szerződéses </w:t>
      </w:r>
      <w:r w:rsidRPr="00890C69">
        <w:rPr>
          <w:rFonts w:ascii="Garamond" w:hAnsi="Garamond"/>
          <w:sz w:val="24"/>
        </w:rPr>
        <w:t>ellenszolgáltatás 20%-</w:t>
      </w:r>
      <w:proofErr w:type="spellStart"/>
      <w:r w:rsidRPr="00890C69">
        <w:rPr>
          <w:rFonts w:ascii="Garamond" w:hAnsi="Garamond"/>
          <w:sz w:val="24"/>
        </w:rPr>
        <w:t>nak</w:t>
      </w:r>
      <w:proofErr w:type="spellEnd"/>
      <w:r w:rsidRPr="00890C69">
        <w:rPr>
          <w:rFonts w:ascii="Garamond" w:hAnsi="Garamond"/>
          <w:sz w:val="24"/>
        </w:rPr>
        <w:t xml:space="preserve"> megfelelő mértékű meghiúsulási kötbért követelni.</w:t>
      </w:r>
    </w:p>
    <w:p w14:paraId="565D70C1" w14:textId="77777777" w:rsidR="001D6562" w:rsidRPr="00890C69" w:rsidRDefault="001D6562" w:rsidP="001D6562">
      <w:pPr>
        <w:spacing w:after="0"/>
        <w:ind w:left="720"/>
        <w:contextualSpacing/>
        <w:jc w:val="both"/>
        <w:rPr>
          <w:rFonts w:ascii="Garamond" w:hAnsi="Garamond"/>
          <w:sz w:val="24"/>
        </w:rPr>
      </w:pPr>
    </w:p>
    <w:p w14:paraId="59BB72E1" w14:textId="77777777" w:rsidR="001D6562" w:rsidRPr="00890C69"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szCs w:val="24"/>
        </w:rPr>
      </w:pPr>
      <w:r w:rsidRPr="00890C69">
        <w:rPr>
          <w:rFonts w:ascii="Garamond" w:hAnsi="Garamond"/>
          <w:bCs/>
          <w:iCs/>
          <w:sz w:val="24"/>
          <w:szCs w:val="24"/>
        </w:rPr>
        <w:t>Amennyiben a jelen szerződés teljesítése olyan okból hiúsul meg, melyért Vállalkozó felelős, Vállalkozó meghiúsulási kötbért köteles fizetni, melynek mértéke a teljes nettó</w:t>
      </w:r>
      <w:r w:rsidRPr="00890C69">
        <w:rPr>
          <w:rFonts w:ascii="Garamond" w:hAnsi="Garamond"/>
          <w:sz w:val="24"/>
        </w:rPr>
        <w:t xml:space="preserve"> </w:t>
      </w:r>
      <w:r>
        <w:rPr>
          <w:rFonts w:ascii="Garamond" w:hAnsi="Garamond"/>
          <w:sz w:val="24"/>
          <w:szCs w:val="24"/>
        </w:rPr>
        <w:t xml:space="preserve">– tartalékkeret és általános forgalmi adó nélkül számított – </w:t>
      </w:r>
      <w:r w:rsidRPr="00890C69">
        <w:rPr>
          <w:rFonts w:ascii="Garamond" w:hAnsi="Garamond"/>
          <w:bCs/>
          <w:iCs/>
          <w:sz w:val="24"/>
          <w:szCs w:val="24"/>
        </w:rPr>
        <w:t xml:space="preserve">szerződéses ellenérték 20%-a. </w:t>
      </w:r>
      <w:r w:rsidRPr="00890C69">
        <w:rPr>
          <w:rFonts w:ascii="Garamond" w:hAnsi="Garamond"/>
          <w:sz w:val="24"/>
          <w:szCs w:val="24"/>
        </w:rPr>
        <w:t>Megrendelő meghiúsulásnak tekintheti azt is, amennyiben a fizetendő késedelmi kötbér összege meghaladja a 90 késedelmes napra vonatkozóan fizetendő késedelmi kötbér mértékét.</w:t>
      </w:r>
    </w:p>
    <w:p w14:paraId="0733089E" w14:textId="77777777" w:rsidR="001D6562" w:rsidRPr="0098667A" w:rsidRDefault="001D6562" w:rsidP="001D6562">
      <w:pPr>
        <w:spacing w:after="0"/>
        <w:ind w:left="720" w:hanging="720"/>
        <w:contextualSpacing/>
        <w:jc w:val="both"/>
        <w:rPr>
          <w:rFonts w:ascii="Garamond" w:hAnsi="Garamond"/>
          <w:sz w:val="24"/>
          <w:szCs w:val="24"/>
        </w:rPr>
      </w:pPr>
    </w:p>
    <w:p w14:paraId="4BDE57EF" w14:textId="77777777" w:rsidR="001D6562" w:rsidRPr="0098667A"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szCs w:val="24"/>
        </w:rPr>
      </w:pPr>
      <w:r w:rsidRPr="002967F0">
        <w:rPr>
          <w:rFonts w:ascii="Garamond" w:hAnsi="Garamond" w:cs="Times New Roman"/>
          <w:color w:val="000000"/>
          <w:sz w:val="24"/>
          <w:szCs w:val="24"/>
        </w:rPr>
        <w:t>Amennyiben Vállalkozónak kötbérfizetési kötelezettsége merül fel, Megrendelő a kötbér</w:t>
      </w:r>
      <w:r w:rsidRPr="0098667A">
        <w:rPr>
          <w:rFonts w:ascii="Garamond" w:hAnsi="Garamond" w:cs="Times New Roman"/>
          <w:color w:val="000000"/>
          <w:sz w:val="24"/>
          <w:szCs w:val="24"/>
        </w:rPr>
        <w:t xml:space="preserve"> összegével csökkentve fizeti ki Vállalkozó aktuális/esedékes számláját, figyelemmel ugyanakkor a Kbt. 130. § (6) bekezdésben foglaltakra. Kötbérfizetési kötelezettség esetén Vállalkozó köteles külön nyilatkozatban is elismerni Megrendelő követelését. Amennyiben Vállalkozó a kötbérfizetési kötelezettségének elismerését jogszerűtlenül megtagadja, Megrendelő jogosult érvényesíteni vele szemben minden e kötelezettsége megszegéséből eredő károkat, költségeket, elmaradt hasznokat.</w:t>
      </w:r>
    </w:p>
    <w:p w14:paraId="2BE0510E" w14:textId="77777777" w:rsidR="001D6562" w:rsidRPr="00993397" w:rsidRDefault="001D6562" w:rsidP="001D6562">
      <w:pPr>
        <w:spacing w:after="0"/>
        <w:jc w:val="both"/>
        <w:rPr>
          <w:rFonts w:ascii="Garamond" w:eastAsia="Calibri" w:hAnsi="Garamond"/>
          <w:sz w:val="24"/>
        </w:rPr>
      </w:pPr>
    </w:p>
    <w:p w14:paraId="579248C5"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8667A">
        <w:rPr>
          <w:rFonts w:ascii="Garamond" w:hAnsi="Garamond"/>
          <w:sz w:val="24"/>
          <w:szCs w:val="24"/>
        </w:rPr>
        <w:t>Vállalkozó</w:t>
      </w:r>
      <w:r w:rsidRPr="00993397">
        <w:rPr>
          <w:rFonts w:ascii="Garamond" w:hAnsi="Garamond"/>
          <w:sz w:val="24"/>
        </w:rPr>
        <w:t xml:space="preserve"> hibásan teljesít, ha a jelen szerződés alapján általa megvalósított vállalkozási tevékenység eredményeként létrejött dolog a teljesítés során nem felel meg a jogszabályban vagy a szerződésben meghatározott tulajdonságoknak. Ez esetben </w:t>
      </w:r>
      <w:r w:rsidRPr="0098667A">
        <w:rPr>
          <w:rFonts w:ascii="Garamond" w:hAnsi="Garamond"/>
          <w:sz w:val="24"/>
          <w:szCs w:val="24"/>
        </w:rPr>
        <w:t>Megrendelő</w:t>
      </w:r>
      <w:r w:rsidRPr="00993397">
        <w:rPr>
          <w:rFonts w:ascii="Garamond" w:hAnsi="Garamond"/>
          <w:sz w:val="24"/>
        </w:rPr>
        <w:t xml:space="preserve"> elsősorban - választása szerint - kijavítást vagy kicserélést (a szolgáltatás újbóli teljesítését) követelhet, kivéve, ha az </w:t>
      </w:r>
      <w:r w:rsidRPr="0098667A">
        <w:rPr>
          <w:rFonts w:ascii="Garamond" w:hAnsi="Garamond"/>
          <w:sz w:val="24"/>
          <w:szCs w:val="24"/>
        </w:rPr>
        <w:t>Vállalkozónak</w:t>
      </w:r>
      <w:r w:rsidRPr="00993397">
        <w:rPr>
          <w:rFonts w:ascii="Garamond" w:hAnsi="Garamond"/>
          <w:sz w:val="24"/>
        </w:rPr>
        <w:t xml:space="preserve"> aránytalan többletköltséget eredményezne.</w:t>
      </w:r>
    </w:p>
    <w:p w14:paraId="21FEA0BC" w14:textId="77777777" w:rsidR="001D6562" w:rsidRPr="00993397" w:rsidRDefault="001D6562" w:rsidP="001D6562">
      <w:pPr>
        <w:spacing w:after="0"/>
        <w:jc w:val="both"/>
        <w:rPr>
          <w:rFonts w:ascii="Garamond" w:eastAsia="Calibri" w:hAnsi="Garamond"/>
          <w:sz w:val="24"/>
        </w:rPr>
      </w:pPr>
    </w:p>
    <w:p w14:paraId="406906BE"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Ha </w:t>
      </w:r>
      <w:r w:rsidRPr="0098667A">
        <w:rPr>
          <w:rFonts w:ascii="Garamond" w:hAnsi="Garamond"/>
          <w:sz w:val="24"/>
          <w:szCs w:val="24"/>
        </w:rPr>
        <w:t>Vállalkozó</w:t>
      </w:r>
      <w:r w:rsidRPr="00993397">
        <w:rPr>
          <w:rFonts w:ascii="Garamond" w:hAnsi="Garamond"/>
          <w:sz w:val="24"/>
        </w:rPr>
        <w:t xml:space="preserve"> a kijavítást, illetve a kicserélést (a szolgáltatás újbóli teljesítését) nem vállalja, vagy annak a jogszabályi előírásoknak és </w:t>
      </w:r>
      <w:r w:rsidRPr="002967F0">
        <w:rPr>
          <w:rFonts w:ascii="Garamond" w:hAnsi="Garamond"/>
          <w:sz w:val="24"/>
          <w:szCs w:val="24"/>
        </w:rPr>
        <w:t>Megrendelő</w:t>
      </w:r>
      <w:r w:rsidRPr="00993397">
        <w:rPr>
          <w:rFonts w:ascii="Garamond" w:hAnsi="Garamond"/>
          <w:sz w:val="24"/>
        </w:rPr>
        <w:t xml:space="preserve"> elvárásainak megfelelően nem tud eleget tenni, </w:t>
      </w:r>
      <w:r w:rsidRPr="002967F0">
        <w:rPr>
          <w:rFonts w:ascii="Garamond" w:hAnsi="Garamond"/>
          <w:sz w:val="24"/>
          <w:szCs w:val="24"/>
        </w:rPr>
        <w:t>Megrendelő</w:t>
      </w:r>
      <w:r w:rsidRPr="00993397">
        <w:rPr>
          <w:rFonts w:ascii="Garamond" w:hAnsi="Garamond"/>
          <w:sz w:val="24"/>
        </w:rPr>
        <w:t xml:space="preserve"> - választása szerint - megfelelő árleszállítást igényelhet vagy felmondhatja a szerződést és kötbérigényének érvényesítése mellett, azt meghaladó kár esetében kártérítést követelhet. </w:t>
      </w:r>
    </w:p>
    <w:p w14:paraId="18347494" w14:textId="77777777" w:rsidR="001D6562" w:rsidRPr="00733A59" w:rsidRDefault="001D6562" w:rsidP="001D6562">
      <w:pPr>
        <w:spacing w:after="0"/>
        <w:contextualSpacing/>
        <w:jc w:val="both"/>
        <w:rPr>
          <w:rFonts w:ascii="Garamond" w:hAnsi="Garamond"/>
          <w:sz w:val="24"/>
          <w:szCs w:val="24"/>
        </w:rPr>
      </w:pPr>
    </w:p>
    <w:p w14:paraId="2F69052B" w14:textId="77777777" w:rsidR="001D6562" w:rsidRPr="00733A59"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szCs w:val="24"/>
        </w:rPr>
      </w:pPr>
      <w:r w:rsidRPr="00733A59">
        <w:rPr>
          <w:rFonts w:ascii="Garamond" w:hAnsi="Garamond"/>
          <w:sz w:val="24"/>
          <w:szCs w:val="24"/>
        </w:rPr>
        <w:t xml:space="preserve">Ha </w:t>
      </w:r>
      <w:r>
        <w:rPr>
          <w:rFonts w:ascii="Garamond" w:hAnsi="Garamond"/>
          <w:sz w:val="24"/>
          <w:szCs w:val="24"/>
        </w:rPr>
        <w:t>V</w:t>
      </w:r>
      <w:r w:rsidRPr="00733A59">
        <w:rPr>
          <w:rFonts w:ascii="Garamond" w:hAnsi="Garamond"/>
          <w:sz w:val="24"/>
          <w:szCs w:val="24"/>
        </w:rPr>
        <w:t xml:space="preserve">állalkozó a kijavítást megfelelő határidőre nem vállalja, vagy nem végzi el, </w:t>
      </w:r>
      <w:r>
        <w:rPr>
          <w:rFonts w:ascii="Garamond" w:hAnsi="Garamond"/>
          <w:sz w:val="24"/>
          <w:szCs w:val="24"/>
        </w:rPr>
        <w:t>M</w:t>
      </w:r>
      <w:r w:rsidRPr="00733A59">
        <w:rPr>
          <w:rFonts w:ascii="Garamond" w:hAnsi="Garamond"/>
          <w:sz w:val="24"/>
          <w:szCs w:val="24"/>
        </w:rPr>
        <w:t xml:space="preserve">egrendelő a hibát </w:t>
      </w:r>
      <w:r>
        <w:rPr>
          <w:rFonts w:ascii="Garamond" w:hAnsi="Garamond"/>
          <w:sz w:val="24"/>
          <w:szCs w:val="24"/>
        </w:rPr>
        <w:t>V</w:t>
      </w:r>
      <w:r w:rsidRPr="00733A59">
        <w:rPr>
          <w:rFonts w:ascii="Garamond" w:hAnsi="Garamond"/>
          <w:sz w:val="24"/>
          <w:szCs w:val="24"/>
        </w:rPr>
        <w:t>állalkozó költségére maga kijavíthatja vagy mással kijavíttathatja, ezen időpontig az ellenszolgáltatás arányos részét visszatarthatja.</w:t>
      </w:r>
    </w:p>
    <w:p w14:paraId="6AF80D53" w14:textId="77777777" w:rsidR="001D6562" w:rsidRPr="00993397" w:rsidRDefault="001D6562" w:rsidP="001D6562">
      <w:pPr>
        <w:spacing w:after="0"/>
        <w:ind w:left="720"/>
        <w:contextualSpacing/>
        <w:jc w:val="both"/>
        <w:rPr>
          <w:rFonts w:ascii="Garamond" w:hAnsi="Garamond"/>
          <w:sz w:val="24"/>
        </w:rPr>
      </w:pPr>
    </w:p>
    <w:p w14:paraId="492406AA"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A szavatossági kötelezettség teljesítésével és a szerződésszerű állapot megteremtésével kapcsolatos költségek - ideértve különösen az anyag-, munka- és továbbítási költségeket – a vállalkozót terhelik.</w:t>
      </w:r>
    </w:p>
    <w:p w14:paraId="0620759D" w14:textId="77777777" w:rsidR="001D6562" w:rsidRPr="00993397" w:rsidRDefault="001D6562" w:rsidP="001D6562">
      <w:pPr>
        <w:spacing w:after="0"/>
        <w:ind w:left="720"/>
        <w:contextualSpacing/>
        <w:jc w:val="both"/>
        <w:rPr>
          <w:rFonts w:ascii="Garamond" w:hAnsi="Garamond"/>
          <w:sz w:val="24"/>
        </w:rPr>
      </w:pPr>
    </w:p>
    <w:p w14:paraId="264CB0F3"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Pr>
          <w:rFonts w:ascii="Garamond" w:hAnsi="Garamond"/>
          <w:sz w:val="24"/>
          <w:szCs w:val="24"/>
        </w:rPr>
        <w:t>M</w:t>
      </w:r>
      <w:r w:rsidRPr="00733A59">
        <w:rPr>
          <w:rFonts w:ascii="Garamond" w:hAnsi="Garamond"/>
          <w:sz w:val="24"/>
          <w:szCs w:val="24"/>
        </w:rPr>
        <w:t>egrendelő</w:t>
      </w:r>
      <w:r w:rsidRPr="00993397">
        <w:rPr>
          <w:rFonts w:ascii="Garamond" w:hAnsi="Garamond"/>
          <w:sz w:val="24"/>
        </w:rPr>
        <w:t xml:space="preserve"> a hiba felfedezése után a legrövidebb időn belül köteles kifogását a vállalkozóval közölni, illetve szavatossági</w:t>
      </w:r>
      <w:r w:rsidRPr="00733A59">
        <w:rPr>
          <w:rFonts w:ascii="Garamond" w:hAnsi="Garamond"/>
          <w:sz w:val="24"/>
          <w:szCs w:val="24"/>
        </w:rPr>
        <w:t>/jótállási</w:t>
      </w:r>
      <w:r w:rsidRPr="00993397">
        <w:rPr>
          <w:rFonts w:ascii="Garamond" w:hAnsi="Garamond"/>
          <w:sz w:val="24"/>
        </w:rPr>
        <w:t xml:space="preserve"> jogait a jótállási határidőn, illetőleg, amennyiben ez utóbbi később jár le, az elévülési jellegű szavatossági határidőn (jogszabályban meghatározott esetben a kötelező alkalmassági idő) belül érvényesíteni. </w:t>
      </w:r>
      <w:r w:rsidRPr="00993397">
        <w:rPr>
          <w:rFonts w:ascii="Garamond" w:hAnsi="Garamond"/>
          <w:sz w:val="24"/>
        </w:rPr>
        <w:lastRenderedPageBreak/>
        <w:t xml:space="preserve">Nem számít bele a szavatossági időbe a kijavítási időnek az a része, amely alatt a megrendelő a dolgot nem tudja </w:t>
      </w:r>
      <w:proofErr w:type="spellStart"/>
      <w:r w:rsidRPr="00993397">
        <w:rPr>
          <w:rFonts w:ascii="Garamond" w:hAnsi="Garamond"/>
          <w:sz w:val="24"/>
        </w:rPr>
        <w:t>rendeltetésszerűen</w:t>
      </w:r>
      <w:proofErr w:type="spellEnd"/>
      <w:r w:rsidRPr="00993397">
        <w:rPr>
          <w:rFonts w:ascii="Garamond" w:hAnsi="Garamond"/>
          <w:sz w:val="24"/>
        </w:rPr>
        <w:t xml:space="preserve"> használni. A szavatossági</w:t>
      </w:r>
      <w:r w:rsidRPr="00733A59">
        <w:rPr>
          <w:rFonts w:ascii="Garamond" w:hAnsi="Garamond"/>
          <w:sz w:val="24"/>
          <w:szCs w:val="24"/>
        </w:rPr>
        <w:t>/jótállási</w:t>
      </w:r>
      <w:r w:rsidRPr="00993397">
        <w:rPr>
          <w:rFonts w:ascii="Garamond" w:hAnsi="Garamond"/>
          <w:sz w:val="24"/>
        </w:rPr>
        <w:t xml:space="preserve"> jog érvényesíthetőségének határideje a dolognak vagy jelentősebb részének kicserélése (kijavítása) esetén a kicserélt (kijavított) dologra (dologrészre), valamint a kijavítás következményeként jelentkező hiba tekintetében újból kezdődik.</w:t>
      </w:r>
    </w:p>
    <w:p w14:paraId="672D147F" w14:textId="77777777" w:rsidR="001D6562" w:rsidRPr="00733A59" w:rsidRDefault="001D6562" w:rsidP="001D6562">
      <w:pPr>
        <w:spacing w:after="0"/>
        <w:contextualSpacing/>
        <w:jc w:val="both"/>
        <w:rPr>
          <w:rFonts w:ascii="Garamond" w:hAnsi="Garamond"/>
          <w:sz w:val="24"/>
          <w:szCs w:val="24"/>
        </w:rPr>
      </w:pPr>
    </w:p>
    <w:p w14:paraId="47782B25"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Szavatossági jogainak érvényesítésén kívül a megrendelő a hibás teljesítésből eredő kárának megtérítését is követelheti a kártérítés szabályai szerint.</w:t>
      </w:r>
      <w:r>
        <w:rPr>
          <w:rFonts w:ascii="Garamond" w:hAnsi="Garamond"/>
          <w:sz w:val="24"/>
        </w:rPr>
        <w:t xml:space="preserve"> </w:t>
      </w:r>
    </w:p>
    <w:p w14:paraId="681C1091" w14:textId="77777777" w:rsidR="001D6562" w:rsidRPr="00993397" w:rsidRDefault="001D6562" w:rsidP="001D6562">
      <w:pPr>
        <w:spacing w:after="0"/>
        <w:ind w:left="720"/>
        <w:contextualSpacing/>
        <w:jc w:val="both"/>
        <w:rPr>
          <w:rFonts w:ascii="Garamond" w:hAnsi="Garamond"/>
          <w:sz w:val="24"/>
        </w:rPr>
      </w:pPr>
    </w:p>
    <w:p w14:paraId="17B47A9F"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a szerződésben foglalt valamennyi </w:t>
      </w:r>
      <w:r w:rsidRPr="00CA275F">
        <w:rPr>
          <w:rFonts w:ascii="Garamond" w:hAnsi="Garamond"/>
          <w:sz w:val="24"/>
        </w:rPr>
        <w:t>munkára</w:t>
      </w:r>
      <w:r>
        <w:rPr>
          <w:rFonts w:ascii="Garamond" w:hAnsi="Garamond"/>
          <w:sz w:val="24"/>
        </w:rPr>
        <w:t xml:space="preserve"> </w:t>
      </w:r>
      <w:r>
        <w:rPr>
          <w:rFonts w:ascii="Garamond" w:hAnsi="Garamond"/>
          <w:sz w:val="24"/>
          <w:szCs w:val="24"/>
        </w:rPr>
        <w:t>60</w:t>
      </w:r>
      <w:r w:rsidRPr="00CA275F">
        <w:rPr>
          <w:rFonts w:ascii="Garamond" w:hAnsi="Garamond"/>
          <w:sz w:val="24"/>
        </w:rPr>
        <w:t xml:space="preserve"> hónap</w:t>
      </w:r>
      <w:r w:rsidRPr="00993397">
        <w:rPr>
          <w:rFonts w:ascii="Garamond" w:hAnsi="Garamond"/>
          <w:sz w:val="24"/>
        </w:rPr>
        <w:t xml:space="preserve"> teljes körű jótállást vállal, melyek kezdetének időpontja a hiba és hiánymentes műszaki átadás-átvételi eljárás dátuma. Esetleges javítás esetén a </w:t>
      </w:r>
      <w:r w:rsidRPr="00733A59">
        <w:rPr>
          <w:rFonts w:ascii="Garamond" w:hAnsi="Garamond"/>
          <w:sz w:val="24"/>
          <w:szCs w:val="24"/>
        </w:rPr>
        <w:t>jótállási</w:t>
      </w:r>
      <w:r w:rsidRPr="00993397">
        <w:rPr>
          <w:rFonts w:ascii="Garamond" w:hAnsi="Garamond"/>
          <w:sz w:val="24"/>
        </w:rPr>
        <w:t xml:space="preserve"> idő a javított részre új</w:t>
      </w:r>
      <w:r>
        <w:rPr>
          <w:rFonts w:ascii="Garamond" w:hAnsi="Garamond"/>
          <w:sz w:val="24"/>
        </w:rPr>
        <w:t xml:space="preserve">ból </w:t>
      </w:r>
      <w:r w:rsidRPr="00993397">
        <w:rPr>
          <w:rFonts w:ascii="Garamond" w:hAnsi="Garamond"/>
          <w:sz w:val="24"/>
        </w:rPr>
        <w:t xml:space="preserve">kezdődik. Ez idő alatt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a felelősség alól csak akkor mentesül, ha bizonyítja, hogy a hiba oka a teljesítés után keletkezett.</w:t>
      </w:r>
      <w:r w:rsidRPr="00733A59">
        <w:rPr>
          <w:rFonts w:ascii="Garamond" w:hAnsi="Garamond"/>
          <w:sz w:val="24"/>
          <w:szCs w:val="24"/>
        </w:rPr>
        <w:t xml:space="preserve"> Megrendelő a jótállási jogainak gyakorlására, a jelen szerződés kellékszavatossági jogok gyakorlására vonatkozó rendelkezései szerint jogosult.</w:t>
      </w:r>
    </w:p>
    <w:p w14:paraId="01D0E77A" w14:textId="77777777" w:rsidR="001D6562" w:rsidRPr="00993397" w:rsidRDefault="001D6562" w:rsidP="001D6562">
      <w:pPr>
        <w:spacing w:after="0"/>
        <w:ind w:left="720"/>
        <w:contextualSpacing/>
        <w:jc w:val="both"/>
        <w:rPr>
          <w:rFonts w:ascii="Garamond" w:hAnsi="Garamond"/>
          <w:sz w:val="24"/>
        </w:rPr>
      </w:pPr>
    </w:p>
    <w:p w14:paraId="464CF243"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Amennyiben a létesítmény, vagy ennek egy része a jótállási idő alatt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jótállási kötelezettsége alá tartozó hiányosságok miatt nem üzemel </w:t>
      </w:r>
      <w:proofErr w:type="spellStart"/>
      <w:r w:rsidRPr="00993397">
        <w:rPr>
          <w:rFonts w:ascii="Garamond" w:hAnsi="Garamond"/>
          <w:sz w:val="24"/>
        </w:rPr>
        <w:t>rendeltetésszerűen</w:t>
      </w:r>
      <w:proofErr w:type="spellEnd"/>
      <w:r w:rsidRPr="00993397">
        <w:rPr>
          <w:rFonts w:ascii="Garamond" w:hAnsi="Garamond"/>
          <w:sz w:val="24"/>
        </w:rPr>
        <w:t>, az előzőekben meghatározott jótállási idő a létesítményt, illetve az érintett építményt illetően annyi idővel meghosszabbodik, amennyi ideig az a rendeltetésszerű használatra alkalmassá nem vált.</w:t>
      </w:r>
    </w:p>
    <w:p w14:paraId="10F6BE00" w14:textId="77777777" w:rsidR="001D6562" w:rsidRPr="00993397" w:rsidRDefault="001D6562" w:rsidP="001D6562">
      <w:pPr>
        <w:spacing w:after="0"/>
        <w:ind w:left="720"/>
        <w:contextualSpacing/>
        <w:jc w:val="both"/>
        <w:rPr>
          <w:rFonts w:ascii="Garamond" w:hAnsi="Garamond"/>
          <w:sz w:val="24"/>
        </w:rPr>
      </w:pPr>
    </w:p>
    <w:p w14:paraId="64E3BF51"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jótállási kötelezettsége nem terjed ki azokra a hibákra, amelyekről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bebizonyítja, hogy a hiba oka a teljesítés után keletkezett rendeltetésellenes használat vagy karbantartás elmulasztásának következményeként.</w:t>
      </w:r>
    </w:p>
    <w:p w14:paraId="102F84E8" w14:textId="77777777" w:rsidR="001D6562" w:rsidRPr="00993397" w:rsidRDefault="001D6562" w:rsidP="001D6562">
      <w:pPr>
        <w:spacing w:after="0"/>
        <w:ind w:left="720"/>
        <w:contextualSpacing/>
        <w:jc w:val="both"/>
        <w:rPr>
          <w:rFonts w:ascii="Garamond" w:hAnsi="Garamond"/>
          <w:sz w:val="24"/>
        </w:rPr>
      </w:pPr>
    </w:p>
    <w:p w14:paraId="0A0A8323"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A jótállási</w:t>
      </w:r>
      <w:r w:rsidRPr="00733A59">
        <w:rPr>
          <w:rFonts w:ascii="Garamond" w:hAnsi="Garamond"/>
          <w:sz w:val="24"/>
          <w:szCs w:val="24"/>
        </w:rPr>
        <w:t xml:space="preserve"> </w:t>
      </w:r>
      <w:r w:rsidRPr="00993397">
        <w:rPr>
          <w:rFonts w:ascii="Garamond" w:hAnsi="Garamond"/>
          <w:sz w:val="24"/>
        </w:rPr>
        <w:t xml:space="preserve">idő alatt fellépő hiányosságot, hibát haladéktalanul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tudomására kell hozni,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pedig köteles haladéktalanul intézkedni, a hibát, hiányt kiküszöbölni.</w:t>
      </w:r>
    </w:p>
    <w:p w14:paraId="50559ACC" w14:textId="77777777" w:rsidR="001D6562" w:rsidRPr="00993397" w:rsidRDefault="001D6562" w:rsidP="001D6562">
      <w:pPr>
        <w:spacing w:after="0"/>
        <w:ind w:left="720"/>
        <w:contextualSpacing/>
        <w:jc w:val="both"/>
        <w:rPr>
          <w:rFonts w:ascii="Garamond" w:hAnsi="Garamond"/>
          <w:sz w:val="24"/>
        </w:rPr>
      </w:pPr>
    </w:p>
    <w:p w14:paraId="7F207014"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Konstrukciós hiba esetén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köteles </w:t>
      </w:r>
      <w:r>
        <w:rPr>
          <w:rFonts w:ascii="Garamond" w:hAnsi="Garamond"/>
          <w:sz w:val="24"/>
          <w:szCs w:val="24"/>
        </w:rPr>
        <w:t>M</w:t>
      </w:r>
      <w:r w:rsidRPr="00733A59">
        <w:rPr>
          <w:rFonts w:ascii="Garamond" w:hAnsi="Garamond"/>
          <w:sz w:val="24"/>
          <w:szCs w:val="24"/>
        </w:rPr>
        <w:t>egrendelő</w:t>
      </w:r>
      <w:r w:rsidRPr="00993397">
        <w:rPr>
          <w:rFonts w:ascii="Garamond" w:hAnsi="Garamond"/>
          <w:sz w:val="24"/>
        </w:rPr>
        <w:t xml:space="preserve"> kérésére a létesítmény mindazon elemeit, részeit, </w:t>
      </w:r>
      <w:proofErr w:type="gramStart"/>
      <w:r w:rsidRPr="00993397">
        <w:rPr>
          <w:rFonts w:ascii="Garamond" w:hAnsi="Garamond"/>
          <w:sz w:val="24"/>
        </w:rPr>
        <w:t>tartozékait,</w:t>
      </w:r>
      <w:proofErr w:type="gramEnd"/>
      <w:r w:rsidRPr="00993397">
        <w:rPr>
          <w:rFonts w:ascii="Garamond" w:hAnsi="Garamond"/>
          <w:sz w:val="24"/>
        </w:rPr>
        <w:t xml:space="preserve"> stb. jótállási kötelezettsége keretében saját költségére kijavítani, vagy kicserélni, amelyek ugyan nem sérültek meg, de a hibásnak bizonyult elemekkel, részekkel, tartozékokkal, stb. azonos konstrukciójúaknak bizonyultak, és hasonló meghibásodásuk feltételezhető.</w:t>
      </w:r>
    </w:p>
    <w:p w14:paraId="1A78A5A8" w14:textId="77777777" w:rsidR="001D6562" w:rsidRPr="00993397" w:rsidRDefault="001D6562" w:rsidP="001D6562">
      <w:pPr>
        <w:spacing w:after="0"/>
        <w:ind w:left="720"/>
        <w:contextualSpacing/>
        <w:jc w:val="both"/>
        <w:rPr>
          <w:rFonts w:ascii="Garamond" w:hAnsi="Garamond"/>
          <w:sz w:val="24"/>
        </w:rPr>
      </w:pPr>
    </w:p>
    <w:p w14:paraId="2177D136"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A kötelező alkalmassági időn belül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a vállalt jótállási időn túl </w:t>
      </w:r>
      <w:r>
        <w:rPr>
          <w:rFonts w:ascii="Garamond" w:hAnsi="Garamond"/>
          <w:sz w:val="24"/>
          <w:szCs w:val="24"/>
        </w:rPr>
        <w:t>M</w:t>
      </w:r>
      <w:r w:rsidRPr="00733A59">
        <w:rPr>
          <w:rFonts w:ascii="Garamond" w:hAnsi="Garamond"/>
          <w:sz w:val="24"/>
          <w:szCs w:val="24"/>
        </w:rPr>
        <w:t>egrendelő</w:t>
      </w:r>
      <w:r w:rsidRPr="00993397">
        <w:rPr>
          <w:rFonts w:ascii="Garamond" w:hAnsi="Garamond"/>
          <w:sz w:val="24"/>
        </w:rPr>
        <w:t xml:space="preserve"> által bizonyítottan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érdekkörébe tartozó hibák kijavítását – amennyiben az időjárás a javítási technológiát lehetővé teszi – 15 napon belül köteles megkezdeni és a műszakilag indokolt időtartamon belül befejezni. Ellenkező esetben </w:t>
      </w:r>
      <w:r>
        <w:rPr>
          <w:rFonts w:ascii="Garamond" w:hAnsi="Garamond"/>
          <w:sz w:val="24"/>
          <w:szCs w:val="24"/>
        </w:rPr>
        <w:t>M</w:t>
      </w:r>
      <w:r w:rsidRPr="00733A59">
        <w:rPr>
          <w:rFonts w:ascii="Garamond" w:hAnsi="Garamond"/>
          <w:sz w:val="24"/>
          <w:szCs w:val="24"/>
        </w:rPr>
        <w:t>egrendelő</w:t>
      </w:r>
      <w:r w:rsidRPr="00993397">
        <w:rPr>
          <w:rFonts w:ascii="Garamond" w:hAnsi="Garamond"/>
          <w:sz w:val="24"/>
        </w:rPr>
        <w:t xml:space="preserve"> jogosult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értesítésével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terhére a munkát mással elvégeztetni. Ennek díját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nem vitathatja.</w:t>
      </w:r>
    </w:p>
    <w:p w14:paraId="0CA1BA6B" w14:textId="77777777" w:rsidR="001D6562" w:rsidRPr="00733A59" w:rsidRDefault="001D6562" w:rsidP="001D6562">
      <w:pPr>
        <w:spacing w:after="0"/>
        <w:ind w:left="708"/>
        <w:jc w:val="both"/>
        <w:rPr>
          <w:rFonts w:ascii="Garamond" w:hAnsi="Garamond"/>
          <w:sz w:val="24"/>
        </w:rPr>
      </w:pPr>
    </w:p>
    <w:p w14:paraId="33795E62" w14:textId="77777777" w:rsidR="001D6562" w:rsidRPr="00890C69" w:rsidRDefault="001D6562" w:rsidP="001D6562">
      <w:pPr>
        <w:numPr>
          <w:ilvl w:val="0"/>
          <w:numId w:val="20"/>
        </w:numPr>
        <w:spacing w:after="0" w:line="240" w:lineRule="auto"/>
        <w:ind w:hanging="720"/>
        <w:jc w:val="both"/>
        <w:rPr>
          <w:rFonts w:ascii="Garamond" w:hAnsi="Garamond" w:cs="Times New Roman"/>
          <w:sz w:val="24"/>
        </w:rPr>
      </w:pPr>
      <w:r w:rsidRPr="00890C69">
        <w:rPr>
          <w:rFonts w:ascii="Garamond" w:hAnsi="Garamond" w:cs="Times New Roman"/>
          <w:sz w:val="24"/>
        </w:rPr>
        <w:t xml:space="preserve">Vállalkozó az alábbiak szerint a Szerződés </w:t>
      </w:r>
      <w:r>
        <w:rPr>
          <w:rFonts w:ascii="Garamond" w:hAnsi="Garamond" w:cs="Times New Roman"/>
          <w:sz w:val="24"/>
        </w:rPr>
        <w:t>hatálybalépését követően, de legkésőbb a munkaterület átadás-átvételével</w:t>
      </w:r>
      <w:r w:rsidRPr="00890C69">
        <w:rPr>
          <w:rFonts w:ascii="Garamond" w:hAnsi="Garamond" w:cs="Times New Roman"/>
          <w:sz w:val="24"/>
        </w:rPr>
        <w:t xml:space="preserve"> </w:t>
      </w:r>
      <w:r w:rsidRPr="00AA4B2E">
        <w:rPr>
          <w:rFonts w:ascii="Garamond" w:hAnsi="Garamond" w:cs="Times New Roman"/>
          <w:sz w:val="24"/>
        </w:rPr>
        <w:t>egyidejűleg</w:t>
      </w:r>
      <w:r w:rsidRPr="00890C69">
        <w:rPr>
          <w:rFonts w:ascii="Garamond" w:hAnsi="Garamond" w:cs="Times New Roman"/>
          <w:sz w:val="24"/>
        </w:rPr>
        <w:t xml:space="preserve"> teljesítési biztosítékot bocsát Megrendelő rendelkezésére, melynek érvényességét Vállalkozó a szerződés teljesítésének időpontjáig (műszaki átadás-átvételi eljárás sikeres lezárásának napja) köteles fenntartani:</w:t>
      </w:r>
    </w:p>
    <w:p w14:paraId="5226A254" w14:textId="77777777" w:rsidR="001D6562" w:rsidRPr="00890C69" w:rsidRDefault="001D6562" w:rsidP="001D6562">
      <w:pPr>
        <w:spacing w:after="0"/>
        <w:ind w:left="720"/>
        <w:contextualSpacing/>
        <w:jc w:val="both"/>
        <w:rPr>
          <w:rFonts w:ascii="Garamond" w:hAnsi="Garamond" w:cs="Times New Roman"/>
          <w:sz w:val="24"/>
        </w:rPr>
      </w:pPr>
    </w:p>
    <w:p w14:paraId="2F2E4A5B" w14:textId="77777777" w:rsidR="001D6562" w:rsidRPr="00890C69" w:rsidRDefault="001D6562" w:rsidP="001D6562">
      <w:pPr>
        <w:numPr>
          <w:ilvl w:val="0"/>
          <w:numId w:val="23"/>
        </w:numPr>
        <w:spacing w:after="0" w:line="240" w:lineRule="auto"/>
        <w:contextualSpacing/>
        <w:jc w:val="both"/>
        <w:rPr>
          <w:rFonts w:ascii="Garamond" w:hAnsi="Garamond" w:cs="Times New Roman"/>
          <w:sz w:val="24"/>
        </w:rPr>
      </w:pPr>
      <w:r w:rsidRPr="00890C69">
        <w:rPr>
          <w:rFonts w:ascii="Garamond" w:hAnsi="Garamond" w:cs="Times New Roman"/>
          <w:sz w:val="24"/>
        </w:rPr>
        <w:t xml:space="preserve">a teljesítési biztosíték mértéke a szerződés szerinti, </w:t>
      </w:r>
      <w:r>
        <w:rPr>
          <w:rFonts w:ascii="Garamond" w:hAnsi="Garamond" w:cs="Times New Roman"/>
          <w:sz w:val="24"/>
        </w:rPr>
        <w:t>általános forgalmi adó és tartalékkeret</w:t>
      </w:r>
      <w:r w:rsidRPr="00890C69">
        <w:rPr>
          <w:rFonts w:ascii="Garamond" w:hAnsi="Garamond" w:cs="Times New Roman"/>
          <w:sz w:val="24"/>
        </w:rPr>
        <w:t xml:space="preserve"> nélkül számított ellenszolgáltatás 2%-a, azaz […] </w:t>
      </w:r>
      <w:r w:rsidRPr="00890C69">
        <w:rPr>
          <w:rFonts w:ascii="Garamond" w:hAnsi="Garamond" w:cs="Times New Roman"/>
          <w:sz w:val="24"/>
          <w:vertAlign w:val="superscript"/>
        </w:rPr>
        <w:footnoteReference w:id="1"/>
      </w:r>
      <w:r w:rsidRPr="00890C69">
        <w:rPr>
          <w:rFonts w:ascii="Garamond" w:hAnsi="Garamond" w:cs="Times New Roman"/>
          <w:sz w:val="24"/>
        </w:rPr>
        <w:t xml:space="preserve"> Ft;</w:t>
      </w:r>
    </w:p>
    <w:p w14:paraId="1DE756BC" w14:textId="77777777" w:rsidR="001D6562" w:rsidRPr="00890C69" w:rsidRDefault="001D6562" w:rsidP="001D6562">
      <w:pPr>
        <w:spacing w:after="0"/>
        <w:ind w:left="720"/>
        <w:contextualSpacing/>
        <w:jc w:val="both"/>
        <w:rPr>
          <w:rFonts w:ascii="Garamond" w:hAnsi="Garamond" w:cs="Times New Roman"/>
          <w:sz w:val="24"/>
        </w:rPr>
      </w:pPr>
    </w:p>
    <w:p w14:paraId="4EF71D53" w14:textId="77777777" w:rsidR="001D6562" w:rsidRPr="00890C69" w:rsidRDefault="001D6562" w:rsidP="001D6562">
      <w:pPr>
        <w:spacing w:after="0"/>
        <w:ind w:left="720"/>
        <w:contextualSpacing/>
        <w:jc w:val="both"/>
        <w:rPr>
          <w:rFonts w:ascii="Garamond" w:hAnsi="Garamond" w:cs="Times New Roman"/>
          <w:sz w:val="24"/>
        </w:rPr>
      </w:pPr>
      <w:r w:rsidRPr="00890C69">
        <w:rPr>
          <w:rFonts w:ascii="Garamond" w:hAnsi="Garamond" w:cs="Times New Roman"/>
          <w:sz w:val="24"/>
        </w:rPr>
        <w:t>A Szerződés Vállalkozó általi nem vagy nem szerződésszerű teljesítése esetére Megrendelő a teljesítési biztosíték terhére szerződésszegésből eredő igényeinek érvényesítése érdekében kielégítést kereshet.</w:t>
      </w:r>
    </w:p>
    <w:p w14:paraId="792CC760" w14:textId="77777777" w:rsidR="001D6562" w:rsidRPr="00890C69" w:rsidRDefault="001D6562" w:rsidP="001D6562">
      <w:pPr>
        <w:spacing w:after="0"/>
        <w:ind w:left="720"/>
        <w:contextualSpacing/>
        <w:jc w:val="both"/>
        <w:rPr>
          <w:rFonts w:ascii="Garamond" w:hAnsi="Garamond" w:cs="Times New Roman"/>
          <w:sz w:val="24"/>
        </w:rPr>
      </w:pPr>
    </w:p>
    <w:p w14:paraId="45E99FFE" w14:textId="77777777" w:rsidR="001D6562" w:rsidRPr="00890C69" w:rsidRDefault="001D6562" w:rsidP="001D6562">
      <w:pPr>
        <w:spacing w:after="0"/>
        <w:ind w:left="720"/>
        <w:contextualSpacing/>
        <w:jc w:val="both"/>
        <w:rPr>
          <w:rFonts w:ascii="Garamond" w:hAnsi="Garamond" w:cs="Times New Roman"/>
          <w:sz w:val="24"/>
        </w:rPr>
      </w:pPr>
      <w:r w:rsidRPr="00890C69">
        <w:rPr>
          <w:rFonts w:ascii="Garamond" w:hAnsi="Garamond" w:cs="Times New Roman"/>
          <w:sz w:val="24"/>
        </w:rPr>
        <w:t>A teljesítési biztosíték a Kbt. 134. § (6) bekezdés a) pontja szerinti bármelyik formában teljesíthető. Vállalkozó a fenti egyik biztosítéki formáról a másikra áttérhet, a biztosítéknak azonban a szerződésben foglalt összegnek és időtartamnak megfelelően rendelkezésre kell állnia.</w:t>
      </w:r>
    </w:p>
    <w:p w14:paraId="2EAB9F54" w14:textId="77777777" w:rsidR="001D6562" w:rsidRPr="00890C69" w:rsidRDefault="001D6562" w:rsidP="001D6562">
      <w:pPr>
        <w:spacing w:after="0"/>
        <w:ind w:left="720"/>
        <w:contextualSpacing/>
        <w:jc w:val="both"/>
        <w:rPr>
          <w:rFonts w:ascii="Garamond" w:hAnsi="Garamond"/>
          <w:sz w:val="24"/>
        </w:rPr>
      </w:pPr>
    </w:p>
    <w:p w14:paraId="090C1B02" w14:textId="77777777" w:rsidR="001D6562" w:rsidRPr="00890C69" w:rsidRDefault="001D6562" w:rsidP="001D6562">
      <w:pPr>
        <w:numPr>
          <w:ilvl w:val="0"/>
          <w:numId w:val="20"/>
        </w:numPr>
        <w:spacing w:after="0" w:line="240" w:lineRule="auto"/>
        <w:ind w:hanging="720"/>
        <w:jc w:val="both"/>
        <w:rPr>
          <w:rFonts w:ascii="Garamond" w:hAnsi="Garamond" w:cs="Times New Roman"/>
          <w:sz w:val="24"/>
        </w:rPr>
      </w:pPr>
      <w:r w:rsidRPr="00890C69">
        <w:rPr>
          <w:rFonts w:ascii="Garamond" w:hAnsi="Garamond" w:cs="Times New Roman"/>
          <w:sz w:val="24"/>
        </w:rPr>
        <w:t xml:space="preserve">Vállalkozó által vállalt, a sikeres műszaki átadás-átvétel napjától számított </w:t>
      </w:r>
      <w:r w:rsidRPr="00152399">
        <w:rPr>
          <w:rFonts w:ascii="Garamond" w:hAnsi="Garamond" w:cs="Times New Roman"/>
          <w:sz w:val="24"/>
        </w:rPr>
        <w:t>60</w:t>
      </w:r>
      <w:r w:rsidRPr="00890C69">
        <w:rPr>
          <w:rFonts w:ascii="Garamond" w:hAnsi="Garamond" w:cs="Times New Roman"/>
          <w:sz w:val="24"/>
        </w:rPr>
        <w:t xml:space="preserve"> hónapos jótállási kötelezettségek Vállalkozónak nem vagy nem jog- és szerződésszerű teljesítése esetére Vállalkozó az alábbiak szerint jótállási biztosítékot bocsát Megrendelő rendelkezésére:</w:t>
      </w:r>
    </w:p>
    <w:p w14:paraId="3074C5C3" w14:textId="77777777" w:rsidR="001D6562" w:rsidRPr="002E5F96" w:rsidRDefault="001D6562" w:rsidP="001D6562">
      <w:pPr>
        <w:spacing w:after="0"/>
        <w:ind w:left="720"/>
        <w:contextualSpacing/>
        <w:jc w:val="both"/>
        <w:rPr>
          <w:rFonts w:ascii="Garamond" w:hAnsi="Garamond" w:cs="Times New Roman"/>
          <w:sz w:val="24"/>
          <w:highlight w:val="yellow"/>
        </w:rPr>
      </w:pPr>
    </w:p>
    <w:p w14:paraId="0AD39FDC" w14:textId="77777777" w:rsidR="001D6562" w:rsidRPr="00414039" w:rsidRDefault="001D6562" w:rsidP="001D6562">
      <w:pPr>
        <w:numPr>
          <w:ilvl w:val="0"/>
          <w:numId w:val="24"/>
        </w:numPr>
        <w:spacing w:after="0" w:line="240" w:lineRule="auto"/>
        <w:contextualSpacing/>
        <w:jc w:val="both"/>
        <w:rPr>
          <w:rFonts w:ascii="Garamond" w:hAnsi="Garamond" w:cs="Times New Roman"/>
          <w:sz w:val="24"/>
        </w:rPr>
      </w:pPr>
      <w:r w:rsidRPr="00CA275F">
        <w:rPr>
          <w:rFonts w:ascii="Garamond" w:hAnsi="Garamond" w:cs="Times New Roman"/>
          <w:sz w:val="24"/>
        </w:rPr>
        <w:t xml:space="preserve">a jótállási biztosíték mértéke a szerződés szerinti, </w:t>
      </w:r>
      <w:r>
        <w:rPr>
          <w:rFonts w:ascii="Garamond" w:hAnsi="Garamond" w:cs="Times New Roman"/>
          <w:sz w:val="24"/>
        </w:rPr>
        <w:t>általános forgalmi adó és tartalékkeret</w:t>
      </w:r>
      <w:r w:rsidRPr="00890C69">
        <w:rPr>
          <w:rFonts w:ascii="Garamond" w:hAnsi="Garamond" w:cs="Times New Roman"/>
          <w:sz w:val="24"/>
        </w:rPr>
        <w:t xml:space="preserve"> </w:t>
      </w:r>
      <w:r w:rsidRPr="00CA275F">
        <w:rPr>
          <w:rFonts w:ascii="Garamond" w:hAnsi="Garamond" w:cs="Times New Roman"/>
          <w:sz w:val="24"/>
        </w:rPr>
        <w:t>nélkül számított ellenszolgáltatás 1%</w:t>
      </w:r>
      <w:r w:rsidRPr="00414039">
        <w:rPr>
          <w:rFonts w:ascii="Garamond" w:hAnsi="Garamond" w:cs="Times New Roman"/>
          <w:sz w:val="24"/>
        </w:rPr>
        <w:t>-a, azaz […]</w:t>
      </w:r>
      <w:r w:rsidRPr="00414039">
        <w:rPr>
          <w:rFonts w:ascii="Garamond" w:hAnsi="Garamond" w:cs="Times New Roman"/>
          <w:sz w:val="24"/>
          <w:vertAlign w:val="superscript"/>
        </w:rPr>
        <w:footnoteReference w:id="2"/>
      </w:r>
      <w:r w:rsidRPr="00414039">
        <w:rPr>
          <w:rFonts w:ascii="Garamond" w:hAnsi="Garamond" w:cs="Times New Roman"/>
          <w:sz w:val="24"/>
        </w:rPr>
        <w:t xml:space="preserve">  Ft;</w:t>
      </w:r>
    </w:p>
    <w:p w14:paraId="73A8827A" w14:textId="77777777" w:rsidR="001D6562" w:rsidRPr="00414039" w:rsidRDefault="001D6562" w:rsidP="001D6562">
      <w:pPr>
        <w:spacing w:after="0"/>
        <w:ind w:left="720"/>
        <w:contextualSpacing/>
        <w:jc w:val="both"/>
        <w:rPr>
          <w:rFonts w:ascii="Garamond" w:hAnsi="Garamond" w:cs="Times New Roman"/>
          <w:sz w:val="24"/>
        </w:rPr>
      </w:pPr>
    </w:p>
    <w:p w14:paraId="22A26E12" w14:textId="77777777" w:rsidR="001D6562" w:rsidRPr="00414039" w:rsidRDefault="001D6562" w:rsidP="001D6562">
      <w:pPr>
        <w:spacing w:after="0"/>
        <w:ind w:left="720"/>
        <w:contextualSpacing/>
        <w:jc w:val="both"/>
        <w:rPr>
          <w:rFonts w:ascii="Garamond" w:hAnsi="Garamond" w:cs="Times New Roman"/>
          <w:sz w:val="24"/>
        </w:rPr>
      </w:pPr>
      <w:r w:rsidRPr="00414039">
        <w:rPr>
          <w:rFonts w:ascii="Garamond" w:hAnsi="Garamond" w:cs="Times New Roman"/>
          <w:sz w:val="24"/>
        </w:rPr>
        <w:t>A jótállási biztosítékot Vállalkozónak a jótállási kötelezettsége kezdetének időpontjában kell Megrendelő rendelkezésére bocsátania, valamint annak érvényességét a jótállási kötelezettség lejártának időpontjáig fenn kell tartania.</w:t>
      </w:r>
    </w:p>
    <w:p w14:paraId="4C6563CF" w14:textId="77777777" w:rsidR="001D6562" w:rsidRPr="00414039" w:rsidRDefault="001D6562" w:rsidP="001D6562">
      <w:pPr>
        <w:spacing w:after="0"/>
        <w:ind w:left="720"/>
        <w:contextualSpacing/>
        <w:jc w:val="both"/>
        <w:rPr>
          <w:rFonts w:ascii="Garamond" w:hAnsi="Garamond" w:cs="Times New Roman"/>
          <w:sz w:val="24"/>
        </w:rPr>
      </w:pPr>
    </w:p>
    <w:p w14:paraId="68B2C9AC" w14:textId="77777777" w:rsidR="001D6562" w:rsidRDefault="001D6562" w:rsidP="001D6562">
      <w:pPr>
        <w:numPr>
          <w:ilvl w:val="0"/>
          <w:numId w:val="20"/>
        </w:numPr>
        <w:spacing w:after="0" w:line="240" w:lineRule="auto"/>
        <w:ind w:hanging="720"/>
        <w:jc w:val="both"/>
        <w:rPr>
          <w:rFonts w:ascii="Garamond" w:hAnsi="Garamond" w:cs="Times New Roman"/>
          <w:sz w:val="24"/>
        </w:rPr>
      </w:pPr>
      <w:r w:rsidRPr="00414039">
        <w:rPr>
          <w:rFonts w:ascii="Garamond" w:hAnsi="Garamond" w:cs="Times New Roman"/>
          <w:sz w:val="24"/>
        </w:rPr>
        <w:t>A jótállási biztosíték Megrendelő részére történő rendelkezésére bocsátását, illetve annak jótállási időszakra terjedő rendelkezésre tartását igazoló dokumentum másolatát Felek a műszaki átadás-átvételi eljárás sikeres lezárásnak napján a jelen Szerződés mellékletéül csatolják.</w:t>
      </w:r>
    </w:p>
    <w:p w14:paraId="2DEFC4A5" w14:textId="77777777" w:rsidR="001D6562" w:rsidRPr="00414039" w:rsidRDefault="001D6562" w:rsidP="001D6562">
      <w:pPr>
        <w:spacing w:after="0"/>
        <w:ind w:left="720"/>
        <w:jc w:val="both"/>
        <w:rPr>
          <w:rFonts w:ascii="Garamond" w:hAnsi="Garamond" w:cs="Times New Roman"/>
          <w:sz w:val="24"/>
        </w:rPr>
      </w:pPr>
    </w:p>
    <w:p w14:paraId="6257BCC4" w14:textId="77777777" w:rsidR="001D6562" w:rsidRPr="00ED7BF7" w:rsidRDefault="001D6562" w:rsidP="001D6562">
      <w:pPr>
        <w:numPr>
          <w:ilvl w:val="0"/>
          <w:numId w:val="20"/>
        </w:numPr>
        <w:spacing w:after="0" w:line="240" w:lineRule="auto"/>
        <w:ind w:hanging="720"/>
        <w:jc w:val="both"/>
        <w:rPr>
          <w:rFonts w:ascii="Garamond" w:hAnsi="Garamond"/>
          <w:sz w:val="24"/>
        </w:rPr>
      </w:pPr>
      <w:r w:rsidRPr="00414039">
        <w:rPr>
          <w:rFonts w:ascii="Garamond" w:hAnsi="Garamond" w:cs="Times New Roman"/>
          <w:sz w:val="24"/>
        </w:rPr>
        <w:t>A jótállási biztosíték a Kbt. 134. § (6) bekezdés</w:t>
      </w:r>
      <w:r>
        <w:rPr>
          <w:rFonts w:ascii="Garamond" w:hAnsi="Garamond" w:cs="Times New Roman"/>
          <w:sz w:val="24"/>
        </w:rPr>
        <w:t xml:space="preserve"> a) pontja</w:t>
      </w:r>
      <w:r w:rsidRPr="00414039">
        <w:rPr>
          <w:rFonts w:ascii="Garamond" w:hAnsi="Garamond" w:cs="Times New Roman"/>
          <w:sz w:val="24"/>
        </w:rPr>
        <w:t xml:space="preserve"> szerinti bármelyik formában teljesíthető. Vállalkozó a fenti egyik biztosítéki formáról a másikra áttérhet, a biztosítéknak azonban a szerződésben foglalt összegnek és időtartamnak megfelelően rendelkezésre kell állnia.</w:t>
      </w:r>
    </w:p>
    <w:p w14:paraId="5AF18856" w14:textId="77777777" w:rsidR="001D6562" w:rsidRPr="00993397" w:rsidRDefault="001D6562" w:rsidP="001D6562">
      <w:pPr>
        <w:spacing w:after="0"/>
        <w:ind w:left="720"/>
        <w:jc w:val="both"/>
        <w:rPr>
          <w:rFonts w:ascii="Garamond" w:hAnsi="Garamond"/>
          <w:sz w:val="24"/>
        </w:rPr>
      </w:pPr>
    </w:p>
    <w:p w14:paraId="7F0842F9" w14:textId="77777777" w:rsidR="001D6562" w:rsidRPr="00CC6023"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Záró rendelkezések</w:t>
      </w:r>
    </w:p>
    <w:p w14:paraId="7AFE54B2" w14:textId="77777777" w:rsidR="001D6562" w:rsidRPr="004B0590" w:rsidRDefault="001D6562" w:rsidP="001D6562">
      <w:pPr>
        <w:spacing w:after="0"/>
        <w:jc w:val="both"/>
        <w:rPr>
          <w:rFonts w:ascii="Garamond" w:hAnsi="Garamond"/>
          <w:sz w:val="24"/>
        </w:rPr>
      </w:pPr>
    </w:p>
    <w:p w14:paraId="0A0435D1" w14:textId="77777777" w:rsidR="001D6562" w:rsidRPr="00DA518F"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bCs/>
          <w:iCs/>
          <w:szCs w:val="24"/>
          <w:lang w:eastAsia="ar-SA"/>
        </w:rPr>
      </w:pPr>
      <w:r w:rsidRPr="00DA518F">
        <w:rPr>
          <w:rFonts w:ascii="Garamond" w:hAnsi="Garamond"/>
          <w:bCs/>
          <w:iCs/>
          <w:szCs w:val="24"/>
          <w:lang w:eastAsia="ar-SA"/>
        </w:rPr>
        <w:t>Szerzői jogok</w:t>
      </w:r>
    </w:p>
    <w:p w14:paraId="5E913DDC" w14:textId="77777777" w:rsidR="001D6562" w:rsidRPr="00DA518F" w:rsidRDefault="001D6562" w:rsidP="001D6562">
      <w:pPr>
        <w:suppressAutoHyphens/>
        <w:spacing w:after="0"/>
        <w:ind w:left="705"/>
        <w:jc w:val="both"/>
        <w:rPr>
          <w:rFonts w:ascii="Garamond" w:hAnsi="Garamond" w:cs="Times New Roman"/>
          <w:iCs/>
          <w:sz w:val="24"/>
          <w:szCs w:val="24"/>
          <w:lang w:eastAsia="ar-SA"/>
        </w:rPr>
      </w:pPr>
      <w:r w:rsidRPr="00DA518F">
        <w:rPr>
          <w:rFonts w:ascii="Garamond" w:hAnsi="Garamond" w:cs="Times New Roman"/>
          <w:iCs/>
          <w:sz w:val="24"/>
          <w:szCs w:val="24"/>
          <w:lang w:eastAsia="ar-SA"/>
        </w:rPr>
        <w:t>Megrendelő a szerződéssel kapcsolatban rendelkezésre bocsátott, jogi oltalomban részesíthető bármely szellemi alkotás esetében kiköti a rendelkezési jogát.</w:t>
      </w:r>
    </w:p>
    <w:p w14:paraId="04FEFDD6" w14:textId="77777777" w:rsidR="001D6562" w:rsidRPr="00DA518F" w:rsidRDefault="001D6562" w:rsidP="001D6562">
      <w:pPr>
        <w:suppressAutoHyphens/>
        <w:spacing w:after="0"/>
        <w:ind w:left="705"/>
        <w:jc w:val="both"/>
        <w:rPr>
          <w:rFonts w:ascii="Garamond" w:hAnsi="Garamond" w:cs="Times New Roman"/>
          <w:iCs/>
          <w:sz w:val="24"/>
          <w:szCs w:val="24"/>
          <w:lang w:eastAsia="ar-SA"/>
        </w:rPr>
      </w:pPr>
      <w:r w:rsidRPr="00DA518F">
        <w:rPr>
          <w:rFonts w:ascii="Garamond" w:hAnsi="Garamond" w:cs="Times New Roman"/>
          <w:iCs/>
          <w:sz w:val="24"/>
          <w:szCs w:val="24"/>
          <w:lang w:eastAsia="ar-SA"/>
        </w:rPr>
        <w:t xml:space="preserve">A szerzői jogról szóló 1999. évi LXXVI. törvény (a továbbiakban: </w:t>
      </w:r>
      <w:proofErr w:type="spellStart"/>
      <w:r w:rsidRPr="00DA518F">
        <w:rPr>
          <w:rFonts w:ascii="Garamond" w:hAnsi="Garamond" w:cs="Times New Roman"/>
          <w:iCs/>
          <w:sz w:val="24"/>
          <w:szCs w:val="24"/>
          <w:lang w:eastAsia="ar-SA"/>
        </w:rPr>
        <w:t>Szjtv</w:t>
      </w:r>
      <w:proofErr w:type="spellEnd"/>
      <w:r w:rsidRPr="00DA518F">
        <w:rPr>
          <w:rFonts w:ascii="Garamond" w:hAnsi="Garamond" w:cs="Times New Roman"/>
          <w:iCs/>
          <w:sz w:val="24"/>
          <w:szCs w:val="24"/>
          <w:lang w:eastAsia="ar-SA"/>
        </w:rPr>
        <w:t xml:space="preserve">.) 9. § (6) bekezdése és V. fejezete alapján Megrendelő a szerződés teljesítése során keletkezett, szerzői jogi védelem alá eső valamennyi alkotással kapcsolatban határozatlan idejű, korlátlan és kizárólagos felhasználási jogot szerez az átruházható szerzői jogokra, amely magában foglalja az </w:t>
      </w:r>
      <w:proofErr w:type="spellStart"/>
      <w:r w:rsidRPr="00DA518F">
        <w:rPr>
          <w:rFonts w:ascii="Garamond" w:hAnsi="Garamond" w:cs="Times New Roman"/>
          <w:iCs/>
          <w:sz w:val="24"/>
          <w:szCs w:val="24"/>
          <w:lang w:eastAsia="ar-SA"/>
        </w:rPr>
        <w:t>Szjtv</w:t>
      </w:r>
      <w:proofErr w:type="spellEnd"/>
      <w:r w:rsidRPr="00DA518F">
        <w:rPr>
          <w:rFonts w:ascii="Garamond" w:hAnsi="Garamond" w:cs="Times New Roman"/>
          <w:iCs/>
          <w:sz w:val="24"/>
          <w:szCs w:val="24"/>
          <w:lang w:eastAsia="ar-SA"/>
        </w:rPr>
        <w:t xml:space="preserve">. 46. §-a szerinti harmadik személyre átruházhatóság jogát, valamint az </w:t>
      </w:r>
      <w:proofErr w:type="spellStart"/>
      <w:r w:rsidRPr="00DA518F">
        <w:rPr>
          <w:rFonts w:ascii="Garamond" w:hAnsi="Garamond" w:cs="Times New Roman"/>
          <w:iCs/>
          <w:sz w:val="24"/>
          <w:szCs w:val="24"/>
          <w:lang w:eastAsia="ar-SA"/>
        </w:rPr>
        <w:t>Szjtv</w:t>
      </w:r>
      <w:proofErr w:type="spellEnd"/>
      <w:r w:rsidRPr="00DA518F">
        <w:rPr>
          <w:rFonts w:ascii="Garamond" w:hAnsi="Garamond" w:cs="Times New Roman"/>
          <w:iCs/>
          <w:sz w:val="24"/>
          <w:szCs w:val="24"/>
          <w:lang w:eastAsia="ar-SA"/>
        </w:rPr>
        <w:t xml:space="preserve">. 47. §-a szerinti, a mű </w:t>
      </w:r>
      <w:proofErr w:type="spellStart"/>
      <w:r w:rsidRPr="00DA518F">
        <w:rPr>
          <w:rFonts w:ascii="Garamond" w:hAnsi="Garamond" w:cs="Times New Roman"/>
          <w:iCs/>
          <w:sz w:val="24"/>
          <w:szCs w:val="24"/>
          <w:lang w:eastAsia="ar-SA"/>
        </w:rPr>
        <w:t>átdolgozhatóságához</w:t>
      </w:r>
      <w:proofErr w:type="spellEnd"/>
      <w:r w:rsidRPr="00DA518F">
        <w:rPr>
          <w:rFonts w:ascii="Garamond" w:hAnsi="Garamond" w:cs="Times New Roman"/>
          <w:iCs/>
          <w:sz w:val="24"/>
          <w:szCs w:val="24"/>
          <w:lang w:eastAsia="ar-SA"/>
        </w:rPr>
        <w:t xml:space="preserve"> és a mű többszörözéséhez való felhasználási jogosultságot is.</w:t>
      </w:r>
    </w:p>
    <w:p w14:paraId="455CB736" w14:textId="77777777" w:rsidR="001D6562" w:rsidRPr="00DA518F" w:rsidRDefault="001D6562" w:rsidP="001D6562">
      <w:pPr>
        <w:suppressAutoHyphens/>
        <w:spacing w:after="0"/>
        <w:ind w:left="705"/>
        <w:jc w:val="both"/>
        <w:rPr>
          <w:rFonts w:ascii="Garamond" w:hAnsi="Garamond" w:cs="Times New Roman"/>
          <w:iCs/>
          <w:sz w:val="24"/>
          <w:szCs w:val="24"/>
          <w:lang w:eastAsia="ar-SA"/>
        </w:rPr>
      </w:pPr>
      <w:r w:rsidRPr="00DA518F">
        <w:rPr>
          <w:rFonts w:ascii="Garamond" w:hAnsi="Garamond" w:cs="Times New Roman"/>
          <w:iCs/>
          <w:sz w:val="24"/>
          <w:szCs w:val="24"/>
          <w:lang w:eastAsia="ar-SA"/>
        </w:rPr>
        <w:t>Vállalkozó csak Megrendelő előzetes írásbeli hozzájárulásával adhatja tovább az elkészült mű bármely munkarészét harmadik félnek vagy adhat nyilatkozatot a szerződés alapján nyújtott szolgáltatásról. A felhasználási jog átruházásának díját a vállalkozói díj tartalmazza.</w:t>
      </w:r>
    </w:p>
    <w:p w14:paraId="10ED5C80" w14:textId="77777777" w:rsidR="001D6562" w:rsidRPr="00DA518F" w:rsidRDefault="001D6562" w:rsidP="001D6562">
      <w:pPr>
        <w:suppressAutoHyphens/>
        <w:spacing w:after="0"/>
        <w:ind w:left="705"/>
        <w:jc w:val="both"/>
        <w:rPr>
          <w:rFonts w:ascii="Garamond" w:hAnsi="Garamond" w:cs="Times New Roman"/>
          <w:iCs/>
          <w:sz w:val="24"/>
          <w:szCs w:val="24"/>
          <w:lang w:eastAsia="ar-SA"/>
        </w:rPr>
      </w:pPr>
      <w:r w:rsidRPr="00DA518F">
        <w:rPr>
          <w:rFonts w:ascii="Garamond" w:hAnsi="Garamond" w:cs="Times New Roman"/>
          <w:iCs/>
          <w:sz w:val="24"/>
          <w:szCs w:val="24"/>
          <w:lang w:eastAsia="ar-SA"/>
        </w:rPr>
        <w:lastRenderedPageBreak/>
        <w:t>Ha Vállalkozó a teljesítéshez valamely jogi oltalom alatt álló szellemi alkotást kíván felhasználni, ehhez Megrendelő előzetes írásbeli hozzájárulása szükséges.</w:t>
      </w:r>
    </w:p>
    <w:p w14:paraId="7D0251B8" w14:textId="77777777" w:rsidR="001D6562" w:rsidRPr="004B0590" w:rsidRDefault="001D6562" w:rsidP="001D6562">
      <w:pPr>
        <w:spacing w:after="0"/>
        <w:jc w:val="both"/>
        <w:rPr>
          <w:rFonts w:ascii="Garamond" w:hAnsi="Garamond"/>
          <w:sz w:val="24"/>
        </w:rPr>
      </w:pPr>
    </w:p>
    <w:p w14:paraId="5D05FB06" w14:textId="77777777" w:rsidR="001D6562" w:rsidRPr="00CC6023"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rPr>
      </w:pPr>
      <w:r w:rsidRPr="00BA1C16">
        <w:rPr>
          <w:rFonts w:ascii="Garamond" w:hAnsi="Garamond"/>
        </w:rPr>
        <w:t xml:space="preserve">A jelen szerződéses feltételekben nem szabályozott kérdésekben a Kbt., a Polgári Törvénykönyv és a tárgyhoz kapcsolódó egyéb </w:t>
      </w:r>
      <w:r w:rsidRPr="00CC6023">
        <w:rPr>
          <w:rFonts w:ascii="Garamond" w:hAnsi="Garamond"/>
        </w:rPr>
        <w:t xml:space="preserve">(szakági) jogszabályok rendelkezései irányadók. </w:t>
      </w:r>
    </w:p>
    <w:p w14:paraId="497C06B2" w14:textId="77777777" w:rsidR="001D6562" w:rsidRPr="007C3D87" w:rsidRDefault="001D6562" w:rsidP="001D6562">
      <w:pPr>
        <w:pStyle w:val="Listaszerbekezds"/>
        <w:widowControl w:val="0"/>
        <w:autoSpaceDE w:val="0"/>
        <w:autoSpaceDN w:val="0"/>
        <w:spacing w:after="0"/>
        <w:jc w:val="both"/>
        <w:rPr>
          <w:rFonts w:ascii="Garamond" w:hAnsi="Garamond"/>
        </w:rPr>
      </w:pPr>
    </w:p>
    <w:p w14:paraId="3619BB9F" w14:textId="77777777" w:rsidR="001D6562" w:rsidRPr="00DA518F"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szCs w:val="24"/>
        </w:rPr>
      </w:pPr>
      <w:r w:rsidRPr="00DA518F">
        <w:rPr>
          <w:rFonts w:ascii="Garamond" w:hAnsi="Garamond"/>
          <w:szCs w:val="24"/>
        </w:rPr>
        <w:t xml:space="preserve">Bármely kár vagy veszteség bejelentése, amely a szerződéses kötelezettségek valamelyik fél részéről történő megszegéséből, illetve jogszerűtlen felmondásából ered, Megrendelő és Vállalkozó közötti egyeztetés tárgyát képezi. Felek mindent megtesznek annak érdekében, hogy a felmerült vitás kérdéseket egymás között tárgyalásos úton rendezzék. Ha a tárgyalások megkezdésétől számított 30 napon belül a felek képtelenek békés úton megoldani a vitát, amely a jelen szerződés teljesítésével kapcsolatosan közöttük felmerül, értékhatártól függően kölcsönösen kikötik a </w:t>
      </w:r>
      <w:r>
        <w:rPr>
          <w:rFonts w:ascii="Garamond" w:hAnsi="Garamond"/>
          <w:szCs w:val="24"/>
        </w:rPr>
        <w:t>Megrendelő székhelye szerinti</w:t>
      </w:r>
      <w:r w:rsidRPr="00DA518F">
        <w:rPr>
          <w:rFonts w:ascii="Garamond" w:hAnsi="Garamond"/>
          <w:szCs w:val="24"/>
        </w:rPr>
        <w:t xml:space="preserve"> Járásbíróság, illetőleg a Törvényszék kizárólagos illetékességét.</w:t>
      </w:r>
    </w:p>
    <w:p w14:paraId="143F9E41" w14:textId="77777777" w:rsidR="001D6562" w:rsidRPr="00DA518F" w:rsidRDefault="001D6562" w:rsidP="001D6562">
      <w:pPr>
        <w:pStyle w:val="Listaszerbekezds"/>
        <w:spacing w:after="0"/>
        <w:jc w:val="both"/>
        <w:rPr>
          <w:rFonts w:ascii="Garamond" w:hAnsi="Garamond"/>
          <w:szCs w:val="24"/>
        </w:rPr>
      </w:pPr>
    </w:p>
    <w:p w14:paraId="67A6CEC5" w14:textId="77777777" w:rsidR="001D6562" w:rsidRPr="00DA518F"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szCs w:val="24"/>
        </w:rPr>
      </w:pPr>
      <w:r w:rsidRPr="00DA518F">
        <w:rPr>
          <w:rFonts w:ascii="Garamond" w:hAnsi="Garamond"/>
          <w:szCs w:val="24"/>
        </w:rPr>
        <w:t xml:space="preserve">Vállalkozó a munkavégzés során a munkavédelemről szóló 1993. évi XCIII. törvény és az 5/1993. (XII. 26.) MüM rendelete a munkavédelmi törvény egyes rendelkezéseinek </w:t>
      </w:r>
      <w:proofErr w:type="gramStart"/>
      <w:r w:rsidRPr="00DA518F">
        <w:rPr>
          <w:rFonts w:ascii="Garamond" w:hAnsi="Garamond"/>
          <w:szCs w:val="24"/>
        </w:rPr>
        <w:t>végrehajtásáról</w:t>
      </w:r>
      <w:proofErr w:type="gramEnd"/>
      <w:r w:rsidRPr="00DA518F">
        <w:rPr>
          <w:rFonts w:ascii="Garamond" w:hAnsi="Garamond"/>
          <w:szCs w:val="24"/>
        </w:rPr>
        <w:t xml:space="preserve"> valamint a tűzvédelemről szóló 54/2014. (XII.5.) BM rendelet az Országos Tűzvédelmi Szabályzatról rendelkezéseit köteles betartani.</w:t>
      </w:r>
    </w:p>
    <w:p w14:paraId="05574D63" w14:textId="77777777" w:rsidR="001D6562" w:rsidRPr="00DA518F" w:rsidRDefault="001D6562" w:rsidP="001D6562">
      <w:pPr>
        <w:pStyle w:val="Listaszerbekezds"/>
        <w:widowControl w:val="0"/>
        <w:autoSpaceDE w:val="0"/>
        <w:autoSpaceDN w:val="0"/>
        <w:spacing w:after="0"/>
        <w:jc w:val="both"/>
        <w:rPr>
          <w:rFonts w:ascii="Garamond" w:hAnsi="Garamond" w:cs="Arial"/>
          <w:szCs w:val="24"/>
        </w:rPr>
      </w:pPr>
    </w:p>
    <w:p w14:paraId="01407F13" w14:textId="77777777" w:rsidR="001D6562" w:rsidRPr="00CC6023"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rPr>
      </w:pPr>
      <w:r w:rsidRPr="00BA1C16">
        <w:rPr>
          <w:rFonts w:ascii="Garamond" w:hAnsi="Garamond"/>
        </w:rPr>
        <w:t xml:space="preserve">Szerződő Felek tudomásul veszik, hogy az Állami Számvevőszékről szóló 2011. évi LXVI. </w:t>
      </w:r>
      <w:r w:rsidRPr="00CC6023">
        <w:rPr>
          <w:rFonts w:ascii="Garamond" w:hAnsi="Garamond"/>
        </w:rPr>
        <w:t xml:space="preserve">törvény 5. § (5) bekezdése szerint az Állami Számvevőszék – az Állami Számvevőszékről szóló 2011. évi LXVI. törvény 5. § (3)–(4) bekezdés szerinti ellenőrzési feladataival összefüggésben – ellenőrizheti az államháztartás alrendszereiből finanszírozott beszerzéseket és az államháztartás alrendszereihez tartozó vagyont érintő szerződéseket </w:t>
      </w:r>
      <w:r w:rsidRPr="00AA1678">
        <w:rPr>
          <w:rFonts w:ascii="Garamond" w:hAnsi="Garamond" w:cs="Arial"/>
          <w:szCs w:val="24"/>
        </w:rPr>
        <w:t>Megrendelőnél, Megrendelő</w:t>
      </w:r>
      <w:r w:rsidRPr="00BA1C16">
        <w:rPr>
          <w:rFonts w:ascii="Garamond" w:hAnsi="Garamond"/>
        </w:rPr>
        <w:t xml:space="preserve"> nevében vagy képviseletében eljáró természetes személynél és</w:t>
      </w:r>
      <w:r w:rsidRPr="00CC6023">
        <w:rPr>
          <w:rFonts w:ascii="Garamond" w:hAnsi="Garamond"/>
        </w:rPr>
        <w:t xml:space="preserve"> jogi személynél, valamint azoknál </w:t>
      </w:r>
      <w:r w:rsidRPr="00AA1678">
        <w:rPr>
          <w:rFonts w:ascii="Garamond" w:hAnsi="Garamond" w:cs="Arial"/>
          <w:szCs w:val="24"/>
        </w:rPr>
        <w:t>Szerződő</w:t>
      </w:r>
      <w:r w:rsidRPr="00BA1C16">
        <w:rPr>
          <w:rFonts w:ascii="Garamond" w:hAnsi="Garamond"/>
        </w:rPr>
        <w:t xml:space="preserve"> feleknél, akik, illetve amelyek a szerződés teljesítéséért felelősek, továbbá a szerződés teljesítésében közreműködőknél.</w:t>
      </w:r>
    </w:p>
    <w:p w14:paraId="2257A08B" w14:textId="77777777" w:rsidR="001D6562" w:rsidRPr="00CC6023" w:rsidRDefault="001D6562" w:rsidP="001D6562">
      <w:pPr>
        <w:pStyle w:val="Listaszerbekezds"/>
        <w:widowControl w:val="0"/>
        <w:autoSpaceDE w:val="0"/>
        <w:autoSpaceDN w:val="0"/>
        <w:spacing w:after="0"/>
        <w:jc w:val="both"/>
        <w:rPr>
          <w:rFonts w:ascii="Garamond" w:hAnsi="Garamond"/>
        </w:rPr>
      </w:pPr>
    </w:p>
    <w:p w14:paraId="16B6C785" w14:textId="77777777" w:rsidR="001D6562" w:rsidRPr="006404BE"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rPr>
      </w:pPr>
      <w:r w:rsidRPr="00CC6023">
        <w:rPr>
          <w:rFonts w:ascii="Garamond" w:hAnsi="Garamond"/>
        </w:rPr>
        <w:t xml:space="preserve">Vállalkozó köteles lehetővé </w:t>
      </w:r>
      <w:r w:rsidRPr="00BA1C16">
        <w:rPr>
          <w:rFonts w:ascii="Garamond" w:hAnsi="Garamond"/>
        </w:rPr>
        <w:t xml:space="preserve">tenni </w:t>
      </w:r>
      <w:r w:rsidRPr="00CC6023">
        <w:rPr>
          <w:rFonts w:ascii="Garamond" w:hAnsi="Garamond"/>
        </w:rPr>
        <w:t xml:space="preserve">Megrendelő, az Állami Számvevőszék, az Európai Számvevőszék és az Európai Bizottság illetékes szervezetei, az Európai Támogatásokat Auditáló Főigazgatóság, a Támogató, a </w:t>
      </w:r>
      <w:r w:rsidRPr="006404BE">
        <w:rPr>
          <w:rFonts w:ascii="Garamond" w:hAnsi="Garamond"/>
        </w:rPr>
        <w:t>Közreműködő Szervezet, a kifizető hatóság, valamint a Kbt. és az Áht. szerinti vagy bármely egyéb illetékes ellenőrző szervezet törvényes vagy meghatalmazott képviselőinek a jelen szerződés tárgyában meghatározott tevékenység megvalósítását igazoló vagy ahhoz egyéb módon kapcsolódó dokumentumok, okmányok, bizonylatok helyszínen történő ellenőrzését vagy könyvvizsgálatát, azokról másolatok készítését vagy rendelkezésre bocsátását.</w:t>
      </w:r>
    </w:p>
    <w:p w14:paraId="7D11022E" w14:textId="77777777" w:rsidR="001D6562" w:rsidRPr="004B0590" w:rsidRDefault="001D6562" w:rsidP="001D6562">
      <w:pPr>
        <w:spacing w:after="0"/>
        <w:jc w:val="both"/>
        <w:rPr>
          <w:rFonts w:ascii="Garamond" w:hAnsi="Garamond"/>
          <w:sz w:val="24"/>
        </w:rPr>
      </w:pPr>
    </w:p>
    <w:p w14:paraId="108DA480" w14:textId="77777777" w:rsidR="001D6562" w:rsidRPr="00CC6023"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rPr>
      </w:pPr>
      <w:r w:rsidRPr="00BA1C16">
        <w:rPr>
          <w:rFonts w:ascii="Garamond" w:hAnsi="Garamond"/>
        </w:rPr>
        <w:t xml:space="preserve">Jelen szerződés </w:t>
      </w:r>
      <w:r w:rsidRPr="00BE6FE7">
        <w:rPr>
          <w:rFonts w:ascii="Garamond" w:hAnsi="Garamond"/>
          <w:highlight w:val="lightGray"/>
        </w:rPr>
        <w:t>[</w:t>
      </w:r>
      <w:r w:rsidRPr="00BE6FE7">
        <w:rPr>
          <w:rFonts w:ascii="Garamond" w:hAnsi="Garamond" w:cs="Arial"/>
          <w:szCs w:val="24"/>
          <w:highlight w:val="lightGray"/>
        </w:rPr>
        <w:t>…]</w:t>
      </w:r>
      <w:r w:rsidRPr="00BA1C16">
        <w:rPr>
          <w:rFonts w:ascii="Garamond" w:hAnsi="Garamond"/>
        </w:rPr>
        <w:t xml:space="preserve"> db egymással szó szerint megegyező példányban készült. A szerződés </w:t>
      </w:r>
      <w:r w:rsidRPr="00637B1A">
        <w:rPr>
          <w:rFonts w:ascii="Garamond" w:hAnsi="Garamond"/>
          <w:highlight w:val="lightGray"/>
        </w:rPr>
        <w:t>[</w:t>
      </w:r>
      <w:r w:rsidRPr="00637B1A">
        <w:rPr>
          <w:rFonts w:ascii="Garamond" w:hAnsi="Garamond" w:cs="Arial"/>
          <w:szCs w:val="24"/>
          <w:highlight w:val="lightGray"/>
        </w:rPr>
        <w:t>…]</w:t>
      </w:r>
      <w:r w:rsidRPr="00BA1C16">
        <w:rPr>
          <w:rFonts w:ascii="Garamond" w:hAnsi="Garamond"/>
        </w:rPr>
        <w:t xml:space="preserve"> </w:t>
      </w:r>
      <w:r w:rsidRPr="00CC6023">
        <w:rPr>
          <w:rFonts w:ascii="Garamond" w:hAnsi="Garamond"/>
        </w:rPr>
        <w:t xml:space="preserve">db eredeti példánya </w:t>
      </w:r>
      <w:r w:rsidRPr="00BA1C16">
        <w:rPr>
          <w:rFonts w:ascii="Garamond" w:hAnsi="Garamond"/>
        </w:rPr>
        <w:t xml:space="preserve">Megrendelőt és </w:t>
      </w:r>
      <w:r w:rsidRPr="00637B1A">
        <w:rPr>
          <w:rFonts w:ascii="Garamond" w:hAnsi="Garamond"/>
          <w:highlight w:val="lightGray"/>
        </w:rPr>
        <w:t>[</w:t>
      </w:r>
      <w:r w:rsidRPr="00637B1A">
        <w:rPr>
          <w:rFonts w:ascii="Garamond" w:hAnsi="Garamond" w:cs="Arial"/>
          <w:szCs w:val="24"/>
          <w:highlight w:val="lightGray"/>
        </w:rPr>
        <w:t>…]</w:t>
      </w:r>
      <w:r>
        <w:rPr>
          <w:rFonts w:ascii="Garamond" w:hAnsi="Garamond" w:cs="Arial"/>
          <w:szCs w:val="24"/>
        </w:rPr>
        <w:t xml:space="preserve"> </w:t>
      </w:r>
      <w:r w:rsidRPr="00BA1C16">
        <w:rPr>
          <w:rFonts w:ascii="Garamond" w:hAnsi="Garamond"/>
        </w:rPr>
        <w:t>db eredeti példánya pedig Vállalkozót illeti meg.</w:t>
      </w:r>
    </w:p>
    <w:p w14:paraId="24EC6F16" w14:textId="77777777" w:rsidR="001D6562" w:rsidRPr="004B0590" w:rsidRDefault="001D6562" w:rsidP="001D6562">
      <w:pPr>
        <w:spacing w:after="0"/>
        <w:jc w:val="both"/>
        <w:rPr>
          <w:rFonts w:ascii="Garamond" w:hAnsi="Garamond"/>
          <w:sz w:val="24"/>
        </w:rPr>
      </w:pPr>
    </w:p>
    <w:p w14:paraId="1D6E5564" w14:textId="77777777" w:rsidR="001D6562" w:rsidRPr="00EB0749"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rPr>
      </w:pPr>
      <w:r w:rsidRPr="00CC6023">
        <w:rPr>
          <w:rFonts w:ascii="Garamond" w:hAnsi="Garamond"/>
        </w:rPr>
        <w:t xml:space="preserve">Szerződő felek jelen szerződést annak és mellékletének elolvasásával és értelmezésével, mint </w:t>
      </w:r>
      <w:r w:rsidRPr="00EB0749">
        <w:rPr>
          <w:rFonts w:ascii="Garamond" w:hAnsi="Garamond"/>
        </w:rPr>
        <w:t>akaratukkal mindenben megegyezőt cégszerű aláírásukkal ellátva megkötik.</w:t>
      </w:r>
    </w:p>
    <w:p w14:paraId="2CCEB239" w14:textId="77777777" w:rsidR="001D6562" w:rsidRPr="00EB0749" w:rsidRDefault="001D6562" w:rsidP="001D6562">
      <w:pPr>
        <w:pStyle w:val="Listaszerbekezds"/>
        <w:widowControl w:val="0"/>
        <w:autoSpaceDE w:val="0"/>
        <w:autoSpaceDN w:val="0"/>
        <w:spacing w:after="0"/>
        <w:jc w:val="both"/>
        <w:rPr>
          <w:rFonts w:ascii="Garamond" w:hAnsi="Garamond"/>
        </w:rPr>
      </w:pPr>
    </w:p>
    <w:p w14:paraId="109806D5" w14:textId="77777777" w:rsidR="001D6562" w:rsidRPr="002E5F96" w:rsidRDefault="001D6562" w:rsidP="001D6562">
      <w:pPr>
        <w:widowControl w:val="0"/>
        <w:numPr>
          <w:ilvl w:val="0"/>
          <w:numId w:val="21"/>
        </w:numPr>
        <w:autoSpaceDE w:val="0"/>
        <w:autoSpaceDN w:val="0"/>
        <w:spacing w:after="0" w:line="240" w:lineRule="auto"/>
        <w:ind w:hanging="720"/>
        <w:contextualSpacing/>
        <w:jc w:val="both"/>
        <w:rPr>
          <w:rFonts w:ascii="Garamond" w:hAnsi="Garamond"/>
          <w:sz w:val="24"/>
          <w:szCs w:val="24"/>
          <w:lang w:val="x-none"/>
        </w:rPr>
      </w:pPr>
      <w:r w:rsidRPr="002E5F96">
        <w:rPr>
          <w:rFonts w:ascii="Garamond" w:hAnsi="Garamond"/>
          <w:sz w:val="24"/>
          <w:szCs w:val="24"/>
          <w:lang w:val="x-none"/>
        </w:rPr>
        <w:t xml:space="preserve">A Jelen szerződés </w:t>
      </w:r>
      <w:r w:rsidRPr="00BE6FE7">
        <w:rPr>
          <w:rFonts w:ascii="Garamond" w:hAnsi="Garamond"/>
          <w:b/>
          <w:sz w:val="24"/>
          <w:szCs w:val="24"/>
          <w:lang w:val="x-none"/>
        </w:rPr>
        <w:t>akkor lép hatályba</w:t>
      </w:r>
      <w:r w:rsidRPr="002E5F96">
        <w:rPr>
          <w:rFonts w:ascii="Garamond" w:hAnsi="Garamond"/>
          <w:sz w:val="24"/>
          <w:szCs w:val="24"/>
          <w:lang w:val="x-none"/>
        </w:rPr>
        <w:t>, mikor a Megrendelő a pályázatra/projektre vonatkozó többlet támogatásról szóló okiratot kézhez vette és Vállalkozót erről tájékoztatta.</w:t>
      </w:r>
    </w:p>
    <w:p w14:paraId="334ACFDA" w14:textId="77777777" w:rsidR="001D6562" w:rsidRPr="002E5F96" w:rsidRDefault="001D6562" w:rsidP="001D6562">
      <w:pPr>
        <w:spacing w:after="0"/>
        <w:ind w:left="720" w:hanging="720"/>
        <w:contextualSpacing/>
        <w:jc w:val="both"/>
        <w:rPr>
          <w:rFonts w:ascii="Garamond" w:hAnsi="Garamond"/>
          <w:sz w:val="24"/>
          <w:szCs w:val="24"/>
          <w:lang w:val="x-none"/>
        </w:rPr>
      </w:pPr>
    </w:p>
    <w:p w14:paraId="5814BA0E" w14:textId="77777777" w:rsidR="001D6562" w:rsidRPr="002E5F96" w:rsidRDefault="001D6562" w:rsidP="001D6562">
      <w:pPr>
        <w:widowControl w:val="0"/>
        <w:numPr>
          <w:ilvl w:val="0"/>
          <w:numId w:val="21"/>
        </w:numPr>
        <w:autoSpaceDE w:val="0"/>
        <w:autoSpaceDN w:val="0"/>
        <w:spacing w:after="0" w:line="240" w:lineRule="auto"/>
        <w:ind w:hanging="720"/>
        <w:contextualSpacing/>
        <w:jc w:val="both"/>
        <w:rPr>
          <w:rFonts w:ascii="Garamond" w:hAnsi="Garamond"/>
          <w:sz w:val="24"/>
          <w:szCs w:val="24"/>
          <w:lang w:val="x-none"/>
        </w:rPr>
      </w:pPr>
      <w:r w:rsidRPr="002E5F96">
        <w:rPr>
          <w:rFonts w:ascii="Garamond" w:hAnsi="Garamond"/>
          <w:sz w:val="24"/>
          <w:szCs w:val="24"/>
          <w:lang w:val="x-none"/>
        </w:rPr>
        <w:t>Szerződő felek jelen szerződést annak és mellékletének elolvasásával és értelmezésével, mint akaratukkal mindenben megegyezőt cégszerű aláírásukkal ellátva megkötik.</w:t>
      </w:r>
    </w:p>
    <w:p w14:paraId="2E329F73" w14:textId="77777777" w:rsidR="001D6562" w:rsidRPr="002E5F96" w:rsidRDefault="001D6562" w:rsidP="001D6562">
      <w:pPr>
        <w:spacing w:after="0"/>
        <w:ind w:left="720" w:hanging="720"/>
        <w:contextualSpacing/>
        <w:rPr>
          <w:rFonts w:ascii="Garamond" w:hAnsi="Garamond"/>
          <w:sz w:val="24"/>
          <w:szCs w:val="24"/>
          <w:lang w:val="x-none"/>
        </w:rPr>
      </w:pPr>
    </w:p>
    <w:p w14:paraId="671BDBFC" w14:textId="77777777" w:rsidR="001D6562" w:rsidRPr="002E5F96" w:rsidRDefault="001D6562" w:rsidP="001D6562">
      <w:pPr>
        <w:widowControl w:val="0"/>
        <w:numPr>
          <w:ilvl w:val="0"/>
          <w:numId w:val="21"/>
        </w:numPr>
        <w:autoSpaceDE w:val="0"/>
        <w:autoSpaceDN w:val="0"/>
        <w:spacing w:after="0" w:line="240" w:lineRule="auto"/>
        <w:ind w:hanging="720"/>
        <w:contextualSpacing/>
        <w:rPr>
          <w:rFonts w:ascii="Garamond" w:hAnsi="Garamond"/>
          <w:sz w:val="24"/>
          <w:szCs w:val="24"/>
          <w:lang w:val="x-none"/>
        </w:rPr>
      </w:pPr>
      <w:r w:rsidRPr="002E5F96">
        <w:rPr>
          <w:rFonts w:ascii="Garamond" w:hAnsi="Garamond"/>
          <w:sz w:val="24"/>
          <w:szCs w:val="24"/>
          <w:lang w:val="x-none"/>
        </w:rPr>
        <w:t>Jelen szerződés módosítása tekintetében a Kbt. 141. §-a szerinti rendelkezései irányadók.</w:t>
      </w:r>
    </w:p>
    <w:p w14:paraId="32D35140" w14:textId="77777777" w:rsidR="001D6562" w:rsidRPr="002E5F96" w:rsidRDefault="001D6562" w:rsidP="001D6562">
      <w:pPr>
        <w:spacing w:after="0"/>
        <w:jc w:val="both"/>
        <w:rPr>
          <w:rFonts w:ascii="Garamond" w:eastAsia="Calibri" w:hAnsi="Garamond"/>
          <w:sz w:val="24"/>
          <w:szCs w:val="24"/>
        </w:rPr>
      </w:pPr>
    </w:p>
    <w:p w14:paraId="6FE0E401" w14:textId="77777777" w:rsidR="001D6562" w:rsidRPr="00EB0749" w:rsidRDefault="001D6562" w:rsidP="001D6562">
      <w:pPr>
        <w:pStyle w:val="Listaszerbekezds"/>
        <w:widowControl w:val="0"/>
        <w:autoSpaceDE w:val="0"/>
        <w:autoSpaceDN w:val="0"/>
        <w:spacing w:after="0"/>
        <w:jc w:val="both"/>
        <w:rPr>
          <w:rFonts w:ascii="Garamond" w:hAnsi="Garamond"/>
        </w:rPr>
      </w:pPr>
    </w:p>
    <w:p w14:paraId="2197FFD0" w14:textId="77777777" w:rsidR="001D6562" w:rsidRPr="00EB0749" w:rsidRDefault="001D6562" w:rsidP="001D6562">
      <w:pPr>
        <w:spacing w:after="0"/>
        <w:jc w:val="both"/>
        <w:rPr>
          <w:rFonts w:ascii="Garamond" w:hAnsi="Garamond"/>
          <w:sz w:val="24"/>
          <w:szCs w:val="24"/>
        </w:rPr>
      </w:pPr>
    </w:p>
    <w:p w14:paraId="5F3D955E" w14:textId="77777777" w:rsidR="001D6562" w:rsidRPr="00AA1678" w:rsidRDefault="001D6562" w:rsidP="001D6562">
      <w:pPr>
        <w:spacing w:after="0"/>
        <w:jc w:val="both"/>
        <w:rPr>
          <w:rFonts w:ascii="Garamond" w:hAnsi="Garamond"/>
          <w:sz w:val="24"/>
          <w:szCs w:val="24"/>
        </w:rPr>
      </w:pPr>
    </w:p>
    <w:tbl>
      <w:tblPr>
        <w:tblW w:w="0" w:type="auto"/>
        <w:jc w:val="center"/>
        <w:tblLayout w:type="fixed"/>
        <w:tblCellMar>
          <w:left w:w="70" w:type="dxa"/>
          <w:right w:w="70" w:type="dxa"/>
        </w:tblCellMar>
        <w:tblLook w:val="01E0" w:firstRow="1" w:lastRow="1" w:firstColumn="1" w:lastColumn="1" w:noHBand="0" w:noVBand="0"/>
      </w:tblPr>
      <w:tblGrid>
        <w:gridCol w:w="4077"/>
        <w:gridCol w:w="709"/>
        <w:gridCol w:w="4425"/>
      </w:tblGrid>
      <w:tr w:rsidR="001D6562" w:rsidRPr="00AA1678" w14:paraId="328B948E" w14:textId="77777777" w:rsidTr="0000465A">
        <w:trPr>
          <w:jc w:val="center"/>
        </w:trPr>
        <w:tc>
          <w:tcPr>
            <w:tcW w:w="4077" w:type="dxa"/>
            <w:tcBorders>
              <w:bottom w:val="single" w:sz="4" w:space="0" w:color="auto"/>
            </w:tcBorders>
          </w:tcPr>
          <w:p w14:paraId="589829F0" w14:textId="77777777" w:rsidR="001D6562" w:rsidRPr="00AA1678" w:rsidRDefault="001D6562" w:rsidP="001D6562">
            <w:pPr>
              <w:tabs>
                <w:tab w:val="left" w:pos="1065"/>
              </w:tabs>
              <w:spacing w:after="0"/>
              <w:jc w:val="both"/>
              <w:rPr>
                <w:rFonts w:ascii="Garamond" w:hAnsi="Garamond"/>
                <w:sz w:val="24"/>
                <w:szCs w:val="24"/>
              </w:rPr>
            </w:pPr>
            <w:r w:rsidRPr="00AA1678">
              <w:rPr>
                <w:rFonts w:ascii="Garamond" w:hAnsi="Garamond"/>
                <w:sz w:val="24"/>
                <w:szCs w:val="24"/>
              </w:rPr>
              <w:lastRenderedPageBreak/>
              <w:t>[hely], [dátum]</w:t>
            </w:r>
          </w:p>
          <w:p w14:paraId="608DC084" w14:textId="77777777" w:rsidR="001D6562" w:rsidRPr="00AA1678" w:rsidRDefault="001D6562" w:rsidP="001D6562">
            <w:pPr>
              <w:tabs>
                <w:tab w:val="left" w:pos="1065"/>
              </w:tabs>
              <w:spacing w:after="0"/>
              <w:jc w:val="both"/>
              <w:rPr>
                <w:rFonts w:ascii="Garamond" w:hAnsi="Garamond"/>
                <w:sz w:val="24"/>
                <w:szCs w:val="24"/>
              </w:rPr>
            </w:pPr>
          </w:p>
          <w:p w14:paraId="391F6A1C" w14:textId="77777777" w:rsidR="001D6562" w:rsidRPr="00AA1678" w:rsidRDefault="001D6562" w:rsidP="001D6562">
            <w:pPr>
              <w:tabs>
                <w:tab w:val="left" w:pos="1065"/>
              </w:tabs>
              <w:spacing w:after="0"/>
              <w:jc w:val="both"/>
              <w:rPr>
                <w:rFonts w:ascii="Garamond" w:hAnsi="Garamond"/>
                <w:sz w:val="24"/>
                <w:szCs w:val="24"/>
              </w:rPr>
            </w:pPr>
          </w:p>
          <w:p w14:paraId="05368C11" w14:textId="77777777" w:rsidR="001D6562" w:rsidRPr="00AA1678" w:rsidRDefault="001D6562" w:rsidP="001D6562">
            <w:pPr>
              <w:tabs>
                <w:tab w:val="left" w:pos="1065"/>
              </w:tabs>
              <w:spacing w:after="0"/>
              <w:jc w:val="both"/>
              <w:rPr>
                <w:rFonts w:ascii="Garamond" w:hAnsi="Garamond"/>
                <w:sz w:val="24"/>
                <w:szCs w:val="24"/>
              </w:rPr>
            </w:pPr>
          </w:p>
        </w:tc>
        <w:tc>
          <w:tcPr>
            <w:tcW w:w="709" w:type="dxa"/>
          </w:tcPr>
          <w:p w14:paraId="18A81E20" w14:textId="77777777" w:rsidR="001D6562" w:rsidRPr="00AA1678" w:rsidRDefault="001D6562" w:rsidP="001D6562">
            <w:pPr>
              <w:tabs>
                <w:tab w:val="left" w:pos="1065"/>
              </w:tabs>
              <w:spacing w:after="0"/>
              <w:jc w:val="both"/>
              <w:rPr>
                <w:rFonts w:ascii="Garamond" w:hAnsi="Garamond"/>
                <w:sz w:val="24"/>
                <w:szCs w:val="24"/>
              </w:rPr>
            </w:pPr>
          </w:p>
        </w:tc>
        <w:tc>
          <w:tcPr>
            <w:tcW w:w="4425" w:type="dxa"/>
            <w:tcBorders>
              <w:bottom w:val="single" w:sz="4" w:space="0" w:color="auto"/>
            </w:tcBorders>
          </w:tcPr>
          <w:p w14:paraId="04988313" w14:textId="77777777" w:rsidR="001D6562" w:rsidRPr="00AA1678" w:rsidRDefault="001D6562" w:rsidP="001D6562">
            <w:pPr>
              <w:tabs>
                <w:tab w:val="left" w:pos="1065"/>
              </w:tabs>
              <w:spacing w:after="0"/>
              <w:jc w:val="both"/>
              <w:rPr>
                <w:rFonts w:ascii="Garamond" w:hAnsi="Garamond"/>
                <w:sz w:val="24"/>
                <w:szCs w:val="24"/>
              </w:rPr>
            </w:pPr>
            <w:r w:rsidRPr="00AA1678">
              <w:rPr>
                <w:rFonts w:ascii="Garamond" w:hAnsi="Garamond"/>
                <w:sz w:val="24"/>
                <w:szCs w:val="24"/>
              </w:rPr>
              <w:t>[hely], [dátum]</w:t>
            </w:r>
          </w:p>
          <w:p w14:paraId="69E93462" w14:textId="77777777" w:rsidR="001D6562" w:rsidRPr="00AA1678" w:rsidRDefault="001D6562" w:rsidP="001D6562">
            <w:pPr>
              <w:tabs>
                <w:tab w:val="left" w:pos="1065"/>
              </w:tabs>
              <w:spacing w:after="0"/>
              <w:jc w:val="both"/>
              <w:rPr>
                <w:rFonts w:ascii="Garamond" w:hAnsi="Garamond"/>
                <w:sz w:val="24"/>
                <w:szCs w:val="24"/>
              </w:rPr>
            </w:pPr>
          </w:p>
        </w:tc>
      </w:tr>
      <w:tr w:rsidR="001D6562" w:rsidRPr="00AA1678" w14:paraId="4121AFDB" w14:textId="77777777" w:rsidTr="0000465A">
        <w:trPr>
          <w:jc w:val="center"/>
        </w:trPr>
        <w:tc>
          <w:tcPr>
            <w:tcW w:w="4077" w:type="dxa"/>
            <w:tcBorders>
              <w:top w:val="single" w:sz="4" w:space="0" w:color="000000"/>
            </w:tcBorders>
          </w:tcPr>
          <w:p w14:paraId="2FCED637" w14:textId="77777777" w:rsidR="001D6562" w:rsidRPr="004C4361" w:rsidRDefault="001D6562" w:rsidP="001D6562">
            <w:pPr>
              <w:snapToGrid w:val="0"/>
              <w:spacing w:after="0"/>
              <w:jc w:val="center"/>
              <w:rPr>
                <w:rFonts w:ascii="Garamond" w:eastAsia="Calibri" w:hAnsi="Garamond"/>
                <w:b/>
                <w:bCs/>
                <w:sz w:val="24"/>
                <w:szCs w:val="24"/>
              </w:rPr>
            </w:pPr>
            <w:r>
              <w:rPr>
                <w:rFonts w:ascii="Garamond" w:eastAsia="Calibri" w:hAnsi="Garamond"/>
                <w:b/>
                <w:bCs/>
                <w:sz w:val="24"/>
                <w:szCs w:val="24"/>
              </w:rPr>
              <w:t>Mór Városi Önkormányzat</w:t>
            </w:r>
          </w:p>
          <w:p w14:paraId="2CFCD286" w14:textId="77777777" w:rsidR="001D6562" w:rsidRPr="00AA1678" w:rsidRDefault="001D6562" w:rsidP="001D6562">
            <w:pPr>
              <w:tabs>
                <w:tab w:val="left" w:pos="1065"/>
                <w:tab w:val="center" w:pos="1968"/>
              </w:tabs>
              <w:spacing w:after="0"/>
              <w:jc w:val="center"/>
              <w:rPr>
                <w:rFonts w:ascii="Garamond" w:hAnsi="Garamond"/>
                <w:b/>
                <w:bCs/>
                <w:sz w:val="24"/>
                <w:szCs w:val="24"/>
              </w:rPr>
            </w:pPr>
            <w:r w:rsidRPr="004C4361">
              <w:rPr>
                <w:rFonts w:ascii="Garamond" w:eastAsia="Calibri" w:hAnsi="Garamond"/>
                <w:bCs/>
                <w:sz w:val="24"/>
                <w:szCs w:val="24"/>
              </w:rPr>
              <w:t>(Megrendelő)</w:t>
            </w:r>
          </w:p>
        </w:tc>
        <w:tc>
          <w:tcPr>
            <w:tcW w:w="709" w:type="dxa"/>
          </w:tcPr>
          <w:p w14:paraId="7A2530A6" w14:textId="77777777" w:rsidR="001D6562" w:rsidRPr="00AA1678" w:rsidRDefault="001D6562" w:rsidP="001D6562">
            <w:pPr>
              <w:tabs>
                <w:tab w:val="left" w:pos="1065"/>
              </w:tabs>
              <w:spacing w:after="0"/>
              <w:jc w:val="both"/>
              <w:rPr>
                <w:rFonts w:ascii="Garamond" w:hAnsi="Garamond"/>
                <w:b/>
                <w:bCs/>
                <w:sz w:val="24"/>
                <w:szCs w:val="24"/>
              </w:rPr>
            </w:pPr>
          </w:p>
        </w:tc>
        <w:tc>
          <w:tcPr>
            <w:tcW w:w="4425" w:type="dxa"/>
            <w:tcBorders>
              <w:top w:val="single" w:sz="4" w:space="0" w:color="auto"/>
            </w:tcBorders>
          </w:tcPr>
          <w:p w14:paraId="7FC84590" w14:textId="77777777" w:rsidR="001D6562" w:rsidRPr="00AA1678" w:rsidRDefault="001D6562" w:rsidP="001D6562">
            <w:pPr>
              <w:tabs>
                <w:tab w:val="left" w:pos="1065"/>
              </w:tabs>
              <w:spacing w:after="0"/>
              <w:jc w:val="center"/>
              <w:rPr>
                <w:rFonts w:ascii="Garamond" w:hAnsi="Garamond"/>
                <w:b/>
                <w:bCs/>
                <w:sz w:val="24"/>
                <w:szCs w:val="24"/>
              </w:rPr>
            </w:pPr>
            <w:r w:rsidRPr="00AA1678">
              <w:rPr>
                <w:rFonts w:ascii="Garamond" w:hAnsi="Garamond"/>
                <w:b/>
                <w:bCs/>
                <w:sz w:val="24"/>
                <w:szCs w:val="24"/>
              </w:rPr>
              <w:t>[</w:t>
            </w:r>
            <w:r w:rsidRPr="00AA1678">
              <w:rPr>
                <w:rFonts w:ascii="Garamond" w:hAnsi="Garamond"/>
                <w:b/>
                <w:bCs/>
                <w:sz w:val="24"/>
                <w:szCs w:val="24"/>
                <w:highlight w:val="lightGray"/>
              </w:rPr>
              <w:t>*</w:t>
            </w:r>
            <w:r w:rsidRPr="00AA1678">
              <w:rPr>
                <w:rFonts w:ascii="Garamond" w:hAnsi="Garamond"/>
                <w:b/>
                <w:bCs/>
                <w:sz w:val="24"/>
                <w:szCs w:val="24"/>
              </w:rPr>
              <w:t>]</w:t>
            </w:r>
          </w:p>
        </w:tc>
      </w:tr>
      <w:tr w:rsidR="001D6562" w:rsidRPr="00AA1678" w14:paraId="3EE4F497" w14:textId="77777777" w:rsidTr="0000465A">
        <w:trPr>
          <w:jc w:val="center"/>
        </w:trPr>
        <w:tc>
          <w:tcPr>
            <w:tcW w:w="4077" w:type="dxa"/>
          </w:tcPr>
          <w:p w14:paraId="446438DA" w14:textId="77777777" w:rsidR="001D6562" w:rsidRPr="00AA1678" w:rsidRDefault="001D6562" w:rsidP="001D6562">
            <w:pPr>
              <w:tabs>
                <w:tab w:val="left" w:pos="1065"/>
              </w:tabs>
              <w:spacing w:after="0"/>
              <w:jc w:val="center"/>
              <w:rPr>
                <w:rFonts w:ascii="Garamond" w:hAnsi="Garamond"/>
                <w:sz w:val="24"/>
                <w:szCs w:val="24"/>
              </w:rPr>
            </w:pPr>
            <w:r w:rsidRPr="004C4361">
              <w:rPr>
                <w:rFonts w:ascii="Garamond" w:eastAsia="Calibri" w:hAnsi="Garamond"/>
                <w:sz w:val="24"/>
                <w:szCs w:val="24"/>
              </w:rPr>
              <w:t>képviseletében</w:t>
            </w:r>
          </w:p>
        </w:tc>
        <w:tc>
          <w:tcPr>
            <w:tcW w:w="709" w:type="dxa"/>
          </w:tcPr>
          <w:p w14:paraId="53E5EA4C" w14:textId="77777777" w:rsidR="001D6562" w:rsidRPr="00AA1678" w:rsidRDefault="001D6562" w:rsidP="001D6562">
            <w:pPr>
              <w:tabs>
                <w:tab w:val="left" w:pos="1065"/>
              </w:tabs>
              <w:spacing w:after="0"/>
              <w:jc w:val="both"/>
              <w:rPr>
                <w:rFonts w:ascii="Garamond" w:hAnsi="Garamond"/>
                <w:sz w:val="24"/>
                <w:szCs w:val="24"/>
              </w:rPr>
            </w:pPr>
          </w:p>
        </w:tc>
        <w:tc>
          <w:tcPr>
            <w:tcW w:w="4425" w:type="dxa"/>
          </w:tcPr>
          <w:p w14:paraId="365A3D0D" w14:textId="77777777" w:rsidR="001D6562" w:rsidRPr="00AA1678" w:rsidRDefault="001D6562" w:rsidP="001D6562">
            <w:pPr>
              <w:tabs>
                <w:tab w:val="left" w:pos="1065"/>
              </w:tabs>
              <w:spacing w:after="0"/>
              <w:jc w:val="center"/>
              <w:rPr>
                <w:rFonts w:ascii="Garamond" w:hAnsi="Garamond"/>
                <w:sz w:val="24"/>
                <w:szCs w:val="24"/>
              </w:rPr>
            </w:pPr>
            <w:r w:rsidRPr="00AA1678">
              <w:rPr>
                <w:rFonts w:ascii="Garamond" w:hAnsi="Garamond"/>
                <w:b/>
                <w:sz w:val="24"/>
                <w:szCs w:val="24"/>
              </w:rPr>
              <w:t>Vállalkozó</w:t>
            </w:r>
          </w:p>
        </w:tc>
      </w:tr>
      <w:tr w:rsidR="001D6562" w:rsidRPr="00AA1678" w14:paraId="3BE2C977" w14:textId="77777777" w:rsidTr="0000465A">
        <w:trPr>
          <w:jc w:val="center"/>
        </w:trPr>
        <w:tc>
          <w:tcPr>
            <w:tcW w:w="4077" w:type="dxa"/>
          </w:tcPr>
          <w:p w14:paraId="708808AA" w14:textId="77777777" w:rsidR="001D6562" w:rsidRPr="00AA1678" w:rsidRDefault="001D6562" w:rsidP="001D6562">
            <w:pPr>
              <w:tabs>
                <w:tab w:val="left" w:pos="1065"/>
              </w:tabs>
              <w:spacing w:after="0"/>
              <w:jc w:val="center"/>
              <w:rPr>
                <w:rFonts w:ascii="Garamond" w:hAnsi="Garamond"/>
                <w:sz w:val="24"/>
                <w:szCs w:val="24"/>
              </w:rPr>
            </w:pPr>
            <w:r>
              <w:rPr>
                <w:rFonts w:ascii="Garamond" w:eastAsia="Calibri" w:hAnsi="Garamond"/>
                <w:b/>
                <w:bCs/>
                <w:sz w:val="24"/>
                <w:szCs w:val="24"/>
              </w:rPr>
              <w:t>Fenyves Péter</w:t>
            </w:r>
          </w:p>
        </w:tc>
        <w:tc>
          <w:tcPr>
            <w:tcW w:w="709" w:type="dxa"/>
          </w:tcPr>
          <w:p w14:paraId="2DC14A5C" w14:textId="77777777" w:rsidR="001D6562" w:rsidRPr="00AA1678" w:rsidRDefault="001D6562" w:rsidP="001D6562">
            <w:pPr>
              <w:tabs>
                <w:tab w:val="left" w:pos="1065"/>
              </w:tabs>
              <w:spacing w:after="0"/>
              <w:jc w:val="both"/>
              <w:rPr>
                <w:rFonts w:ascii="Garamond" w:hAnsi="Garamond"/>
                <w:sz w:val="24"/>
                <w:szCs w:val="24"/>
              </w:rPr>
            </w:pPr>
          </w:p>
        </w:tc>
        <w:tc>
          <w:tcPr>
            <w:tcW w:w="4425" w:type="dxa"/>
          </w:tcPr>
          <w:p w14:paraId="6B4E74C6" w14:textId="77777777" w:rsidR="001D6562" w:rsidRPr="00AA1678" w:rsidRDefault="001D6562" w:rsidP="001D6562">
            <w:pPr>
              <w:tabs>
                <w:tab w:val="left" w:pos="1065"/>
              </w:tabs>
              <w:spacing w:after="0"/>
              <w:jc w:val="center"/>
              <w:rPr>
                <w:rFonts w:ascii="Garamond" w:hAnsi="Garamond"/>
                <w:sz w:val="24"/>
                <w:szCs w:val="24"/>
              </w:rPr>
            </w:pPr>
            <w:r w:rsidRPr="00C56E10">
              <w:rPr>
                <w:rFonts w:ascii="Garamond" w:hAnsi="Garamond"/>
                <w:b/>
                <w:sz w:val="24"/>
              </w:rPr>
              <w:t>képviseletében:</w:t>
            </w:r>
            <w:r w:rsidRPr="00AA1678">
              <w:rPr>
                <w:rFonts w:ascii="Garamond" w:hAnsi="Garamond"/>
                <w:sz w:val="24"/>
                <w:szCs w:val="24"/>
              </w:rPr>
              <w:t xml:space="preserve"> [*]</w:t>
            </w:r>
          </w:p>
        </w:tc>
      </w:tr>
    </w:tbl>
    <w:p w14:paraId="0657A5B0" w14:textId="77777777" w:rsidR="001D6562" w:rsidRPr="00AA1678" w:rsidRDefault="001D6562" w:rsidP="001D6562">
      <w:pPr>
        <w:spacing w:after="0"/>
        <w:jc w:val="both"/>
        <w:rPr>
          <w:rFonts w:ascii="Garamond" w:hAnsi="Garamond" w:cs="Times New Roman"/>
          <w:sz w:val="24"/>
          <w:szCs w:val="24"/>
        </w:rPr>
      </w:pPr>
    </w:p>
    <w:p w14:paraId="6B7C010A" w14:textId="77777777" w:rsidR="001D6562" w:rsidRPr="00993397" w:rsidRDefault="001D6562" w:rsidP="001D6562">
      <w:pPr>
        <w:pStyle w:val="Buborkszveg"/>
        <w:jc w:val="both"/>
        <w:rPr>
          <w:rFonts w:ascii="Garamond" w:hAnsi="Garamond"/>
          <w:sz w:val="24"/>
        </w:rPr>
      </w:pPr>
      <w:r w:rsidRPr="00993397">
        <w:rPr>
          <w:rFonts w:ascii="Garamond" w:hAnsi="Garamond"/>
          <w:sz w:val="24"/>
        </w:rPr>
        <w:t>Mellékletek:</w:t>
      </w:r>
    </w:p>
    <w:p w14:paraId="0F40CE01" w14:textId="77777777" w:rsidR="001D6562" w:rsidRDefault="001D6562" w:rsidP="001D6562">
      <w:pPr>
        <w:pStyle w:val="Buborkszveg"/>
        <w:jc w:val="both"/>
        <w:rPr>
          <w:rFonts w:ascii="Garamond" w:hAnsi="Garamond"/>
          <w:sz w:val="24"/>
        </w:rPr>
      </w:pPr>
    </w:p>
    <w:p w14:paraId="442BA918" w14:textId="77777777" w:rsidR="001D6562" w:rsidRDefault="001D6562" w:rsidP="001D6562">
      <w:pPr>
        <w:pStyle w:val="Buborkszveg"/>
        <w:jc w:val="both"/>
        <w:rPr>
          <w:rFonts w:ascii="Garamond" w:hAnsi="Garamond"/>
          <w:sz w:val="24"/>
        </w:rPr>
      </w:pPr>
      <w:r>
        <w:rPr>
          <w:rFonts w:ascii="Garamond" w:hAnsi="Garamond"/>
          <w:sz w:val="24"/>
        </w:rPr>
        <w:t xml:space="preserve">1. sz. melléklet: a </w:t>
      </w:r>
      <w:r w:rsidRPr="00EC2C89">
        <w:rPr>
          <w:rFonts w:ascii="Garamond" w:hAnsi="Garamond"/>
          <w:sz w:val="24"/>
        </w:rPr>
        <w:t>közbeszerzési eljárás közbeszerzési dokumentumai [</w:t>
      </w:r>
      <w:r>
        <w:rPr>
          <w:rFonts w:ascii="Garamond" w:hAnsi="Garamond"/>
          <w:sz w:val="24"/>
        </w:rPr>
        <w:t>különösen: eljárást megindító ajánlati felhívás és egyéb közbeszerzési dokumentumok (szerződéstervezet, műszaki dokumentáció, ajánlattételi dokumentáció), valamint (amennyiben arra sor került) ezek módosításai;</w:t>
      </w:r>
      <w:r w:rsidRPr="00EC2C89">
        <w:rPr>
          <w:rFonts w:ascii="Garamond" w:hAnsi="Garamond"/>
          <w:sz w:val="24"/>
        </w:rPr>
        <w:t xml:space="preserve"> </w:t>
      </w:r>
      <w:r>
        <w:rPr>
          <w:rFonts w:ascii="Garamond" w:hAnsi="Garamond"/>
          <w:sz w:val="24"/>
        </w:rPr>
        <w:t>(amennyiben arra sor került) kiegészítő tájékoztatások]</w:t>
      </w:r>
    </w:p>
    <w:p w14:paraId="5A02E86A" w14:textId="77777777" w:rsidR="001D6562" w:rsidRPr="00993397" w:rsidRDefault="001D6562" w:rsidP="001D6562">
      <w:pPr>
        <w:pStyle w:val="Buborkszveg"/>
        <w:jc w:val="both"/>
        <w:rPr>
          <w:rFonts w:ascii="Garamond" w:hAnsi="Garamond"/>
          <w:sz w:val="24"/>
        </w:rPr>
      </w:pPr>
      <w:r>
        <w:rPr>
          <w:rFonts w:ascii="Garamond" w:hAnsi="Garamond"/>
          <w:sz w:val="24"/>
        </w:rPr>
        <w:t xml:space="preserve">2. sz. melléklet: </w:t>
      </w:r>
      <w:r w:rsidRPr="00EC2C89">
        <w:rPr>
          <w:rFonts w:ascii="Garamond" w:hAnsi="Garamond"/>
          <w:sz w:val="24"/>
        </w:rPr>
        <w:t>Vállalkozó, mint Nyertes Ajánlattevő ajánlata</w:t>
      </w:r>
      <w:r>
        <w:rPr>
          <w:rFonts w:ascii="Garamond" w:hAnsi="Garamond"/>
          <w:sz w:val="24"/>
        </w:rPr>
        <w:t xml:space="preserve"> teljeskörűen</w:t>
      </w:r>
    </w:p>
    <w:p w14:paraId="3C9B1D86" w14:textId="77777777" w:rsidR="001D6562" w:rsidRPr="00AA1678" w:rsidRDefault="001D6562" w:rsidP="001D6562">
      <w:pPr>
        <w:pStyle w:val="Buborkszveg"/>
        <w:jc w:val="both"/>
        <w:rPr>
          <w:rFonts w:ascii="Garamond" w:hAnsi="Garamond"/>
          <w:sz w:val="24"/>
          <w:szCs w:val="24"/>
        </w:rPr>
      </w:pPr>
      <w:r>
        <w:rPr>
          <w:rFonts w:ascii="Garamond" w:hAnsi="Garamond"/>
          <w:sz w:val="24"/>
          <w:szCs w:val="24"/>
        </w:rPr>
        <w:t>3</w:t>
      </w:r>
      <w:r w:rsidRPr="00993397">
        <w:rPr>
          <w:rFonts w:ascii="Garamond" w:hAnsi="Garamond"/>
          <w:sz w:val="24"/>
        </w:rPr>
        <w:t xml:space="preserve">. sz. melléklet: </w:t>
      </w:r>
      <w:r w:rsidRPr="00AA1678">
        <w:rPr>
          <w:rFonts w:ascii="Garamond" w:hAnsi="Garamond"/>
          <w:sz w:val="24"/>
          <w:szCs w:val="24"/>
        </w:rPr>
        <w:t>felelősségbiztosítási</w:t>
      </w:r>
      <w:r w:rsidRPr="00993397">
        <w:rPr>
          <w:rFonts w:ascii="Garamond" w:hAnsi="Garamond"/>
          <w:sz w:val="24"/>
        </w:rPr>
        <w:t xml:space="preserve"> kötvény másolata</w:t>
      </w:r>
    </w:p>
    <w:p w14:paraId="25C8708D" w14:textId="77777777" w:rsidR="001D6562" w:rsidRPr="00993397" w:rsidRDefault="001D6562" w:rsidP="001D6562">
      <w:pPr>
        <w:jc w:val="both"/>
        <w:rPr>
          <w:rFonts w:ascii="Garamond" w:hAnsi="Garamond"/>
          <w:sz w:val="24"/>
        </w:rPr>
      </w:pPr>
    </w:p>
    <w:p w14:paraId="0C4C5E84" w14:textId="44E601CE" w:rsidR="00A92DBA" w:rsidRDefault="00A92DBA">
      <w:pPr>
        <w:rPr>
          <w:rFonts w:ascii="Garamond" w:eastAsia="Calibri" w:hAnsi="Garamond" w:cs="Arial"/>
          <w:sz w:val="24"/>
          <w:szCs w:val="24"/>
        </w:rPr>
      </w:pPr>
      <w:r>
        <w:rPr>
          <w:rFonts w:ascii="Garamond" w:eastAsia="Calibri" w:hAnsi="Garamond" w:cs="Arial"/>
          <w:sz w:val="24"/>
          <w:szCs w:val="24"/>
        </w:rPr>
        <w:br w:type="page"/>
      </w:r>
    </w:p>
    <w:p w14:paraId="1EF410C7" w14:textId="77777777" w:rsidR="00CA33C3" w:rsidRPr="001C141F" w:rsidRDefault="00CA33C3" w:rsidP="00CA33C3">
      <w:pPr>
        <w:tabs>
          <w:tab w:val="left" w:pos="6300"/>
        </w:tabs>
        <w:rPr>
          <w:rFonts w:ascii="Garamond" w:hAnsi="Garamond" w:cs="Times New Roman"/>
          <w:b/>
          <w:bCs/>
          <w:sz w:val="24"/>
          <w:szCs w:val="24"/>
        </w:rPr>
      </w:pPr>
    </w:p>
    <w:p w14:paraId="1434723F" w14:textId="77777777" w:rsidR="00CA33C3" w:rsidRPr="000662EF"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sz w:val="24"/>
          <w:szCs w:val="24"/>
        </w:rPr>
      </w:pPr>
    </w:p>
    <w:p w14:paraId="3B0F8718" w14:textId="77777777" w:rsidR="00CA33C3" w:rsidRPr="000662EF"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sz w:val="24"/>
          <w:szCs w:val="24"/>
        </w:rPr>
      </w:pPr>
    </w:p>
    <w:p w14:paraId="5DBE8400"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sz w:val="44"/>
          <w:szCs w:val="44"/>
        </w:rPr>
      </w:pPr>
      <w:r w:rsidRPr="00DD3193">
        <w:rPr>
          <w:rFonts w:ascii="Garamond" w:hAnsi="Garamond"/>
          <w:b/>
          <w:bCs/>
          <w:sz w:val="44"/>
          <w:szCs w:val="44"/>
        </w:rPr>
        <w:t>Mór Városi Önkormányzat</w:t>
      </w:r>
    </w:p>
    <w:p w14:paraId="70DADD7F" w14:textId="77777777" w:rsidR="00CA33C3" w:rsidRPr="00DD3193" w:rsidRDefault="00CA33C3" w:rsidP="00CA33C3">
      <w:pPr>
        <w:pBdr>
          <w:top w:val="single" w:sz="4" w:space="1" w:color="auto"/>
          <w:left w:val="single" w:sz="4" w:space="4" w:color="auto"/>
          <w:bottom w:val="single" w:sz="4" w:space="31" w:color="auto"/>
          <w:right w:val="single" w:sz="4" w:space="4" w:color="auto"/>
        </w:pBdr>
        <w:tabs>
          <w:tab w:val="left" w:pos="6779"/>
        </w:tabs>
        <w:spacing w:after="0"/>
        <w:jc w:val="center"/>
        <w:rPr>
          <w:rFonts w:ascii="Garamond" w:hAnsi="Garamond"/>
          <w:bCs/>
          <w:iCs/>
          <w:sz w:val="32"/>
          <w:szCs w:val="32"/>
        </w:rPr>
      </w:pPr>
      <w:r w:rsidRPr="00DD3193">
        <w:rPr>
          <w:rFonts w:ascii="Garamond" w:hAnsi="Garamond"/>
          <w:bCs/>
          <w:sz w:val="32"/>
          <w:szCs w:val="32"/>
        </w:rPr>
        <w:t>(8060 Mór, Szent István tér 6.)</w:t>
      </w:r>
    </w:p>
    <w:p w14:paraId="177047C0" w14:textId="77777777" w:rsidR="00CA33C3" w:rsidRPr="00567B30"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sz w:val="24"/>
          <w:szCs w:val="24"/>
        </w:rPr>
      </w:pPr>
    </w:p>
    <w:p w14:paraId="497D58E8" w14:textId="77777777" w:rsidR="00CA33C3" w:rsidRPr="00567B30"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sz w:val="24"/>
          <w:szCs w:val="24"/>
        </w:rPr>
      </w:pPr>
    </w:p>
    <w:p w14:paraId="68C8930C" w14:textId="77777777" w:rsidR="00CA33C3" w:rsidRPr="00567B30"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b/>
          <w:sz w:val="24"/>
          <w:szCs w:val="24"/>
        </w:rPr>
      </w:pPr>
      <w:r>
        <w:rPr>
          <w:rFonts w:ascii="Garamond" w:hAnsi="Garamond"/>
          <w:b/>
          <w:bCs/>
          <w:i/>
          <w:iCs/>
          <w:noProof/>
          <w:sz w:val="24"/>
          <w:szCs w:val="24"/>
        </w:rPr>
        <w:drawing>
          <wp:inline distT="0" distB="0" distL="0" distR="0" wp14:anchorId="251164CF" wp14:editId="2755222E">
            <wp:extent cx="2030095" cy="3255645"/>
            <wp:effectExtent l="0" t="0" r="8255" b="190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0095" cy="3255645"/>
                    </a:xfrm>
                    <a:prstGeom prst="rect">
                      <a:avLst/>
                    </a:prstGeom>
                    <a:noFill/>
                  </pic:spPr>
                </pic:pic>
              </a:graphicData>
            </a:graphic>
          </wp:inline>
        </w:drawing>
      </w:r>
    </w:p>
    <w:p w14:paraId="71BE1A3C" w14:textId="77777777" w:rsidR="00CA33C3"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250158B3" w14:textId="77777777" w:rsidR="00CA33C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b/>
          <w:sz w:val="24"/>
          <w:szCs w:val="24"/>
        </w:rPr>
      </w:pPr>
    </w:p>
    <w:p w14:paraId="3FB489E4"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cs="Times New Roman"/>
          <w:b/>
          <w:sz w:val="40"/>
          <w:szCs w:val="40"/>
        </w:rPr>
      </w:pPr>
      <w:r w:rsidRPr="00DD3193">
        <w:rPr>
          <w:rFonts w:ascii="Garamond" w:hAnsi="Garamond"/>
          <w:b/>
          <w:sz w:val="40"/>
          <w:szCs w:val="40"/>
        </w:rPr>
        <w:t>AJÁNLATTÉTELI INFORMÁCIÓK</w:t>
      </w:r>
    </w:p>
    <w:p w14:paraId="0C1AD8E2" w14:textId="77777777" w:rsidR="00CA33C3" w:rsidRPr="00474F07"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cs="Times New Roman"/>
          <w:b/>
          <w:sz w:val="32"/>
          <w:szCs w:val="32"/>
        </w:rPr>
      </w:pPr>
    </w:p>
    <w:p w14:paraId="7CFEFC89"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cs="Times New Roman"/>
          <w:b/>
          <w:sz w:val="32"/>
          <w:szCs w:val="32"/>
        </w:rPr>
      </w:pPr>
      <w:r w:rsidRPr="00DD3193">
        <w:rPr>
          <w:rFonts w:ascii="Garamond" w:hAnsi="Garamond" w:cs="Times New Roman"/>
          <w:b/>
          <w:sz w:val="32"/>
          <w:szCs w:val="32"/>
        </w:rPr>
        <w:t xml:space="preserve">a </w:t>
      </w:r>
    </w:p>
    <w:p w14:paraId="5D2B1AF0"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cs="Times New Roman"/>
          <w:b/>
          <w:i/>
          <w:sz w:val="32"/>
          <w:szCs w:val="32"/>
        </w:rPr>
      </w:pPr>
    </w:p>
    <w:p w14:paraId="59B55D1A"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cs="Times New Roman"/>
          <w:b/>
          <w:sz w:val="30"/>
          <w:szCs w:val="30"/>
        </w:rPr>
      </w:pPr>
      <w:r w:rsidRPr="00DD3193">
        <w:rPr>
          <w:rFonts w:ascii="Garamond" w:hAnsi="Garamond" w:cs="Times New Roman"/>
          <w:b/>
          <w:sz w:val="30"/>
          <w:szCs w:val="30"/>
        </w:rPr>
        <w:t>„</w:t>
      </w:r>
      <w:r w:rsidRPr="00DD3193">
        <w:rPr>
          <w:rFonts w:ascii="Garamond" w:hAnsi="Garamond" w:cs="Times New Roman"/>
          <w:b/>
          <w:bCs/>
          <w:sz w:val="30"/>
          <w:szCs w:val="30"/>
        </w:rPr>
        <w:t>Mór városi piac kivitelezése</w:t>
      </w:r>
      <w:r w:rsidRPr="00DD3193">
        <w:rPr>
          <w:rFonts w:ascii="Garamond" w:hAnsi="Garamond" w:cs="Times New Roman"/>
          <w:b/>
          <w:sz w:val="30"/>
          <w:szCs w:val="30"/>
        </w:rPr>
        <w:t>”</w:t>
      </w:r>
    </w:p>
    <w:p w14:paraId="1DC18836" w14:textId="77777777" w:rsidR="00CA33C3" w:rsidRPr="00DD3193" w:rsidRDefault="00CA33C3" w:rsidP="00CA33C3">
      <w:pPr>
        <w:pBdr>
          <w:top w:val="single" w:sz="4" w:space="1" w:color="auto"/>
          <w:left w:val="single" w:sz="4" w:space="4" w:color="auto"/>
          <w:bottom w:val="single" w:sz="4" w:space="31" w:color="auto"/>
          <w:right w:val="single" w:sz="4" w:space="4" w:color="auto"/>
        </w:pBdr>
        <w:tabs>
          <w:tab w:val="left" w:pos="6779"/>
        </w:tabs>
        <w:spacing w:after="0"/>
        <w:rPr>
          <w:rFonts w:ascii="Garamond" w:hAnsi="Garamond"/>
          <w:b/>
          <w:sz w:val="30"/>
          <w:szCs w:val="30"/>
        </w:rPr>
      </w:pPr>
      <w:r w:rsidRPr="00DD3193">
        <w:rPr>
          <w:rFonts w:ascii="Garamond" w:hAnsi="Garamond"/>
          <w:b/>
          <w:sz w:val="30"/>
          <w:szCs w:val="30"/>
        </w:rPr>
        <w:tab/>
      </w:r>
    </w:p>
    <w:p w14:paraId="24934A53"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bCs/>
          <w:sz w:val="30"/>
          <w:szCs w:val="30"/>
        </w:rPr>
      </w:pPr>
    </w:p>
    <w:p w14:paraId="4197094D"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bCs/>
          <w:sz w:val="30"/>
          <w:szCs w:val="30"/>
        </w:rPr>
      </w:pPr>
      <w:r w:rsidRPr="00DD3193">
        <w:rPr>
          <w:rFonts w:ascii="Garamond" w:hAnsi="Garamond"/>
          <w:bCs/>
          <w:sz w:val="30"/>
          <w:szCs w:val="30"/>
        </w:rPr>
        <w:t>tárgyában kiírt, uniós nyílt közbeszerzési eljáráshoz</w:t>
      </w:r>
    </w:p>
    <w:p w14:paraId="5A4C9CD2" w14:textId="77777777" w:rsidR="00CA33C3" w:rsidRPr="00D8320F"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482919ED" w14:textId="77777777" w:rsidR="00CA33C3" w:rsidRPr="00D8320F"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6BD479AE" w14:textId="77777777" w:rsidR="00CA33C3" w:rsidRPr="00D8320F"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388622C6" w14:textId="77777777" w:rsidR="00CA33C3" w:rsidRPr="00D8320F"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0CF0CF96" w14:textId="77777777" w:rsidR="00CA33C3" w:rsidRPr="00D8320F" w:rsidRDefault="00CA33C3" w:rsidP="00CA33C3">
      <w:pPr>
        <w:pStyle w:val="Szvegtrzs"/>
        <w:pBdr>
          <w:top w:val="single" w:sz="4" w:space="1" w:color="auto"/>
          <w:left w:val="single" w:sz="4" w:space="4" w:color="auto"/>
          <w:bottom w:val="single" w:sz="4" w:space="31" w:color="auto"/>
          <w:right w:val="single" w:sz="4" w:space="4" w:color="auto"/>
        </w:pBdr>
        <w:jc w:val="center"/>
        <w:rPr>
          <w:rFonts w:ascii="Garamond" w:hAnsi="Garamond"/>
          <w:b/>
        </w:rPr>
      </w:pPr>
      <w:r>
        <w:rPr>
          <w:rFonts w:ascii="Garamond" w:hAnsi="Garamond"/>
          <w:b/>
        </w:rPr>
        <w:t>2021</w:t>
      </w:r>
      <w:r w:rsidRPr="00D8320F">
        <w:rPr>
          <w:rFonts w:ascii="Garamond" w:hAnsi="Garamond"/>
          <w:b/>
        </w:rPr>
        <w:t>.</w:t>
      </w:r>
    </w:p>
    <w:p w14:paraId="0D58762D" w14:textId="77777777" w:rsidR="00CA33C3" w:rsidRPr="00D8320F" w:rsidRDefault="00CA33C3" w:rsidP="00CA33C3">
      <w:pPr>
        <w:spacing w:after="0"/>
        <w:rPr>
          <w:rFonts w:ascii="Garamond" w:hAnsi="Garamond" w:cs="Times New Roman"/>
          <w:b/>
          <w:bCs/>
          <w:sz w:val="24"/>
          <w:szCs w:val="24"/>
        </w:rPr>
        <w:sectPr w:rsidR="00CA33C3" w:rsidRPr="00D8320F" w:rsidSect="00DD3193">
          <w:headerReference w:type="even" r:id="rId25"/>
          <w:headerReference w:type="default" r:id="rId26"/>
          <w:footerReference w:type="even" r:id="rId27"/>
          <w:footerReference w:type="default" r:id="rId28"/>
          <w:headerReference w:type="first" r:id="rId29"/>
          <w:footerReference w:type="first" r:id="rId30"/>
          <w:footnotePr>
            <w:numRestart w:val="eachPage"/>
          </w:footnotePr>
          <w:pgSz w:w="11908" w:h="16838"/>
          <w:pgMar w:top="1418" w:right="1418" w:bottom="1418" w:left="1418" w:header="709" w:footer="709" w:gutter="0"/>
          <w:pgNumType w:start="1"/>
          <w:cols w:space="709"/>
          <w:noEndnote/>
          <w:titlePg/>
        </w:sectPr>
      </w:pPr>
    </w:p>
    <w:p w14:paraId="15BA572B" w14:textId="77777777" w:rsidR="00CA33C3" w:rsidRPr="00D8320F" w:rsidRDefault="00CA33C3" w:rsidP="00CA33C3">
      <w:pPr>
        <w:spacing w:after="0"/>
        <w:rPr>
          <w:rFonts w:ascii="Garamond" w:hAnsi="Garamond" w:cs="Times New Roman"/>
          <w:b/>
          <w:bCs/>
          <w:sz w:val="24"/>
          <w:szCs w:val="24"/>
        </w:rPr>
      </w:pPr>
      <w:r w:rsidRPr="00D8320F">
        <w:rPr>
          <w:rFonts w:ascii="Garamond" w:hAnsi="Garamond" w:cs="Times New Roman"/>
          <w:b/>
          <w:bCs/>
          <w:sz w:val="24"/>
          <w:szCs w:val="24"/>
        </w:rPr>
        <w:lastRenderedPageBreak/>
        <w:t>TARTALOMJEGYZÉK</w:t>
      </w:r>
    </w:p>
    <w:p w14:paraId="28AED6A7" w14:textId="77777777" w:rsidR="00CA33C3" w:rsidRPr="00D8320F" w:rsidRDefault="00CA33C3" w:rsidP="00CA33C3">
      <w:pPr>
        <w:spacing w:after="0"/>
        <w:rPr>
          <w:rFonts w:ascii="Garamond" w:hAnsi="Garamond" w:cs="Times New Roman"/>
          <w:b/>
          <w:bCs/>
          <w:sz w:val="24"/>
          <w:szCs w:val="24"/>
        </w:rPr>
      </w:pPr>
    </w:p>
    <w:p w14:paraId="566D89D3" w14:textId="77777777" w:rsidR="00CA33C3" w:rsidRPr="00BE638B" w:rsidRDefault="00CA33C3" w:rsidP="00CA33C3">
      <w:pPr>
        <w:pStyle w:val="Cmsor4"/>
        <w:numPr>
          <w:ilvl w:val="0"/>
          <w:numId w:val="0"/>
        </w:numPr>
        <w:tabs>
          <w:tab w:val="left" w:pos="2268"/>
          <w:tab w:val="left" w:leader="dot" w:pos="8789"/>
          <w:tab w:val="right" w:pos="9072"/>
        </w:tabs>
        <w:rPr>
          <w:rFonts w:ascii="Garamond" w:hAnsi="Garamond" w:cs="Times New Roman"/>
          <w:b/>
          <w:bCs/>
        </w:rPr>
      </w:pPr>
      <w:r w:rsidRPr="00BE638B">
        <w:rPr>
          <w:rFonts w:ascii="Garamond" w:hAnsi="Garamond" w:cs="Times New Roman"/>
          <w:b/>
          <w:bCs/>
        </w:rPr>
        <w:t>BEVEZETÉS, ÁLTALÁNOS INFORMÁCIÓK</w:t>
      </w:r>
    </w:p>
    <w:p w14:paraId="434D5698" w14:textId="77777777" w:rsidR="00CA33C3" w:rsidRPr="00BE638B" w:rsidRDefault="00CA33C3" w:rsidP="00CA33C3">
      <w:pPr>
        <w:spacing w:after="0"/>
        <w:rPr>
          <w:rFonts w:ascii="Garamond" w:hAnsi="Garamond"/>
          <w:sz w:val="24"/>
          <w:szCs w:val="24"/>
        </w:rPr>
      </w:pPr>
    </w:p>
    <w:p w14:paraId="08FFD120" w14:textId="77777777" w:rsidR="00CA33C3" w:rsidRPr="00BE638B" w:rsidRDefault="00CA33C3" w:rsidP="00CA33C3">
      <w:pPr>
        <w:pStyle w:val="Cmsor4"/>
        <w:numPr>
          <w:ilvl w:val="0"/>
          <w:numId w:val="31"/>
        </w:numPr>
        <w:tabs>
          <w:tab w:val="clear" w:pos="1080"/>
          <w:tab w:val="num" w:pos="426"/>
          <w:tab w:val="left" w:pos="2268"/>
          <w:tab w:val="right" w:pos="9072"/>
        </w:tabs>
        <w:ind w:left="426" w:hanging="426"/>
        <w:rPr>
          <w:rFonts w:ascii="Garamond" w:hAnsi="Garamond" w:cs="Times New Roman"/>
          <w:b/>
          <w:bCs/>
        </w:rPr>
      </w:pPr>
      <w:r w:rsidRPr="00BE638B">
        <w:rPr>
          <w:rFonts w:ascii="Garamond" w:hAnsi="Garamond" w:cs="Times New Roman"/>
          <w:b/>
          <w:bCs/>
        </w:rPr>
        <w:t>A KÖZBESZERZÉSI ELJÁRÁS RENDJÉRE VONATKOZÓ ÁLTALÁNOS</w:t>
      </w:r>
    </w:p>
    <w:p w14:paraId="59066C2D" w14:textId="77777777" w:rsidR="00CA33C3" w:rsidRPr="00BE638B" w:rsidRDefault="00CA33C3" w:rsidP="00CA33C3">
      <w:pPr>
        <w:pStyle w:val="Cmsor4"/>
        <w:numPr>
          <w:ilvl w:val="0"/>
          <w:numId w:val="0"/>
        </w:numPr>
        <w:tabs>
          <w:tab w:val="left" w:pos="2268"/>
          <w:tab w:val="left" w:leader="dot" w:pos="8789"/>
          <w:tab w:val="right" w:pos="9072"/>
        </w:tabs>
        <w:ind w:left="426"/>
        <w:rPr>
          <w:rFonts w:ascii="Garamond" w:hAnsi="Garamond" w:cs="Times New Roman"/>
          <w:b/>
          <w:bCs/>
        </w:rPr>
      </w:pPr>
      <w:r w:rsidRPr="00BE638B">
        <w:rPr>
          <w:rFonts w:ascii="Garamond" w:hAnsi="Garamond" w:cs="Times New Roman"/>
          <w:b/>
          <w:bCs/>
        </w:rPr>
        <w:t>KÖVETELMÉNYEK ÉS INFORMÁCIÓK AZ AJÁNLATTEVŐK RÉSZÉRE</w:t>
      </w:r>
    </w:p>
    <w:p w14:paraId="6670D2FC" w14:textId="77777777" w:rsidR="00CA33C3" w:rsidRPr="00BE638B" w:rsidRDefault="00CA33C3" w:rsidP="00CA33C3">
      <w:pPr>
        <w:spacing w:after="0"/>
        <w:rPr>
          <w:rFonts w:ascii="Garamond" w:hAnsi="Garamond"/>
          <w:sz w:val="24"/>
          <w:szCs w:val="24"/>
        </w:rPr>
      </w:pPr>
    </w:p>
    <w:p w14:paraId="115B092F" w14:textId="77777777" w:rsidR="00CA33C3" w:rsidRPr="00D35D8D" w:rsidRDefault="00CA33C3" w:rsidP="00CA33C3">
      <w:pPr>
        <w:pStyle w:val="Listaszerbekezds"/>
        <w:numPr>
          <w:ilvl w:val="0"/>
          <w:numId w:val="29"/>
        </w:numPr>
        <w:spacing w:after="0" w:line="240" w:lineRule="auto"/>
        <w:contextualSpacing w:val="0"/>
        <w:rPr>
          <w:rFonts w:ascii="Garamond" w:hAnsi="Garamond"/>
          <w:szCs w:val="24"/>
        </w:rPr>
      </w:pPr>
      <w:r w:rsidRPr="00D35D8D">
        <w:rPr>
          <w:rFonts w:ascii="Garamond" w:hAnsi="Garamond"/>
          <w:szCs w:val="24"/>
        </w:rPr>
        <w:t>Egyes kifejezések értelmezése</w:t>
      </w:r>
    </w:p>
    <w:p w14:paraId="6C7BF84F"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Az ajánlatkérő</w:t>
      </w:r>
    </w:p>
    <w:p w14:paraId="6AF1DD4B"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Az ajánlatkérő nevében eljáró szervezet</w:t>
      </w:r>
    </w:p>
    <w:p w14:paraId="5BC363FB"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 közbeszerzési eljárás tárgya, főbb mennyisége</w:t>
      </w:r>
    </w:p>
    <w:p w14:paraId="71DF7703"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Pr>
          <w:rFonts w:ascii="Garamond" w:hAnsi="Garamond" w:cs="Times New Roman"/>
        </w:rPr>
        <w:t>Nyertes a</w:t>
      </w:r>
      <w:r w:rsidRPr="00BE638B">
        <w:rPr>
          <w:rFonts w:ascii="Garamond" w:hAnsi="Garamond" w:cs="Times New Roman"/>
        </w:rPr>
        <w:t>jánlattevő feladata</w:t>
      </w:r>
    </w:p>
    <w:p w14:paraId="24E59E56"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 teljesítés helye és határideje</w:t>
      </w:r>
      <w:r>
        <w:rPr>
          <w:rFonts w:ascii="Garamond" w:hAnsi="Garamond" w:cs="Times New Roman"/>
        </w:rPr>
        <w:t>, a szerződés időtartama</w:t>
      </w:r>
    </w:p>
    <w:p w14:paraId="17F8009E"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Többváltozatú ajánlat és részajánlat</w:t>
      </w:r>
    </w:p>
    <w:p w14:paraId="203C69CB"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Az ajánlat költségei</w:t>
      </w:r>
    </w:p>
    <w:p w14:paraId="48B353A8" w14:textId="77777777" w:rsidR="00CA33C3"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Az ajánlatok kidolgozásának feltételei</w:t>
      </w:r>
    </w:p>
    <w:p w14:paraId="229D35BD" w14:textId="77777777" w:rsidR="00CA33C3" w:rsidRPr="00A21CD2"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A6929">
        <w:rPr>
          <w:rFonts w:ascii="Garamond" w:hAnsi="Garamond" w:cs="Times New Roman"/>
        </w:rPr>
        <w:t>Üzleti titok</w:t>
      </w:r>
    </w:p>
    <w:p w14:paraId="0423681C"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Az ajánlatok benyújtásának határideje és címe, valamint formai kellékei</w:t>
      </w:r>
    </w:p>
    <w:p w14:paraId="5D5DA27B"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Az ajánlatok bontása</w:t>
      </w:r>
    </w:p>
    <w:p w14:paraId="6C2F3E3E" w14:textId="77777777" w:rsidR="00CA33C3" w:rsidRPr="00D8320F"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D8320F">
        <w:rPr>
          <w:rFonts w:ascii="Garamond" w:hAnsi="Garamond" w:cs="Times New Roman"/>
        </w:rPr>
        <w:t>Az ajánlatok visszavonása, ajánlati kötöttség</w:t>
      </w:r>
    </w:p>
    <w:p w14:paraId="6B73D080" w14:textId="77777777" w:rsidR="00CA33C3"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D8320F">
        <w:rPr>
          <w:rFonts w:ascii="Garamond" w:hAnsi="Garamond" w:cs="Times New Roman"/>
        </w:rPr>
        <w:t>Az ajánlatokkal kapcsolatos pontosítások</w:t>
      </w:r>
    </w:p>
    <w:p w14:paraId="5512A1A1" w14:textId="77777777" w:rsidR="00CA33C3"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D8320F">
        <w:rPr>
          <w:rFonts w:ascii="Garamond" w:hAnsi="Garamond" w:cs="Times New Roman"/>
        </w:rPr>
        <w:t>Az ajánlatok értékelése</w:t>
      </w:r>
    </w:p>
    <w:p w14:paraId="46CF8351" w14:textId="77777777" w:rsidR="00CA33C3" w:rsidRPr="008518A5"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8518A5">
        <w:rPr>
          <w:rFonts w:ascii="Garamond" w:hAnsi="Garamond" w:cs="Times New Roman"/>
        </w:rPr>
        <w:t>Alkalmassági követelmények</w:t>
      </w:r>
    </w:p>
    <w:p w14:paraId="21ED8E7F" w14:textId="77777777" w:rsidR="00CA33C3"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D8320F">
        <w:rPr>
          <w:rFonts w:ascii="Garamond" w:hAnsi="Garamond" w:cs="Times New Roman"/>
        </w:rPr>
        <w:t>A közbeszerzési eljárás nyelve</w:t>
      </w:r>
    </w:p>
    <w:p w14:paraId="31807056" w14:textId="77777777" w:rsidR="00CA33C3" w:rsidRPr="00D8320F" w:rsidRDefault="00CA33C3" w:rsidP="00CA33C3">
      <w:pPr>
        <w:numPr>
          <w:ilvl w:val="0"/>
          <w:numId w:val="29"/>
        </w:numPr>
        <w:autoSpaceDE w:val="0"/>
        <w:autoSpaceDN w:val="0"/>
        <w:spacing w:after="0" w:line="240" w:lineRule="auto"/>
        <w:jc w:val="both"/>
        <w:rPr>
          <w:rFonts w:ascii="Garamond" w:hAnsi="Garamond" w:cs="Times New Roman"/>
          <w:bCs/>
          <w:sz w:val="24"/>
          <w:szCs w:val="24"/>
        </w:rPr>
      </w:pPr>
      <w:r>
        <w:rPr>
          <w:rFonts w:ascii="Garamond" w:hAnsi="Garamond" w:cs="Times New Roman"/>
          <w:bCs/>
          <w:sz w:val="24"/>
          <w:szCs w:val="24"/>
        </w:rPr>
        <w:t xml:space="preserve">Az ajánlattételi információk </w:t>
      </w:r>
      <w:r w:rsidRPr="00D8320F">
        <w:rPr>
          <w:rFonts w:ascii="Garamond" w:hAnsi="Garamond" w:cs="Times New Roman"/>
          <w:bCs/>
          <w:sz w:val="24"/>
          <w:szCs w:val="24"/>
        </w:rPr>
        <w:t xml:space="preserve">fejezeteiben </w:t>
      </w:r>
      <w:proofErr w:type="spellStart"/>
      <w:r w:rsidRPr="00D8320F">
        <w:rPr>
          <w:rFonts w:ascii="Garamond" w:hAnsi="Garamond" w:cs="Times New Roman"/>
          <w:bCs/>
          <w:sz w:val="24"/>
          <w:szCs w:val="24"/>
        </w:rPr>
        <w:t>megfogalmazottak</w:t>
      </w:r>
      <w:proofErr w:type="spellEnd"/>
      <w:r w:rsidRPr="00D8320F">
        <w:rPr>
          <w:rFonts w:ascii="Garamond" w:hAnsi="Garamond" w:cs="Times New Roman"/>
          <w:bCs/>
          <w:sz w:val="24"/>
          <w:szCs w:val="24"/>
        </w:rPr>
        <w:t xml:space="preserve"> érvényesülése, részletes szerződéses feltételek</w:t>
      </w:r>
    </w:p>
    <w:p w14:paraId="276250AF" w14:textId="77777777" w:rsidR="00CA33C3" w:rsidRPr="00D8320F" w:rsidRDefault="00CA33C3" w:rsidP="00CA33C3">
      <w:pPr>
        <w:spacing w:after="0"/>
        <w:ind w:left="426"/>
        <w:rPr>
          <w:rFonts w:ascii="Garamond" w:hAnsi="Garamond" w:cs="Times New Roman"/>
          <w:sz w:val="24"/>
          <w:szCs w:val="24"/>
        </w:rPr>
      </w:pPr>
    </w:p>
    <w:p w14:paraId="01BE2152" w14:textId="77777777" w:rsidR="00CA33C3" w:rsidRPr="00D8320F" w:rsidRDefault="00CA33C3" w:rsidP="00CA33C3">
      <w:pPr>
        <w:pStyle w:val="Cmsor4"/>
        <w:numPr>
          <w:ilvl w:val="0"/>
          <w:numId w:val="31"/>
        </w:numPr>
        <w:tabs>
          <w:tab w:val="clear" w:pos="1080"/>
          <w:tab w:val="num" w:pos="426"/>
          <w:tab w:val="left" w:pos="2268"/>
          <w:tab w:val="left" w:leader="dot" w:pos="8789"/>
          <w:tab w:val="right" w:pos="9072"/>
        </w:tabs>
        <w:ind w:left="426" w:hanging="426"/>
        <w:rPr>
          <w:rFonts w:ascii="Garamond" w:hAnsi="Garamond" w:cs="Times New Roman"/>
          <w:b/>
          <w:bCs/>
        </w:rPr>
      </w:pPr>
      <w:r w:rsidRPr="00D8320F">
        <w:rPr>
          <w:rFonts w:ascii="Garamond" w:hAnsi="Garamond" w:cs="Times New Roman"/>
          <w:b/>
          <w:bCs/>
        </w:rPr>
        <w:t>AZ AJÁNLAT</w:t>
      </w:r>
      <w:r>
        <w:rPr>
          <w:rFonts w:ascii="Garamond" w:hAnsi="Garamond" w:cs="Times New Roman"/>
          <w:b/>
          <w:bCs/>
        </w:rPr>
        <w:t xml:space="preserve">I ÁR, </w:t>
      </w:r>
      <w:r w:rsidRPr="00D8320F">
        <w:rPr>
          <w:rFonts w:ascii="Garamond" w:hAnsi="Garamond" w:cs="Times New Roman"/>
          <w:b/>
          <w:bCs/>
        </w:rPr>
        <w:t>ILLETVE</w:t>
      </w:r>
      <w:r>
        <w:rPr>
          <w:rFonts w:ascii="Garamond" w:hAnsi="Garamond" w:cs="Times New Roman"/>
          <w:b/>
          <w:bCs/>
        </w:rPr>
        <w:t xml:space="preserve"> </w:t>
      </w:r>
      <w:r w:rsidRPr="00A416D5">
        <w:rPr>
          <w:rFonts w:ascii="Garamond" w:hAnsi="Garamond" w:cs="Times New Roman"/>
          <w:b/>
          <w:bCs/>
        </w:rPr>
        <w:t xml:space="preserve">ÉRTÉKELÉSI SZEMPONTOK TARTALMA, </w:t>
      </w:r>
      <w:r>
        <w:rPr>
          <w:rFonts w:ascii="Garamond" w:hAnsi="Garamond" w:cs="Times New Roman"/>
          <w:b/>
          <w:bCs/>
        </w:rPr>
        <w:t xml:space="preserve">A </w:t>
      </w:r>
      <w:r w:rsidRPr="00D8320F">
        <w:rPr>
          <w:rFonts w:ascii="Garamond" w:hAnsi="Garamond" w:cs="Times New Roman"/>
          <w:b/>
          <w:bCs/>
        </w:rPr>
        <w:t>SZERZŐDÉST BIZTOSÍTÓ MELLÉKKÖTELEZETTSÉGEK</w:t>
      </w:r>
    </w:p>
    <w:p w14:paraId="7610EECC" w14:textId="77777777" w:rsidR="00CA33C3" w:rsidRPr="00D8320F" w:rsidRDefault="00CA33C3" w:rsidP="00CA33C3">
      <w:pPr>
        <w:spacing w:after="0"/>
        <w:rPr>
          <w:rFonts w:ascii="Garamond" w:hAnsi="Garamond"/>
          <w:sz w:val="24"/>
          <w:szCs w:val="24"/>
        </w:rPr>
      </w:pPr>
    </w:p>
    <w:p w14:paraId="02A6082B" w14:textId="77777777" w:rsidR="00CA33C3" w:rsidRPr="00D8320F" w:rsidRDefault="00CA33C3" w:rsidP="00CA33C3">
      <w:pPr>
        <w:pStyle w:val="Cmsor4"/>
        <w:numPr>
          <w:ilvl w:val="0"/>
          <w:numId w:val="32"/>
        </w:numPr>
        <w:tabs>
          <w:tab w:val="left" w:pos="2268"/>
          <w:tab w:val="left" w:leader="dot" w:pos="8789"/>
          <w:tab w:val="right" w:pos="9072"/>
        </w:tabs>
        <w:rPr>
          <w:rFonts w:ascii="Garamond" w:hAnsi="Garamond" w:cs="Times New Roman"/>
        </w:rPr>
      </w:pPr>
      <w:r w:rsidRPr="00D8320F">
        <w:rPr>
          <w:rFonts w:ascii="Garamond" w:hAnsi="Garamond" w:cs="Times New Roman"/>
        </w:rPr>
        <w:t>Általános megjegyzések</w:t>
      </w:r>
    </w:p>
    <w:p w14:paraId="36940DFF" w14:textId="77777777" w:rsidR="00CA33C3" w:rsidRDefault="00CA33C3" w:rsidP="00CA33C3">
      <w:pPr>
        <w:pStyle w:val="Cmsor4"/>
        <w:numPr>
          <w:ilvl w:val="0"/>
          <w:numId w:val="32"/>
        </w:numPr>
        <w:tabs>
          <w:tab w:val="left" w:pos="2268"/>
          <w:tab w:val="left" w:leader="dot" w:pos="8789"/>
          <w:tab w:val="right" w:pos="9072"/>
        </w:tabs>
        <w:rPr>
          <w:rFonts w:ascii="Garamond" w:hAnsi="Garamond" w:cs="Times New Roman"/>
        </w:rPr>
      </w:pPr>
      <w:r w:rsidRPr="00D8320F">
        <w:rPr>
          <w:rFonts w:ascii="Garamond" w:hAnsi="Garamond" w:cs="Times New Roman"/>
        </w:rPr>
        <w:t>Ajánlati ár</w:t>
      </w:r>
    </w:p>
    <w:p w14:paraId="68E9C834" w14:textId="77777777" w:rsidR="00CA33C3" w:rsidRPr="00671D6F" w:rsidRDefault="00CA33C3" w:rsidP="00CA33C3">
      <w:pPr>
        <w:pStyle w:val="Cmsor4"/>
        <w:numPr>
          <w:ilvl w:val="0"/>
          <w:numId w:val="32"/>
        </w:numPr>
        <w:tabs>
          <w:tab w:val="left" w:pos="2268"/>
          <w:tab w:val="left" w:leader="dot" w:pos="8789"/>
          <w:tab w:val="right" w:pos="9072"/>
        </w:tabs>
        <w:rPr>
          <w:rFonts w:ascii="Garamond" w:hAnsi="Garamond" w:cs="Times New Roman"/>
        </w:rPr>
      </w:pPr>
      <w:r w:rsidRPr="00671D6F">
        <w:rPr>
          <w:rFonts w:ascii="Garamond" w:hAnsi="Garamond" w:cs="Times New Roman"/>
        </w:rPr>
        <w:t>A felhívás III.1.3) M.2.1/ és M.2.5/ pontjai szerinti alkalmassági követelménynek való megfelelés igazolása érdekében bemutatott szakemberek többlet szakmai tapasztalatának mértéke</w:t>
      </w:r>
    </w:p>
    <w:p w14:paraId="6BB25831" w14:textId="77777777" w:rsidR="00CA33C3" w:rsidRPr="00671D6F" w:rsidRDefault="00CA33C3" w:rsidP="00CA33C3">
      <w:pPr>
        <w:pStyle w:val="Cmsor4"/>
        <w:numPr>
          <w:ilvl w:val="0"/>
          <w:numId w:val="32"/>
        </w:numPr>
        <w:tabs>
          <w:tab w:val="left" w:pos="2268"/>
          <w:tab w:val="left" w:leader="dot" w:pos="8789"/>
          <w:tab w:val="right" w:pos="9072"/>
        </w:tabs>
        <w:rPr>
          <w:rFonts w:ascii="Garamond" w:hAnsi="Garamond" w:cs="Times New Roman"/>
        </w:rPr>
      </w:pPr>
      <w:r w:rsidRPr="00671D6F">
        <w:rPr>
          <w:rFonts w:ascii="Garamond" w:hAnsi="Garamond" w:cs="Times New Roman"/>
        </w:rPr>
        <w:t>Szerződést biztosító mellékkötelezettségek</w:t>
      </w:r>
    </w:p>
    <w:p w14:paraId="33EE3FD2" w14:textId="77777777" w:rsidR="00CA33C3" w:rsidRPr="00D8320F" w:rsidRDefault="00CA33C3" w:rsidP="00CA33C3">
      <w:pPr>
        <w:spacing w:after="0"/>
        <w:rPr>
          <w:rFonts w:ascii="Garamond" w:hAnsi="Garamond" w:cs="Times New Roman"/>
          <w:sz w:val="24"/>
          <w:szCs w:val="24"/>
        </w:rPr>
      </w:pPr>
    </w:p>
    <w:p w14:paraId="5613240B" w14:textId="77777777" w:rsidR="00CA33C3" w:rsidRPr="00341978" w:rsidRDefault="00CA33C3" w:rsidP="00CA33C3">
      <w:pPr>
        <w:pStyle w:val="Cmsor4"/>
        <w:numPr>
          <w:ilvl w:val="0"/>
          <w:numId w:val="31"/>
        </w:numPr>
        <w:tabs>
          <w:tab w:val="clear" w:pos="1080"/>
          <w:tab w:val="num" w:pos="426"/>
          <w:tab w:val="left" w:pos="2268"/>
          <w:tab w:val="left" w:leader="dot" w:pos="8789"/>
          <w:tab w:val="right" w:pos="9072"/>
        </w:tabs>
        <w:ind w:hanging="1080"/>
        <w:rPr>
          <w:rFonts w:ascii="Garamond" w:hAnsi="Garamond" w:cs="Times New Roman"/>
          <w:b/>
          <w:bCs/>
        </w:rPr>
      </w:pPr>
      <w:r w:rsidRPr="00341978">
        <w:rPr>
          <w:rFonts w:ascii="Garamond" w:hAnsi="Garamond" w:cs="Times New Roman"/>
          <w:b/>
          <w:bCs/>
        </w:rPr>
        <w:t>AZ AJÁNLAT KIDOLGOZÁSÁNAK FELTÉTELEI</w:t>
      </w:r>
    </w:p>
    <w:p w14:paraId="375AA226" w14:textId="77777777" w:rsidR="00CA33C3" w:rsidRPr="00D8320F" w:rsidRDefault="00CA33C3" w:rsidP="00CA33C3">
      <w:pPr>
        <w:spacing w:after="0"/>
        <w:jc w:val="both"/>
        <w:rPr>
          <w:rFonts w:ascii="Garamond" w:hAnsi="Garamond" w:cs="Times New Roman"/>
          <w:b/>
          <w:bCs/>
          <w:sz w:val="24"/>
          <w:szCs w:val="24"/>
        </w:rPr>
      </w:pPr>
    </w:p>
    <w:p w14:paraId="2B0B51B7" w14:textId="77777777" w:rsidR="00CA33C3" w:rsidRPr="001C6967" w:rsidRDefault="00CA33C3" w:rsidP="00CA33C3">
      <w:pPr>
        <w:pStyle w:val="Cmsor4"/>
        <w:numPr>
          <w:ilvl w:val="0"/>
          <w:numId w:val="31"/>
        </w:numPr>
        <w:tabs>
          <w:tab w:val="clear" w:pos="1080"/>
          <w:tab w:val="num" w:pos="426"/>
          <w:tab w:val="left" w:pos="2268"/>
          <w:tab w:val="left" w:leader="dot" w:pos="8789"/>
          <w:tab w:val="right" w:pos="9072"/>
        </w:tabs>
        <w:ind w:hanging="1080"/>
        <w:rPr>
          <w:rFonts w:ascii="Garamond" w:hAnsi="Garamond" w:cs="Times New Roman"/>
          <w:b/>
          <w:bCs/>
        </w:rPr>
      </w:pPr>
      <w:r w:rsidRPr="001C6967">
        <w:rPr>
          <w:rFonts w:ascii="Garamond" w:hAnsi="Garamond" w:cs="Times New Roman"/>
          <w:b/>
          <w:bCs/>
        </w:rPr>
        <w:t>TOVÁBBI INFORMÁCIÓK</w:t>
      </w:r>
    </w:p>
    <w:p w14:paraId="6C4A9F03" w14:textId="77777777" w:rsidR="00CA33C3" w:rsidRPr="00D8320F" w:rsidRDefault="00CA33C3" w:rsidP="00CA33C3">
      <w:pPr>
        <w:spacing w:after="0"/>
        <w:ind w:firstLine="720"/>
        <w:jc w:val="center"/>
        <w:rPr>
          <w:rFonts w:ascii="Garamond" w:hAnsi="Garamond" w:cs="Times New Roman"/>
          <w:b/>
          <w:bCs/>
          <w:sz w:val="24"/>
          <w:szCs w:val="24"/>
        </w:rPr>
      </w:pPr>
      <w:r w:rsidRPr="00D8320F">
        <w:rPr>
          <w:rFonts w:ascii="Garamond" w:hAnsi="Garamond" w:cs="Times New Roman"/>
          <w:b/>
          <w:bCs/>
          <w:sz w:val="24"/>
          <w:szCs w:val="24"/>
        </w:rPr>
        <w:br w:type="page"/>
      </w:r>
    </w:p>
    <w:p w14:paraId="05C32583" w14:textId="77777777" w:rsidR="00CA33C3" w:rsidRPr="00D8320F" w:rsidRDefault="00CA33C3" w:rsidP="00CA33C3">
      <w:pPr>
        <w:spacing w:after="0"/>
        <w:jc w:val="center"/>
        <w:rPr>
          <w:rFonts w:ascii="Garamond" w:hAnsi="Garamond" w:cs="Times New Roman"/>
          <w:b/>
          <w:bCs/>
          <w:sz w:val="24"/>
          <w:szCs w:val="24"/>
        </w:rPr>
      </w:pPr>
      <w:r w:rsidRPr="00D8320F">
        <w:rPr>
          <w:rFonts w:ascii="Garamond" w:hAnsi="Garamond" w:cs="Times New Roman"/>
          <w:b/>
          <w:bCs/>
          <w:sz w:val="24"/>
          <w:szCs w:val="24"/>
        </w:rPr>
        <w:lastRenderedPageBreak/>
        <w:t>BEVEZETÉS, ÁLTALÁNOS INFORMÁCIÓK</w:t>
      </w:r>
    </w:p>
    <w:p w14:paraId="2A82C9F7" w14:textId="77777777" w:rsidR="00CA33C3" w:rsidRPr="00D8320F" w:rsidRDefault="00CA33C3" w:rsidP="00CA33C3">
      <w:pPr>
        <w:spacing w:after="0"/>
        <w:jc w:val="both"/>
        <w:rPr>
          <w:rFonts w:ascii="Garamond" w:hAnsi="Garamond" w:cs="Times New Roman"/>
          <w:sz w:val="24"/>
          <w:szCs w:val="24"/>
        </w:rPr>
      </w:pPr>
    </w:p>
    <w:p w14:paraId="768AC51F" w14:textId="77777777" w:rsidR="00CA33C3" w:rsidRPr="00D8320F" w:rsidRDefault="00CA33C3" w:rsidP="00CA33C3">
      <w:pPr>
        <w:spacing w:after="0"/>
        <w:jc w:val="both"/>
        <w:rPr>
          <w:rFonts w:ascii="Garamond" w:hAnsi="Garamond" w:cs="Times New Roman"/>
          <w:sz w:val="24"/>
          <w:szCs w:val="24"/>
        </w:rPr>
      </w:pPr>
    </w:p>
    <w:p w14:paraId="44B91F89" w14:textId="77777777" w:rsidR="00CA33C3" w:rsidRPr="00D8320F" w:rsidRDefault="00CA33C3" w:rsidP="00CA33C3">
      <w:pPr>
        <w:pStyle w:val="Szvegtrzs"/>
        <w:rPr>
          <w:rFonts w:ascii="Garamond" w:hAnsi="Garamond" w:cs="Times New Roman"/>
        </w:rPr>
      </w:pPr>
      <w:r w:rsidRPr="00D8320F">
        <w:rPr>
          <w:rFonts w:ascii="Garamond" w:hAnsi="Garamond" w:cs="Times New Roman"/>
        </w:rPr>
        <w:t>Az ajánlatkérőnek</w:t>
      </w:r>
      <w:r>
        <w:rPr>
          <w:rFonts w:ascii="Garamond" w:hAnsi="Garamond" w:cs="Times New Roman"/>
        </w:rPr>
        <w:t xml:space="preserve"> a </w:t>
      </w:r>
      <w:r w:rsidRPr="00D8320F">
        <w:rPr>
          <w:rFonts w:ascii="Garamond" w:hAnsi="Garamond" w:cs="Times New Roman"/>
        </w:rPr>
        <w:t xml:space="preserve">jelen </w:t>
      </w:r>
      <w:r>
        <w:rPr>
          <w:rFonts w:ascii="Garamond" w:hAnsi="Garamond" w:cs="Times New Roman"/>
        </w:rPr>
        <w:t>dokumentum kiadásával</w:t>
      </w:r>
      <w:r w:rsidRPr="00D8320F">
        <w:rPr>
          <w:rFonts w:ascii="Garamond" w:hAnsi="Garamond" w:cs="Times New Roman"/>
        </w:rPr>
        <w:t xml:space="preserve"> az a célja, hogy a versenysemlegesség lehető legteljesebb biztosításával minden ajánlattevőnek lehetővé tegye a sikeres ajánlattételt. Ezen cél elérése érdekében a jelen </w:t>
      </w:r>
      <w:r>
        <w:rPr>
          <w:rFonts w:ascii="Garamond" w:hAnsi="Garamond" w:cs="Times New Roman"/>
        </w:rPr>
        <w:t>információk</w:t>
      </w:r>
      <w:r w:rsidRPr="00D8320F">
        <w:rPr>
          <w:rFonts w:ascii="Garamond" w:hAnsi="Garamond" w:cs="Times New Roman"/>
        </w:rPr>
        <w:t xml:space="preserve"> - megfelelően csoportosítva, akár ismételve is - tartalmazza azokat az adatokat és tényeket, melyek elősegíthetik a sikeres ajánlattételt. </w:t>
      </w:r>
    </w:p>
    <w:p w14:paraId="0CFBAC8E" w14:textId="77777777" w:rsidR="00CA33C3" w:rsidRPr="00D8320F" w:rsidRDefault="00CA33C3" w:rsidP="00CA33C3">
      <w:pPr>
        <w:spacing w:after="0"/>
        <w:jc w:val="both"/>
        <w:rPr>
          <w:rFonts w:ascii="Garamond" w:hAnsi="Garamond" w:cs="Times New Roman"/>
          <w:bCs/>
          <w:sz w:val="24"/>
          <w:szCs w:val="24"/>
        </w:rPr>
      </w:pPr>
    </w:p>
    <w:p w14:paraId="2E1778A3" w14:textId="77777777" w:rsidR="00CA33C3" w:rsidRPr="00D8320F" w:rsidRDefault="00CA33C3" w:rsidP="00CA33C3">
      <w:pPr>
        <w:spacing w:after="0"/>
        <w:jc w:val="both"/>
        <w:rPr>
          <w:rFonts w:ascii="Garamond" w:hAnsi="Garamond" w:cs="Times New Roman"/>
          <w:bCs/>
          <w:sz w:val="24"/>
          <w:szCs w:val="24"/>
        </w:rPr>
      </w:pPr>
      <w:r w:rsidRPr="00D8320F">
        <w:rPr>
          <w:rFonts w:ascii="Garamond" w:hAnsi="Garamond" w:cs="Times New Roman"/>
          <w:bCs/>
          <w:sz w:val="24"/>
          <w:szCs w:val="24"/>
        </w:rPr>
        <w:t>Az</w:t>
      </w:r>
      <w:r>
        <w:rPr>
          <w:rFonts w:ascii="Garamond" w:hAnsi="Garamond" w:cs="Times New Roman"/>
          <w:bCs/>
          <w:sz w:val="24"/>
          <w:szCs w:val="24"/>
        </w:rPr>
        <w:t xml:space="preserve"> </w:t>
      </w:r>
      <w:r w:rsidRPr="00D8320F">
        <w:rPr>
          <w:rFonts w:ascii="Garamond" w:hAnsi="Garamond" w:cs="Times New Roman"/>
          <w:bCs/>
          <w:sz w:val="24"/>
          <w:szCs w:val="24"/>
        </w:rPr>
        <w:t>ajánlati</w:t>
      </w:r>
      <w:r>
        <w:rPr>
          <w:rFonts w:ascii="Garamond" w:hAnsi="Garamond" w:cs="Times New Roman"/>
          <w:bCs/>
          <w:sz w:val="24"/>
          <w:szCs w:val="24"/>
        </w:rPr>
        <w:t xml:space="preserve"> </w:t>
      </w:r>
      <w:r w:rsidRPr="00D8320F">
        <w:rPr>
          <w:rFonts w:ascii="Garamond" w:hAnsi="Garamond" w:cs="Times New Roman"/>
          <w:bCs/>
          <w:sz w:val="24"/>
          <w:szCs w:val="24"/>
        </w:rPr>
        <w:t xml:space="preserve">felhívásban nem szabályozott kérdésekben </w:t>
      </w:r>
      <w:r>
        <w:rPr>
          <w:rFonts w:ascii="Garamond" w:hAnsi="Garamond" w:cs="Times New Roman"/>
          <w:bCs/>
          <w:sz w:val="24"/>
          <w:szCs w:val="24"/>
        </w:rPr>
        <w:t xml:space="preserve">a </w:t>
      </w:r>
      <w:r w:rsidRPr="00D8320F">
        <w:rPr>
          <w:rFonts w:ascii="Garamond" w:hAnsi="Garamond" w:cs="Times New Roman"/>
          <w:bCs/>
          <w:sz w:val="24"/>
          <w:szCs w:val="24"/>
        </w:rPr>
        <w:t xml:space="preserve">jelen </w:t>
      </w:r>
      <w:r>
        <w:rPr>
          <w:rFonts w:ascii="Garamond" w:hAnsi="Garamond" w:cs="Times New Roman"/>
          <w:bCs/>
          <w:sz w:val="24"/>
          <w:szCs w:val="24"/>
        </w:rPr>
        <w:t>dokumentum r</w:t>
      </w:r>
      <w:r w:rsidRPr="00D8320F">
        <w:rPr>
          <w:rFonts w:ascii="Garamond" w:hAnsi="Garamond" w:cs="Times New Roman"/>
          <w:bCs/>
          <w:sz w:val="24"/>
          <w:szCs w:val="24"/>
        </w:rPr>
        <w:t xml:space="preserve">endelkezései </w:t>
      </w:r>
      <w:r>
        <w:rPr>
          <w:rFonts w:ascii="Garamond" w:hAnsi="Garamond" w:cs="Times New Roman"/>
          <w:bCs/>
          <w:sz w:val="24"/>
          <w:szCs w:val="24"/>
        </w:rPr>
        <w:t>a megfelelően</w:t>
      </w:r>
      <w:r w:rsidRPr="00D8320F">
        <w:rPr>
          <w:rFonts w:ascii="Garamond" w:hAnsi="Garamond" w:cs="Times New Roman"/>
          <w:bCs/>
          <w:sz w:val="24"/>
          <w:szCs w:val="24"/>
        </w:rPr>
        <w:t xml:space="preserve"> irányadóak</w:t>
      </w:r>
      <w:r>
        <w:rPr>
          <w:rFonts w:ascii="Garamond" w:hAnsi="Garamond" w:cs="Times New Roman"/>
          <w:bCs/>
          <w:sz w:val="24"/>
          <w:szCs w:val="24"/>
        </w:rPr>
        <w:t>.</w:t>
      </w:r>
    </w:p>
    <w:p w14:paraId="557BCFC4" w14:textId="77777777" w:rsidR="00CA33C3" w:rsidRPr="00D8320F" w:rsidRDefault="00CA33C3" w:rsidP="00CA33C3">
      <w:pPr>
        <w:pStyle w:val="Szvegtrzs3"/>
        <w:numPr>
          <w:ilvl w:val="1"/>
          <w:numId w:val="39"/>
        </w:numPr>
        <w:tabs>
          <w:tab w:val="clear" w:pos="1800"/>
          <w:tab w:val="num" w:pos="426"/>
        </w:tabs>
        <w:ind w:left="426" w:hanging="426"/>
        <w:jc w:val="both"/>
        <w:rPr>
          <w:rFonts w:ascii="Garamond" w:hAnsi="Garamond" w:cs="Times New Roman"/>
          <w:sz w:val="24"/>
          <w:szCs w:val="24"/>
        </w:rPr>
      </w:pPr>
      <w:r w:rsidRPr="00D8320F">
        <w:rPr>
          <w:rFonts w:ascii="Garamond" w:hAnsi="Garamond" w:cs="Times New Roman"/>
          <w:sz w:val="24"/>
          <w:szCs w:val="24"/>
        </w:rPr>
        <w:br w:type="page"/>
      </w:r>
      <w:r w:rsidRPr="0040059D">
        <w:rPr>
          <w:rFonts w:ascii="Garamond" w:hAnsi="Garamond" w:cs="Times New Roman"/>
          <w:sz w:val="24"/>
          <w:szCs w:val="24"/>
        </w:rPr>
        <w:lastRenderedPageBreak/>
        <w:t>A KÖZBESZERZÉSI ELJÁRÁS RENDJÉRE VONATKOZÓ ÁLTALÁNOS KÖVETELMÉNYEK ÉS INFORMÁCIÓK AZ AJÁNLATTEVŐK RÉSZÉRE</w:t>
      </w:r>
    </w:p>
    <w:p w14:paraId="09DE8825" w14:textId="77777777" w:rsidR="00CA33C3" w:rsidRPr="00D8320F" w:rsidRDefault="00CA33C3" w:rsidP="00CA33C3">
      <w:pPr>
        <w:spacing w:after="0"/>
        <w:jc w:val="both"/>
        <w:rPr>
          <w:rFonts w:ascii="Garamond" w:hAnsi="Garamond" w:cs="Times New Roman"/>
          <w:sz w:val="24"/>
          <w:szCs w:val="24"/>
        </w:rPr>
      </w:pPr>
    </w:p>
    <w:p w14:paraId="3919A32C" w14:textId="77777777" w:rsidR="00CA33C3" w:rsidRPr="00D8320F" w:rsidRDefault="00CA33C3" w:rsidP="00CA33C3">
      <w:pPr>
        <w:numPr>
          <w:ilvl w:val="0"/>
          <w:numId w:val="26"/>
        </w:numPr>
        <w:autoSpaceDE w:val="0"/>
        <w:autoSpaceDN w:val="0"/>
        <w:spacing w:after="0" w:line="240" w:lineRule="auto"/>
        <w:jc w:val="both"/>
        <w:rPr>
          <w:rFonts w:ascii="Garamond" w:hAnsi="Garamond" w:cs="Times New Roman"/>
          <w:b/>
          <w:bCs/>
          <w:sz w:val="24"/>
          <w:szCs w:val="24"/>
        </w:rPr>
      </w:pPr>
      <w:r>
        <w:rPr>
          <w:rFonts w:ascii="Garamond" w:hAnsi="Garamond" w:cs="Times New Roman"/>
          <w:b/>
          <w:bCs/>
          <w:sz w:val="24"/>
          <w:szCs w:val="24"/>
        </w:rPr>
        <w:t>E</w:t>
      </w:r>
      <w:r w:rsidRPr="00D8320F">
        <w:rPr>
          <w:rFonts w:ascii="Garamond" w:hAnsi="Garamond" w:cs="Times New Roman"/>
          <w:b/>
          <w:bCs/>
          <w:sz w:val="24"/>
          <w:szCs w:val="24"/>
        </w:rPr>
        <w:t>gyes kifejezések értelmezése</w:t>
      </w:r>
    </w:p>
    <w:p w14:paraId="27959D83" w14:textId="77777777" w:rsidR="00CA33C3" w:rsidRPr="00D8320F" w:rsidRDefault="00CA33C3" w:rsidP="00CA33C3">
      <w:pPr>
        <w:spacing w:after="0"/>
        <w:jc w:val="both"/>
        <w:rPr>
          <w:rFonts w:ascii="Garamond" w:hAnsi="Garamond" w:cs="Times New Roman"/>
          <w:sz w:val="24"/>
          <w:szCs w:val="24"/>
        </w:rPr>
      </w:pPr>
    </w:p>
    <w:p w14:paraId="31C86BDB" w14:textId="77777777" w:rsidR="00CA33C3" w:rsidRPr="00D8320F" w:rsidRDefault="00CA33C3" w:rsidP="00CA33C3">
      <w:pPr>
        <w:numPr>
          <w:ilvl w:val="1"/>
          <w:numId w:val="26"/>
        </w:numPr>
        <w:tabs>
          <w:tab w:val="clear" w:pos="432"/>
          <w:tab w:val="num" w:pos="-2127"/>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b/>
          <w:bCs/>
          <w:sz w:val="24"/>
          <w:szCs w:val="24"/>
        </w:rPr>
        <w:t>Ajánlatkérő</w:t>
      </w:r>
      <w:r w:rsidRPr="00D8320F">
        <w:rPr>
          <w:rFonts w:ascii="Garamond" w:hAnsi="Garamond" w:cs="Times New Roman"/>
          <w:sz w:val="24"/>
          <w:szCs w:val="24"/>
        </w:rPr>
        <w:t xml:space="preserve">: a 2. pontban meghatározott szervezet, amely azonos a közbeszerzési eljárás eredményeként létrejövő szerződésben a Megrendelővel. </w:t>
      </w:r>
    </w:p>
    <w:p w14:paraId="70DE6C0D" w14:textId="77777777" w:rsidR="00CA33C3" w:rsidRPr="00D8320F" w:rsidRDefault="00CA33C3" w:rsidP="00CA33C3">
      <w:pPr>
        <w:spacing w:after="0"/>
        <w:jc w:val="both"/>
        <w:rPr>
          <w:rFonts w:ascii="Garamond" w:hAnsi="Garamond" w:cs="Times New Roman"/>
          <w:sz w:val="24"/>
          <w:szCs w:val="24"/>
        </w:rPr>
      </w:pPr>
    </w:p>
    <w:p w14:paraId="1FE4111B" w14:textId="77777777" w:rsidR="00CA33C3" w:rsidRPr="00D8320F" w:rsidRDefault="00CA33C3" w:rsidP="00CA33C3">
      <w:pPr>
        <w:spacing w:after="0"/>
        <w:ind w:left="1134"/>
        <w:jc w:val="both"/>
        <w:rPr>
          <w:rFonts w:ascii="Garamond" w:hAnsi="Garamond" w:cs="Times New Roman"/>
          <w:sz w:val="24"/>
          <w:szCs w:val="24"/>
        </w:rPr>
      </w:pPr>
      <w:r w:rsidRPr="00D8320F">
        <w:rPr>
          <w:rFonts w:ascii="Garamond" w:hAnsi="Garamond" w:cs="Times New Roman"/>
          <w:sz w:val="24"/>
          <w:szCs w:val="24"/>
        </w:rPr>
        <w:t xml:space="preserve">Az ajánlatkérő és a megrendelő fogalmakat általában, mint egyezőket alkalmazzuk. </w:t>
      </w:r>
    </w:p>
    <w:p w14:paraId="0B70FF52" w14:textId="77777777" w:rsidR="00CA33C3" w:rsidRPr="00D8320F" w:rsidRDefault="00CA33C3" w:rsidP="00CA33C3">
      <w:pPr>
        <w:spacing w:after="0"/>
        <w:jc w:val="both"/>
        <w:rPr>
          <w:rFonts w:ascii="Garamond" w:hAnsi="Garamond" w:cs="Times New Roman"/>
          <w:sz w:val="24"/>
          <w:szCs w:val="24"/>
        </w:rPr>
      </w:pPr>
    </w:p>
    <w:p w14:paraId="08FF9D59" w14:textId="77777777" w:rsidR="00CA33C3" w:rsidRPr="00D8320F" w:rsidRDefault="00CA33C3" w:rsidP="00CA33C3">
      <w:pPr>
        <w:numPr>
          <w:ilvl w:val="1"/>
          <w:numId w:val="26"/>
        </w:numPr>
        <w:tabs>
          <w:tab w:val="clear" w:pos="432"/>
          <w:tab w:val="num" w:pos="-2127"/>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b/>
          <w:bCs/>
          <w:sz w:val="24"/>
          <w:szCs w:val="24"/>
        </w:rPr>
        <w:t>Ajánlattevő</w:t>
      </w:r>
      <w:r w:rsidRPr="00D8320F">
        <w:rPr>
          <w:rFonts w:ascii="Garamond" w:hAnsi="Garamond" w:cs="Times New Roman"/>
          <w:sz w:val="24"/>
          <w:szCs w:val="24"/>
        </w:rPr>
        <w:t xml:space="preserve">: az a gazdasági szereplő, aki (amely) a közbeszerzési eljárásban ajánlatot nyújt be. </w:t>
      </w:r>
    </w:p>
    <w:p w14:paraId="5144076B" w14:textId="77777777" w:rsidR="00CA33C3" w:rsidRPr="00D8320F" w:rsidRDefault="00CA33C3" w:rsidP="00CA33C3">
      <w:pPr>
        <w:spacing w:after="0"/>
        <w:ind w:left="426"/>
        <w:jc w:val="both"/>
        <w:rPr>
          <w:rFonts w:ascii="Garamond" w:hAnsi="Garamond" w:cs="Times New Roman"/>
          <w:sz w:val="24"/>
          <w:szCs w:val="24"/>
        </w:rPr>
      </w:pPr>
    </w:p>
    <w:p w14:paraId="39DD7487" w14:textId="77777777" w:rsidR="00CA33C3" w:rsidRDefault="00CA33C3" w:rsidP="00CA33C3">
      <w:pPr>
        <w:numPr>
          <w:ilvl w:val="1"/>
          <w:numId w:val="26"/>
        </w:numPr>
        <w:tabs>
          <w:tab w:val="clear" w:pos="432"/>
          <w:tab w:val="num" w:pos="-2127"/>
        </w:tabs>
        <w:autoSpaceDE w:val="0"/>
        <w:autoSpaceDN w:val="0"/>
        <w:spacing w:after="0" w:line="240" w:lineRule="auto"/>
        <w:ind w:left="1134" w:hanging="708"/>
        <w:jc w:val="both"/>
        <w:rPr>
          <w:rFonts w:ascii="Garamond" w:hAnsi="Garamond" w:cs="Times New Roman"/>
          <w:sz w:val="24"/>
          <w:szCs w:val="24"/>
        </w:rPr>
      </w:pPr>
      <w:r w:rsidRPr="00AE0BBF">
        <w:rPr>
          <w:rFonts w:ascii="Garamond" w:hAnsi="Garamond" w:cs="Times New Roman"/>
          <w:b/>
          <w:sz w:val="24"/>
          <w:szCs w:val="24"/>
        </w:rPr>
        <w:t>Közbeszerzési dokumentum</w:t>
      </w:r>
      <w:r>
        <w:rPr>
          <w:rFonts w:ascii="Garamond" w:hAnsi="Garamond" w:cs="Times New Roman"/>
          <w:sz w:val="24"/>
          <w:szCs w:val="24"/>
        </w:rPr>
        <w:t>: a Kbt. 3. § 21. pontja szerinti dokumentumok.</w:t>
      </w:r>
    </w:p>
    <w:p w14:paraId="7FCC4504" w14:textId="77777777" w:rsidR="00CA33C3" w:rsidRDefault="00CA33C3" w:rsidP="00CA33C3">
      <w:pPr>
        <w:spacing w:after="0"/>
        <w:jc w:val="both"/>
        <w:rPr>
          <w:rFonts w:ascii="Garamond" w:hAnsi="Garamond" w:cs="Times New Roman"/>
          <w:sz w:val="24"/>
          <w:szCs w:val="24"/>
        </w:rPr>
      </w:pPr>
    </w:p>
    <w:p w14:paraId="5A80B2D2" w14:textId="77777777" w:rsidR="00CA33C3" w:rsidRPr="00AE0BBF" w:rsidRDefault="00CA33C3" w:rsidP="00CA33C3">
      <w:pPr>
        <w:spacing w:after="0"/>
        <w:ind w:left="1134"/>
        <w:jc w:val="both"/>
        <w:rPr>
          <w:rFonts w:ascii="Garamond" w:hAnsi="Garamond" w:cs="Times New Roman"/>
          <w:sz w:val="24"/>
          <w:szCs w:val="24"/>
        </w:rPr>
      </w:pPr>
      <w:r>
        <w:rPr>
          <w:rFonts w:ascii="Garamond" w:hAnsi="Garamond" w:cs="Times New Roman"/>
          <w:sz w:val="24"/>
          <w:szCs w:val="24"/>
        </w:rPr>
        <w:t xml:space="preserve">A közbeszerzési dokumentumok </w:t>
      </w:r>
      <w:r w:rsidRPr="00A035C3">
        <w:rPr>
          <w:rFonts w:ascii="Garamond" w:hAnsi="Garamond" w:cs="Times New Roman"/>
          <w:sz w:val="24"/>
          <w:szCs w:val="24"/>
        </w:rPr>
        <w:t>rendelkezéseinek nem megfelelő ajánlat a Kbt. 73. § (1) bekezdés e) pontja szerint érvénytelen.</w:t>
      </w:r>
    </w:p>
    <w:p w14:paraId="1659129C" w14:textId="77777777" w:rsidR="00CA33C3" w:rsidRPr="00D8320F" w:rsidRDefault="00CA33C3" w:rsidP="00CA33C3">
      <w:pPr>
        <w:spacing w:after="0"/>
        <w:rPr>
          <w:rFonts w:ascii="Garamond" w:hAnsi="Garamond"/>
          <w:sz w:val="24"/>
          <w:szCs w:val="24"/>
        </w:rPr>
      </w:pPr>
      <w:r w:rsidRPr="00D8320F">
        <w:rPr>
          <w:rFonts w:ascii="Garamond" w:hAnsi="Garamond"/>
          <w:sz w:val="24"/>
          <w:szCs w:val="24"/>
        </w:rPr>
        <w:tab/>
      </w:r>
    </w:p>
    <w:p w14:paraId="722BA8DC" w14:textId="77777777" w:rsidR="00CA33C3" w:rsidRPr="00D8320F" w:rsidRDefault="00CA33C3" w:rsidP="00CA33C3">
      <w:pPr>
        <w:numPr>
          <w:ilvl w:val="1"/>
          <w:numId w:val="26"/>
        </w:numPr>
        <w:tabs>
          <w:tab w:val="clear" w:pos="432"/>
          <w:tab w:val="num" w:pos="-2127"/>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b/>
          <w:bCs/>
          <w:sz w:val="24"/>
          <w:szCs w:val="24"/>
        </w:rPr>
        <w:t>Szerződés</w:t>
      </w:r>
      <w:r w:rsidRPr="00D8320F">
        <w:rPr>
          <w:rFonts w:ascii="Garamond" w:hAnsi="Garamond" w:cs="Times New Roman"/>
          <w:sz w:val="24"/>
          <w:szCs w:val="24"/>
        </w:rPr>
        <w:t>: a közbeszerzési eljárás nyertes ajánlattevő</w:t>
      </w:r>
      <w:r>
        <w:rPr>
          <w:rFonts w:ascii="Garamond" w:hAnsi="Garamond" w:cs="Times New Roman"/>
          <w:sz w:val="24"/>
          <w:szCs w:val="24"/>
        </w:rPr>
        <w:t>i</w:t>
      </w:r>
      <w:r w:rsidRPr="00D8320F">
        <w:rPr>
          <w:rFonts w:ascii="Garamond" w:hAnsi="Garamond" w:cs="Times New Roman"/>
          <w:sz w:val="24"/>
          <w:szCs w:val="24"/>
        </w:rPr>
        <w:t>ként kihirdetett ajánlattevő és az ajánlatkérő között létrejövő</w:t>
      </w:r>
      <w:r>
        <w:rPr>
          <w:rFonts w:ascii="Garamond" w:hAnsi="Garamond" w:cs="Times New Roman"/>
          <w:sz w:val="24"/>
          <w:szCs w:val="24"/>
        </w:rPr>
        <w:t xml:space="preserve"> vállalkozási (kivitelezési) szerződés</w:t>
      </w:r>
      <w:r w:rsidRPr="00D8320F">
        <w:rPr>
          <w:rFonts w:ascii="Garamond" w:hAnsi="Garamond" w:cs="Times New Roman"/>
          <w:sz w:val="24"/>
          <w:szCs w:val="24"/>
        </w:rPr>
        <w:t xml:space="preserve">. </w:t>
      </w:r>
    </w:p>
    <w:p w14:paraId="0FF9F6FC" w14:textId="77777777" w:rsidR="00CA33C3" w:rsidRPr="00D8320F" w:rsidRDefault="00CA33C3" w:rsidP="00CA33C3">
      <w:pPr>
        <w:pStyle w:val="Szvegtrzs"/>
        <w:rPr>
          <w:rFonts w:ascii="Garamond" w:hAnsi="Garamond" w:cs="Times New Roman"/>
        </w:rPr>
      </w:pPr>
    </w:p>
    <w:p w14:paraId="0384ED27"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Az ajánlatkérő</w:t>
      </w:r>
    </w:p>
    <w:p w14:paraId="1D8AAF36" w14:textId="77777777" w:rsidR="00CA33C3" w:rsidRPr="007D3217" w:rsidRDefault="00CA33C3" w:rsidP="00CA33C3">
      <w:pPr>
        <w:spacing w:after="0"/>
        <w:ind w:left="284" w:right="-2" w:hanging="284"/>
        <w:jc w:val="both"/>
        <w:rPr>
          <w:rFonts w:ascii="Garamond" w:hAnsi="Garamond" w:cs="Garamond"/>
          <w:b/>
          <w:bCs/>
          <w:sz w:val="24"/>
          <w:szCs w:val="24"/>
        </w:rPr>
      </w:pPr>
    </w:p>
    <w:p w14:paraId="6C706D60" w14:textId="77777777" w:rsidR="00CA33C3" w:rsidRDefault="00CA33C3" w:rsidP="00CA33C3">
      <w:pPr>
        <w:spacing w:after="0"/>
        <w:ind w:firstLine="720"/>
        <w:rPr>
          <w:rFonts w:ascii="Garamond" w:hAnsi="Garamond" w:cs="Garamond"/>
          <w:b/>
          <w:bCs/>
          <w:sz w:val="24"/>
          <w:szCs w:val="24"/>
        </w:rPr>
      </w:pPr>
      <w:r w:rsidRPr="00DA359D">
        <w:rPr>
          <w:rFonts w:ascii="Garamond" w:hAnsi="Garamond" w:cs="Garamond"/>
          <w:b/>
          <w:bCs/>
          <w:sz w:val="24"/>
          <w:szCs w:val="24"/>
        </w:rPr>
        <w:t xml:space="preserve">Mór Városi Önkormányzat </w:t>
      </w:r>
    </w:p>
    <w:p w14:paraId="3020F602" w14:textId="77777777" w:rsidR="00CA33C3" w:rsidRDefault="00CA33C3" w:rsidP="00CA33C3">
      <w:pPr>
        <w:spacing w:after="0"/>
        <w:ind w:firstLine="720"/>
        <w:rPr>
          <w:rFonts w:ascii="Garamond" w:hAnsi="Garamond" w:cs="Garamond"/>
          <w:sz w:val="24"/>
          <w:szCs w:val="24"/>
        </w:rPr>
      </w:pPr>
      <w:r>
        <w:rPr>
          <w:rFonts w:ascii="Garamond" w:hAnsi="Garamond" w:cs="Garamond"/>
          <w:sz w:val="24"/>
          <w:szCs w:val="24"/>
        </w:rPr>
        <w:t>cím:</w:t>
      </w:r>
      <w:r>
        <w:rPr>
          <w:rFonts w:ascii="Garamond" w:hAnsi="Garamond" w:cs="Garamond"/>
          <w:sz w:val="24"/>
          <w:szCs w:val="24"/>
        </w:rPr>
        <w:tab/>
      </w:r>
      <w:r>
        <w:rPr>
          <w:rFonts w:ascii="Garamond" w:hAnsi="Garamond" w:cs="Garamond"/>
          <w:sz w:val="24"/>
          <w:szCs w:val="24"/>
        </w:rPr>
        <w:tab/>
        <w:t>8060 Mór, Szent István tér 6.</w:t>
      </w:r>
    </w:p>
    <w:p w14:paraId="7B8A878F" w14:textId="77777777" w:rsidR="00CA33C3" w:rsidRDefault="00CA33C3" w:rsidP="00CA33C3">
      <w:pPr>
        <w:spacing w:after="0"/>
        <w:ind w:firstLine="720"/>
        <w:rPr>
          <w:rFonts w:ascii="Garamond" w:hAnsi="Garamond"/>
          <w:sz w:val="24"/>
          <w:szCs w:val="24"/>
        </w:rPr>
      </w:pPr>
      <w:r w:rsidRPr="00644812">
        <w:rPr>
          <w:rFonts w:ascii="Garamond" w:hAnsi="Garamond" w:cs="Garamond"/>
          <w:sz w:val="24"/>
          <w:szCs w:val="24"/>
        </w:rPr>
        <w:t xml:space="preserve">Képviseli: </w:t>
      </w:r>
      <w:r w:rsidRPr="00644812">
        <w:rPr>
          <w:rFonts w:ascii="Garamond" w:hAnsi="Garamond" w:cs="Garamond"/>
          <w:sz w:val="24"/>
          <w:szCs w:val="24"/>
        </w:rPr>
        <w:tab/>
      </w:r>
      <w:r>
        <w:rPr>
          <w:rFonts w:ascii="Garamond" w:hAnsi="Garamond"/>
          <w:sz w:val="24"/>
          <w:szCs w:val="24"/>
        </w:rPr>
        <w:t>Fenyves Péter polgármester</w:t>
      </w:r>
    </w:p>
    <w:p w14:paraId="0C7F7B2E" w14:textId="77777777" w:rsidR="00CA33C3" w:rsidRDefault="00CA33C3" w:rsidP="00CA33C3">
      <w:pPr>
        <w:spacing w:after="0"/>
        <w:ind w:firstLine="720"/>
        <w:rPr>
          <w:rFonts w:ascii="Garamond" w:hAnsi="Garamond" w:cs="Garamond"/>
          <w:sz w:val="24"/>
          <w:szCs w:val="24"/>
        </w:rPr>
      </w:pPr>
      <w:r w:rsidRPr="00567B30">
        <w:rPr>
          <w:rFonts w:ascii="Garamond" w:hAnsi="Garamond" w:cs="Garamond"/>
          <w:sz w:val="24"/>
          <w:szCs w:val="24"/>
        </w:rPr>
        <w:t xml:space="preserve">Telefon: </w:t>
      </w:r>
      <w:r>
        <w:rPr>
          <w:rFonts w:ascii="Garamond" w:hAnsi="Garamond" w:cs="Garamond"/>
          <w:sz w:val="24"/>
          <w:szCs w:val="24"/>
        </w:rPr>
        <w:tab/>
        <w:t>+36 22560</w:t>
      </w:r>
      <w:r w:rsidRPr="00DA359D">
        <w:rPr>
          <w:rFonts w:ascii="Garamond" w:hAnsi="Garamond" w:cs="Garamond"/>
          <w:sz w:val="24"/>
          <w:szCs w:val="24"/>
        </w:rPr>
        <w:t>860</w:t>
      </w:r>
    </w:p>
    <w:p w14:paraId="11A53B80" w14:textId="77777777" w:rsidR="00CA33C3" w:rsidRDefault="00CA33C3" w:rsidP="00CA33C3">
      <w:pPr>
        <w:spacing w:after="0"/>
        <w:ind w:firstLine="720"/>
        <w:rPr>
          <w:rFonts w:ascii="Garamond" w:hAnsi="Garamond" w:cs="Garamond"/>
          <w:sz w:val="24"/>
          <w:szCs w:val="24"/>
        </w:rPr>
      </w:pPr>
      <w:r w:rsidRPr="00567B30">
        <w:rPr>
          <w:rFonts w:ascii="Garamond" w:hAnsi="Garamond" w:cs="Garamond"/>
          <w:sz w:val="24"/>
          <w:szCs w:val="24"/>
        </w:rPr>
        <w:t xml:space="preserve">Telefax: </w:t>
      </w:r>
      <w:r>
        <w:rPr>
          <w:rFonts w:ascii="Garamond" w:hAnsi="Garamond" w:cs="Garamond"/>
          <w:sz w:val="24"/>
          <w:szCs w:val="24"/>
        </w:rPr>
        <w:tab/>
        <w:t>+36 22560</w:t>
      </w:r>
      <w:r w:rsidRPr="00DA359D">
        <w:rPr>
          <w:rFonts w:ascii="Garamond" w:hAnsi="Garamond" w:cs="Garamond"/>
          <w:sz w:val="24"/>
          <w:szCs w:val="24"/>
        </w:rPr>
        <w:t>822</w:t>
      </w:r>
    </w:p>
    <w:p w14:paraId="0AE8624A" w14:textId="77777777" w:rsidR="00CA33C3" w:rsidRPr="00567B30" w:rsidRDefault="00CA33C3" w:rsidP="00CA33C3">
      <w:pPr>
        <w:spacing w:after="0"/>
        <w:ind w:firstLine="720"/>
        <w:rPr>
          <w:rFonts w:ascii="Garamond" w:hAnsi="Garamond" w:cs="Garamond"/>
          <w:sz w:val="24"/>
          <w:szCs w:val="24"/>
        </w:rPr>
      </w:pPr>
      <w:r w:rsidRPr="00644812">
        <w:rPr>
          <w:rFonts w:ascii="Garamond" w:hAnsi="Garamond" w:cs="Garamond"/>
          <w:sz w:val="24"/>
          <w:szCs w:val="24"/>
        </w:rPr>
        <w:t xml:space="preserve">E-mail: </w:t>
      </w:r>
      <w:r w:rsidRPr="00644812">
        <w:rPr>
          <w:rFonts w:ascii="Garamond" w:hAnsi="Garamond" w:cs="Garamond"/>
          <w:sz w:val="24"/>
          <w:szCs w:val="24"/>
        </w:rPr>
        <w:tab/>
      </w:r>
      <w:r w:rsidRPr="00DA359D">
        <w:rPr>
          <w:rFonts w:ascii="Garamond" w:hAnsi="Garamond"/>
          <w:sz w:val="24"/>
          <w:szCs w:val="24"/>
        </w:rPr>
        <w:t>fenyves@mor.hu</w:t>
      </w:r>
    </w:p>
    <w:p w14:paraId="100F5A9F" w14:textId="77777777" w:rsidR="00CA33C3" w:rsidRPr="007D3217" w:rsidRDefault="00CA33C3" w:rsidP="00CA33C3">
      <w:pPr>
        <w:spacing w:after="0"/>
        <w:ind w:left="432" w:right="566"/>
        <w:jc w:val="both"/>
        <w:rPr>
          <w:rFonts w:ascii="Garamond" w:hAnsi="Garamond" w:cs="Garamond"/>
          <w:sz w:val="24"/>
          <w:szCs w:val="24"/>
        </w:rPr>
      </w:pPr>
    </w:p>
    <w:p w14:paraId="38143FE8" w14:textId="77777777" w:rsidR="00CA33C3" w:rsidRPr="007D3217" w:rsidRDefault="00CA33C3" w:rsidP="00CA33C3">
      <w:pPr>
        <w:widowControl w:val="0"/>
        <w:numPr>
          <w:ilvl w:val="0"/>
          <w:numId w:val="26"/>
        </w:numPr>
        <w:tabs>
          <w:tab w:val="clear" w:pos="432"/>
          <w:tab w:val="num" w:pos="-1985"/>
          <w:tab w:val="num" w:pos="360"/>
        </w:tabs>
        <w:autoSpaceDE w:val="0"/>
        <w:autoSpaceDN w:val="0"/>
        <w:spacing w:after="0" w:line="240" w:lineRule="auto"/>
        <w:ind w:left="360" w:hanging="360"/>
        <w:jc w:val="both"/>
        <w:rPr>
          <w:rFonts w:ascii="Garamond" w:hAnsi="Garamond" w:cs="Garamond"/>
          <w:b/>
          <w:bCs/>
          <w:sz w:val="24"/>
          <w:szCs w:val="24"/>
        </w:rPr>
      </w:pPr>
      <w:r w:rsidRPr="007D3217">
        <w:rPr>
          <w:rFonts w:ascii="Garamond" w:hAnsi="Garamond" w:cs="Garamond"/>
          <w:b/>
          <w:bCs/>
          <w:sz w:val="24"/>
          <w:szCs w:val="24"/>
        </w:rPr>
        <w:t>Az ajánlatkérő nevében eljáró szervezet:</w:t>
      </w:r>
    </w:p>
    <w:p w14:paraId="7BE47F52" w14:textId="77777777" w:rsidR="00CA33C3" w:rsidRPr="007D3217" w:rsidRDefault="00CA33C3" w:rsidP="00CA33C3">
      <w:pPr>
        <w:spacing w:after="0"/>
        <w:ind w:right="-2"/>
        <w:jc w:val="both"/>
        <w:rPr>
          <w:rFonts w:ascii="Garamond" w:hAnsi="Garamond" w:cs="Garamond"/>
          <w:b/>
          <w:bCs/>
          <w:sz w:val="24"/>
          <w:szCs w:val="24"/>
        </w:rPr>
      </w:pPr>
    </w:p>
    <w:p w14:paraId="07F5570B" w14:textId="77777777" w:rsidR="00CA33C3" w:rsidRPr="007D3217" w:rsidRDefault="00CA33C3" w:rsidP="00CA33C3">
      <w:pPr>
        <w:suppressAutoHyphens/>
        <w:spacing w:after="0"/>
        <w:ind w:firstLine="720"/>
        <w:jc w:val="both"/>
        <w:rPr>
          <w:rFonts w:ascii="Garamond" w:hAnsi="Garamond" w:cs="Garamond"/>
          <w:b/>
          <w:bCs/>
          <w:sz w:val="24"/>
          <w:szCs w:val="24"/>
          <w:lang w:eastAsia="ar-SA"/>
        </w:rPr>
      </w:pPr>
      <w:r w:rsidRPr="007D3217">
        <w:rPr>
          <w:rFonts w:ascii="Garamond" w:hAnsi="Garamond" w:cs="Garamond"/>
          <w:b/>
          <w:bCs/>
          <w:sz w:val="24"/>
          <w:szCs w:val="24"/>
          <w:lang w:eastAsia="ar-SA"/>
        </w:rPr>
        <w:t>PROVITAL Fejlesztési Tanácsadó Zrt.</w:t>
      </w:r>
    </w:p>
    <w:p w14:paraId="6A18E3FC" w14:textId="77777777" w:rsidR="00CA33C3" w:rsidRPr="00FB38C8" w:rsidRDefault="00CA33C3" w:rsidP="00CA33C3">
      <w:pPr>
        <w:suppressAutoHyphens/>
        <w:spacing w:after="0"/>
        <w:ind w:firstLine="720"/>
        <w:jc w:val="both"/>
        <w:rPr>
          <w:rFonts w:ascii="Garamond" w:hAnsi="Garamond" w:cs="Garamond"/>
          <w:sz w:val="24"/>
          <w:szCs w:val="24"/>
          <w:lang w:eastAsia="ar-SA"/>
        </w:rPr>
      </w:pPr>
      <w:r w:rsidRPr="007D3217">
        <w:rPr>
          <w:rFonts w:ascii="Garamond" w:hAnsi="Garamond" w:cs="Garamond"/>
          <w:sz w:val="24"/>
          <w:szCs w:val="24"/>
          <w:lang w:eastAsia="ar-SA"/>
        </w:rPr>
        <w:t xml:space="preserve">cím: </w:t>
      </w:r>
      <w:r w:rsidRPr="007D3217">
        <w:rPr>
          <w:rFonts w:ascii="Garamond" w:hAnsi="Garamond" w:cs="Garamond"/>
          <w:sz w:val="24"/>
          <w:szCs w:val="24"/>
          <w:lang w:eastAsia="ar-SA"/>
        </w:rPr>
        <w:tab/>
      </w:r>
      <w:r w:rsidRPr="007D3217">
        <w:rPr>
          <w:rFonts w:ascii="Garamond" w:hAnsi="Garamond" w:cs="Garamond"/>
          <w:sz w:val="24"/>
          <w:szCs w:val="24"/>
          <w:lang w:eastAsia="ar-SA"/>
        </w:rPr>
        <w:tab/>
      </w:r>
      <w:r w:rsidRPr="00FB38C8">
        <w:rPr>
          <w:rFonts w:ascii="Garamond" w:hAnsi="Garamond" w:cs="Garamond"/>
          <w:bCs/>
          <w:sz w:val="24"/>
          <w:szCs w:val="24"/>
          <w:lang w:eastAsia="ar-SA"/>
        </w:rPr>
        <w:t>1</w:t>
      </w:r>
      <w:r>
        <w:rPr>
          <w:rFonts w:ascii="Garamond" w:hAnsi="Garamond" w:cs="Garamond"/>
          <w:bCs/>
          <w:sz w:val="24"/>
          <w:szCs w:val="24"/>
          <w:lang w:eastAsia="ar-SA"/>
        </w:rPr>
        <w:t>061</w:t>
      </w:r>
      <w:r w:rsidRPr="00FB38C8">
        <w:rPr>
          <w:rFonts w:ascii="Garamond" w:hAnsi="Garamond" w:cs="Garamond"/>
          <w:bCs/>
          <w:sz w:val="24"/>
          <w:szCs w:val="24"/>
          <w:lang w:eastAsia="ar-SA"/>
        </w:rPr>
        <w:t xml:space="preserve"> Budapest, </w:t>
      </w:r>
      <w:r w:rsidRPr="00195A58">
        <w:rPr>
          <w:rFonts w:ascii="Garamond" w:hAnsi="Garamond" w:cs="Garamond"/>
          <w:bCs/>
          <w:sz w:val="24"/>
          <w:szCs w:val="24"/>
          <w:lang w:eastAsia="ar-SA"/>
        </w:rPr>
        <w:t>Andrássy út 17. 2. em. 9.</w:t>
      </w:r>
    </w:p>
    <w:p w14:paraId="57EF3414" w14:textId="77777777" w:rsidR="00CA33C3" w:rsidRPr="007D3217" w:rsidRDefault="00CA33C3" w:rsidP="00CA33C3">
      <w:pPr>
        <w:suppressAutoHyphens/>
        <w:spacing w:after="0"/>
        <w:ind w:firstLine="720"/>
        <w:jc w:val="both"/>
        <w:rPr>
          <w:rFonts w:ascii="Garamond" w:hAnsi="Garamond" w:cs="Garamond"/>
          <w:sz w:val="24"/>
          <w:szCs w:val="24"/>
          <w:lang w:eastAsia="ar-SA"/>
        </w:rPr>
      </w:pPr>
      <w:r w:rsidRPr="007D3217">
        <w:rPr>
          <w:rFonts w:ascii="Garamond" w:hAnsi="Garamond" w:cs="Garamond"/>
          <w:sz w:val="24"/>
          <w:szCs w:val="24"/>
          <w:lang w:eastAsia="ar-SA"/>
        </w:rPr>
        <w:t xml:space="preserve">telefon: </w:t>
      </w:r>
      <w:r w:rsidRPr="007D3217">
        <w:rPr>
          <w:rFonts w:ascii="Garamond" w:hAnsi="Garamond" w:cs="Garamond"/>
          <w:sz w:val="24"/>
          <w:szCs w:val="24"/>
          <w:lang w:eastAsia="ar-SA"/>
        </w:rPr>
        <w:tab/>
        <w:t xml:space="preserve">+36 </w:t>
      </w:r>
      <w:r>
        <w:rPr>
          <w:rFonts w:ascii="Garamond" w:hAnsi="Garamond" w:cs="Garamond"/>
          <w:sz w:val="24"/>
          <w:szCs w:val="24"/>
          <w:lang w:eastAsia="ar-SA"/>
        </w:rPr>
        <w:t>1-796-1000</w:t>
      </w:r>
    </w:p>
    <w:p w14:paraId="0EADD4EF" w14:textId="77777777" w:rsidR="00CA33C3" w:rsidRPr="007D3217" w:rsidRDefault="00CA33C3" w:rsidP="00CA33C3">
      <w:pPr>
        <w:suppressAutoHyphens/>
        <w:spacing w:after="0"/>
        <w:ind w:firstLine="720"/>
        <w:jc w:val="both"/>
        <w:rPr>
          <w:rFonts w:ascii="Garamond" w:hAnsi="Garamond" w:cs="Garamond"/>
          <w:sz w:val="24"/>
          <w:szCs w:val="24"/>
          <w:lang w:eastAsia="ar-SA"/>
        </w:rPr>
      </w:pPr>
      <w:r>
        <w:rPr>
          <w:rFonts w:ascii="Garamond" w:hAnsi="Garamond" w:cs="Garamond"/>
          <w:sz w:val="24"/>
          <w:szCs w:val="24"/>
          <w:lang w:eastAsia="ar-SA"/>
        </w:rPr>
        <w:t xml:space="preserve">fax: </w:t>
      </w:r>
      <w:r>
        <w:rPr>
          <w:rFonts w:ascii="Garamond" w:hAnsi="Garamond" w:cs="Garamond"/>
          <w:sz w:val="24"/>
          <w:szCs w:val="24"/>
          <w:lang w:eastAsia="ar-SA"/>
        </w:rPr>
        <w:tab/>
      </w:r>
      <w:r>
        <w:rPr>
          <w:rFonts w:ascii="Garamond" w:hAnsi="Garamond" w:cs="Garamond"/>
          <w:sz w:val="24"/>
          <w:szCs w:val="24"/>
          <w:lang w:eastAsia="ar-SA"/>
        </w:rPr>
        <w:tab/>
        <w:t xml:space="preserve">+36 </w:t>
      </w:r>
      <w:r w:rsidRPr="00FB38C8">
        <w:rPr>
          <w:rFonts w:ascii="Garamond" w:hAnsi="Garamond" w:cs="Garamond"/>
          <w:sz w:val="24"/>
          <w:szCs w:val="24"/>
          <w:lang w:eastAsia="ar-SA"/>
        </w:rPr>
        <w:t>1-796-1001</w:t>
      </w:r>
    </w:p>
    <w:p w14:paraId="3DCE9D5B" w14:textId="77777777" w:rsidR="00CA33C3" w:rsidRDefault="00CA33C3" w:rsidP="00CA33C3">
      <w:pPr>
        <w:suppressAutoHyphens/>
        <w:spacing w:after="0"/>
        <w:ind w:firstLine="720"/>
        <w:jc w:val="both"/>
        <w:rPr>
          <w:rFonts w:ascii="Garamond" w:hAnsi="Garamond" w:cs="Garamond"/>
          <w:sz w:val="24"/>
          <w:szCs w:val="24"/>
          <w:lang w:eastAsia="ar-SA"/>
        </w:rPr>
      </w:pPr>
      <w:r w:rsidRPr="007D3217">
        <w:rPr>
          <w:rFonts w:ascii="Garamond" w:hAnsi="Garamond" w:cs="Garamond"/>
          <w:sz w:val="24"/>
          <w:szCs w:val="24"/>
          <w:lang w:eastAsia="ar-SA"/>
        </w:rPr>
        <w:t xml:space="preserve">képviseli: </w:t>
      </w:r>
      <w:r w:rsidRPr="007D3217">
        <w:rPr>
          <w:rFonts w:ascii="Garamond" w:hAnsi="Garamond" w:cs="Garamond"/>
          <w:sz w:val="24"/>
          <w:szCs w:val="24"/>
          <w:lang w:eastAsia="ar-SA"/>
        </w:rPr>
        <w:tab/>
      </w:r>
      <w:r>
        <w:rPr>
          <w:rFonts w:ascii="Garamond" w:hAnsi="Garamond" w:cs="Garamond"/>
          <w:sz w:val="24"/>
          <w:szCs w:val="24"/>
          <w:lang w:eastAsia="ar-SA"/>
        </w:rPr>
        <w:t>d</w:t>
      </w:r>
      <w:r w:rsidRPr="007D3217">
        <w:rPr>
          <w:rFonts w:ascii="Garamond" w:hAnsi="Garamond" w:cs="Garamond"/>
          <w:sz w:val="24"/>
          <w:szCs w:val="24"/>
          <w:lang w:eastAsia="ar-SA"/>
        </w:rPr>
        <w:t xml:space="preserve">r. </w:t>
      </w:r>
      <w:r>
        <w:rPr>
          <w:rFonts w:ascii="Garamond" w:hAnsi="Garamond" w:cs="Garamond"/>
          <w:sz w:val="24"/>
          <w:szCs w:val="24"/>
          <w:lang w:eastAsia="ar-SA"/>
        </w:rPr>
        <w:t>Antal Kadosa</w:t>
      </w:r>
    </w:p>
    <w:p w14:paraId="3A777F4E" w14:textId="77777777" w:rsidR="00CA33C3" w:rsidRDefault="00CA33C3" w:rsidP="00CA33C3">
      <w:pPr>
        <w:spacing w:after="0"/>
        <w:ind w:right="-2"/>
        <w:jc w:val="both"/>
        <w:rPr>
          <w:rFonts w:ascii="Garamond" w:hAnsi="Garamond" w:cs="Garamond"/>
          <w:b/>
          <w:bCs/>
          <w:sz w:val="24"/>
          <w:szCs w:val="24"/>
        </w:rPr>
      </w:pPr>
    </w:p>
    <w:p w14:paraId="155BA59C" w14:textId="77777777" w:rsidR="00CA33C3" w:rsidRDefault="00CA33C3" w:rsidP="00CA33C3">
      <w:pPr>
        <w:tabs>
          <w:tab w:val="num" w:pos="432"/>
        </w:tabs>
        <w:spacing w:after="0"/>
        <w:ind w:left="360"/>
        <w:jc w:val="both"/>
        <w:rPr>
          <w:rFonts w:ascii="Garamond" w:hAnsi="Garamond" w:cs="Garamond"/>
          <w:b/>
          <w:bCs/>
          <w:sz w:val="24"/>
          <w:szCs w:val="24"/>
        </w:rPr>
      </w:pPr>
      <w:r w:rsidRPr="007D3217">
        <w:rPr>
          <w:rFonts w:ascii="Garamond" w:hAnsi="Garamond" w:cs="Garamond"/>
          <w:b/>
          <w:bCs/>
          <w:sz w:val="24"/>
          <w:szCs w:val="24"/>
        </w:rPr>
        <w:t>A</w:t>
      </w:r>
      <w:r>
        <w:rPr>
          <w:rFonts w:ascii="Garamond" w:hAnsi="Garamond" w:cs="Garamond"/>
          <w:b/>
          <w:bCs/>
          <w:sz w:val="24"/>
          <w:szCs w:val="24"/>
        </w:rPr>
        <w:t xml:space="preserve"> fenti szervezet</w:t>
      </w:r>
      <w:r w:rsidRPr="007D3217">
        <w:rPr>
          <w:rFonts w:ascii="Garamond" w:hAnsi="Garamond" w:cs="Garamond"/>
          <w:b/>
          <w:bCs/>
          <w:sz w:val="24"/>
          <w:szCs w:val="24"/>
        </w:rPr>
        <w:t xml:space="preserve"> nevében eljáró </w:t>
      </w:r>
      <w:r>
        <w:rPr>
          <w:rFonts w:ascii="Garamond" w:hAnsi="Garamond" w:cs="Garamond"/>
          <w:b/>
          <w:bCs/>
          <w:sz w:val="24"/>
          <w:szCs w:val="24"/>
        </w:rPr>
        <w:t>felelős akkreditált közbeszerzési szaktanácsadó</w:t>
      </w:r>
      <w:r w:rsidRPr="007D3217">
        <w:rPr>
          <w:rFonts w:ascii="Garamond" w:hAnsi="Garamond" w:cs="Garamond"/>
          <w:b/>
          <w:bCs/>
          <w:sz w:val="24"/>
          <w:szCs w:val="24"/>
        </w:rPr>
        <w:t>:</w:t>
      </w:r>
    </w:p>
    <w:p w14:paraId="77ED1614" w14:textId="77777777" w:rsidR="00CA33C3" w:rsidRDefault="00CA33C3" w:rsidP="00CA33C3">
      <w:pPr>
        <w:tabs>
          <w:tab w:val="num" w:pos="432"/>
        </w:tabs>
        <w:spacing w:after="0"/>
        <w:ind w:left="360"/>
        <w:jc w:val="both"/>
        <w:rPr>
          <w:rFonts w:ascii="Garamond" w:hAnsi="Garamond" w:cs="Garamond"/>
          <w:b/>
          <w:bCs/>
          <w:sz w:val="24"/>
          <w:szCs w:val="24"/>
        </w:rPr>
      </w:pPr>
    </w:p>
    <w:p w14:paraId="5D74F73F" w14:textId="77777777" w:rsidR="00CA33C3" w:rsidRDefault="00CA33C3" w:rsidP="00CA33C3">
      <w:pPr>
        <w:tabs>
          <w:tab w:val="num" w:pos="432"/>
        </w:tabs>
        <w:spacing w:after="0"/>
        <w:ind w:left="709"/>
        <w:jc w:val="both"/>
        <w:rPr>
          <w:rFonts w:ascii="Garamond" w:hAnsi="Garamond" w:cs="Garamond"/>
          <w:bCs/>
          <w:sz w:val="24"/>
          <w:szCs w:val="24"/>
        </w:rPr>
      </w:pPr>
      <w:r>
        <w:rPr>
          <w:rFonts w:ascii="Garamond" w:hAnsi="Garamond" w:cs="Garamond"/>
          <w:bCs/>
          <w:sz w:val="24"/>
          <w:szCs w:val="24"/>
        </w:rPr>
        <w:t>n</w:t>
      </w:r>
      <w:r w:rsidRPr="00EA5740">
        <w:rPr>
          <w:rFonts w:ascii="Garamond" w:hAnsi="Garamond" w:cs="Garamond"/>
          <w:bCs/>
          <w:sz w:val="24"/>
          <w:szCs w:val="24"/>
        </w:rPr>
        <w:t>eve:</w:t>
      </w:r>
      <w:r w:rsidRPr="00EA5740">
        <w:rPr>
          <w:rFonts w:ascii="Garamond" w:hAnsi="Garamond" w:cs="Garamond"/>
          <w:bCs/>
          <w:sz w:val="24"/>
          <w:szCs w:val="24"/>
        </w:rPr>
        <w:tab/>
      </w:r>
      <w:r w:rsidRPr="00EA5740">
        <w:rPr>
          <w:rFonts w:ascii="Garamond" w:hAnsi="Garamond" w:cs="Garamond"/>
          <w:bCs/>
          <w:sz w:val="24"/>
          <w:szCs w:val="24"/>
        </w:rPr>
        <w:tab/>
      </w:r>
      <w:r>
        <w:rPr>
          <w:rFonts w:ascii="Garamond" w:hAnsi="Garamond" w:cs="Garamond"/>
          <w:bCs/>
          <w:sz w:val="24"/>
          <w:szCs w:val="24"/>
        </w:rPr>
        <w:tab/>
        <w:t>Sziklay Richárd</w:t>
      </w:r>
    </w:p>
    <w:p w14:paraId="6B3E20FF" w14:textId="77777777" w:rsidR="00CA33C3" w:rsidRDefault="00CA33C3" w:rsidP="00CA33C3">
      <w:pPr>
        <w:tabs>
          <w:tab w:val="num" w:pos="432"/>
        </w:tabs>
        <w:spacing w:after="0"/>
        <w:ind w:left="709"/>
        <w:jc w:val="both"/>
        <w:rPr>
          <w:rFonts w:ascii="Garamond" w:hAnsi="Garamond" w:cs="Garamond"/>
          <w:bCs/>
          <w:sz w:val="24"/>
          <w:szCs w:val="24"/>
          <w:lang w:eastAsia="ar-SA"/>
        </w:rPr>
      </w:pPr>
      <w:r>
        <w:rPr>
          <w:rFonts w:ascii="Garamond" w:hAnsi="Garamond" w:cs="Garamond"/>
          <w:bCs/>
          <w:sz w:val="24"/>
          <w:szCs w:val="24"/>
        </w:rPr>
        <w:t>levelezési címe:</w:t>
      </w:r>
      <w:r>
        <w:rPr>
          <w:rFonts w:ascii="Garamond" w:hAnsi="Garamond" w:cs="Garamond"/>
          <w:bCs/>
          <w:sz w:val="24"/>
          <w:szCs w:val="24"/>
        </w:rPr>
        <w:tab/>
      </w:r>
      <w:r>
        <w:rPr>
          <w:rFonts w:ascii="Garamond" w:hAnsi="Garamond" w:cs="Garamond"/>
          <w:bCs/>
          <w:sz w:val="24"/>
          <w:szCs w:val="24"/>
          <w:lang w:eastAsia="ar-SA"/>
        </w:rPr>
        <w:t>1061 Budapest, Andrássy út 17. II</w:t>
      </w:r>
      <w:r w:rsidRPr="00195A58">
        <w:rPr>
          <w:rFonts w:ascii="Garamond" w:hAnsi="Garamond" w:cs="Garamond"/>
          <w:bCs/>
          <w:sz w:val="24"/>
          <w:szCs w:val="24"/>
          <w:lang w:eastAsia="ar-SA"/>
        </w:rPr>
        <w:t>. em. 9.</w:t>
      </w:r>
    </w:p>
    <w:p w14:paraId="4984D32B" w14:textId="77777777" w:rsidR="00CA33C3" w:rsidRDefault="00CA33C3" w:rsidP="00CA33C3">
      <w:pPr>
        <w:tabs>
          <w:tab w:val="num" w:pos="432"/>
        </w:tabs>
        <w:spacing w:after="0"/>
        <w:ind w:left="709"/>
        <w:jc w:val="both"/>
        <w:rPr>
          <w:rFonts w:ascii="Garamond" w:hAnsi="Garamond" w:cs="Garamond"/>
          <w:bCs/>
          <w:sz w:val="24"/>
          <w:szCs w:val="24"/>
          <w:lang w:eastAsia="ar-SA"/>
        </w:rPr>
      </w:pPr>
      <w:r>
        <w:rPr>
          <w:rFonts w:ascii="Garamond" w:hAnsi="Garamond" w:cs="Garamond"/>
          <w:bCs/>
          <w:sz w:val="24"/>
          <w:szCs w:val="24"/>
          <w:lang w:eastAsia="ar-SA"/>
        </w:rPr>
        <w:t>telefon:</w:t>
      </w:r>
      <w:r>
        <w:rPr>
          <w:rFonts w:ascii="Garamond" w:hAnsi="Garamond" w:cs="Garamond"/>
          <w:bCs/>
          <w:sz w:val="24"/>
          <w:szCs w:val="24"/>
          <w:lang w:eastAsia="ar-SA"/>
        </w:rPr>
        <w:tab/>
      </w:r>
      <w:r>
        <w:rPr>
          <w:rFonts w:ascii="Garamond" w:hAnsi="Garamond" w:cs="Garamond"/>
          <w:bCs/>
          <w:sz w:val="24"/>
          <w:szCs w:val="24"/>
          <w:lang w:eastAsia="ar-SA"/>
        </w:rPr>
        <w:tab/>
      </w:r>
      <w:r>
        <w:rPr>
          <w:rFonts w:ascii="Garamond" w:hAnsi="Garamond" w:cs="Garamond"/>
          <w:bCs/>
          <w:sz w:val="24"/>
          <w:szCs w:val="24"/>
          <w:lang w:eastAsia="ar-SA"/>
        </w:rPr>
        <w:tab/>
      </w:r>
      <w:r w:rsidRPr="007D3217">
        <w:rPr>
          <w:rFonts w:ascii="Garamond" w:hAnsi="Garamond" w:cs="Garamond"/>
          <w:sz w:val="24"/>
          <w:szCs w:val="24"/>
          <w:lang w:eastAsia="ar-SA"/>
        </w:rPr>
        <w:t xml:space="preserve">+36 </w:t>
      </w:r>
      <w:r>
        <w:rPr>
          <w:rFonts w:ascii="Garamond" w:hAnsi="Garamond" w:cs="Garamond"/>
          <w:sz w:val="24"/>
          <w:szCs w:val="24"/>
          <w:lang w:eastAsia="ar-SA"/>
        </w:rPr>
        <w:t>1-796-1012</w:t>
      </w:r>
    </w:p>
    <w:p w14:paraId="07A5EE45" w14:textId="77777777" w:rsidR="00CA33C3" w:rsidRDefault="00CA33C3" w:rsidP="00CA33C3">
      <w:pPr>
        <w:tabs>
          <w:tab w:val="num" w:pos="432"/>
        </w:tabs>
        <w:spacing w:after="0"/>
        <w:ind w:left="709"/>
        <w:jc w:val="both"/>
        <w:rPr>
          <w:rFonts w:ascii="Garamond" w:hAnsi="Garamond" w:cs="Garamond"/>
          <w:sz w:val="24"/>
          <w:szCs w:val="24"/>
        </w:rPr>
      </w:pPr>
      <w:r>
        <w:rPr>
          <w:rFonts w:ascii="Garamond" w:hAnsi="Garamond" w:cs="Garamond"/>
          <w:bCs/>
          <w:sz w:val="24"/>
          <w:szCs w:val="24"/>
          <w:lang w:eastAsia="ar-SA"/>
        </w:rPr>
        <w:t>e-mail címe:</w:t>
      </w:r>
      <w:r>
        <w:rPr>
          <w:rFonts w:ascii="Garamond" w:hAnsi="Garamond" w:cs="Garamond"/>
          <w:bCs/>
          <w:sz w:val="24"/>
          <w:szCs w:val="24"/>
          <w:lang w:eastAsia="ar-SA"/>
        </w:rPr>
        <w:tab/>
      </w:r>
      <w:r>
        <w:rPr>
          <w:rFonts w:ascii="Garamond" w:hAnsi="Garamond" w:cs="Garamond"/>
          <w:bCs/>
          <w:sz w:val="24"/>
          <w:szCs w:val="24"/>
          <w:lang w:eastAsia="ar-SA"/>
        </w:rPr>
        <w:tab/>
      </w:r>
      <w:hyperlink r:id="rId31" w:history="1">
        <w:r w:rsidRPr="00385F51">
          <w:rPr>
            <w:rStyle w:val="Hiperhivatkozs"/>
            <w:rFonts w:ascii="Garamond" w:hAnsi="Garamond"/>
            <w:sz w:val="24"/>
            <w:szCs w:val="24"/>
          </w:rPr>
          <w:t>sziklay.richard@provitalzrt.hu</w:t>
        </w:r>
      </w:hyperlink>
    </w:p>
    <w:p w14:paraId="03B271C9" w14:textId="77777777" w:rsidR="00CA33C3" w:rsidRDefault="00CA33C3" w:rsidP="00CA33C3">
      <w:pPr>
        <w:tabs>
          <w:tab w:val="num" w:pos="432"/>
        </w:tabs>
        <w:spacing w:after="0"/>
        <w:ind w:left="709"/>
        <w:jc w:val="both"/>
        <w:rPr>
          <w:rFonts w:ascii="Garamond" w:hAnsi="Garamond" w:cs="Garamond"/>
          <w:bCs/>
          <w:sz w:val="24"/>
          <w:szCs w:val="24"/>
        </w:rPr>
      </w:pPr>
      <w:r>
        <w:rPr>
          <w:rFonts w:ascii="Garamond" w:hAnsi="Garamond" w:cs="Garamond"/>
          <w:sz w:val="24"/>
          <w:szCs w:val="24"/>
        </w:rPr>
        <w:t>lajstromszáma:</w:t>
      </w:r>
      <w:r>
        <w:rPr>
          <w:rFonts w:ascii="Garamond" w:hAnsi="Garamond" w:cs="Garamond"/>
          <w:sz w:val="24"/>
          <w:szCs w:val="24"/>
        </w:rPr>
        <w:tab/>
      </w:r>
      <w:r>
        <w:rPr>
          <w:rFonts w:ascii="Garamond" w:hAnsi="Garamond" w:cs="Garamond"/>
          <w:sz w:val="24"/>
          <w:szCs w:val="24"/>
        </w:rPr>
        <w:tab/>
        <w:t>00876</w:t>
      </w:r>
    </w:p>
    <w:p w14:paraId="6FC3DFA4" w14:textId="77777777" w:rsidR="00CA33C3" w:rsidRPr="007D3217" w:rsidRDefault="00CA33C3" w:rsidP="00CA33C3">
      <w:pPr>
        <w:spacing w:after="0"/>
        <w:ind w:right="-2"/>
        <w:jc w:val="both"/>
        <w:rPr>
          <w:rFonts w:ascii="Garamond" w:hAnsi="Garamond" w:cs="Garamond"/>
          <w:b/>
          <w:bCs/>
          <w:sz w:val="24"/>
          <w:szCs w:val="24"/>
        </w:rPr>
      </w:pPr>
    </w:p>
    <w:p w14:paraId="48679C8D" w14:textId="77777777" w:rsidR="00CA33C3" w:rsidRPr="003B1097"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3B1097">
        <w:rPr>
          <w:rFonts w:ascii="Garamond" w:hAnsi="Garamond" w:cs="Times New Roman"/>
          <w:b/>
          <w:bCs/>
          <w:sz w:val="24"/>
          <w:szCs w:val="24"/>
        </w:rPr>
        <w:t>A közbeszerzési eljárás tárgya, főbb mennyisége</w:t>
      </w:r>
    </w:p>
    <w:p w14:paraId="49ED9E5F" w14:textId="77777777" w:rsidR="00CA33C3" w:rsidRDefault="00CA33C3" w:rsidP="00CA33C3">
      <w:pPr>
        <w:spacing w:after="0"/>
        <w:ind w:right="-1"/>
        <w:jc w:val="both"/>
        <w:rPr>
          <w:rFonts w:ascii="Garamond" w:hAnsi="Garamond" w:cs="Times New Roman"/>
          <w:bCs/>
          <w:sz w:val="24"/>
          <w:szCs w:val="24"/>
        </w:rPr>
      </w:pPr>
    </w:p>
    <w:p w14:paraId="3BE1717D" w14:textId="77777777" w:rsidR="00CA33C3" w:rsidRDefault="00CA33C3" w:rsidP="00CA33C3">
      <w:pPr>
        <w:spacing w:after="0"/>
        <w:ind w:left="426" w:right="-1"/>
        <w:jc w:val="both"/>
        <w:rPr>
          <w:rFonts w:ascii="Garamond" w:hAnsi="Garamond" w:cs="Times New Roman"/>
          <w:bCs/>
          <w:sz w:val="24"/>
          <w:szCs w:val="24"/>
        </w:rPr>
      </w:pPr>
      <w:r w:rsidRPr="00A36B1B">
        <w:rPr>
          <w:rFonts w:ascii="Garamond" w:hAnsi="Garamond" w:cs="Times New Roman"/>
          <w:bCs/>
          <w:sz w:val="24"/>
          <w:szCs w:val="24"/>
        </w:rPr>
        <w:t>Az ajánlati felhívás II.2.4) pontjában meghatározottak szerint.</w:t>
      </w:r>
    </w:p>
    <w:p w14:paraId="52CB8D1E" w14:textId="77777777" w:rsidR="00CA33C3" w:rsidRDefault="00CA33C3" w:rsidP="00CA33C3">
      <w:pPr>
        <w:spacing w:after="0"/>
        <w:ind w:left="426" w:right="-1"/>
        <w:jc w:val="both"/>
        <w:rPr>
          <w:rFonts w:ascii="Garamond" w:hAnsi="Garamond" w:cs="Times New Roman"/>
          <w:bCs/>
          <w:sz w:val="24"/>
          <w:szCs w:val="24"/>
        </w:rPr>
      </w:pPr>
    </w:p>
    <w:p w14:paraId="65F1A764" w14:textId="77777777" w:rsidR="00CA33C3" w:rsidRDefault="00CA33C3" w:rsidP="00CA33C3">
      <w:pPr>
        <w:spacing w:after="0"/>
        <w:ind w:left="426" w:right="-1"/>
        <w:jc w:val="both"/>
        <w:rPr>
          <w:rFonts w:ascii="Garamond" w:hAnsi="Garamond" w:cs="Times New Roman"/>
          <w:bCs/>
          <w:sz w:val="24"/>
          <w:szCs w:val="24"/>
        </w:rPr>
      </w:pPr>
      <w:r w:rsidRPr="001966E5">
        <w:rPr>
          <w:rFonts w:ascii="Garamond" w:hAnsi="Garamond" w:cs="Times New Roman"/>
          <w:bCs/>
          <w:sz w:val="24"/>
          <w:szCs w:val="24"/>
        </w:rPr>
        <w:t xml:space="preserve">Ajánlatkérő tájékoztatja ajánlattevőket, hogy </w:t>
      </w:r>
      <w:r>
        <w:rPr>
          <w:rFonts w:ascii="Garamond" w:hAnsi="Garamond" w:cs="Times New Roman"/>
          <w:bCs/>
          <w:sz w:val="24"/>
          <w:szCs w:val="24"/>
        </w:rPr>
        <w:t xml:space="preserve">a közbeszerzési dokumentumokban esetlegesen </w:t>
      </w:r>
      <w:r w:rsidRPr="001966E5">
        <w:rPr>
          <w:rFonts w:ascii="Garamond" w:hAnsi="Garamond" w:cs="Times New Roman"/>
          <w:bCs/>
          <w:sz w:val="24"/>
          <w:szCs w:val="24"/>
        </w:rPr>
        <w:t>szereplő, meghatározott gyártmányra, típusra történő hivatkozások csak a tárgy jellegének egyértelmű meghatározása érdekében történtek. Ajánlatkérő a 321/2015. Korm. rendelet 46. § (3) bekezdése alapján azzal mindenben egyenértékű terméket elfogad.</w:t>
      </w:r>
    </w:p>
    <w:p w14:paraId="02AF8BF6" w14:textId="77777777" w:rsidR="00CA33C3" w:rsidRPr="00D8320F" w:rsidRDefault="00CA33C3" w:rsidP="00CA33C3">
      <w:pPr>
        <w:spacing w:after="0"/>
        <w:ind w:left="426" w:right="-1"/>
        <w:jc w:val="both"/>
        <w:rPr>
          <w:rFonts w:ascii="Garamond" w:hAnsi="Garamond" w:cs="Times New Roman"/>
          <w:bCs/>
          <w:sz w:val="24"/>
          <w:szCs w:val="24"/>
        </w:rPr>
      </w:pPr>
    </w:p>
    <w:p w14:paraId="23990DAC"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Pr>
          <w:rFonts w:ascii="Garamond" w:hAnsi="Garamond" w:cs="Times New Roman"/>
          <w:b/>
          <w:bCs/>
          <w:sz w:val="24"/>
          <w:szCs w:val="24"/>
        </w:rPr>
        <w:t>Nyertes a</w:t>
      </w:r>
      <w:r w:rsidRPr="00D8320F">
        <w:rPr>
          <w:rFonts w:ascii="Garamond" w:hAnsi="Garamond" w:cs="Times New Roman"/>
          <w:b/>
          <w:bCs/>
          <w:sz w:val="24"/>
          <w:szCs w:val="24"/>
        </w:rPr>
        <w:t>jánlattevő feladata</w:t>
      </w:r>
    </w:p>
    <w:p w14:paraId="41AE46E5" w14:textId="77777777" w:rsidR="00CA33C3" w:rsidRPr="00D8320F" w:rsidRDefault="00CA33C3" w:rsidP="00CA33C3">
      <w:pPr>
        <w:pStyle w:val="Szvegtrzsbehzssal"/>
        <w:ind w:left="284" w:right="-1" w:hanging="284"/>
        <w:rPr>
          <w:rFonts w:ascii="Garamond" w:hAnsi="Garamond" w:cs="Times New Roman"/>
          <w:b w:val="0"/>
          <w:bCs w:val="0"/>
          <w:i w:val="0"/>
          <w:iCs w:val="0"/>
        </w:rPr>
      </w:pPr>
    </w:p>
    <w:p w14:paraId="55E28DA4" w14:textId="77777777" w:rsidR="00CA33C3" w:rsidRPr="00D8320F" w:rsidRDefault="00CA33C3" w:rsidP="00CA33C3">
      <w:pPr>
        <w:pStyle w:val="Szvegtrzsbehzssal"/>
        <w:ind w:left="432" w:right="-1"/>
        <w:rPr>
          <w:rFonts w:ascii="Garamond" w:hAnsi="Garamond" w:cs="Times New Roman"/>
          <w:b w:val="0"/>
          <w:bCs w:val="0"/>
          <w:i w:val="0"/>
          <w:iCs w:val="0"/>
        </w:rPr>
      </w:pPr>
      <w:r w:rsidRPr="00D8320F">
        <w:rPr>
          <w:rFonts w:ascii="Garamond" w:hAnsi="Garamond" w:cs="Times New Roman"/>
          <w:b w:val="0"/>
          <w:bCs w:val="0"/>
          <w:i w:val="0"/>
          <w:iCs w:val="0"/>
        </w:rPr>
        <w:t>Ajánlattevő köteles a közbeszerzés tárgyát képező</w:t>
      </w:r>
      <w:r>
        <w:rPr>
          <w:rFonts w:ascii="Garamond" w:hAnsi="Garamond" w:cs="Times New Roman"/>
          <w:b w:val="0"/>
          <w:bCs w:val="0"/>
          <w:i w:val="0"/>
          <w:iCs w:val="0"/>
        </w:rPr>
        <w:t xml:space="preserve"> építési beruházást </w:t>
      </w:r>
      <w:r w:rsidRPr="00D8320F">
        <w:rPr>
          <w:rFonts w:ascii="Garamond" w:hAnsi="Garamond" w:cs="Times New Roman"/>
          <w:b w:val="0"/>
          <w:bCs w:val="0"/>
          <w:i w:val="0"/>
          <w:iCs w:val="0"/>
        </w:rPr>
        <w:t xml:space="preserve">az </w:t>
      </w:r>
      <w:r>
        <w:rPr>
          <w:rFonts w:ascii="Garamond" w:hAnsi="Garamond" w:cs="Times New Roman"/>
          <w:b w:val="0"/>
          <w:bCs w:val="0"/>
          <w:i w:val="0"/>
          <w:iCs w:val="0"/>
        </w:rPr>
        <w:t>eljárást megindító felhívásban</w:t>
      </w:r>
      <w:r w:rsidRPr="00D8320F">
        <w:rPr>
          <w:rFonts w:ascii="Garamond" w:hAnsi="Garamond" w:cs="Times New Roman"/>
          <w:b w:val="0"/>
          <w:bCs w:val="0"/>
          <w:i w:val="0"/>
          <w:iCs w:val="0"/>
        </w:rPr>
        <w:t xml:space="preserve">, a jelen </w:t>
      </w:r>
      <w:r>
        <w:rPr>
          <w:rFonts w:ascii="Garamond" w:hAnsi="Garamond" w:cs="Times New Roman"/>
          <w:b w:val="0"/>
          <w:bCs w:val="0"/>
          <w:i w:val="0"/>
          <w:iCs w:val="0"/>
        </w:rPr>
        <w:t xml:space="preserve">ajánlattételi információkban </w:t>
      </w:r>
      <w:r w:rsidRPr="00D8320F">
        <w:rPr>
          <w:rFonts w:ascii="Garamond" w:hAnsi="Garamond" w:cs="Times New Roman"/>
          <w:b w:val="0"/>
          <w:bCs w:val="0"/>
          <w:i w:val="0"/>
          <w:iCs w:val="0"/>
        </w:rPr>
        <w:t>meghatározottak szerint, illetve a szerződéstervezetben és</w:t>
      </w:r>
      <w:r>
        <w:rPr>
          <w:rFonts w:ascii="Garamond" w:hAnsi="Garamond" w:cs="Times New Roman"/>
          <w:b w:val="0"/>
          <w:bCs w:val="0"/>
          <w:i w:val="0"/>
          <w:iCs w:val="0"/>
        </w:rPr>
        <w:t xml:space="preserve"> a műszaki dokumentációban</w:t>
      </w:r>
      <w:r w:rsidRPr="00D8320F">
        <w:rPr>
          <w:rFonts w:ascii="Garamond" w:hAnsi="Garamond" w:cs="Times New Roman"/>
          <w:b w:val="0"/>
          <w:bCs w:val="0"/>
          <w:i w:val="0"/>
          <w:iCs w:val="0"/>
        </w:rPr>
        <w:t xml:space="preserve"> meghatározott mennyiségi és minőségi meghatározás szerint a vonatkozó jogszabályok, szabványok, illetve egyéb előírások és minőségi követelmények betartása mellett megvalósítani.</w:t>
      </w:r>
    </w:p>
    <w:p w14:paraId="6F60AD3C" w14:textId="77777777" w:rsidR="00CA33C3" w:rsidRPr="00D8320F" w:rsidRDefault="00CA33C3" w:rsidP="00CA33C3">
      <w:pPr>
        <w:pStyle w:val="Szvegtrzsbehzssal"/>
        <w:ind w:left="432" w:right="-1"/>
        <w:rPr>
          <w:rFonts w:ascii="Garamond" w:hAnsi="Garamond" w:cs="Times New Roman"/>
          <w:b w:val="0"/>
          <w:bCs w:val="0"/>
          <w:i w:val="0"/>
          <w:iCs w:val="0"/>
        </w:rPr>
      </w:pPr>
    </w:p>
    <w:p w14:paraId="6AE2BCC6" w14:textId="77777777" w:rsidR="00CA33C3" w:rsidRDefault="00CA33C3" w:rsidP="00CA33C3">
      <w:pPr>
        <w:pStyle w:val="Szvegtrzsbehzssal"/>
        <w:ind w:left="432" w:right="-1"/>
        <w:rPr>
          <w:rFonts w:ascii="Garamond" w:hAnsi="Garamond" w:cs="Times New Roman"/>
          <w:b w:val="0"/>
          <w:i w:val="0"/>
          <w:iCs w:val="0"/>
        </w:rPr>
      </w:pPr>
      <w:r w:rsidRPr="00D8320F">
        <w:rPr>
          <w:rFonts w:ascii="Garamond" w:hAnsi="Garamond" w:cs="Times New Roman"/>
          <w:b w:val="0"/>
          <w:i w:val="0"/>
          <w:iCs w:val="0"/>
        </w:rPr>
        <w:t xml:space="preserve">Ajánlattevő feladata kiterjed a </w:t>
      </w:r>
      <w:r>
        <w:rPr>
          <w:rFonts w:ascii="Garamond" w:hAnsi="Garamond" w:cs="Times New Roman"/>
          <w:b w:val="0"/>
          <w:i w:val="0"/>
          <w:iCs w:val="0"/>
        </w:rPr>
        <w:t xml:space="preserve">közbeszerzési dokumentumokban </w:t>
      </w:r>
      <w:r w:rsidRPr="00D8320F">
        <w:rPr>
          <w:rFonts w:ascii="Garamond" w:hAnsi="Garamond" w:cs="Times New Roman"/>
          <w:b w:val="0"/>
          <w:i w:val="0"/>
          <w:iCs w:val="0"/>
        </w:rPr>
        <w:t>és a vonatkozó jogszabályokban meghatározott valamennyi feladatra.</w:t>
      </w:r>
    </w:p>
    <w:p w14:paraId="1770DA03" w14:textId="77777777" w:rsidR="00CA33C3" w:rsidRPr="00D8320F" w:rsidRDefault="00CA33C3" w:rsidP="00CA33C3">
      <w:pPr>
        <w:pStyle w:val="Szvegtrzsbehzssal"/>
        <w:ind w:left="432" w:right="-1"/>
        <w:rPr>
          <w:rFonts w:ascii="Garamond" w:hAnsi="Garamond" w:cs="Times New Roman"/>
          <w:b w:val="0"/>
          <w:i w:val="0"/>
          <w:iCs w:val="0"/>
        </w:rPr>
      </w:pPr>
    </w:p>
    <w:p w14:paraId="5F687616"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 teljesítés helye</w:t>
      </w:r>
      <w:r>
        <w:rPr>
          <w:rFonts w:ascii="Garamond" w:hAnsi="Garamond" w:cs="Times New Roman"/>
          <w:b/>
          <w:bCs/>
          <w:sz w:val="24"/>
          <w:szCs w:val="24"/>
        </w:rPr>
        <w:t xml:space="preserve"> és</w:t>
      </w:r>
      <w:r w:rsidRPr="00D8320F">
        <w:rPr>
          <w:rFonts w:ascii="Garamond" w:hAnsi="Garamond" w:cs="Times New Roman"/>
          <w:b/>
          <w:bCs/>
          <w:sz w:val="24"/>
          <w:szCs w:val="24"/>
        </w:rPr>
        <w:t xml:space="preserve"> határideje</w:t>
      </w:r>
      <w:r>
        <w:rPr>
          <w:rFonts w:ascii="Garamond" w:hAnsi="Garamond" w:cs="Times New Roman"/>
          <w:b/>
          <w:bCs/>
          <w:sz w:val="24"/>
          <w:szCs w:val="24"/>
        </w:rPr>
        <w:t>, a szerződés időtartama</w:t>
      </w:r>
    </w:p>
    <w:p w14:paraId="45871165" w14:textId="77777777" w:rsidR="00CA33C3" w:rsidRPr="00D8320F" w:rsidRDefault="00CA33C3" w:rsidP="00CA33C3">
      <w:pPr>
        <w:spacing w:after="0" w:line="240" w:lineRule="atLeast"/>
        <w:ind w:left="285" w:right="-2"/>
        <w:jc w:val="both"/>
        <w:rPr>
          <w:rFonts w:ascii="Garamond" w:hAnsi="Garamond" w:cs="Times New Roman"/>
          <w:sz w:val="24"/>
          <w:szCs w:val="24"/>
        </w:rPr>
      </w:pPr>
    </w:p>
    <w:p w14:paraId="69B31CA4" w14:textId="77777777" w:rsidR="00CA33C3" w:rsidRDefault="00CA33C3" w:rsidP="00CA33C3">
      <w:pPr>
        <w:pStyle w:val="Listaszerbekezds"/>
        <w:spacing w:after="0"/>
        <w:ind w:left="431"/>
        <w:rPr>
          <w:rFonts w:ascii="Garamond" w:hAnsi="Garamond"/>
          <w:bCs/>
          <w:szCs w:val="24"/>
        </w:rPr>
      </w:pPr>
      <w:r w:rsidRPr="00423EA8">
        <w:rPr>
          <w:rFonts w:ascii="Garamond" w:hAnsi="Garamond"/>
          <w:szCs w:val="24"/>
        </w:rPr>
        <w:t xml:space="preserve">A teljesítés helye: </w:t>
      </w:r>
      <w:r w:rsidRPr="00DD3193">
        <w:rPr>
          <w:rFonts w:ascii="Garamond" w:hAnsi="Garamond" w:cs="Arial"/>
          <w:color w:val="000000" w:themeColor="text1"/>
        </w:rPr>
        <w:t>8060 Mór, Deák F. u. 2570/1, 2570/2, 2575, 2568/3 hrsz.</w:t>
      </w:r>
    </w:p>
    <w:p w14:paraId="175EAE53" w14:textId="77777777" w:rsidR="00CA33C3" w:rsidRPr="00423EA8" w:rsidRDefault="00CA33C3" w:rsidP="00CA33C3">
      <w:pPr>
        <w:pStyle w:val="Listaszerbekezds"/>
        <w:spacing w:after="0"/>
        <w:ind w:left="431"/>
        <w:rPr>
          <w:rFonts w:ascii="Garamond" w:hAnsi="Garamond"/>
          <w:color w:val="000000"/>
          <w:szCs w:val="24"/>
        </w:rPr>
      </w:pPr>
    </w:p>
    <w:p w14:paraId="26526B77" w14:textId="77777777" w:rsidR="00CA33C3" w:rsidRDefault="00CA33C3" w:rsidP="00CA33C3">
      <w:pPr>
        <w:pStyle w:val="Listaszerbekezds"/>
        <w:spacing w:after="0"/>
        <w:ind w:left="432"/>
        <w:jc w:val="both"/>
        <w:rPr>
          <w:rFonts w:ascii="Garamond" w:hAnsi="Garamond"/>
          <w:szCs w:val="24"/>
        </w:rPr>
      </w:pPr>
      <w:r>
        <w:rPr>
          <w:rFonts w:ascii="Garamond" w:hAnsi="Garamond"/>
          <w:szCs w:val="24"/>
        </w:rPr>
        <w:t>A teljesítés határideje:</w:t>
      </w:r>
    </w:p>
    <w:p w14:paraId="42F16861" w14:textId="77777777" w:rsidR="00CA33C3" w:rsidRPr="00A36B1B" w:rsidRDefault="00CA33C3" w:rsidP="00CA33C3">
      <w:pPr>
        <w:spacing w:after="0"/>
        <w:jc w:val="both"/>
      </w:pPr>
    </w:p>
    <w:p w14:paraId="423E3B43" w14:textId="77777777" w:rsidR="00CA33C3" w:rsidRDefault="00CA33C3" w:rsidP="00CA33C3">
      <w:pPr>
        <w:pStyle w:val="Listaszerbekezds"/>
        <w:spacing w:after="0"/>
        <w:ind w:left="432"/>
        <w:jc w:val="both"/>
        <w:rPr>
          <w:rFonts w:ascii="Garamond" w:hAnsi="Garamond" w:cs="Arial"/>
          <w:color w:val="000000" w:themeColor="text1"/>
        </w:rPr>
      </w:pPr>
      <w:r w:rsidRPr="00356FEF">
        <w:rPr>
          <w:rFonts w:ascii="Garamond" w:hAnsi="Garamond" w:cs="Arial"/>
          <w:color w:val="000000" w:themeColor="text1"/>
        </w:rPr>
        <w:t xml:space="preserve">A szerződés tárgyát képező kivitelezés nyertes ajánlattevő által történő teljesítésének véghatárideje a sikeres műszaki átadás átvétel lezárásának napja: aminek legkésőbbi határideje a </w:t>
      </w:r>
      <w:r>
        <w:rPr>
          <w:rFonts w:ascii="Garamond" w:hAnsi="Garamond" w:cs="Arial"/>
          <w:color w:val="000000" w:themeColor="text1"/>
        </w:rPr>
        <w:t>munkaterület átadásától</w:t>
      </w:r>
      <w:r w:rsidRPr="00356FEF">
        <w:rPr>
          <w:rFonts w:ascii="Garamond" w:hAnsi="Garamond" w:cs="Arial"/>
          <w:color w:val="000000" w:themeColor="text1"/>
        </w:rPr>
        <w:t xml:space="preserve"> számított legkésőbb 18 hónap.</w:t>
      </w:r>
    </w:p>
    <w:p w14:paraId="68745400" w14:textId="77777777" w:rsidR="00CA33C3" w:rsidRDefault="00CA33C3" w:rsidP="00CA33C3">
      <w:pPr>
        <w:pStyle w:val="Listaszerbekezds"/>
        <w:spacing w:after="0"/>
        <w:ind w:left="432"/>
        <w:jc w:val="both"/>
        <w:rPr>
          <w:rFonts w:ascii="Garamond" w:hAnsi="Garamond" w:cs="Arial"/>
          <w:color w:val="000000" w:themeColor="text1"/>
        </w:rPr>
      </w:pPr>
    </w:p>
    <w:p w14:paraId="51C77BF6" w14:textId="77777777" w:rsidR="00CA33C3" w:rsidRPr="00423EA8" w:rsidRDefault="00CA33C3" w:rsidP="00CA33C3">
      <w:pPr>
        <w:pStyle w:val="Listaszerbekezds"/>
        <w:spacing w:after="0"/>
        <w:ind w:left="432"/>
        <w:jc w:val="both"/>
        <w:rPr>
          <w:rFonts w:ascii="Garamond" w:hAnsi="Garamond"/>
          <w:szCs w:val="24"/>
        </w:rPr>
      </w:pPr>
      <w:r w:rsidRPr="00356FEF">
        <w:rPr>
          <w:rFonts w:ascii="Garamond" w:hAnsi="Garamond" w:cs="Arial"/>
          <w:color w:val="000000" w:themeColor="text1"/>
        </w:rPr>
        <w:t>A teljesítés határidejére a szerződéstervezet IV. pontjában foglaltak irányadóak.</w:t>
      </w:r>
    </w:p>
    <w:p w14:paraId="6CEB5EC9" w14:textId="77777777" w:rsidR="00CA33C3" w:rsidRPr="00423EA8" w:rsidRDefault="00CA33C3" w:rsidP="00CA33C3">
      <w:pPr>
        <w:pStyle w:val="Listaszerbekezds"/>
        <w:spacing w:after="0"/>
        <w:ind w:left="432"/>
        <w:jc w:val="both"/>
        <w:rPr>
          <w:rFonts w:ascii="Garamond" w:hAnsi="Garamond"/>
          <w:szCs w:val="24"/>
        </w:rPr>
      </w:pPr>
    </w:p>
    <w:p w14:paraId="1CA03DBB"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Többváltozatú ajánlat és részajánlat</w:t>
      </w:r>
    </w:p>
    <w:p w14:paraId="4A6CFA63" w14:textId="77777777" w:rsidR="00CA33C3" w:rsidRPr="00D8320F" w:rsidRDefault="00CA33C3" w:rsidP="00CA33C3">
      <w:pPr>
        <w:spacing w:after="0"/>
        <w:jc w:val="both"/>
        <w:rPr>
          <w:rFonts w:ascii="Garamond" w:hAnsi="Garamond" w:cs="Times New Roman"/>
          <w:b/>
          <w:bCs/>
          <w:sz w:val="24"/>
          <w:szCs w:val="24"/>
        </w:rPr>
      </w:pPr>
    </w:p>
    <w:p w14:paraId="51CE7E6E" w14:textId="77777777" w:rsidR="00CA33C3" w:rsidRDefault="00CA33C3" w:rsidP="00CA33C3">
      <w:pPr>
        <w:spacing w:after="0"/>
        <w:ind w:left="426"/>
        <w:jc w:val="both"/>
        <w:rPr>
          <w:rFonts w:ascii="Garamond" w:hAnsi="Garamond" w:cs="Times New Roman"/>
          <w:sz w:val="24"/>
          <w:szCs w:val="24"/>
        </w:rPr>
      </w:pPr>
      <w:r>
        <w:rPr>
          <w:rFonts w:ascii="Garamond" w:hAnsi="Garamond" w:cs="Times New Roman"/>
          <w:sz w:val="24"/>
          <w:szCs w:val="24"/>
        </w:rPr>
        <w:t>Ajánlatkérő a részajánlat lehetőségét az alábbi indokokra tekintettel kizárja:</w:t>
      </w:r>
    </w:p>
    <w:p w14:paraId="79D53353" w14:textId="77777777" w:rsidR="00CA33C3" w:rsidRDefault="00CA33C3" w:rsidP="00CA33C3">
      <w:pPr>
        <w:spacing w:after="0"/>
        <w:ind w:left="426"/>
        <w:jc w:val="both"/>
        <w:rPr>
          <w:rFonts w:ascii="Garamond" w:hAnsi="Garamond" w:cs="Times New Roman"/>
          <w:sz w:val="24"/>
          <w:szCs w:val="24"/>
        </w:rPr>
      </w:pPr>
    </w:p>
    <w:p w14:paraId="031EF08A" w14:textId="77777777" w:rsidR="00CA33C3" w:rsidRDefault="00CA33C3" w:rsidP="00CA33C3">
      <w:pPr>
        <w:spacing w:after="0"/>
        <w:ind w:left="426"/>
        <w:jc w:val="both"/>
        <w:rPr>
          <w:rFonts w:ascii="Garamond" w:hAnsi="Garamond" w:cs="Times New Roman"/>
          <w:sz w:val="24"/>
          <w:szCs w:val="24"/>
        </w:rPr>
      </w:pPr>
      <w:r w:rsidRPr="006113A5">
        <w:rPr>
          <w:rFonts w:ascii="Garamond" w:hAnsi="Garamond" w:cs="Times New Roman"/>
          <w:sz w:val="24"/>
          <w:szCs w:val="24"/>
        </w:rPr>
        <w:t>A jelen közbeszerzés tárgyát képező munkák azonos jellegűek, valamint az azokhoz egységes szerződéses feltételek kapcsolódnak, továbbá a térszín alatti garázs és a felette épülő vásárcsarnok, valamint üzletház szerkezetileg összefüggő épületet képez.  Az épületek mindegyike a 2570/1 helyrajzi számú ingatlanon épül, valamennyi építési munkára vonatkozóan 1 db közös építési engedély került kiadásra. A térszín alatti garázs oldalfalai és födémje egy egységet alkotva képezik a vásárcsarnok és az irodaépület alapját, így ezek egy épületet alkotnak. Az épületeket ellátó közművezetékek egy része a garázs födémjén kerül elhelyezésre, ezek kiépítése nem különíthető el egymástól, egy rendszert alkotnak. A felújítandó dísztér és útcsatlakozások kialakítása szintén valamennyi felújítandó épülethez és a térszín alatti garázshoz kapcsolódóan készül. Az összefüggő építményeken végzett munkák térbeli és időbeli lehatárolása, a munkaterületek és felvonulási területek időbeli és térbeli lehatárolása nem megvalósítható. Ajánlatkérő álláspontja szerint az egy kivitelező által végzett építés a munkafolyamatok optimalizálásával, az erőforrások rugalmas - épületek közötti - mozgatásával mindemellett költség és időmegtakarítást eredményezne.</w:t>
      </w:r>
    </w:p>
    <w:p w14:paraId="54FE9B80" w14:textId="77777777" w:rsidR="00CA33C3" w:rsidRPr="006113A5" w:rsidRDefault="00CA33C3" w:rsidP="00CA33C3">
      <w:pPr>
        <w:spacing w:after="0"/>
        <w:ind w:left="426"/>
        <w:jc w:val="both"/>
        <w:rPr>
          <w:rFonts w:ascii="Garamond" w:hAnsi="Garamond" w:cs="Times New Roman"/>
          <w:sz w:val="24"/>
          <w:szCs w:val="24"/>
        </w:rPr>
      </w:pPr>
    </w:p>
    <w:p w14:paraId="46A04E46" w14:textId="77777777" w:rsidR="00CA33C3" w:rsidRDefault="00CA33C3" w:rsidP="00CA33C3">
      <w:pPr>
        <w:spacing w:after="0"/>
        <w:ind w:left="426"/>
        <w:jc w:val="both"/>
        <w:rPr>
          <w:rFonts w:ascii="Garamond" w:hAnsi="Garamond" w:cs="Times New Roman"/>
          <w:sz w:val="24"/>
          <w:szCs w:val="24"/>
        </w:rPr>
      </w:pPr>
      <w:r w:rsidRPr="006113A5">
        <w:rPr>
          <w:rFonts w:ascii="Garamond" w:hAnsi="Garamond" w:cs="Times New Roman"/>
          <w:sz w:val="24"/>
          <w:szCs w:val="24"/>
        </w:rPr>
        <w:lastRenderedPageBreak/>
        <w:t>A fenti indokokra tekintettel a közbeszerzési eljárás tárgyának részekre bontása sem műszaki, sem gazdasági szempontból nem ésszerű és műszaki-szakmai sajátosságok miatt nem is kivitelezhető.</w:t>
      </w:r>
    </w:p>
    <w:p w14:paraId="0EE7BCEF" w14:textId="77777777" w:rsidR="00CA33C3" w:rsidRDefault="00CA33C3" w:rsidP="00CA33C3">
      <w:pPr>
        <w:spacing w:after="0"/>
        <w:ind w:left="426"/>
        <w:jc w:val="both"/>
        <w:rPr>
          <w:rFonts w:ascii="Garamond" w:hAnsi="Garamond" w:cs="Times New Roman"/>
          <w:sz w:val="24"/>
          <w:szCs w:val="24"/>
        </w:rPr>
      </w:pPr>
    </w:p>
    <w:p w14:paraId="6B47C6B5" w14:textId="77777777" w:rsidR="00CA33C3" w:rsidRDefault="00CA33C3" w:rsidP="00CA33C3">
      <w:pPr>
        <w:spacing w:after="0"/>
        <w:ind w:left="426"/>
        <w:jc w:val="both"/>
        <w:rPr>
          <w:rFonts w:ascii="Garamond" w:hAnsi="Garamond" w:cs="Times New Roman"/>
          <w:sz w:val="24"/>
          <w:szCs w:val="24"/>
        </w:rPr>
      </w:pPr>
      <w:r w:rsidRPr="004708EF">
        <w:rPr>
          <w:rFonts w:ascii="Garamond" w:hAnsi="Garamond" w:cs="Times New Roman"/>
          <w:sz w:val="24"/>
          <w:szCs w:val="24"/>
        </w:rPr>
        <w:t>Ajánlatkérő a többváltozatú ajánlat</w:t>
      </w:r>
      <w:r>
        <w:rPr>
          <w:rFonts w:ascii="Garamond" w:hAnsi="Garamond" w:cs="Times New Roman"/>
          <w:sz w:val="24"/>
          <w:szCs w:val="24"/>
        </w:rPr>
        <w:t xml:space="preserve"> tételének lehetőségét kizárja.</w:t>
      </w:r>
    </w:p>
    <w:p w14:paraId="3B9EFC33" w14:textId="77777777" w:rsidR="00CA33C3" w:rsidRPr="00D8320F" w:rsidRDefault="00CA33C3" w:rsidP="00CA33C3">
      <w:pPr>
        <w:spacing w:after="0"/>
        <w:ind w:left="426"/>
        <w:jc w:val="both"/>
        <w:rPr>
          <w:rFonts w:ascii="Garamond" w:hAnsi="Garamond" w:cs="Times New Roman"/>
          <w:sz w:val="24"/>
          <w:szCs w:val="24"/>
        </w:rPr>
      </w:pPr>
    </w:p>
    <w:p w14:paraId="5D3E0079" w14:textId="77777777" w:rsidR="00CA33C3" w:rsidRPr="00D8320F" w:rsidRDefault="00CA33C3" w:rsidP="00CA33C3">
      <w:pPr>
        <w:spacing w:after="0"/>
        <w:ind w:left="426"/>
        <w:jc w:val="both"/>
        <w:rPr>
          <w:rFonts w:ascii="Garamond" w:hAnsi="Garamond" w:cs="Times New Roman"/>
          <w:sz w:val="24"/>
          <w:szCs w:val="24"/>
        </w:rPr>
      </w:pPr>
      <w:r w:rsidRPr="00D8320F">
        <w:rPr>
          <w:rFonts w:ascii="Garamond" w:hAnsi="Garamond" w:cs="Times New Roman"/>
          <w:sz w:val="24"/>
          <w:szCs w:val="24"/>
        </w:rPr>
        <w:t xml:space="preserve">Ajánlattevő csak és kizárólag a </w:t>
      </w:r>
      <w:r>
        <w:rPr>
          <w:rFonts w:ascii="Garamond" w:hAnsi="Garamond" w:cs="Times New Roman"/>
          <w:sz w:val="24"/>
          <w:szCs w:val="24"/>
        </w:rPr>
        <w:t>közbeszerzési dokumentumokban</w:t>
      </w:r>
      <w:r w:rsidRPr="00D8320F">
        <w:rPr>
          <w:rFonts w:ascii="Garamond" w:hAnsi="Garamond" w:cs="Times New Roman"/>
          <w:sz w:val="24"/>
          <w:szCs w:val="24"/>
        </w:rPr>
        <w:t xml:space="preserve"> meghatározott minőségi és mennyiségi meghatározások szerinti ajánlatot terjeszthet elő.</w:t>
      </w:r>
    </w:p>
    <w:p w14:paraId="2EA51AE5" w14:textId="77777777" w:rsidR="00CA33C3" w:rsidRPr="00D8320F" w:rsidRDefault="00CA33C3" w:rsidP="00CA33C3">
      <w:pPr>
        <w:spacing w:after="0"/>
        <w:jc w:val="both"/>
        <w:rPr>
          <w:rFonts w:ascii="Garamond" w:hAnsi="Garamond" w:cs="Times New Roman"/>
          <w:sz w:val="24"/>
          <w:szCs w:val="24"/>
        </w:rPr>
      </w:pPr>
    </w:p>
    <w:p w14:paraId="0F057D1D"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 xml:space="preserve">Az ajánlat költségei </w:t>
      </w:r>
    </w:p>
    <w:p w14:paraId="609D84AB" w14:textId="77777777" w:rsidR="00CA33C3" w:rsidRPr="00D8320F" w:rsidRDefault="00CA33C3" w:rsidP="00CA33C3">
      <w:pPr>
        <w:pStyle w:val="Cmsor3"/>
        <w:numPr>
          <w:ilvl w:val="0"/>
          <w:numId w:val="0"/>
        </w:numPr>
        <w:ind w:left="645"/>
        <w:rPr>
          <w:rFonts w:ascii="Garamond" w:hAnsi="Garamond" w:cs="Times New Roman"/>
          <w:u w:val="none"/>
        </w:rPr>
      </w:pPr>
    </w:p>
    <w:p w14:paraId="15F78ABC" w14:textId="77777777" w:rsidR="00CA33C3" w:rsidRPr="00D8320F" w:rsidRDefault="00CA33C3" w:rsidP="00CA33C3">
      <w:pPr>
        <w:numPr>
          <w:ilvl w:val="1"/>
          <w:numId w:val="33"/>
        </w:numPr>
        <w:tabs>
          <w:tab w:val="clear" w:pos="1288"/>
          <w:tab w:val="num" w:pos="1134"/>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sz w:val="24"/>
          <w:szCs w:val="24"/>
        </w:rPr>
        <w:t xml:space="preserve">Az ajánlat elkészítésével és benyújtásával kapcsolatos összes költséget az ajánlattevőnek kell viselnie. Az ajánlattevőnek nincs joga semmilyen, a </w:t>
      </w:r>
      <w:r>
        <w:rPr>
          <w:rFonts w:ascii="Garamond" w:hAnsi="Garamond" w:cs="Times New Roman"/>
          <w:sz w:val="24"/>
          <w:szCs w:val="24"/>
        </w:rPr>
        <w:t>közbeszerzési dokumentumokban</w:t>
      </w:r>
      <w:r w:rsidRPr="00D8320F">
        <w:rPr>
          <w:rFonts w:ascii="Garamond" w:hAnsi="Garamond" w:cs="Times New Roman"/>
          <w:sz w:val="24"/>
          <w:szCs w:val="24"/>
        </w:rPr>
        <w:t xml:space="preserve"> kifejezetten megadott jogcímen kívül egyéb - így különösen anyagi - igény érvényesítésére. A közbeszerzési eljárás eredményes, vagy eredménytelen befejezésétől függetlenül az ajánlatkérővel és az eljáróval szemben ezen költségekkel kapcsolatban semmilyen követelésnek nincs helye. </w:t>
      </w:r>
    </w:p>
    <w:p w14:paraId="54921661" w14:textId="77777777" w:rsidR="00CA33C3" w:rsidRPr="00D8320F" w:rsidRDefault="00CA33C3" w:rsidP="00CA33C3">
      <w:pPr>
        <w:spacing w:after="0"/>
        <w:ind w:left="1134"/>
        <w:jc w:val="both"/>
        <w:rPr>
          <w:rFonts w:ascii="Garamond" w:hAnsi="Garamond" w:cs="Times New Roman"/>
          <w:sz w:val="24"/>
          <w:szCs w:val="24"/>
        </w:rPr>
      </w:pPr>
    </w:p>
    <w:p w14:paraId="0371570A" w14:textId="77777777" w:rsidR="00CA33C3" w:rsidRPr="00D8320F" w:rsidRDefault="00CA33C3" w:rsidP="00CA33C3">
      <w:pPr>
        <w:numPr>
          <w:ilvl w:val="1"/>
          <w:numId w:val="33"/>
        </w:numPr>
        <w:tabs>
          <w:tab w:val="clear" w:pos="1288"/>
          <w:tab w:val="num" w:pos="1134"/>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sz w:val="24"/>
          <w:szCs w:val="24"/>
        </w:rPr>
        <w:t>Az ajánlatkérő kifejezetten nyilatkozik, hogy az ajánlatok elkészítésével kapcsolatosan sem a nyertes ajánlattevőnek, sem más ajánlattevőknek semmiféle – esetleges jövőbeni - térítésre nem kötelezhető.</w:t>
      </w:r>
    </w:p>
    <w:p w14:paraId="2E24DF45" w14:textId="77777777" w:rsidR="00CA33C3" w:rsidRPr="00D8320F" w:rsidRDefault="00CA33C3" w:rsidP="00CA33C3">
      <w:pPr>
        <w:pStyle w:val="Listaszerbekezds"/>
        <w:spacing w:after="0"/>
        <w:rPr>
          <w:rFonts w:ascii="Garamond" w:hAnsi="Garamond"/>
          <w:szCs w:val="24"/>
        </w:rPr>
      </w:pPr>
    </w:p>
    <w:p w14:paraId="57961C3A" w14:textId="77777777" w:rsidR="00CA33C3" w:rsidRPr="002547B3" w:rsidRDefault="00CA33C3" w:rsidP="00CA33C3">
      <w:pPr>
        <w:numPr>
          <w:ilvl w:val="1"/>
          <w:numId w:val="33"/>
        </w:numPr>
        <w:tabs>
          <w:tab w:val="clear" w:pos="1288"/>
          <w:tab w:val="num" w:pos="1134"/>
        </w:tabs>
        <w:autoSpaceDE w:val="0"/>
        <w:autoSpaceDN w:val="0"/>
        <w:spacing w:after="0" w:line="240" w:lineRule="auto"/>
        <w:ind w:left="1134" w:hanging="708"/>
        <w:jc w:val="both"/>
        <w:rPr>
          <w:rFonts w:ascii="Garamond" w:hAnsi="Garamond" w:cs="Times New Roman"/>
          <w:sz w:val="24"/>
          <w:szCs w:val="24"/>
        </w:rPr>
      </w:pPr>
      <w:r w:rsidRPr="002547B3">
        <w:rPr>
          <w:rFonts w:ascii="Garamond" w:hAnsi="Garamond" w:cs="Times New Roman"/>
          <w:sz w:val="24"/>
          <w:szCs w:val="24"/>
        </w:rPr>
        <w:t>Az ajánlatkérő a benyújtott ajánlatokat nem szolgáltatja vissza sem egészben, sem részeiben, azokat nem bontja meg, az iratokat a Kbt. 46. § (2) bekezdése szerint kezeli.</w:t>
      </w:r>
    </w:p>
    <w:p w14:paraId="34C5C5D2" w14:textId="77777777" w:rsidR="00CA33C3" w:rsidRPr="00D8320F" w:rsidRDefault="00CA33C3" w:rsidP="00CA33C3">
      <w:pPr>
        <w:spacing w:after="0"/>
        <w:jc w:val="both"/>
        <w:rPr>
          <w:rFonts w:ascii="Garamond" w:hAnsi="Garamond" w:cs="Times New Roman"/>
          <w:sz w:val="24"/>
          <w:szCs w:val="24"/>
        </w:rPr>
      </w:pPr>
    </w:p>
    <w:p w14:paraId="2242E095"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 xml:space="preserve">Az ajánlatok kidolgozásának feltételei </w:t>
      </w:r>
    </w:p>
    <w:p w14:paraId="7AAE7F0E" w14:textId="77777777" w:rsidR="00CA33C3" w:rsidRPr="00D8320F" w:rsidRDefault="00CA33C3" w:rsidP="00CA33C3">
      <w:pPr>
        <w:spacing w:after="0"/>
        <w:ind w:left="576"/>
        <w:jc w:val="both"/>
        <w:rPr>
          <w:rFonts w:ascii="Garamond" w:hAnsi="Garamond" w:cs="Times New Roman"/>
          <w:sz w:val="24"/>
          <w:szCs w:val="24"/>
        </w:rPr>
      </w:pPr>
    </w:p>
    <w:p w14:paraId="134D2E81" w14:textId="77777777" w:rsidR="00CA33C3" w:rsidRPr="00D8320F" w:rsidRDefault="00CA33C3" w:rsidP="00CA33C3">
      <w:pPr>
        <w:numPr>
          <w:ilvl w:val="1"/>
          <w:numId w:val="34"/>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Az ajánlattevőknek az eljárás során egy írásos ajánlatot kell elkészíteniük</w:t>
      </w:r>
      <w:r>
        <w:rPr>
          <w:rFonts w:ascii="Garamond" w:hAnsi="Garamond" w:cs="Times New Roman"/>
          <w:sz w:val="24"/>
          <w:szCs w:val="24"/>
        </w:rPr>
        <w:t xml:space="preserve"> </w:t>
      </w:r>
      <w:r w:rsidRPr="00D8320F">
        <w:rPr>
          <w:rFonts w:ascii="Garamond" w:hAnsi="Garamond" w:cs="Times New Roman"/>
          <w:sz w:val="24"/>
          <w:szCs w:val="24"/>
        </w:rPr>
        <w:t xml:space="preserve">a közbeszerzésekről szóló </w:t>
      </w:r>
      <w:r>
        <w:rPr>
          <w:rFonts w:ascii="Garamond" w:hAnsi="Garamond" w:cs="Times New Roman"/>
          <w:sz w:val="24"/>
          <w:szCs w:val="24"/>
        </w:rPr>
        <w:t>2015</w:t>
      </w:r>
      <w:r w:rsidRPr="00D8320F">
        <w:rPr>
          <w:rFonts w:ascii="Garamond" w:hAnsi="Garamond" w:cs="Times New Roman"/>
          <w:sz w:val="24"/>
          <w:szCs w:val="24"/>
        </w:rPr>
        <w:t>. évi C</w:t>
      </w:r>
      <w:r>
        <w:rPr>
          <w:rFonts w:ascii="Garamond" w:hAnsi="Garamond" w:cs="Times New Roman"/>
          <w:sz w:val="24"/>
          <w:szCs w:val="24"/>
        </w:rPr>
        <w:t>XLIII</w:t>
      </w:r>
      <w:r w:rsidRPr="00D8320F">
        <w:rPr>
          <w:rFonts w:ascii="Garamond" w:hAnsi="Garamond" w:cs="Times New Roman"/>
          <w:sz w:val="24"/>
          <w:szCs w:val="24"/>
        </w:rPr>
        <w:t>. törvény</w:t>
      </w:r>
      <w:r>
        <w:rPr>
          <w:rFonts w:ascii="Garamond" w:hAnsi="Garamond" w:cs="Times New Roman"/>
          <w:sz w:val="24"/>
          <w:szCs w:val="24"/>
        </w:rPr>
        <w:t xml:space="preserve"> Második Rész szerinti </w:t>
      </w:r>
      <w:r w:rsidRPr="00D8320F">
        <w:rPr>
          <w:rFonts w:ascii="Garamond" w:hAnsi="Garamond" w:cs="Times New Roman"/>
          <w:sz w:val="24"/>
          <w:szCs w:val="24"/>
        </w:rPr>
        <w:t>nyílt eljárásra vonatkozó előírásaival összhangban.</w:t>
      </w:r>
    </w:p>
    <w:p w14:paraId="12FDCC6E" w14:textId="77777777" w:rsidR="00CA33C3" w:rsidRPr="00D8320F" w:rsidRDefault="00CA33C3" w:rsidP="00CA33C3">
      <w:pPr>
        <w:tabs>
          <w:tab w:val="left" w:pos="1134"/>
        </w:tabs>
        <w:spacing w:after="0"/>
        <w:ind w:left="1146"/>
        <w:jc w:val="both"/>
        <w:rPr>
          <w:rFonts w:ascii="Garamond" w:hAnsi="Garamond" w:cs="Times New Roman"/>
          <w:sz w:val="24"/>
          <w:szCs w:val="24"/>
        </w:rPr>
      </w:pPr>
    </w:p>
    <w:p w14:paraId="2D9848F7" w14:textId="77777777" w:rsidR="00CA33C3" w:rsidRPr="0032557C" w:rsidRDefault="00CA33C3" w:rsidP="00CA33C3">
      <w:pPr>
        <w:numPr>
          <w:ilvl w:val="1"/>
          <w:numId w:val="34"/>
        </w:numPr>
        <w:autoSpaceDE w:val="0"/>
        <w:autoSpaceDN w:val="0"/>
        <w:spacing w:after="0" w:line="240" w:lineRule="auto"/>
        <w:jc w:val="both"/>
        <w:rPr>
          <w:rFonts w:ascii="Garamond" w:hAnsi="Garamond" w:cs="Times New Roman"/>
          <w:sz w:val="24"/>
          <w:szCs w:val="24"/>
        </w:rPr>
      </w:pPr>
      <w:r w:rsidRPr="00313C0F">
        <w:rPr>
          <w:rFonts w:ascii="Garamond" w:hAnsi="Garamond" w:cs="Times New Roman"/>
          <w:sz w:val="24"/>
          <w:szCs w:val="24"/>
        </w:rPr>
        <w:t>Ajánlatkérő hiánypótlási lehetőséget</w:t>
      </w:r>
      <w:r>
        <w:rPr>
          <w:rFonts w:ascii="Garamond" w:hAnsi="Garamond" w:cs="Times New Roman"/>
          <w:sz w:val="24"/>
          <w:szCs w:val="24"/>
        </w:rPr>
        <w:t xml:space="preserve"> </w:t>
      </w:r>
      <w:r w:rsidRPr="00313C0F">
        <w:rPr>
          <w:rFonts w:ascii="Garamond" w:hAnsi="Garamond" w:cs="Times New Roman"/>
          <w:sz w:val="24"/>
          <w:szCs w:val="24"/>
        </w:rPr>
        <w:t>a Kbt. 7</w:t>
      </w:r>
      <w:r>
        <w:rPr>
          <w:rFonts w:ascii="Garamond" w:hAnsi="Garamond" w:cs="Times New Roman"/>
          <w:sz w:val="24"/>
          <w:szCs w:val="24"/>
        </w:rPr>
        <w:t>1. §-</w:t>
      </w:r>
      <w:proofErr w:type="spellStart"/>
      <w:r w:rsidRPr="00313C0F">
        <w:rPr>
          <w:rFonts w:ascii="Garamond" w:hAnsi="Garamond" w:cs="Times New Roman"/>
          <w:sz w:val="24"/>
          <w:szCs w:val="24"/>
        </w:rPr>
        <w:t>ában</w:t>
      </w:r>
      <w:proofErr w:type="spellEnd"/>
      <w:r w:rsidRPr="00313C0F">
        <w:rPr>
          <w:rFonts w:ascii="Garamond" w:hAnsi="Garamond" w:cs="Times New Roman"/>
          <w:sz w:val="24"/>
          <w:szCs w:val="24"/>
        </w:rPr>
        <w:t xml:space="preserve"> meghatározottak szerint biztosít.</w:t>
      </w:r>
      <w:r>
        <w:rPr>
          <w:rFonts w:ascii="Garamond" w:hAnsi="Garamond" w:cs="Times New Roman"/>
          <w:sz w:val="24"/>
          <w:szCs w:val="24"/>
        </w:rPr>
        <w:t xml:space="preserve"> Ajánlatkérő a Kbt. 71. § (6</w:t>
      </w:r>
      <w:r w:rsidRPr="0032557C">
        <w:rPr>
          <w:rFonts w:ascii="Garamond" w:hAnsi="Garamond" w:cs="Times New Roman"/>
          <w:sz w:val="24"/>
          <w:szCs w:val="24"/>
        </w:rPr>
        <w:t>) bekezdésében meghatározott rendelkezésre tekintettel tájékoztatja ajánlattevőket, hogy abban az esetben, ha a hiánypótlással az ajánlattevő az ajánlatban korábban nem szereplő gazdasági szereplőt von be az eljárásba, és e gazdasági szereplőre tekintettel lenne szükséges az újabb hiánypótlás, ajánlatkérő újabb hiánypótlást rendel el.</w:t>
      </w:r>
    </w:p>
    <w:p w14:paraId="4633FDA1" w14:textId="77777777" w:rsidR="00CA33C3" w:rsidRPr="00D8320F" w:rsidRDefault="00CA33C3" w:rsidP="00CA33C3">
      <w:pPr>
        <w:tabs>
          <w:tab w:val="left" w:pos="1134"/>
        </w:tabs>
        <w:spacing w:after="0"/>
        <w:ind w:left="1146"/>
        <w:jc w:val="both"/>
        <w:rPr>
          <w:rFonts w:ascii="Garamond" w:hAnsi="Garamond" w:cs="Times New Roman"/>
          <w:sz w:val="24"/>
          <w:szCs w:val="24"/>
        </w:rPr>
      </w:pPr>
    </w:p>
    <w:p w14:paraId="5395D16B" w14:textId="77777777" w:rsidR="00CA33C3" w:rsidRPr="00D8320F" w:rsidRDefault="00CA33C3" w:rsidP="00CA33C3">
      <w:pPr>
        <w:numPr>
          <w:ilvl w:val="1"/>
          <w:numId w:val="34"/>
        </w:numPr>
        <w:tabs>
          <w:tab w:val="clear" w:pos="1146"/>
          <w:tab w:val="left" w:pos="1134"/>
        </w:tabs>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 xml:space="preserve">Az ajánlattevőnek nyertesként történő kihirdetése esetén nincs lehetősége ajánlata, vagy a jelen </w:t>
      </w:r>
      <w:r>
        <w:rPr>
          <w:rFonts w:ascii="Garamond" w:hAnsi="Garamond" w:cs="Times New Roman"/>
          <w:sz w:val="24"/>
          <w:szCs w:val="24"/>
        </w:rPr>
        <w:t>információk</w:t>
      </w:r>
      <w:r w:rsidRPr="00D8320F">
        <w:rPr>
          <w:rFonts w:ascii="Garamond" w:hAnsi="Garamond" w:cs="Times New Roman"/>
          <w:sz w:val="24"/>
          <w:szCs w:val="24"/>
        </w:rPr>
        <w:t xml:space="preserve"> bármely - akárcsak rész - kérdésének megváltoztatására sem. </w:t>
      </w:r>
    </w:p>
    <w:p w14:paraId="358FDE19" w14:textId="77777777" w:rsidR="00CA33C3" w:rsidRPr="00D8320F" w:rsidRDefault="00CA33C3" w:rsidP="00CA33C3">
      <w:pPr>
        <w:tabs>
          <w:tab w:val="left" w:pos="1134"/>
        </w:tabs>
        <w:spacing w:after="0"/>
        <w:ind w:left="1146"/>
        <w:jc w:val="both"/>
        <w:rPr>
          <w:rFonts w:ascii="Garamond" w:hAnsi="Garamond" w:cs="Times New Roman"/>
          <w:sz w:val="24"/>
          <w:szCs w:val="24"/>
        </w:rPr>
      </w:pPr>
    </w:p>
    <w:p w14:paraId="6B4831F5" w14:textId="77777777" w:rsidR="00CA33C3" w:rsidRDefault="00CA33C3" w:rsidP="00CA33C3">
      <w:pPr>
        <w:numPr>
          <w:ilvl w:val="1"/>
          <w:numId w:val="34"/>
        </w:numPr>
        <w:autoSpaceDE w:val="0"/>
        <w:autoSpaceDN w:val="0"/>
        <w:spacing w:after="0" w:line="240" w:lineRule="auto"/>
        <w:jc w:val="both"/>
        <w:rPr>
          <w:rFonts w:ascii="Garamond" w:hAnsi="Garamond" w:cs="Times New Roman"/>
          <w:i/>
          <w:sz w:val="24"/>
          <w:szCs w:val="24"/>
        </w:rPr>
      </w:pPr>
      <w:r w:rsidRPr="00D8320F">
        <w:rPr>
          <w:rFonts w:ascii="Garamond" w:hAnsi="Garamond" w:cs="Times New Roman"/>
          <w:sz w:val="24"/>
          <w:szCs w:val="24"/>
        </w:rPr>
        <w:t xml:space="preserve">Az ajánlattevő a </w:t>
      </w:r>
      <w:r>
        <w:rPr>
          <w:rFonts w:ascii="Garamond" w:hAnsi="Garamond" w:cs="Times New Roman"/>
          <w:sz w:val="24"/>
          <w:szCs w:val="24"/>
        </w:rPr>
        <w:t xml:space="preserve">felhívásban és az ajánlattételi információkban </w:t>
      </w:r>
      <w:r w:rsidRPr="00D8320F">
        <w:rPr>
          <w:rFonts w:ascii="Garamond" w:hAnsi="Garamond" w:cs="Times New Roman"/>
          <w:sz w:val="24"/>
          <w:szCs w:val="24"/>
        </w:rPr>
        <w:t xml:space="preserve">meghatározottakkal kapcsolatban az ajánlattételi határidő lejártát megelőzően </w:t>
      </w:r>
      <w:r>
        <w:rPr>
          <w:rFonts w:ascii="Garamond" w:hAnsi="Garamond" w:cs="Times New Roman"/>
          <w:sz w:val="24"/>
          <w:szCs w:val="24"/>
        </w:rPr>
        <w:t xml:space="preserve">– a Kbt. </w:t>
      </w:r>
      <w:r w:rsidRPr="00D8320F">
        <w:rPr>
          <w:rFonts w:ascii="Garamond" w:hAnsi="Garamond" w:cs="Times New Roman"/>
          <w:sz w:val="24"/>
          <w:szCs w:val="24"/>
        </w:rPr>
        <w:t>5</w:t>
      </w:r>
      <w:r>
        <w:rPr>
          <w:rFonts w:ascii="Garamond" w:hAnsi="Garamond" w:cs="Times New Roman"/>
          <w:sz w:val="24"/>
          <w:szCs w:val="24"/>
        </w:rPr>
        <w:t>6</w:t>
      </w:r>
      <w:r w:rsidRPr="00D8320F">
        <w:rPr>
          <w:rFonts w:ascii="Garamond" w:hAnsi="Garamond" w:cs="Times New Roman"/>
          <w:sz w:val="24"/>
          <w:szCs w:val="24"/>
        </w:rPr>
        <w:t xml:space="preserve">. § (3) bekezdésében meghatározott határidő figyelembevételével – írásban kiegészítő információkért fordulhat az eljáróhoz, aki a kért információt az ajánlattételi határidő lejárta előtt legkésőbb </w:t>
      </w:r>
      <w:r>
        <w:rPr>
          <w:rFonts w:ascii="Garamond" w:hAnsi="Garamond" w:cs="Times New Roman"/>
          <w:sz w:val="24"/>
          <w:szCs w:val="24"/>
        </w:rPr>
        <w:t>hat</w:t>
      </w:r>
      <w:r w:rsidRPr="00D8320F">
        <w:rPr>
          <w:rFonts w:ascii="Garamond" w:hAnsi="Garamond" w:cs="Times New Roman"/>
          <w:sz w:val="24"/>
          <w:szCs w:val="24"/>
        </w:rPr>
        <w:t xml:space="preserve"> nappal megadja. A tájékoztatás tartalmát valamennyi ajánlattevő megkapja. Az írásbeli tájékoztatás oly módon kérhető, hogy a kérdéseknek a fent hivatkozott határidők figyelembevételével meg kell érkezniük ajánlatkérő megbízottjához </w:t>
      </w:r>
      <w:r>
        <w:rPr>
          <w:rFonts w:ascii="Garamond" w:hAnsi="Garamond" w:cs="Times New Roman"/>
          <w:sz w:val="24"/>
          <w:szCs w:val="24"/>
        </w:rPr>
        <w:t xml:space="preserve">az Elektronikus Közbeszerzési Rendszeren (EKR) keresztül. </w:t>
      </w:r>
      <w:r>
        <w:rPr>
          <w:rFonts w:ascii="Garamond" w:hAnsi="Garamond" w:cs="Times New Roman"/>
          <w:i/>
          <w:sz w:val="24"/>
          <w:szCs w:val="24"/>
        </w:rPr>
        <w:t xml:space="preserve">Ajánlattevő a kiegészítő tájékoztatás iránti kérelemben foglalt kérdéseit a kiegészítő tájékoztatás </w:t>
      </w:r>
      <w:r>
        <w:rPr>
          <w:rFonts w:ascii="Garamond" w:hAnsi="Garamond" w:cs="Times New Roman"/>
          <w:i/>
          <w:sz w:val="24"/>
          <w:szCs w:val="24"/>
        </w:rPr>
        <w:lastRenderedPageBreak/>
        <w:t xml:space="preserve">iránti kérelem előterjesztésével egyidejűleg, a kiegészítő tájékoztatás rugalmas nyújtása érdekében szíveskedjen </w:t>
      </w:r>
      <w:r w:rsidRPr="002547B3">
        <w:rPr>
          <w:rFonts w:ascii="Garamond" w:hAnsi="Garamond" w:cs="Times New Roman"/>
          <w:b/>
          <w:i/>
          <w:sz w:val="24"/>
          <w:szCs w:val="24"/>
          <w:u w:val="single"/>
        </w:rPr>
        <w:t>szerkeszthető formátumban</w:t>
      </w:r>
      <w:r>
        <w:rPr>
          <w:rFonts w:ascii="Garamond" w:hAnsi="Garamond" w:cs="Times New Roman"/>
          <w:i/>
          <w:sz w:val="24"/>
          <w:szCs w:val="24"/>
        </w:rPr>
        <w:t xml:space="preserve"> is feltölteni.</w:t>
      </w:r>
    </w:p>
    <w:p w14:paraId="4BB16BC7" w14:textId="77777777" w:rsidR="00CA33C3" w:rsidRPr="008C0808" w:rsidRDefault="00CA33C3" w:rsidP="00CA33C3">
      <w:pPr>
        <w:spacing w:after="0"/>
        <w:ind w:left="1146"/>
        <w:jc w:val="both"/>
        <w:rPr>
          <w:rFonts w:ascii="Garamond" w:hAnsi="Garamond" w:cs="Times New Roman"/>
          <w:i/>
          <w:sz w:val="24"/>
          <w:szCs w:val="24"/>
        </w:rPr>
      </w:pPr>
    </w:p>
    <w:p w14:paraId="7080A129" w14:textId="77777777" w:rsidR="00CA33C3" w:rsidRPr="008C0808" w:rsidRDefault="00CA33C3" w:rsidP="00CA33C3">
      <w:pPr>
        <w:numPr>
          <w:ilvl w:val="0"/>
          <w:numId w:val="26"/>
        </w:numPr>
        <w:autoSpaceDE w:val="0"/>
        <w:autoSpaceDN w:val="0"/>
        <w:spacing w:after="0" w:line="240" w:lineRule="auto"/>
        <w:jc w:val="both"/>
        <w:rPr>
          <w:rFonts w:ascii="Garamond" w:hAnsi="Garamond" w:cs="Times New Roman"/>
          <w:b/>
          <w:bCs/>
          <w:sz w:val="24"/>
          <w:szCs w:val="24"/>
        </w:rPr>
      </w:pPr>
      <w:r w:rsidRPr="008C0808">
        <w:rPr>
          <w:rFonts w:ascii="Garamond" w:hAnsi="Garamond" w:cs="Times New Roman"/>
          <w:b/>
          <w:bCs/>
          <w:sz w:val="24"/>
          <w:szCs w:val="24"/>
        </w:rPr>
        <w:t>Üzleti titok</w:t>
      </w:r>
    </w:p>
    <w:p w14:paraId="11B38301" w14:textId="77777777" w:rsidR="00CA33C3" w:rsidRDefault="00CA33C3" w:rsidP="00CA33C3">
      <w:pPr>
        <w:spacing w:after="0"/>
        <w:ind w:left="432"/>
        <w:jc w:val="both"/>
        <w:rPr>
          <w:rFonts w:ascii="Garamond" w:hAnsi="Garamond" w:cs="Times New Roman"/>
          <w:b/>
          <w:bCs/>
          <w:sz w:val="24"/>
          <w:szCs w:val="24"/>
        </w:rPr>
      </w:pPr>
    </w:p>
    <w:p w14:paraId="2EB5806D" w14:textId="77777777" w:rsidR="00CA33C3" w:rsidRPr="00762D63" w:rsidRDefault="00CA33C3" w:rsidP="00CA33C3">
      <w:pPr>
        <w:spacing w:after="0"/>
        <w:ind w:left="1134"/>
        <w:jc w:val="both"/>
        <w:rPr>
          <w:rFonts w:ascii="Garamond" w:hAnsi="Garamond" w:cs="Times New Roman"/>
          <w:bCs/>
          <w:sz w:val="24"/>
          <w:szCs w:val="24"/>
        </w:rPr>
      </w:pPr>
      <w:r>
        <w:rPr>
          <w:rFonts w:ascii="Garamond" w:hAnsi="Garamond" w:cs="Times New Roman"/>
          <w:bCs/>
          <w:sz w:val="24"/>
          <w:szCs w:val="24"/>
        </w:rPr>
        <w:t xml:space="preserve">A gazdasági szereplő az ajánlatban, részvételi jelentkezésben, </w:t>
      </w:r>
      <w:r w:rsidRPr="008518A5">
        <w:rPr>
          <w:rFonts w:ascii="Garamond" w:hAnsi="Garamond" w:cs="Times New Roman"/>
          <w:bCs/>
          <w:sz w:val="24"/>
          <w:szCs w:val="24"/>
        </w:rPr>
        <w:t>hiánypótlásban vagy felvilágosításban, valamint a 72. § szerinti indokolásban</w:t>
      </w:r>
      <w:r>
        <w:rPr>
          <w:rFonts w:ascii="Garamond" w:hAnsi="Garamond" w:cs="Times New Roman"/>
          <w:bCs/>
          <w:sz w:val="24"/>
          <w:szCs w:val="24"/>
        </w:rPr>
        <w:t xml:space="preserve"> </w:t>
      </w:r>
      <w:r w:rsidRPr="00762D63">
        <w:rPr>
          <w:rFonts w:ascii="Garamond" w:hAnsi="Garamond" w:cs="Times New Roman"/>
          <w:bCs/>
          <w:sz w:val="24"/>
          <w:szCs w:val="24"/>
        </w:rPr>
        <w:t xml:space="preserve">elkülönített módon elhelyezett, üzleti titkot (ideértve a védett ismeretet is) </w:t>
      </w:r>
      <w:r>
        <w:rPr>
          <w:rFonts w:ascii="Garamond" w:hAnsi="Garamond" w:cs="Times New Roman"/>
          <w:bCs/>
          <w:sz w:val="24"/>
          <w:szCs w:val="24"/>
        </w:rPr>
        <w:t xml:space="preserve">az üzleti titok védelméről szóló 2018. évi LIV. törvény 1. § tartalmazó iratok nyilvánosságra hozatalát megtilthatja. Az üzleti titkot tartalmazó irat kizárólag olyan információkat tartalmazhat, amelyek nyilvánosságra hozatala a gazdasági szereplő üzleti tevékenysége szempontjából aránytalan sérelmet okozna. A gazdasági szereplő az üzleti titkot tartalmazó, elkülönített irathoz indoklást köteles csatolni, amelyben részletesen alátámasztja, hogy az adott információ vagy adat nyilvánosságra hozatala miért és milyen módon okozna számára aránytalan sérelmet. Az ajánlattevő által adott indoklás nem megfelelő, amennyiben az általánosság szintjén kerül megfogalmazásra. </w:t>
      </w:r>
    </w:p>
    <w:p w14:paraId="040C9EE2" w14:textId="77777777" w:rsidR="00CA33C3" w:rsidRDefault="00CA33C3" w:rsidP="00CA33C3">
      <w:pPr>
        <w:spacing w:after="0"/>
        <w:ind w:left="1134"/>
        <w:jc w:val="both"/>
        <w:rPr>
          <w:rFonts w:ascii="Garamond" w:hAnsi="Garamond" w:cs="Times New Roman"/>
          <w:b/>
          <w:bCs/>
          <w:sz w:val="24"/>
          <w:szCs w:val="24"/>
        </w:rPr>
      </w:pPr>
    </w:p>
    <w:p w14:paraId="7337E9F0" w14:textId="77777777" w:rsidR="00CA33C3" w:rsidRPr="00762D63" w:rsidRDefault="00CA33C3" w:rsidP="00CA33C3">
      <w:pPr>
        <w:spacing w:after="0"/>
        <w:ind w:left="1134"/>
        <w:jc w:val="both"/>
        <w:rPr>
          <w:rFonts w:ascii="Garamond" w:hAnsi="Garamond" w:cs="Times New Roman"/>
          <w:bCs/>
          <w:sz w:val="24"/>
          <w:szCs w:val="24"/>
        </w:rPr>
      </w:pPr>
      <w:r w:rsidRPr="00762D63">
        <w:rPr>
          <w:rFonts w:ascii="Garamond" w:hAnsi="Garamond" w:cs="Times New Roman"/>
          <w:bCs/>
          <w:sz w:val="24"/>
          <w:szCs w:val="24"/>
        </w:rPr>
        <w:t xml:space="preserve">Az </w:t>
      </w:r>
      <w:r>
        <w:rPr>
          <w:rFonts w:ascii="Garamond" w:hAnsi="Garamond" w:cs="Times New Roman"/>
          <w:bCs/>
          <w:sz w:val="24"/>
          <w:szCs w:val="24"/>
        </w:rPr>
        <w:t>Kbt. 44. § (1)</w:t>
      </w:r>
      <w:r w:rsidRPr="00762D63">
        <w:rPr>
          <w:rFonts w:ascii="Garamond" w:hAnsi="Garamond" w:cs="Times New Roman"/>
          <w:bCs/>
          <w:sz w:val="24"/>
          <w:szCs w:val="24"/>
        </w:rPr>
        <w:t xml:space="preserve"> bekezdés</w:t>
      </w:r>
      <w:r>
        <w:rPr>
          <w:rFonts w:ascii="Garamond" w:hAnsi="Garamond" w:cs="Times New Roman"/>
          <w:bCs/>
          <w:sz w:val="24"/>
          <w:szCs w:val="24"/>
        </w:rPr>
        <w:t xml:space="preserve">ének </w:t>
      </w:r>
      <w:r w:rsidRPr="00762D63">
        <w:rPr>
          <w:rFonts w:ascii="Garamond" w:hAnsi="Garamond" w:cs="Times New Roman"/>
          <w:bCs/>
          <w:sz w:val="24"/>
          <w:szCs w:val="24"/>
        </w:rPr>
        <w:t>alkalmazásában a gazdasági szereplő nem nyilváníthatja üzleti titoknak különösen</w:t>
      </w:r>
    </w:p>
    <w:p w14:paraId="431691FA" w14:textId="77777777" w:rsidR="00CA33C3" w:rsidRPr="00762D63" w:rsidRDefault="00CA33C3" w:rsidP="00CA33C3">
      <w:pPr>
        <w:spacing w:after="0"/>
        <w:ind w:left="1134"/>
        <w:jc w:val="both"/>
        <w:rPr>
          <w:rFonts w:ascii="Garamond" w:hAnsi="Garamond" w:cs="Times New Roman"/>
          <w:bCs/>
          <w:sz w:val="24"/>
          <w:szCs w:val="24"/>
        </w:rPr>
      </w:pPr>
      <w:r w:rsidRPr="00762D63">
        <w:rPr>
          <w:rFonts w:ascii="Garamond" w:hAnsi="Garamond" w:cs="Times New Roman"/>
          <w:bCs/>
          <w:i/>
          <w:iCs/>
          <w:sz w:val="24"/>
          <w:szCs w:val="24"/>
        </w:rPr>
        <w:t>a)</w:t>
      </w:r>
      <w:r w:rsidRPr="00762D63">
        <w:rPr>
          <w:rFonts w:ascii="Garamond" w:hAnsi="Garamond" w:cs="Times New Roman"/>
          <w:bCs/>
          <w:sz w:val="24"/>
          <w:szCs w:val="24"/>
        </w:rPr>
        <w:t> azokat az információkat, adatokat, amelyek elektronikus, hatósági vagy egyéb nyilvántartásból bárki számára megismerhetők,</w:t>
      </w:r>
    </w:p>
    <w:p w14:paraId="53EAEBFA" w14:textId="77777777" w:rsidR="00CA33C3" w:rsidRPr="00762D63" w:rsidRDefault="00CA33C3" w:rsidP="00CA33C3">
      <w:pPr>
        <w:spacing w:after="0"/>
        <w:ind w:left="1134"/>
        <w:jc w:val="both"/>
        <w:rPr>
          <w:rFonts w:ascii="Garamond" w:hAnsi="Garamond" w:cs="Times New Roman"/>
          <w:bCs/>
          <w:sz w:val="24"/>
          <w:szCs w:val="24"/>
        </w:rPr>
      </w:pPr>
      <w:r w:rsidRPr="00762D63">
        <w:rPr>
          <w:rFonts w:ascii="Garamond" w:hAnsi="Garamond" w:cs="Times New Roman"/>
          <w:bCs/>
          <w:i/>
          <w:iCs/>
          <w:sz w:val="24"/>
          <w:szCs w:val="24"/>
        </w:rPr>
        <w:t>b)</w:t>
      </w:r>
      <w:r w:rsidRPr="00762D63">
        <w:rPr>
          <w:rFonts w:ascii="Garamond" w:hAnsi="Garamond" w:cs="Times New Roman"/>
          <w:bCs/>
          <w:sz w:val="24"/>
          <w:szCs w:val="24"/>
        </w:rPr>
        <w:t> az információs önrendelkezési jogról és az információszabadságról szóló 2011. évi CXII. törvény 27. § (3) bekezdése szerinti közérdekből nyilvános adatokat,</w:t>
      </w:r>
    </w:p>
    <w:p w14:paraId="766BAC96" w14:textId="77777777" w:rsidR="00CA33C3" w:rsidRPr="00762D63" w:rsidRDefault="00CA33C3" w:rsidP="00CA33C3">
      <w:pPr>
        <w:spacing w:after="0"/>
        <w:ind w:left="1134"/>
        <w:jc w:val="both"/>
        <w:rPr>
          <w:rFonts w:ascii="Garamond" w:hAnsi="Garamond" w:cs="Times New Roman"/>
          <w:bCs/>
          <w:sz w:val="24"/>
          <w:szCs w:val="24"/>
        </w:rPr>
      </w:pPr>
      <w:r w:rsidRPr="00762D63">
        <w:rPr>
          <w:rFonts w:ascii="Garamond" w:hAnsi="Garamond" w:cs="Times New Roman"/>
          <w:bCs/>
          <w:i/>
          <w:iCs/>
          <w:sz w:val="24"/>
          <w:szCs w:val="24"/>
        </w:rPr>
        <w:t>c)</w:t>
      </w:r>
      <w:r w:rsidRPr="00762D63">
        <w:rPr>
          <w:rFonts w:ascii="Garamond" w:hAnsi="Garamond" w:cs="Times New Roman"/>
          <w:bCs/>
          <w:sz w:val="24"/>
          <w:szCs w:val="24"/>
        </w:rPr>
        <w:t> az ajánlattevő, illetve részvételre jelentkező által az alkalmasság igazolása körében bemutatott</w:t>
      </w:r>
    </w:p>
    <w:p w14:paraId="1BC8DD5F" w14:textId="77777777" w:rsidR="00CA33C3" w:rsidRPr="00762D63" w:rsidRDefault="00CA33C3" w:rsidP="00CA33C3">
      <w:pPr>
        <w:spacing w:after="0"/>
        <w:ind w:left="1134"/>
        <w:jc w:val="both"/>
        <w:rPr>
          <w:rFonts w:ascii="Garamond" w:hAnsi="Garamond" w:cs="Times New Roman"/>
          <w:bCs/>
          <w:sz w:val="24"/>
          <w:szCs w:val="24"/>
        </w:rPr>
      </w:pPr>
      <w:proofErr w:type="spellStart"/>
      <w:r w:rsidRPr="00762D63">
        <w:rPr>
          <w:rFonts w:ascii="Garamond" w:hAnsi="Garamond" w:cs="Times New Roman"/>
          <w:bCs/>
          <w:i/>
          <w:iCs/>
          <w:sz w:val="24"/>
          <w:szCs w:val="24"/>
        </w:rPr>
        <w:t>ca</w:t>
      </w:r>
      <w:proofErr w:type="spellEnd"/>
      <w:r w:rsidRPr="00762D63">
        <w:rPr>
          <w:rFonts w:ascii="Garamond" w:hAnsi="Garamond" w:cs="Times New Roman"/>
          <w:bCs/>
          <w:i/>
          <w:iCs/>
          <w:sz w:val="24"/>
          <w:szCs w:val="24"/>
        </w:rPr>
        <w:t>)</w:t>
      </w:r>
      <w:r w:rsidRPr="00762D63">
        <w:rPr>
          <w:rFonts w:ascii="Garamond" w:hAnsi="Garamond" w:cs="Times New Roman"/>
          <w:bCs/>
          <w:sz w:val="24"/>
          <w:szCs w:val="24"/>
        </w:rPr>
        <w:t> korábban teljesített közbeszerzési szerződések, illetve e törvény szerinti építés- vagy szolgáltatási koncessziók megkötésére, tartalmára és teljesítésére vonatkozó információkat és adatokat,</w:t>
      </w:r>
    </w:p>
    <w:p w14:paraId="03E14821" w14:textId="77777777" w:rsidR="00CA33C3" w:rsidRPr="00762D63" w:rsidRDefault="00CA33C3" w:rsidP="00CA33C3">
      <w:pPr>
        <w:spacing w:after="0"/>
        <w:ind w:left="1134"/>
        <w:jc w:val="both"/>
        <w:rPr>
          <w:rFonts w:ascii="Garamond" w:hAnsi="Garamond" w:cs="Times New Roman"/>
          <w:bCs/>
          <w:sz w:val="24"/>
          <w:szCs w:val="24"/>
        </w:rPr>
      </w:pPr>
      <w:proofErr w:type="spellStart"/>
      <w:r w:rsidRPr="00762D63">
        <w:rPr>
          <w:rFonts w:ascii="Garamond" w:hAnsi="Garamond" w:cs="Times New Roman"/>
          <w:bCs/>
          <w:i/>
          <w:iCs/>
          <w:sz w:val="24"/>
          <w:szCs w:val="24"/>
        </w:rPr>
        <w:t>cb</w:t>
      </w:r>
      <w:proofErr w:type="spellEnd"/>
      <w:r w:rsidRPr="00762D63">
        <w:rPr>
          <w:rFonts w:ascii="Garamond" w:hAnsi="Garamond" w:cs="Times New Roman"/>
          <w:bCs/>
          <w:i/>
          <w:iCs/>
          <w:sz w:val="24"/>
          <w:szCs w:val="24"/>
        </w:rPr>
        <w:t>)</w:t>
      </w:r>
      <w:r w:rsidRPr="00762D63">
        <w:rPr>
          <w:rFonts w:ascii="Garamond" w:hAnsi="Garamond" w:cs="Times New Roman"/>
          <w:bCs/>
          <w:sz w:val="24"/>
          <w:szCs w:val="24"/>
        </w:rPr>
        <w:t> gépekre, eszközökre, berendezésekre, szakemberekre, tanúsítványokra, címkékre vonatkozó információkat és adatokat,</w:t>
      </w:r>
    </w:p>
    <w:p w14:paraId="7498B975" w14:textId="77777777" w:rsidR="00CA33C3" w:rsidRPr="00762D63" w:rsidRDefault="00CA33C3" w:rsidP="00CA33C3">
      <w:pPr>
        <w:spacing w:after="0"/>
        <w:ind w:left="1134"/>
        <w:jc w:val="both"/>
        <w:rPr>
          <w:rFonts w:ascii="Garamond" w:hAnsi="Garamond" w:cs="Times New Roman"/>
          <w:bCs/>
          <w:sz w:val="24"/>
          <w:szCs w:val="24"/>
        </w:rPr>
      </w:pPr>
      <w:r w:rsidRPr="00762D63">
        <w:rPr>
          <w:rFonts w:ascii="Garamond" w:hAnsi="Garamond" w:cs="Times New Roman"/>
          <w:bCs/>
          <w:i/>
          <w:iCs/>
          <w:sz w:val="24"/>
          <w:szCs w:val="24"/>
        </w:rPr>
        <w:t>d)</w:t>
      </w:r>
      <w:r w:rsidRPr="00762D63">
        <w:rPr>
          <w:rFonts w:ascii="Garamond" w:hAnsi="Garamond" w:cs="Times New Roman"/>
          <w:bCs/>
          <w:sz w:val="24"/>
          <w:szCs w:val="24"/>
        </w:rPr>
        <w:t> az ajánlatban meghatározott áruk, építési beruházások, szolgáltatások leírását, ide nem értve a leírásnak azt a jól meghatározható elemét, amely tekintetében az (1) bekezdésben meghatározott feltételek az ajánlattevő által igazoltan fennállnak,</w:t>
      </w:r>
    </w:p>
    <w:p w14:paraId="220FA26F" w14:textId="77777777" w:rsidR="00CA33C3" w:rsidRDefault="00CA33C3" w:rsidP="00CA33C3">
      <w:pPr>
        <w:spacing w:after="0"/>
        <w:ind w:left="1134"/>
        <w:jc w:val="both"/>
        <w:rPr>
          <w:rFonts w:ascii="Garamond" w:hAnsi="Garamond" w:cs="Times New Roman"/>
          <w:bCs/>
          <w:sz w:val="24"/>
          <w:szCs w:val="24"/>
        </w:rPr>
      </w:pPr>
      <w:r w:rsidRPr="00762D63">
        <w:rPr>
          <w:rFonts w:ascii="Garamond" w:hAnsi="Garamond" w:cs="Times New Roman"/>
          <w:bCs/>
          <w:i/>
          <w:iCs/>
          <w:sz w:val="24"/>
          <w:szCs w:val="24"/>
        </w:rPr>
        <w:t>e)</w:t>
      </w:r>
      <w:r w:rsidRPr="00762D63">
        <w:rPr>
          <w:rFonts w:ascii="Garamond" w:hAnsi="Garamond" w:cs="Times New Roman"/>
          <w:bCs/>
          <w:sz w:val="24"/>
          <w:szCs w:val="24"/>
        </w:rPr>
        <w:t> ha az ajánlatkérő annak benyújtását kéri, az ajánlattevő szakmai ajánlatát, ide nem értve a szakmai ajánlatnak azt a jól meghatározható elemét, amely tekintetében az (1) bekezdésben meghatározott feltételek az ajánlattevő által igazoltan fennállnak és a (3) bekezdés alapján nincs akadálya az üzleti titokká nyilvánításnak.</w:t>
      </w:r>
    </w:p>
    <w:p w14:paraId="4CD74993" w14:textId="77777777" w:rsidR="00CA33C3" w:rsidRPr="00762D63" w:rsidRDefault="00CA33C3" w:rsidP="00CA33C3">
      <w:pPr>
        <w:spacing w:after="0"/>
        <w:ind w:left="1134"/>
        <w:jc w:val="both"/>
        <w:rPr>
          <w:rFonts w:ascii="Garamond" w:hAnsi="Garamond" w:cs="Times New Roman"/>
          <w:bCs/>
          <w:sz w:val="24"/>
          <w:szCs w:val="24"/>
        </w:rPr>
      </w:pPr>
    </w:p>
    <w:p w14:paraId="7A2E70A7" w14:textId="77777777" w:rsidR="00CA33C3" w:rsidRDefault="00CA33C3" w:rsidP="00CA33C3">
      <w:pPr>
        <w:spacing w:after="0"/>
        <w:ind w:left="1134"/>
        <w:jc w:val="both"/>
        <w:rPr>
          <w:rFonts w:ascii="Garamond" w:hAnsi="Garamond" w:cs="Times New Roman"/>
          <w:bCs/>
          <w:sz w:val="24"/>
          <w:szCs w:val="24"/>
        </w:rPr>
      </w:pPr>
      <w:r w:rsidRPr="00762D63">
        <w:rPr>
          <w:rFonts w:ascii="Garamond" w:hAnsi="Garamond" w:cs="Times New Roman"/>
          <w:bCs/>
          <w:sz w:val="24"/>
          <w:szCs w:val="24"/>
        </w:rPr>
        <w:t xml:space="preserve">A gazdasági szereplő nem tilthatja meg nevének, címének (székhelyének, lakóhelyének), valamint olyan ténynek, információnak, megoldásnak vagy adatnak a nyilvánosságra hozatalát, amely a </w:t>
      </w:r>
      <w:r>
        <w:rPr>
          <w:rFonts w:ascii="Garamond" w:hAnsi="Garamond" w:cs="Times New Roman"/>
          <w:bCs/>
          <w:sz w:val="24"/>
          <w:szCs w:val="24"/>
        </w:rPr>
        <w:t xml:space="preserve">Kbt. </w:t>
      </w:r>
      <w:r w:rsidRPr="00762D63">
        <w:rPr>
          <w:rFonts w:ascii="Garamond" w:hAnsi="Garamond" w:cs="Times New Roman"/>
          <w:bCs/>
          <w:sz w:val="24"/>
          <w:szCs w:val="24"/>
        </w:rPr>
        <w:t xml:space="preserve">76. § szerinti értékelési szempont alapján értékelésre kerül, de az ezek alapjául szolgáló – a </w:t>
      </w:r>
      <w:r>
        <w:rPr>
          <w:rFonts w:ascii="Garamond" w:hAnsi="Garamond" w:cs="Times New Roman"/>
          <w:bCs/>
          <w:sz w:val="24"/>
          <w:szCs w:val="24"/>
        </w:rPr>
        <w:t xml:space="preserve">fenti felsorolás </w:t>
      </w:r>
      <w:r w:rsidRPr="00762D63">
        <w:rPr>
          <w:rFonts w:ascii="Garamond" w:hAnsi="Garamond" w:cs="Times New Roman"/>
          <w:bCs/>
          <w:sz w:val="24"/>
          <w:szCs w:val="24"/>
        </w:rPr>
        <w:t>alá nem tartozó – részinformációk, alapadatok (így különösen az árazott költségvetés) nyilvánosságra hozatalát megtilthatja.</w:t>
      </w:r>
    </w:p>
    <w:p w14:paraId="62A4B838" w14:textId="77777777" w:rsidR="00CA33C3" w:rsidRDefault="00CA33C3" w:rsidP="00CA33C3">
      <w:pPr>
        <w:spacing w:after="0"/>
        <w:ind w:left="1134"/>
        <w:jc w:val="both"/>
        <w:rPr>
          <w:rFonts w:ascii="Garamond" w:hAnsi="Garamond" w:cs="Times New Roman"/>
          <w:bCs/>
          <w:sz w:val="24"/>
          <w:szCs w:val="24"/>
        </w:rPr>
      </w:pPr>
    </w:p>
    <w:p w14:paraId="643C186E" w14:textId="77777777" w:rsidR="00CA33C3" w:rsidRDefault="00CA33C3" w:rsidP="00CA33C3">
      <w:pPr>
        <w:spacing w:after="0"/>
        <w:ind w:left="1134"/>
        <w:jc w:val="both"/>
        <w:rPr>
          <w:rFonts w:ascii="Garamond" w:hAnsi="Garamond" w:cs="Times New Roman"/>
          <w:bCs/>
          <w:sz w:val="24"/>
          <w:szCs w:val="24"/>
        </w:rPr>
      </w:pPr>
      <w:r>
        <w:rPr>
          <w:rFonts w:ascii="Garamond" w:hAnsi="Garamond" w:cs="Times New Roman"/>
          <w:bCs/>
          <w:sz w:val="24"/>
          <w:szCs w:val="24"/>
        </w:rPr>
        <w:t>Ajánlatkérő felhívja az ajánlattevők figyelmét, hogy a fenti előírások megszegése a benyújtott ajánlat Kbt. 73. § (1) bekezdés f) pont szerinti érvénytelenségét vonhatja maga után.</w:t>
      </w:r>
    </w:p>
    <w:p w14:paraId="708216DD" w14:textId="77777777" w:rsidR="00CA33C3" w:rsidRDefault="00CA33C3" w:rsidP="00CA33C3">
      <w:pPr>
        <w:spacing w:after="0"/>
        <w:ind w:left="1134"/>
        <w:jc w:val="both"/>
        <w:rPr>
          <w:rFonts w:ascii="Garamond" w:hAnsi="Garamond" w:cs="Times New Roman"/>
          <w:bCs/>
          <w:sz w:val="24"/>
          <w:szCs w:val="24"/>
        </w:rPr>
      </w:pPr>
    </w:p>
    <w:p w14:paraId="49B4137F" w14:textId="77777777" w:rsidR="00CA33C3" w:rsidRPr="008C0808" w:rsidRDefault="00CA33C3" w:rsidP="00CA33C3">
      <w:pPr>
        <w:spacing w:after="0"/>
        <w:ind w:left="1134"/>
        <w:jc w:val="both"/>
        <w:rPr>
          <w:rFonts w:ascii="Garamond" w:hAnsi="Garamond" w:cs="Times New Roman"/>
          <w:bCs/>
          <w:sz w:val="24"/>
          <w:szCs w:val="24"/>
        </w:rPr>
      </w:pPr>
      <w:r>
        <w:rPr>
          <w:rFonts w:ascii="Garamond" w:hAnsi="Garamond" w:cs="Times New Roman"/>
          <w:bCs/>
          <w:sz w:val="24"/>
          <w:szCs w:val="24"/>
        </w:rPr>
        <w:t>A gazdasági szereplő a Kbt. 44. §-</w:t>
      </w:r>
      <w:proofErr w:type="spellStart"/>
      <w:r>
        <w:rPr>
          <w:rFonts w:ascii="Garamond" w:hAnsi="Garamond" w:cs="Times New Roman"/>
          <w:bCs/>
          <w:sz w:val="24"/>
          <w:szCs w:val="24"/>
        </w:rPr>
        <w:t>ának</w:t>
      </w:r>
      <w:proofErr w:type="spellEnd"/>
      <w:r>
        <w:rPr>
          <w:rFonts w:ascii="Garamond" w:hAnsi="Garamond" w:cs="Times New Roman"/>
          <w:bCs/>
          <w:sz w:val="24"/>
          <w:szCs w:val="24"/>
        </w:rPr>
        <w:t xml:space="preserve"> alkalmazása során az üzleti titkot tartalmazó dokumentum elkülönített elhelyezésére az EKR-ben erre szolgáló funkciót alkalmazza.</w:t>
      </w:r>
    </w:p>
    <w:p w14:paraId="1C5CC8AE" w14:textId="77777777" w:rsidR="00CA33C3" w:rsidRPr="00D8320F" w:rsidRDefault="00CA33C3" w:rsidP="00CA33C3">
      <w:pPr>
        <w:pStyle w:val="Szvegblokk"/>
        <w:tabs>
          <w:tab w:val="left" w:pos="993"/>
        </w:tabs>
        <w:ind w:left="0" w:right="-1" w:firstLine="0"/>
        <w:rPr>
          <w:rFonts w:ascii="Garamond" w:hAnsi="Garamond" w:cs="Times New Roman"/>
        </w:rPr>
      </w:pPr>
    </w:p>
    <w:p w14:paraId="2E8B7103" w14:textId="77777777" w:rsidR="00CA33C3" w:rsidRPr="00395E25" w:rsidRDefault="00CA33C3" w:rsidP="00CA33C3">
      <w:pPr>
        <w:numPr>
          <w:ilvl w:val="0"/>
          <w:numId w:val="26"/>
        </w:numPr>
        <w:autoSpaceDE w:val="0"/>
        <w:autoSpaceDN w:val="0"/>
        <w:spacing w:after="0" w:line="240" w:lineRule="auto"/>
        <w:jc w:val="both"/>
        <w:rPr>
          <w:rFonts w:ascii="Garamond" w:hAnsi="Garamond" w:cs="Times New Roman"/>
          <w:b/>
          <w:bCs/>
          <w:sz w:val="24"/>
          <w:szCs w:val="24"/>
        </w:rPr>
      </w:pPr>
      <w:r w:rsidRPr="00395E25">
        <w:rPr>
          <w:rFonts w:ascii="Garamond" w:hAnsi="Garamond" w:cs="Times New Roman"/>
          <w:b/>
          <w:bCs/>
          <w:sz w:val="24"/>
          <w:szCs w:val="24"/>
        </w:rPr>
        <w:t>Az ajánlatok benyújtásának határideje és címe, valamint formai kellékei</w:t>
      </w:r>
    </w:p>
    <w:p w14:paraId="367B439A" w14:textId="77777777" w:rsidR="00CA33C3" w:rsidRPr="00395E25" w:rsidRDefault="00CA33C3" w:rsidP="00CA33C3">
      <w:pPr>
        <w:spacing w:after="0"/>
        <w:ind w:left="576"/>
        <w:rPr>
          <w:rFonts w:ascii="Garamond" w:hAnsi="Garamond" w:cs="Times New Roman"/>
          <w:sz w:val="24"/>
          <w:szCs w:val="24"/>
        </w:rPr>
      </w:pPr>
    </w:p>
    <w:p w14:paraId="31DD37AC" w14:textId="77777777" w:rsidR="00CA33C3" w:rsidRDefault="00CA33C3" w:rsidP="00CA33C3">
      <w:pPr>
        <w:numPr>
          <w:ilvl w:val="1"/>
          <w:numId w:val="35"/>
        </w:numPr>
        <w:autoSpaceDE w:val="0"/>
        <w:autoSpaceDN w:val="0"/>
        <w:spacing w:after="0" w:line="240" w:lineRule="auto"/>
        <w:jc w:val="both"/>
        <w:rPr>
          <w:rFonts w:ascii="Garamond" w:hAnsi="Garamond" w:cs="Times New Roman"/>
          <w:sz w:val="24"/>
          <w:szCs w:val="24"/>
        </w:rPr>
      </w:pPr>
      <w:r w:rsidRPr="00395E25">
        <w:rPr>
          <w:rFonts w:ascii="Garamond" w:hAnsi="Garamond" w:cs="Times New Roman"/>
          <w:sz w:val="24"/>
          <w:szCs w:val="24"/>
        </w:rPr>
        <w:t>Az ajánlat benyújtásának határideje:</w:t>
      </w:r>
    </w:p>
    <w:p w14:paraId="0EAD9B54" w14:textId="77777777" w:rsidR="00CA33C3" w:rsidRDefault="00CA33C3" w:rsidP="00CA33C3">
      <w:pPr>
        <w:spacing w:after="0"/>
        <w:ind w:left="1146"/>
        <w:jc w:val="both"/>
        <w:rPr>
          <w:rFonts w:ascii="Garamond" w:hAnsi="Garamond" w:cs="Times New Roman"/>
          <w:sz w:val="24"/>
          <w:szCs w:val="24"/>
        </w:rPr>
      </w:pPr>
    </w:p>
    <w:p w14:paraId="352C90D3" w14:textId="77777777" w:rsidR="00CA33C3" w:rsidRDefault="00CA33C3" w:rsidP="00CA33C3">
      <w:pPr>
        <w:spacing w:after="0"/>
        <w:ind w:left="576"/>
        <w:jc w:val="center"/>
        <w:rPr>
          <w:rFonts w:ascii="Garamond" w:hAnsi="Garamond" w:cs="Times New Roman"/>
          <w:b/>
          <w:bCs/>
          <w:sz w:val="24"/>
          <w:szCs w:val="24"/>
          <w:u w:val="single"/>
        </w:rPr>
      </w:pPr>
      <w:r>
        <w:rPr>
          <w:rFonts w:ascii="Garamond" w:hAnsi="Garamond" w:cs="Times New Roman"/>
          <w:b/>
          <w:bCs/>
          <w:sz w:val="24"/>
          <w:szCs w:val="24"/>
          <w:u w:val="single"/>
        </w:rPr>
        <w:t>az eljárást megindító</w:t>
      </w:r>
      <w:r w:rsidRPr="00EB7341">
        <w:rPr>
          <w:rFonts w:ascii="Garamond" w:hAnsi="Garamond" w:cs="Times New Roman"/>
          <w:b/>
          <w:bCs/>
          <w:sz w:val="24"/>
          <w:szCs w:val="24"/>
          <w:u w:val="single"/>
        </w:rPr>
        <w:t xml:space="preserve"> felhívás IV.2.2</w:t>
      </w:r>
      <w:r>
        <w:rPr>
          <w:rFonts w:ascii="Garamond" w:hAnsi="Garamond" w:cs="Times New Roman"/>
          <w:b/>
          <w:bCs/>
          <w:sz w:val="24"/>
          <w:szCs w:val="24"/>
          <w:u w:val="single"/>
        </w:rPr>
        <w:t>) pontjában foglaltak</w:t>
      </w:r>
      <w:r w:rsidRPr="00EB7341">
        <w:rPr>
          <w:rFonts w:ascii="Garamond" w:hAnsi="Garamond" w:cs="Times New Roman"/>
          <w:b/>
          <w:bCs/>
          <w:sz w:val="24"/>
          <w:szCs w:val="24"/>
          <w:u w:val="single"/>
        </w:rPr>
        <w:t xml:space="preserve"> szerint.</w:t>
      </w:r>
    </w:p>
    <w:p w14:paraId="09BCC80C" w14:textId="77777777" w:rsidR="00CA33C3" w:rsidRPr="00852DCB" w:rsidRDefault="00CA33C3" w:rsidP="00CA33C3">
      <w:pPr>
        <w:spacing w:after="0"/>
        <w:ind w:left="576"/>
        <w:jc w:val="center"/>
        <w:rPr>
          <w:rFonts w:ascii="Garamond" w:hAnsi="Garamond" w:cs="Times New Roman"/>
          <w:b/>
          <w:bCs/>
          <w:sz w:val="24"/>
          <w:szCs w:val="24"/>
          <w:u w:val="single"/>
        </w:rPr>
      </w:pPr>
    </w:p>
    <w:p w14:paraId="2A531C39" w14:textId="77777777" w:rsidR="00CA33C3" w:rsidRPr="00343A28" w:rsidRDefault="00CA33C3" w:rsidP="00CA33C3">
      <w:pPr>
        <w:widowControl w:val="0"/>
        <w:numPr>
          <w:ilvl w:val="1"/>
          <w:numId w:val="35"/>
        </w:numPr>
        <w:autoSpaceDE w:val="0"/>
        <w:autoSpaceDN w:val="0"/>
        <w:spacing w:after="0" w:line="240" w:lineRule="auto"/>
        <w:ind w:right="-2"/>
        <w:jc w:val="both"/>
        <w:rPr>
          <w:rFonts w:ascii="Garamond" w:hAnsi="Garamond" w:cs="Times New Roman"/>
          <w:sz w:val="24"/>
          <w:szCs w:val="24"/>
        </w:rPr>
      </w:pPr>
      <w:r w:rsidRPr="00343A28">
        <w:rPr>
          <w:rFonts w:ascii="Garamond" w:hAnsi="Garamond" w:cs="Times New Roman"/>
          <w:sz w:val="24"/>
          <w:szCs w:val="24"/>
        </w:rPr>
        <w:t>Az ajánlatnak az ajánlattételi határidő lejártának időpontjáig kell elektronikusan beérkeznie az alábbi elektronikus internetcímre. A beérkezés időpontjáról az EKR visszaigazolás küld.</w:t>
      </w:r>
    </w:p>
    <w:p w14:paraId="516E8275" w14:textId="77777777" w:rsidR="00CA33C3" w:rsidRPr="00343A28" w:rsidRDefault="00CA33C3" w:rsidP="00CA33C3">
      <w:pPr>
        <w:spacing w:after="0"/>
        <w:ind w:left="1134" w:right="-2"/>
        <w:rPr>
          <w:rFonts w:ascii="Garamond" w:hAnsi="Garamond" w:cs="Times New Roman"/>
          <w:sz w:val="24"/>
          <w:szCs w:val="24"/>
        </w:rPr>
      </w:pPr>
    </w:p>
    <w:p w14:paraId="178FB4D9" w14:textId="77777777" w:rsidR="00CA33C3" w:rsidRPr="00343A28" w:rsidRDefault="00CA33C3" w:rsidP="00CA33C3">
      <w:pPr>
        <w:spacing w:after="0"/>
        <w:ind w:left="1134" w:right="-2"/>
        <w:rPr>
          <w:rFonts w:ascii="Garamond" w:hAnsi="Garamond" w:cs="Times New Roman"/>
          <w:sz w:val="24"/>
          <w:szCs w:val="24"/>
        </w:rPr>
      </w:pPr>
      <w:r w:rsidRPr="00343A28">
        <w:rPr>
          <w:rFonts w:ascii="Garamond" w:hAnsi="Garamond" w:cs="Times New Roman"/>
          <w:sz w:val="24"/>
          <w:szCs w:val="24"/>
        </w:rPr>
        <w:t>Az ajánlat benyújtásának címe:</w:t>
      </w:r>
    </w:p>
    <w:p w14:paraId="7F19A359" w14:textId="77777777" w:rsidR="00CA33C3" w:rsidRPr="00343A28" w:rsidRDefault="00CA33C3" w:rsidP="00CA33C3">
      <w:pPr>
        <w:spacing w:after="0"/>
        <w:ind w:left="1134" w:right="-2"/>
        <w:jc w:val="center"/>
        <w:rPr>
          <w:rFonts w:ascii="Garamond" w:hAnsi="Garamond" w:cs="Times New Roman"/>
          <w:bCs/>
          <w:sz w:val="24"/>
          <w:szCs w:val="24"/>
        </w:rPr>
      </w:pPr>
    </w:p>
    <w:p w14:paraId="159C8838" w14:textId="77777777" w:rsidR="00CA33C3" w:rsidRPr="00DA359D" w:rsidRDefault="00CA33C3" w:rsidP="00CA33C3">
      <w:pPr>
        <w:spacing w:after="0"/>
        <w:ind w:left="1134" w:right="-2"/>
        <w:jc w:val="center"/>
        <w:rPr>
          <w:rFonts w:ascii="Garamond" w:hAnsi="Garamond" w:cs="Times New Roman"/>
          <w:b/>
          <w:sz w:val="24"/>
          <w:szCs w:val="24"/>
        </w:rPr>
      </w:pPr>
      <w:r w:rsidRPr="00DA359D">
        <w:rPr>
          <w:rFonts w:ascii="Garamond" w:hAnsi="Garamond" w:cs="Times New Roman"/>
          <w:b/>
          <w:sz w:val="24"/>
          <w:szCs w:val="24"/>
        </w:rPr>
        <w:t>EKR001291902020</w:t>
      </w:r>
    </w:p>
    <w:p w14:paraId="31227BA0" w14:textId="77777777" w:rsidR="00CA33C3" w:rsidRDefault="00CA33C3" w:rsidP="00CA33C3">
      <w:pPr>
        <w:spacing w:after="0"/>
        <w:ind w:left="1134" w:right="-2"/>
        <w:jc w:val="center"/>
        <w:rPr>
          <w:rFonts w:ascii="Garamond" w:hAnsi="Garamond" w:cs="Times New Roman"/>
          <w:sz w:val="24"/>
          <w:szCs w:val="24"/>
        </w:rPr>
      </w:pPr>
    </w:p>
    <w:p w14:paraId="12ED7435" w14:textId="77777777" w:rsidR="00CA33C3" w:rsidRDefault="00CA33C3" w:rsidP="00CA33C3">
      <w:pPr>
        <w:spacing w:after="0"/>
        <w:ind w:left="1146"/>
        <w:jc w:val="both"/>
        <w:rPr>
          <w:rFonts w:ascii="Garamond" w:hAnsi="Garamond" w:cs="Times New Roman"/>
          <w:sz w:val="24"/>
          <w:szCs w:val="24"/>
        </w:rPr>
      </w:pPr>
      <w:r w:rsidRPr="00D836D8">
        <w:rPr>
          <w:rFonts w:ascii="Garamond" w:hAnsi="Garamond" w:cs="Times New Roman"/>
          <w:sz w:val="24"/>
          <w:szCs w:val="24"/>
        </w:rPr>
        <w:t xml:space="preserve">Az ajánlatot kizárólag </w:t>
      </w:r>
      <w:r w:rsidRPr="00D836D8">
        <w:rPr>
          <w:rFonts w:ascii="Garamond" w:hAnsi="Garamond" w:cs="Times New Roman"/>
          <w:b/>
          <w:sz w:val="24"/>
          <w:szCs w:val="24"/>
        </w:rPr>
        <w:t>elektronikus</w:t>
      </w:r>
      <w:r w:rsidRPr="00D836D8">
        <w:rPr>
          <w:rFonts w:ascii="Garamond" w:hAnsi="Garamond" w:cs="Times New Roman"/>
          <w:sz w:val="24"/>
          <w:szCs w:val="24"/>
        </w:rPr>
        <w:t xml:space="preserve"> úton van lehetőség benyújtani az EKR rendszeren keresztül.</w:t>
      </w:r>
    </w:p>
    <w:p w14:paraId="3A8FC8E1" w14:textId="77777777" w:rsidR="00CA33C3" w:rsidRDefault="00CA33C3" w:rsidP="00CA33C3">
      <w:pPr>
        <w:spacing w:after="0"/>
        <w:ind w:left="1146"/>
        <w:rPr>
          <w:rFonts w:ascii="Garamond" w:hAnsi="Garamond" w:cs="Times New Roman"/>
          <w:sz w:val="24"/>
          <w:szCs w:val="24"/>
        </w:rPr>
      </w:pPr>
    </w:p>
    <w:p w14:paraId="391A3F59" w14:textId="77777777" w:rsidR="00CA33C3" w:rsidRPr="00852DCB" w:rsidRDefault="00CA33C3" w:rsidP="00CA33C3">
      <w:pPr>
        <w:numPr>
          <w:ilvl w:val="1"/>
          <w:numId w:val="35"/>
        </w:numPr>
        <w:autoSpaceDE w:val="0"/>
        <w:autoSpaceDN w:val="0"/>
        <w:spacing w:after="0" w:line="240" w:lineRule="auto"/>
        <w:rPr>
          <w:rFonts w:ascii="Garamond" w:hAnsi="Garamond" w:cs="Times New Roman"/>
          <w:sz w:val="24"/>
          <w:szCs w:val="24"/>
        </w:rPr>
      </w:pPr>
      <w:r w:rsidRPr="00852DCB">
        <w:rPr>
          <w:rFonts w:ascii="Garamond" w:hAnsi="Garamond" w:cs="Times New Roman"/>
          <w:sz w:val="24"/>
          <w:szCs w:val="24"/>
        </w:rPr>
        <w:t>Az ajánlat formai követelményeire az alábbi előírásokat kell alkalmazni:</w:t>
      </w:r>
    </w:p>
    <w:p w14:paraId="3EFD0A7B" w14:textId="77777777" w:rsidR="00CA33C3" w:rsidRDefault="00CA33C3" w:rsidP="00CA33C3">
      <w:pPr>
        <w:spacing w:after="0"/>
        <w:ind w:left="1146"/>
        <w:rPr>
          <w:rFonts w:ascii="Garamond" w:hAnsi="Garamond" w:cs="Times New Roman"/>
          <w:sz w:val="24"/>
          <w:szCs w:val="24"/>
        </w:rPr>
      </w:pPr>
    </w:p>
    <w:p w14:paraId="0C87DFA9" w14:textId="77777777" w:rsidR="00CA33C3" w:rsidRDefault="00CA33C3" w:rsidP="00CA33C3">
      <w:pPr>
        <w:spacing w:after="0"/>
        <w:ind w:left="1146"/>
        <w:jc w:val="both"/>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sidRPr="00031299">
        <w:rPr>
          <w:rFonts w:ascii="Garamond" w:hAnsi="Garamond" w:cs="Times New Roman"/>
          <w:sz w:val="24"/>
          <w:szCs w:val="24"/>
        </w:rPr>
        <w:t xml:space="preserve">Az ajánlat oldalszámozása eggyel </w:t>
      </w:r>
      <w:proofErr w:type="spellStart"/>
      <w:r w:rsidRPr="00031299">
        <w:rPr>
          <w:rFonts w:ascii="Garamond" w:hAnsi="Garamond" w:cs="Times New Roman"/>
          <w:sz w:val="24"/>
          <w:szCs w:val="24"/>
        </w:rPr>
        <w:t>kezdődjön</w:t>
      </w:r>
      <w:proofErr w:type="spellEnd"/>
      <w:r w:rsidRPr="00031299">
        <w:rPr>
          <w:rFonts w:ascii="Garamond" w:hAnsi="Garamond" w:cs="Times New Roman"/>
          <w:sz w:val="24"/>
          <w:szCs w:val="24"/>
        </w:rPr>
        <w:t xml:space="preserve"> és oldalanként növekedjen. Elegendő a szöveget vagy </w:t>
      </w:r>
      <w:proofErr w:type="gramStart"/>
      <w:r w:rsidRPr="00031299">
        <w:rPr>
          <w:rFonts w:ascii="Garamond" w:hAnsi="Garamond" w:cs="Times New Roman"/>
          <w:sz w:val="24"/>
          <w:szCs w:val="24"/>
        </w:rPr>
        <w:t>számokat</w:t>
      </w:r>
      <w:proofErr w:type="gramEnd"/>
      <w:r w:rsidRPr="00031299">
        <w:rPr>
          <w:rFonts w:ascii="Garamond" w:hAnsi="Garamond" w:cs="Times New Roman"/>
          <w:sz w:val="24"/>
          <w:szCs w:val="24"/>
        </w:rPr>
        <w:t xml:space="preserve"> vagy képet tartalmazó oldalakat számozni, az üres oldalakat nem kell, de lehet. A címlapot és hátlapot (ha vannak) nem kell, de lehet számozni. Ajánlatkérő a számozást kis mértékben kiegészítheti, ha az ajánlatban történő hivatkozáshoz az szükséges</w:t>
      </w:r>
      <w:r>
        <w:rPr>
          <w:rFonts w:ascii="Garamond" w:hAnsi="Garamond" w:cs="Times New Roman"/>
          <w:sz w:val="24"/>
          <w:szCs w:val="24"/>
        </w:rPr>
        <w:t>.</w:t>
      </w:r>
      <w:r w:rsidRPr="007F23E0">
        <w:rPr>
          <w:rFonts w:ascii="Garamond" w:hAnsi="Garamond" w:cs="Times New Roman"/>
          <w:sz w:val="24"/>
          <w:szCs w:val="24"/>
        </w:rPr>
        <w:t xml:space="preserve"> A fenti, oldalszámozásra vonatkozó előírás az EKR-ben elektronikus űrlap formájában benyújtandó nyilatkozatokra nem vonatkozik</w:t>
      </w:r>
      <w:r w:rsidRPr="00031299">
        <w:rPr>
          <w:rFonts w:ascii="Garamond" w:hAnsi="Garamond" w:cs="Times New Roman"/>
          <w:sz w:val="24"/>
          <w:szCs w:val="24"/>
        </w:rPr>
        <w:t>;</w:t>
      </w:r>
    </w:p>
    <w:p w14:paraId="539C1B1A" w14:textId="77777777" w:rsidR="00CA33C3" w:rsidRDefault="00CA33C3" w:rsidP="00CA33C3">
      <w:pPr>
        <w:spacing w:after="0"/>
        <w:ind w:left="1146"/>
        <w:jc w:val="both"/>
        <w:rPr>
          <w:rFonts w:ascii="Garamond" w:hAnsi="Garamond" w:cs="Times New Roman"/>
          <w:sz w:val="24"/>
          <w:szCs w:val="24"/>
        </w:rPr>
      </w:pPr>
    </w:p>
    <w:p w14:paraId="26C8A3F1" w14:textId="77777777" w:rsidR="00CA33C3" w:rsidRDefault="00CA33C3" w:rsidP="00CA33C3">
      <w:pPr>
        <w:spacing w:after="0"/>
        <w:ind w:left="1146"/>
        <w:jc w:val="both"/>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sidRPr="00852DCB">
        <w:rPr>
          <w:rFonts w:ascii="Garamond" w:hAnsi="Garamond" w:cs="Times New Roman"/>
          <w:sz w:val="24"/>
          <w:szCs w:val="24"/>
        </w:rPr>
        <w:t xml:space="preserve">Az ajánlatnak az </w:t>
      </w:r>
      <w:r w:rsidRPr="00852DCB">
        <w:rPr>
          <w:rFonts w:ascii="Garamond" w:hAnsi="Garamond" w:cs="Times New Roman"/>
          <w:sz w:val="24"/>
          <w:szCs w:val="24"/>
          <w:u w:val="single"/>
        </w:rPr>
        <w:t>elején tartalomjegyzéket</w:t>
      </w:r>
      <w:r w:rsidRPr="00852DCB">
        <w:rPr>
          <w:rFonts w:ascii="Garamond" w:hAnsi="Garamond" w:cs="Times New Roman"/>
          <w:sz w:val="24"/>
          <w:szCs w:val="24"/>
        </w:rPr>
        <w:t xml:space="preserve"> kell tartalmaznia, mely alapján az ajánlatban szereplő dokumentumok oldalszám alapján megtalálhatóak (ide nem értve az EKR-ben elektronikus űrlapként kitöltendő nyilatkozatokat);</w:t>
      </w:r>
    </w:p>
    <w:p w14:paraId="7A4612D0" w14:textId="77777777" w:rsidR="00CA33C3" w:rsidRDefault="00CA33C3" w:rsidP="00CA33C3">
      <w:pPr>
        <w:spacing w:after="0"/>
        <w:ind w:left="1146"/>
        <w:jc w:val="both"/>
        <w:rPr>
          <w:rFonts w:ascii="Garamond" w:hAnsi="Garamond" w:cs="Times New Roman"/>
          <w:sz w:val="24"/>
          <w:szCs w:val="24"/>
        </w:rPr>
      </w:pPr>
    </w:p>
    <w:p w14:paraId="6D4CB397" w14:textId="77777777" w:rsidR="00CA33C3" w:rsidRDefault="00CA33C3" w:rsidP="00CA33C3">
      <w:pPr>
        <w:spacing w:after="0"/>
        <w:ind w:left="1146"/>
        <w:jc w:val="both"/>
        <w:rPr>
          <w:rFonts w:ascii="Garamond" w:hAnsi="Garamond" w:cs="Times New Roman"/>
          <w:sz w:val="24"/>
          <w:szCs w:val="24"/>
        </w:rPr>
      </w:pPr>
      <w:r w:rsidRPr="00852DCB">
        <w:rPr>
          <w:rFonts w:ascii="Garamond" w:hAnsi="Garamond" w:cs="Times New Roman"/>
          <w:sz w:val="24"/>
          <w:szCs w:val="24"/>
        </w:rPr>
        <w:t xml:space="preserve">- </w:t>
      </w:r>
      <w:r>
        <w:rPr>
          <w:rFonts w:ascii="Garamond" w:hAnsi="Garamond" w:cs="Times New Roman"/>
          <w:sz w:val="24"/>
          <w:szCs w:val="24"/>
        </w:rPr>
        <w:tab/>
      </w:r>
      <w:r w:rsidRPr="00852DCB">
        <w:rPr>
          <w:rFonts w:ascii="Garamond" w:hAnsi="Garamond" w:cs="Times New Roman"/>
          <w:sz w:val="24"/>
          <w:szCs w:val="24"/>
        </w:rPr>
        <w:t>Az ajánlatban lévő minden dokumentumot (nyilatkozatot) a végén alá kell írnia az erre jogosult(</w:t>
      </w:r>
      <w:proofErr w:type="spellStart"/>
      <w:r w:rsidRPr="00852DCB">
        <w:rPr>
          <w:rFonts w:ascii="Garamond" w:hAnsi="Garamond" w:cs="Times New Roman"/>
          <w:sz w:val="24"/>
          <w:szCs w:val="24"/>
        </w:rPr>
        <w:t>ak</w:t>
      </w:r>
      <w:proofErr w:type="spellEnd"/>
      <w:r w:rsidRPr="00852DCB">
        <w:rPr>
          <w:rFonts w:ascii="Garamond" w:hAnsi="Garamond" w:cs="Times New Roman"/>
          <w:sz w:val="24"/>
          <w:szCs w:val="24"/>
        </w:rPr>
        <w:t>)</w:t>
      </w:r>
      <w:proofErr w:type="spellStart"/>
      <w:r w:rsidRPr="00852DCB">
        <w:rPr>
          <w:rFonts w:ascii="Garamond" w:hAnsi="Garamond" w:cs="Times New Roman"/>
          <w:sz w:val="24"/>
          <w:szCs w:val="24"/>
        </w:rPr>
        <w:t>nak</w:t>
      </w:r>
      <w:proofErr w:type="spellEnd"/>
      <w:r w:rsidRPr="00852DCB">
        <w:rPr>
          <w:rFonts w:ascii="Garamond" w:hAnsi="Garamond" w:cs="Times New Roman"/>
          <w:sz w:val="24"/>
          <w:szCs w:val="24"/>
        </w:rPr>
        <w:t xml:space="preserve"> vagy olyan személynek, vagy személyeknek, aki(k) erre a jogosult személy(</w:t>
      </w:r>
      <w:proofErr w:type="spellStart"/>
      <w:r w:rsidRPr="00852DCB">
        <w:rPr>
          <w:rFonts w:ascii="Garamond" w:hAnsi="Garamond" w:cs="Times New Roman"/>
          <w:sz w:val="24"/>
          <w:szCs w:val="24"/>
        </w:rPr>
        <w:t>ek</w:t>
      </w:r>
      <w:proofErr w:type="spellEnd"/>
      <w:r w:rsidRPr="00852DCB">
        <w:rPr>
          <w:rFonts w:ascii="Garamond" w:hAnsi="Garamond" w:cs="Times New Roman"/>
          <w:sz w:val="24"/>
          <w:szCs w:val="24"/>
        </w:rPr>
        <w:t>)</w:t>
      </w:r>
      <w:proofErr w:type="spellStart"/>
      <w:r w:rsidRPr="00852DCB">
        <w:rPr>
          <w:rFonts w:ascii="Garamond" w:hAnsi="Garamond" w:cs="Times New Roman"/>
          <w:sz w:val="24"/>
          <w:szCs w:val="24"/>
        </w:rPr>
        <w:t>tő</w:t>
      </w:r>
      <w:r>
        <w:rPr>
          <w:rFonts w:ascii="Garamond" w:hAnsi="Garamond" w:cs="Times New Roman"/>
          <w:sz w:val="24"/>
          <w:szCs w:val="24"/>
        </w:rPr>
        <w:t>l</w:t>
      </w:r>
      <w:proofErr w:type="spellEnd"/>
      <w:r>
        <w:rPr>
          <w:rFonts w:ascii="Garamond" w:hAnsi="Garamond" w:cs="Times New Roman"/>
          <w:sz w:val="24"/>
          <w:szCs w:val="24"/>
        </w:rPr>
        <w:t xml:space="preserve"> írásos felhatalmazást kaptak.</w:t>
      </w:r>
    </w:p>
    <w:p w14:paraId="329295C7" w14:textId="77777777" w:rsidR="00CA33C3" w:rsidRDefault="00CA33C3" w:rsidP="00CA33C3">
      <w:pPr>
        <w:spacing w:after="0"/>
        <w:ind w:left="1146"/>
        <w:jc w:val="both"/>
        <w:rPr>
          <w:rFonts w:ascii="Garamond" w:hAnsi="Garamond" w:cs="Times New Roman"/>
          <w:sz w:val="24"/>
          <w:szCs w:val="24"/>
        </w:rPr>
      </w:pPr>
    </w:p>
    <w:p w14:paraId="3C88B8C1" w14:textId="77777777" w:rsidR="00CA33C3" w:rsidRDefault="00CA33C3" w:rsidP="00CA33C3">
      <w:pPr>
        <w:spacing w:after="0"/>
        <w:ind w:left="1146"/>
        <w:jc w:val="both"/>
        <w:rPr>
          <w:rFonts w:ascii="Garamond" w:hAnsi="Garamond" w:cs="Times New Roman"/>
          <w:sz w:val="24"/>
          <w:szCs w:val="24"/>
        </w:rPr>
      </w:pPr>
      <w:r w:rsidRPr="00852DCB">
        <w:rPr>
          <w:rFonts w:ascii="Garamond" w:hAnsi="Garamond" w:cs="Times New Roman"/>
          <w:sz w:val="24"/>
          <w:szCs w:val="24"/>
        </w:rPr>
        <w:t xml:space="preserve">- </w:t>
      </w:r>
      <w:r>
        <w:rPr>
          <w:rFonts w:ascii="Garamond" w:hAnsi="Garamond" w:cs="Times New Roman"/>
          <w:sz w:val="24"/>
          <w:szCs w:val="24"/>
        </w:rPr>
        <w:tab/>
      </w:r>
      <w:r w:rsidRPr="00852DCB">
        <w:rPr>
          <w:rFonts w:ascii="Garamond" w:hAnsi="Garamond" w:cs="Times New Roman"/>
          <w:sz w:val="24"/>
          <w:szCs w:val="24"/>
        </w:rPr>
        <w:t>Az ajánlat minden olyan oldalát, amelyen – az ajánlat beadása előtt – módosítást hajtottak végre, az adott dokumentumot aláíró személynek vagy személyeknek a módosításnál is kézjeggyel kell ellátni.</w:t>
      </w:r>
    </w:p>
    <w:p w14:paraId="64248633" w14:textId="77777777" w:rsidR="00CA33C3" w:rsidRPr="00852DCB" w:rsidRDefault="00CA33C3" w:rsidP="00CA33C3">
      <w:pPr>
        <w:spacing w:after="0"/>
        <w:ind w:left="1146"/>
        <w:jc w:val="both"/>
        <w:rPr>
          <w:rFonts w:ascii="Garamond" w:hAnsi="Garamond" w:cs="Times New Roman"/>
          <w:sz w:val="24"/>
          <w:szCs w:val="24"/>
        </w:rPr>
      </w:pPr>
    </w:p>
    <w:p w14:paraId="683D344E" w14:textId="77777777" w:rsidR="00CA33C3" w:rsidRDefault="00CA33C3" w:rsidP="00CA33C3">
      <w:pPr>
        <w:spacing w:after="0"/>
        <w:ind w:left="1146"/>
        <w:jc w:val="both"/>
        <w:rPr>
          <w:rFonts w:ascii="Garamond" w:hAnsi="Garamond" w:cs="Times New Roman"/>
          <w:sz w:val="24"/>
          <w:szCs w:val="24"/>
        </w:rPr>
      </w:pPr>
      <w:r w:rsidRPr="00852DCB">
        <w:rPr>
          <w:rFonts w:ascii="Garamond" w:hAnsi="Garamond" w:cs="Times New Roman"/>
          <w:sz w:val="24"/>
          <w:szCs w:val="24"/>
        </w:rPr>
        <w:t xml:space="preserve">- </w:t>
      </w:r>
      <w:r>
        <w:rPr>
          <w:rFonts w:ascii="Garamond" w:hAnsi="Garamond" w:cs="Times New Roman"/>
          <w:sz w:val="24"/>
          <w:szCs w:val="24"/>
        </w:rPr>
        <w:tab/>
      </w:r>
      <w:r w:rsidRPr="00852DCB">
        <w:rPr>
          <w:rFonts w:ascii="Garamond" w:hAnsi="Garamond" w:cs="Times New Roman"/>
          <w:sz w:val="24"/>
          <w:szCs w:val="24"/>
        </w:rPr>
        <w:t>Az ajánlat nem tartalmazhat betoldásokat, törléseket és átírásokat, az Ajánlattevő által elkövetett hibák szükséges korrekcióinak kivételével, amely esetben ezen korrekciókat az ajánlatot aláíró személynek, vagy személyeknek kézjegyükkel kell ellátni és úgy benyújtani az EKR-en keresztül.</w:t>
      </w:r>
    </w:p>
    <w:p w14:paraId="0F0C961D" w14:textId="77777777" w:rsidR="00CA33C3" w:rsidRPr="00852DCB" w:rsidRDefault="00CA33C3" w:rsidP="00CA33C3">
      <w:pPr>
        <w:spacing w:after="0"/>
        <w:ind w:left="1146"/>
        <w:jc w:val="both"/>
        <w:rPr>
          <w:rFonts w:ascii="Garamond" w:hAnsi="Garamond" w:cs="Times New Roman"/>
          <w:sz w:val="24"/>
          <w:szCs w:val="24"/>
        </w:rPr>
      </w:pPr>
    </w:p>
    <w:p w14:paraId="70E7A116" w14:textId="77777777" w:rsidR="00CA33C3" w:rsidRPr="00852DCB" w:rsidRDefault="00CA33C3" w:rsidP="00CA33C3">
      <w:pPr>
        <w:spacing w:after="0"/>
        <w:ind w:left="1146"/>
        <w:jc w:val="both"/>
        <w:rPr>
          <w:rFonts w:ascii="Garamond" w:hAnsi="Garamond" w:cs="Times New Roman"/>
          <w:sz w:val="24"/>
          <w:szCs w:val="24"/>
        </w:rPr>
      </w:pPr>
      <w:r w:rsidRPr="00852DCB">
        <w:rPr>
          <w:rFonts w:ascii="Garamond" w:hAnsi="Garamond" w:cs="Times New Roman"/>
          <w:sz w:val="24"/>
          <w:szCs w:val="24"/>
        </w:rPr>
        <w:lastRenderedPageBreak/>
        <w:t xml:space="preserve">- </w:t>
      </w:r>
      <w:r>
        <w:rPr>
          <w:rFonts w:ascii="Garamond" w:hAnsi="Garamond" w:cs="Times New Roman"/>
          <w:sz w:val="24"/>
          <w:szCs w:val="24"/>
        </w:rPr>
        <w:tab/>
      </w:r>
      <w:r w:rsidRPr="00852DCB">
        <w:rPr>
          <w:rFonts w:ascii="Garamond" w:hAnsi="Garamond" w:cs="Times New Roman"/>
          <w:sz w:val="24"/>
          <w:szCs w:val="24"/>
        </w:rPr>
        <w:t>Az ajánlatban benyújtott dokumentumokat a Kbt. 47. § (2</w:t>
      </w:r>
      <w:r>
        <w:rPr>
          <w:rFonts w:ascii="Garamond" w:hAnsi="Garamond" w:cs="Times New Roman"/>
          <w:sz w:val="24"/>
          <w:szCs w:val="24"/>
        </w:rPr>
        <w:t>a</w:t>
      </w:r>
      <w:r w:rsidRPr="00852DCB">
        <w:rPr>
          <w:rFonts w:ascii="Garamond" w:hAnsi="Garamond" w:cs="Times New Roman"/>
          <w:sz w:val="24"/>
          <w:szCs w:val="24"/>
        </w:rPr>
        <w:t>) bekezdése alapján egyszerű másolatban is be lehet nyújtani. Ajánlatkérő a Kbt. 47. § (2</w:t>
      </w:r>
      <w:r>
        <w:rPr>
          <w:rFonts w:ascii="Garamond" w:hAnsi="Garamond" w:cs="Times New Roman"/>
          <w:sz w:val="24"/>
          <w:szCs w:val="24"/>
        </w:rPr>
        <w:t>a</w:t>
      </w:r>
      <w:r w:rsidRPr="00852DCB">
        <w:rPr>
          <w:rFonts w:ascii="Garamond" w:hAnsi="Garamond" w:cs="Times New Roman"/>
          <w:sz w:val="24"/>
          <w:szCs w:val="24"/>
        </w:rPr>
        <w:t xml:space="preserve">) bekezdés alapján az olyan nyilatkozat, amely közvetlenül valamely követelés érvényesítésének alapjául szolgál (különösen garanciavállaló nyilatkozat vagy kezességvállalásról szóló nyilatkozat) kapcsán előírja, hogy annak benyújtása esetén a benyújtott nyilatkozat elektronikus okiratként feleljen meg a polgári perrendtartásról szóló törvény szerinti teljes bizonyító </w:t>
      </w:r>
      <w:proofErr w:type="spellStart"/>
      <w:r w:rsidRPr="00852DCB">
        <w:rPr>
          <w:rFonts w:ascii="Garamond" w:hAnsi="Garamond" w:cs="Times New Roman"/>
          <w:sz w:val="24"/>
          <w:szCs w:val="24"/>
        </w:rPr>
        <w:t>erejű</w:t>
      </w:r>
      <w:proofErr w:type="spellEnd"/>
      <w:r w:rsidRPr="00852DCB">
        <w:rPr>
          <w:rFonts w:ascii="Garamond" w:hAnsi="Garamond" w:cs="Times New Roman"/>
          <w:sz w:val="24"/>
          <w:szCs w:val="24"/>
        </w:rPr>
        <w:t xml:space="preserve"> magánokirat követelményeinek.</w:t>
      </w:r>
    </w:p>
    <w:p w14:paraId="011BBEEF" w14:textId="77777777" w:rsidR="00CA33C3" w:rsidRPr="00F52725" w:rsidRDefault="00CA33C3" w:rsidP="00CA33C3">
      <w:pPr>
        <w:spacing w:after="0"/>
        <w:jc w:val="both"/>
        <w:rPr>
          <w:rFonts w:ascii="Garamond" w:hAnsi="Garamond" w:cs="Times New Roman"/>
          <w:sz w:val="24"/>
          <w:szCs w:val="24"/>
        </w:rPr>
      </w:pPr>
    </w:p>
    <w:p w14:paraId="207886B5" w14:textId="77777777" w:rsidR="00CA33C3" w:rsidRPr="00F52725" w:rsidRDefault="00CA33C3" w:rsidP="00CA33C3">
      <w:pPr>
        <w:numPr>
          <w:ilvl w:val="1"/>
          <w:numId w:val="35"/>
        </w:numPr>
        <w:autoSpaceDE w:val="0"/>
        <w:autoSpaceDN w:val="0"/>
        <w:spacing w:after="0" w:line="240" w:lineRule="auto"/>
        <w:jc w:val="both"/>
        <w:rPr>
          <w:rFonts w:ascii="Garamond" w:hAnsi="Garamond" w:cs="Times New Roman"/>
          <w:sz w:val="24"/>
          <w:szCs w:val="24"/>
        </w:rPr>
      </w:pPr>
      <w:r w:rsidRPr="00F52725">
        <w:rPr>
          <w:rFonts w:ascii="Garamond" w:hAnsi="Garamond" w:cs="Times New Roman"/>
          <w:sz w:val="24"/>
          <w:szCs w:val="24"/>
        </w:rPr>
        <w:t>Az ajánlat, illetve az azzal kapcsolatos egyéb dokumentumok benyújtásának módja:</w:t>
      </w:r>
    </w:p>
    <w:p w14:paraId="4AD483DA" w14:textId="77777777" w:rsidR="00CA33C3" w:rsidRPr="00F52725" w:rsidRDefault="00CA33C3" w:rsidP="00CA33C3">
      <w:pPr>
        <w:spacing w:after="0"/>
        <w:ind w:left="1146"/>
        <w:jc w:val="both"/>
        <w:rPr>
          <w:rFonts w:ascii="Garamond" w:hAnsi="Garamond" w:cs="Times New Roman"/>
          <w:sz w:val="24"/>
          <w:szCs w:val="24"/>
        </w:rPr>
      </w:pPr>
    </w:p>
    <w:p w14:paraId="55D32D14" w14:textId="77777777" w:rsidR="00CA33C3" w:rsidRPr="00F52725" w:rsidRDefault="00CA33C3" w:rsidP="00CA33C3">
      <w:pPr>
        <w:spacing w:after="0"/>
        <w:ind w:left="1146"/>
        <w:jc w:val="both"/>
        <w:rPr>
          <w:rFonts w:ascii="Garamond" w:hAnsi="Garamond" w:cs="Times New Roman"/>
          <w:bCs/>
          <w:sz w:val="24"/>
          <w:szCs w:val="24"/>
        </w:rPr>
      </w:pPr>
      <w:r w:rsidRPr="00F52725">
        <w:rPr>
          <w:rFonts w:ascii="Garamond" w:hAnsi="Garamond" w:cs="Times New Roman"/>
          <w:sz w:val="24"/>
          <w:szCs w:val="24"/>
        </w:rPr>
        <w:t xml:space="preserve">Az ajánlat benyújtására elektronikus úton kerül sor az Elektronikus Közbeszerzési Rendszeren (EKR) keresztül az elektronikus közbeszerzés részletes szabályairól szóló </w:t>
      </w:r>
      <w:r w:rsidRPr="00F52725">
        <w:rPr>
          <w:rFonts w:ascii="Garamond" w:hAnsi="Garamond" w:cs="Times New Roman"/>
          <w:bCs/>
          <w:sz w:val="24"/>
          <w:szCs w:val="24"/>
        </w:rPr>
        <w:t>424/2017. (XII. 19.) Korm. rendeletben (továbbiakban: „EKR rendelet) meghatározottak szerint.</w:t>
      </w:r>
    </w:p>
    <w:p w14:paraId="2175498F" w14:textId="77777777" w:rsidR="00CA33C3" w:rsidRPr="00F52725" w:rsidRDefault="00CA33C3" w:rsidP="00CA33C3">
      <w:pPr>
        <w:spacing w:after="0"/>
        <w:ind w:left="1146"/>
        <w:jc w:val="both"/>
        <w:rPr>
          <w:rFonts w:ascii="Garamond" w:hAnsi="Garamond" w:cs="Times New Roman"/>
          <w:bCs/>
          <w:sz w:val="24"/>
          <w:szCs w:val="24"/>
        </w:rPr>
      </w:pPr>
    </w:p>
    <w:p w14:paraId="2B93BF01"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Az EKR használatával kapcsolatban Ajánlatkérő az alábbiakra hívja fel ajánlattevők figyelmét:</w:t>
      </w:r>
    </w:p>
    <w:p w14:paraId="5E134AD9" w14:textId="77777777" w:rsidR="00CA33C3" w:rsidRPr="00F52725" w:rsidRDefault="00CA33C3" w:rsidP="00CA33C3">
      <w:pPr>
        <w:spacing w:after="0"/>
        <w:ind w:left="1146"/>
        <w:jc w:val="both"/>
        <w:rPr>
          <w:rFonts w:ascii="Garamond" w:hAnsi="Garamond" w:cs="Times New Roman"/>
          <w:sz w:val="24"/>
          <w:szCs w:val="24"/>
        </w:rPr>
      </w:pPr>
    </w:p>
    <w:p w14:paraId="252B5D98"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Amennyiben valamely nyilatkozatminta az EKR-ben elektronikus űrlapként a nyilatkozat megtételének nyelvén rendelkezésre áll, a nyilatkozatot az elektronikus űrlap kitöltése útján kell az ajánlat részeként megtenni. Ezen előírás abban az esetben is irányadó, hogy az adott nyilatkozat mintáját tartalmazzák a tárgyi eljárással kapcsolatos közbeszerzési dokumentumok.</w:t>
      </w:r>
    </w:p>
    <w:p w14:paraId="0BB2663D" w14:textId="77777777" w:rsidR="00CA33C3" w:rsidRPr="00F52725" w:rsidRDefault="00CA33C3" w:rsidP="00CA33C3">
      <w:pPr>
        <w:spacing w:after="0"/>
        <w:ind w:left="1146"/>
        <w:jc w:val="both"/>
        <w:rPr>
          <w:rFonts w:ascii="Garamond" w:hAnsi="Garamond" w:cs="Times New Roman"/>
          <w:sz w:val="24"/>
          <w:szCs w:val="24"/>
        </w:rPr>
      </w:pPr>
    </w:p>
    <w:p w14:paraId="5608F9B7"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Ahol a Kbt. vagy annak végrehajtási rendelete közjegyző vagy szakmai, illetve gazdasági kamara által hitelesített nyilatkozat benyújtását írja elő, a dokumentum benyújtható a papír alapon hitelesített dokumentum egyszerű elektronikus másolataként vagy olyan formában is, ahol a papír alapon vagy legalább fokozott biztonságú elektronikus aláírással elektronikus úton megtett nyilatkozatot közjegyző vagy szakmai, illetve gazdasági kamara – legalább fokozott biztonságú elektronikus aláírással vagy bélyegzővel – elektronikusan látta el hitelesítéssel.</w:t>
      </w:r>
    </w:p>
    <w:p w14:paraId="3160CD3B" w14:textId="77777777" w:rsidR="00CA33C3" w:rsidRPr="00F52725" w:rsidRDefault="00CA33C3" w:rsidP="00CA33C3">
      <w:pPr>
        <w:spacing w:after="0"/>
        <w:ind w:left="1146"/>
        <w:jc w:val="both"/>
        <w:rPr>
          <w:rFonts w:ascii="Garamond" w:hAnsi="Garamond" w:cs="Times New Roman"/>
          <w:sz w:val="24"/>
          <w:szCs w:val="24"/>
        </w:rPr>
      </w:pPr>
    </w:p>
    <w:p w14:paraId="69AE0B8D"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 xml:space="preserve">Ajánlatkérő az EKR rendelet 11. § (2) bekezdése alapján előírja, hogy az ajánlat részét képező dokumentumokként kizárólag pdf; </w:t>
      </w:r>
      <w:proofErr w:type="spellStart"/>
      <w:r w:rsidRPr="00F52725">
        <w:rPr>
          <w:rFonts w:ascii="Garamond" w:hAnsi="Garamond" w:cs="Times New Roman"/>
          <w:sz w:val="24"/>
          <w:szCs w:val="24"/>
        </w:rPr>
        <w:t>doc</w:t>
      </w:r>
      <w:proofErr w:type="spellEnd"/>
      <w:r w:rsidRPr="00F52725">
        <w:rPr>
          <w:rFonts w:ascii="Garamond" w:hAnsi="Garamond" w:cs="Times New Roman"/>
          <w:sz w:val="24"/>
          <w:szCs w:val="24"/>
        </w:rPr>
        <w:t xml:space="preserve">; </w:t>
      </w:r>
      <w:proofErr w:type="spellStart"/>
      <w:r w:rsidRPr="00F52725">
        <w:rPr>
          <w:rFonts w:ascii="Garamond" w:hAnsi="Garamond" w:cs="Times New Roman"/>
          <w:sz w:val="24"/>
          <w:szCs w:val="24"/>
        </w:rPr>
        <w:t>docx</w:t>
      </w:r>
      <w:proofErr w:type="spellEnd"/>
      <w:r w:rsidRPr="00F52725">
        <w:rPr>
          <w:rFonts w:ascii="Garamond" w:hAnsi="Garamond" w:cs="Times New Roman"/>
          <w:sz w:val="24"/>
          <w:szCs w:val="24"/>
        </w:rPr>
        <w:t xml:space="preserve">; és </w:t>
      </w:r>
      <w:proofErr w:type="spellStart"/>
      <w:r w:rsidRPr="00F52725">
        <w:rPr>
          <w:rFonts w:ascii="Garamond" w:hAnsi="Garamond" w:cs="Times New Roman"/>
          <w:sz w:val="24"/>
          <w:szCs w:val="24"/>
        </w:rPr>
        <w:t>xls</w:t>
      </w:r>
      <w:proofErr w:type="spellEnd"/>
      <w:r w:rsidRPr="00F52725">
        <w:rPr>
          <w:rFonts w:ascii="Garamond" w:hAnsi="Garamond" w:cs="Times New Roman"/>
          <w:sz w:val="24"/>
          <w:szCs w:val="24"/>
        </w:rPr>
        <w:t xml:space="preserve">. kiterjesztésű fájlok kerülhetnek feltöltésre az EKR rendszerbe. </w:t>
      </w:r>
    </w:p>
    <w:p w14:paraId="54FE0620" w14:textId="77777777" w:rsidR="00CA33C3" w:rsidRPr="00F52725" w:rsidRDefault="00CA33C3" w:rsidP="00CA33C3">
      <w:pPr>
        <w:spacing w:after="0"/>
        <w:ind w:left="1146"/>
        <w:jc w:val="both"/>
        <w:rPr>
          <w:rFonts w:ascii="Garamond" w:hAnsi="Garamond" w:cs="Times New Roman"/>
          <w:sz w:val="24"/>
          <w:szCs w:val="24"/>
        </w:rPr>
      </w:pPr>
    </w:p>
    <w:p w14:paraId="303DD4AA"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 xml:space="preserve">Amennyiben az EKR-ben az ajánlat részeként csatolt dokumentum nem tesz eleget a fenti követelményeknek, de az Ajánlatkérő számára olvasható, illetve megjeleníthető, az ajánlatkérő – ha azt nem tartja szükségesnek – nem köteles hiánypótlásra felhívni az ajánlattevőt, és úgy kell tekinteni, hogy az ajánlat megfelelt az előírt követelményeknek. </w:t>
      </w:r>
    </w:p>
    <w:p w14:paraId="4F144BD5" w14:textId="77777777" w:rsidR="00CA33C3" w:rsidRPr="00F52725" w:rsidRDefault="00CA33C3" w:rsidP="00CA33C3">
      <w:pPr>
        <w:spacing w:after="0"/>
        <w:ind w:left="1146"/>
        <w:jc w:val="both"/>
        <w:rPr>
          <w:rFonts w:ascii="Garamond" w:hAnsi="Garamond" w:cs="Times New Roman"/>
          <w:sz w:val="24"/>
          <w:szCs w:val="24"/>
        </w:rPr>
      </w:pPr>
    </w:p>
    <w:p w14:paraId="58AE0E8F"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Amennyiben az ajánlat részeként csatolt dokumentum nem tesz eleget az előírt informatikai követelményeknek és az ajánlatkérő számára nem olvasható, illetve jeleníthető meg, ez nem tekinthető formai hiányosságnak, azt úgy kell kezelni, mintha az ajánlattevő az érintett dokumentumot nem nyújtotta volna be és a Kbt. hiánypótlásra vonatkozó szabályaira figyelemmel kell eljárni.</w:t>
      </w:r>
    </w:p>
    <w:p w14:paraId="2871582C" w14:textId="77777777" w:rsidR="00CA33C3" w:rsidRPr="00F52725" w:rsidRDefault="00CA33C3" w:rsidP="00CA33C3">
      <w:pPr>
        <w:spacing w:after="0"/>
        <w:ind w:left="1146"/>
        <w:jc w:val="both"/>
        <w:rPr>
          <w:rFonts w:ascii="Garamond" w:hAnsi="Garamond" w:cs="Times New Roman"/>
          <w:sz w:val="24"/>
          <w:szCs w:val="24"/>
        </w:rPr>
      </w:pPr>
    </w:p>
    <w:p w14:paraId="1F5049C2"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lastRenderedPageBreak/>
        <w:t>Amennyiben az EKR-ben az ajánlat részeként csatolt dokumentum eleget tesz a fenti követelményeknek, de az egyéb okból nem olvasható, illetve nem jeleníthető meg, Ajánlatkérő felhívja ajánlattevőt az ajánlat olvashatóságához és megjeleníthetőségéhez szükséges szoftver megnevezésére. Ajánlatkérő csupán általánosan hozzáférhető, ingyenes vagy szabad szoftvert köteles igénybe venni az ajánlatok olvasásához és megjeleníthetőségéhez az ajánlattevő előbbi nyilatkozata alapján. Amennyiben a dokumentum tartalma ezt követően sem határozható meg, azt úgy kell kezelni, mintha az ajánlattevő az érintett dokumentumot nem nyújtotta volna be és a Kbt. hiánypótlásra vonatkozó szabályaira figyelemmel kell eljárni.</w:t>
      </w:r>
    </w:p>
    <w:p w14:paraId="662A4CAC" w14:textId="77777777" w:rsidR="00CA33C3" w:rsidRPr="00F52725" w:rsidRDefault="00CA33C3" w:rsidP="00CA33C3">
      <w:pPr>
        <w:spacing w:after="0"/>
        <w:ind w:left="1146"/>
        <w:jc w:val="both"/>
        <w:rPr>
          <w:rFonts w:ascii="Garamond" w:hAnsi="Garamond" w:cs="Times New Roman"/>
          <w:sz w:val="24"/>
          <w:szCs w:val="24"/>
        </w:rPr>
      </w:pPr>
    </w:p>
    <w:p w14:paraId="7FCC6156"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 xml:space="preserve">Az EKR rendszer üzemeltetője és fenntartója a 27/2017. (XI. 6.) </w:t>
      </w:r>
      <w:proofErr w:type="spellStart"/>
      <w:r w:rsidRPr="00F52725">
        <w:rPr>
          <w:rFonts w:ascii="Garamond" w:hAnsi="Garamond" w:cs="Times New Roman"/>
          <w:sz w:val="24"/>
          <w:szCs w:val="24"/>
        </w:rPr>
        <w:t>MvM</w:t>
      </w:r>
      <w:proofErr w:type="spellEnd"/>
      <w:r w:rsidRPr="00F52725">
        <w:rPr>
          <w:rFonts w:ascii="Garamond" w:hAnsi="Garamond" w:cs="Times New Roman"/>
          <w:sz w:val="24"/>
          <w:szCs w:val="24"/>
        </w:rPr>
        <w:t xml:space="preserve"> rendelet alapján a Nemzeti Elektronikus Közbeszerzési Szolgáltató és Tanácsadó Kft. (NEKSZT Kft.)</w:t>
      </w:r>
      <w:r>
        <w:rPr>
          <w:rFonts w:ascii="Garamond" w:hAnsi="Garamond" w:cs="Times New Roman"/>
          <w:sz w:val="24"/>
          <w:szCs w:val="24"/>
        </w:rPr>
        <w:t xml:space="preserve"> </w:t>
      </w:r>
      <w:r w:rsidRPr="00F52725">
        <w:rPr>
          <w:rFonts w:ascii="Garamond" w:hAnsi="Garamond" w:cs="Times New Roman"/>
          <w:sz w:val="24"/>
          <w:szCs w:val="24"/>
        </w:rPr>
        <w:t xml:space="preserve">Ajánlatkérő nyomatékosan felhívja a figyelmet arra, hogy az EKR használatával, az ajánlatok elektronikus összeállításával, továbbá az EKR rendszer használatakor felmerülő esetleges üzemzavar és/vagy üzemszünet tekintetében felmerülő bármely kérdés, észrevétel nem minősül a Kbt. 56. § szerinti kiegészítő tájékoztatás kérésnek. A fentiekkel kapcsolatban felmerülő bármely kérdés, észrevétel közvetlenül kizárólag a NEKSZT Kft. felé jelenthető be. A NEKSZT Kft. honlapja a következő internetcímen érhető el: </w:t>
      </w:r>
      <w:hyperlink r:id="rId32" w:history="1">
        <w:r w:rsidRPr="00F52725">
          <w:rPr>
            <w:rStyle w:val="Hiperhivatkozs"/>
            <w:rFonts w:ascii="Garamond" w:hAnsi="Garamond" w:cs="Times New Roman"/>
            <w:b/>
            <w:sz w:val="24"/>
            <w:szCs w:val="24"/>
          </w:rPr>
          <w:t>http://nekszt.hu/</w:t>
        </w:r>
      </w:hyperlink>
      <w:r w:rsidRPr="00F52725">
        <w:rPr>
          <w:rFonts w:ascii="Garamond" w:hAnsi="Garamond" w:cs="Times New Roman"/>
          <w:sz w:val="24"/>
          <w:szCs w:val="24"/>
        </w:rPr>
        <w:t>.</w:t>
      </w:r>
    </w:p>
    <w:p w14:paraId="5EBF0DF0" w14:textId="77777777" w:rsidR="00CA33C3" w:rsidRPr="00F52725" w:rsidRDefault="00CA33C3" w:rsidP="00CA33C3">
      <w:pPr>
        <w:spacing w:after="0"/>
        <w:ind w:left="1146"/>
        <w:jc w:val="both"/>
        <w:rPr>
          <w:rFonts w:ascii="Garamond" w:hAnsi="Garamond" w:cs="Times New Roman"/>
          <w:sz w:val="24"/>
          <w:szCs w:val="24"/>
        </w:rPr>
      </w:pPr>
    </w:p>
    <w:p w14:paraId="62868707" w14:textId="77777777" w:rsidR="00CA33C3"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Ajánlatkérő felhívja továbbá ajánlattevők figyelmét az EKR rendszer használatával és működésével kapcsolatos kézikönyvre mely a következő internetcímen érhető el:</w:t>
      </w:r>
      <w:r>
        <w:rPr>
          <w:rFonts w:ascii="Garamond" w:hAnsi="Garamond" w:cs="Times New Roman"/>
          <w:sz w:val="24"/>
          <w:szCs w:val="24"/>
        </w:rPr>
        <w:t xml:space="preserve"> </w:t>
      </w:r>
      <w:hyperlink r:id="rId33" w:history="1">
        <w:r w:rsidRPr="00F52725">
          <w:rPr>
            <w:rStyle w:val="Hiperhivatkozs"/>
            <w:rFonts w:ascii="Garamond" w:hAnsi="Garamond" w:cs="Times New Roman"/>
            <w:b/>
            <w:sz w:val="24"/>
            <w:szCs w:val="24"/>
          </w:rPr>
          <w:t>https://ekr.gov.hu/portal/tamogatas</w:t>
        </w:r>
      </w:hyperlink>
      <w:r w:rsidRPr="00F52725">
        <w:rPr>
          <w:rFonts w:ascii="Garamond" w:hAnsi="Garamond" w:cs="Times New Roman"/>
          <w:sz w:val="24"/>
          <w:szCs w:val="24"/>
        </w:rPr>
        <w:t>.</w:t>
      </w:r>
    </w:p>
    <w:p w14:paraId="5DF70563" w14:textId="77777777" w:rsidR="00CA33C3" w:rsidRPr="001F4728" w:rsidRDefault="00CA33C3" w:rsidP="00CA33C3">
      <w:pPr>
        <w:spacing w:after="0"/>
        <w:ind w:left="1146"/>
        <w:jc w:val="both"/>
        <w:rPr>
          <w:rFonts w:ascii="Garamond" w:hAnsi="Garamond" w:cs="Times New Roman"/>
          <w:sz w:val="24"/>
          <w:szCs w:val="24"/>
        </w:rPr>
      </w:pPr>
    </w:p>
    <w:p w14:paraId="68968BBE" w14:textId="77777777" w:rsidR="00CA33C3" w:rsidRPr="001F4728"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1F4728">
        <w:rPr>
          <w:rFonts w:ascii="Garamond" w:hAnsi="Garamond" w:cs="Times New Roman"/>
          <w:b/>
          <w:bCs/>
          <w:sz w:val="24"/>
          <w:szCs w:val="24"/>
        </w:rPr>
        <w:t xml:space="preserve">Az ajánlatok bontása </w:t>
      </w:r>
    </w:p>
    <w:p w14:paraId="727BDDA0" w14:textId="77777777" w:rsidR="00CA33C3" w:rsidRPr="00D8320F" w:rsidRDefault="00CA33C3" w:rsidP="00CA33C3">
      <w:pPr>
        <w:spacing w:after="0"/>
        <w:jc w:val="both"/>
        <w:rPr>
          <w:rFonts w:ascii="Garamond" w:hAnsi="Garamond" w:cs="Times New Roman"/>
          <w:sz w:val="24"/>
          <w:szCs w:val="24"/>
        </w:rPr>
      </w:pPr>
    </w:p>
    <w:p w14:paraId="14F228A8" w14:textId="77777777" w:rsidR="00CA33C3" w:rsidRDefault="00CA33C3" w:rsidP="00CA33C3">
      <w:pPr>
        <w:numPr>
          <w:ilvl w:val="1"/>
          <w:numId w:val="36"/>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Az ajánlatok</w:t>
      </w:r>
      <w:r>
        <w:rPr>
          <w:rFonts w:ascii="Garamond" w:hAnsi="Garamond" w:cs="Times New Roman"/>
          <w:sz w:val="24"/>
          <w:szCs w:val="24"/>
        </w:rPr>
        <w:t>at tartalmazó iratok felbontását az EKR az ajánlattételi határidő lejártát követően, kettő órával később kezdi meg. A benyújtott ajánlatok felbontását az EKR végzi úgy, hogy a bontás időpontjában az ajánlatok az Ajánlatkérő számára hozzáférhetővé válnak. A Kbt. 68. § (4)-(5) bekezdése szerinti adatokat az EKR a bontás időpontjától kezdve azonnal elektronikusan – azzal a tartalommal, ahogyan azok az ajánlatban szerepelnek – az ajánlattevők részére elérhetővé teszi.</w:t>
      </w:r>
    </w:p>
    <w:p w14:paraId="290E6D4E" w14:textId="77777777" w:rsidR="00CA33C3" w:rsidRDefault="00CA33C3" w:rsidP="00CA33C3">
      <w:pPr>
        <w:spacing w:after="0"/>
        <w:ind w:left="1146"/>
        <w:jc w:val="both"/>
        <w:rPr>
          <w:rFonts w:ascii="Garamond" w:hAnsi="Garamond" w:cs="Times New Roman"/>
          <w:sz w:val="24"/>
          <w:szCs w:val="24"/>
        </w:rPr>
      </w:pPr>
    </w:p>
    <w:p w14:paraId="29840CA0" w14:textId="77777777" w:rsidR="00CA33C3" w:rsidRPr="001F4728" w:rsidRDefault="00CA33C3" w:rsidP="00CA33C3">
      <w:pPr>
        <w:numPr>
          <w:ilvl w:val="1"/>
          <w:numId w:val="36"/>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 xml:space="preserve">Az ajánlatok </w:t>
      </w:r>
      <w:r w:rsidRPr="001F4728">
        <w:rPr>
          <w:rFonts w:ascii="Garamond" w:hAnsi="Garamond" w:cs="Times New Roman"/>
          <w:sz w:val="24"/>
          <w:szCs w:val="24"/>
        </w:rPr>
        <w:t>formai és tartalmi érvényességének további vizsgálatára az é</w:t>
      </w:r>
      <w:r>
        <w:rPr>
          <w:rFonts w:ascii="Garamond" w:hAnsi="Garamond" w:cs="Times New Roman"/>
          <w:sz w:val="24"/>
          <w:szCs w:val="24"/>
        </w:rPr>
        <w:t>rtékelési időszakban kerül sor.</w:t>
      </w:r>
    </w:p>
    <w:p w14:paraId="49E50DF2" w14:textId="77777777" w:rsidR="00CA33C3" w:rsidRPr="00D8320F" w:rsidRDefault="00CA33C3" w:rsidP="00CA33C3">
      <w:pPr>
        <w:spacing w:after="0"/>
        <w:jc w:val="both"/>
        <w:rPr>
          <w:rFonts w:ascii="Garamond" w:hAnsi="Garamond" w:cs="Times New Roman"/>
          <w:b/>
          <w:bCs/>
          <w:sz w:val="24"/>
          <w:szCs w:val="24"/>
        </w:rPr>
      </w:pPr>
    </w:p>
    <w:p w14:paraId="7354E31D"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Az ajánlatok visszavonása, ajánlati kötöttség</w:t>
      </w:r>
    </w:p>
    <w:p w14:paraId="1A99C673" w14:textId="77777777" w:rsidR="00CA33C3" w:rsidRPr="00D8320F" w:rsidRDefault="00CA33C3" w:rsidP="00CA33C3">
      <w:pPr>
        <w:spacing w:after="0"/>
        <w:ind w:left="576"/>
        <w:jc w:val="both"/>
        <w:rPr>
          <w:rFonts w:ascii="Garamond" w:hAnsi="Garamond" w:cs="Times New Roman"/>
          <w:sz w:val="24"/>
          <w:szCs w:val="24"/>
        </w:rPr>
      </w:pPr>
    </w:p>
    <w:p w14:paraId="185EE772" w14:textId="77777777" w:rsidR="00CA33C3" w:rsidRPr="00D8320F" w:rsidRDefault="00CA33C3" w:rsidP="00CA33C3">
      <w:pPr>
        <w:numPr>
          <w:ilvl w:val="1"/>
          <w:numId w:val="37"/>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Az ajánlattevő ajánlatát az ajánlattételi határidő lejártáig vonhatja vissza.</w:t>
      </w:r>
    </w:p>
    <w:p w14:paraId="0BE1C6B3" w14:textId="77777777" w:rsidR="00CA33C3" w:rsidRPr="00D8320F" w:rsidRDefault="00CA33C3" w:rsidP="00CA33C3">
      <w:pPr>
        <w:spacing w:after="0"/>
        <w:ind w:left="426"/>
        <w:jc w:val="both"/>
        <w:rPr>
          <w:rFonts w:ascii="Garamond" w:hAnsi="Garamond" w:cs="Times New Roman"/>
          <w:sz w:val="24"/>
          <w:szCs w:val="24"/>
        </w:rPr>
      </w:pPr>
    </w:p>
    <w:p w14:paraId="6F908309" w14:textId="77777777" w:rsidR="00CA33C3" w:rsidRDefault="00CA33C3" w:rsidP="00CA33C3">
      <w:pPr>
        <w:numPr>
          <w:ilvl w:val="1"/>
          <w:numId w:val="37"/>
        </w:numPr>
        <w:autoSpaceDE w:val="0"/>
        <w:autoSpaceDN w:val="0"/>
        <w:spacing w:after="0" w:line="240" w:lineRule="auto"/>
        <w:jc w:val="both"/>
        <w:rPr>
          <w:rFonts w:ascii="Garamond" w:hAnsi="Garamond" w:cs="Times New Roman"/>
          <w:sz w:val="24"/>
          <w:szCs w:val="24"/>
        </w:rPr>
      </w:pPr>
      <w:r>
        <w:rPr>
          <w:rFonts w:ascii="Garamond" w:hAnsi="Garamond" w:cs="Times New Roman"/>
          <w:sz w:val="24"/>
          <w:szCs w:val="24"/>
        </w:rPr>
        <w:t>Az ajánlattevő ajánlatát az ajánlattételi határidő lejártáig új ajánlat benyújtásával módosíthatja oly módon, hogy az ajánlattevőnek a korábban benyújtott ajánlatot az új ajánlat megtétele előtt vissza kell vonnia.</w:t>
      </w:r>
    </w:p>
    <w:p w14:paraId="15FFF173" w14:textId="77777777" w:rsidR="00CA33C3" w:rsidRPr="00D8320F" w:rsidRDefault="00CA33C3" w:rsidP="00CA33C3">
      <w:pPr>
        <w:spacing w:after="0"/>
        <w:jc w:val="both"/>
        <w:rPr>
          <w:rFonts w:ascii="Garamond" w:hAnsi="Garamond" w:cs="Times New Roman"/>
          <w:sz w:val="24"/>
          <w:szCs w:val="24"/>
        </w:rPr>
      </w:pPr>
    </w:p>
    <w:p w14:paraId="16DE81F3" w14:textId="77777777" w:rsidR="00CA33C3" w:rsidRPr="00D8320F" w:rsidRDefault="00CA33C3" w:rsidP="00CA33C3">
      <w:pPr>
        <w:numPr>
          <w:ilvl w:val="1"/>
          <w:numId w:val="37"/>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 xml:space="preserve">Az ajánlati kötöttség időtartama: az ajánlattételi határidő lejártától számított </w:t>
      </w:r>
      <w:r>
        <w:rPr>
          <w:rFonts w:ascii="Garamond" w:hAnsi="Garamond" w:cs="Times New Roman"/>
          <w:sz w:val="24"/>
          <w:szCs w:val="24"/>
        </w:rPr>
        <w:t>60</w:t>
      </w:r>
      <w:r w:rsidRPr="00D8320F">
        <w:rPr>
          <w:rFonts w:ascii="Garamond" w:hAnsi="Garamond" w:cs="Times New Roman"/>
          <w:sz w:val="24"/>
          <w:szCs w:val="24"/>
        </w:rPr>
        <w:t xml:space="preserve"> nap.</w:t>
      </w:r>
    </w:p>
    <w:p w14:paraId="712C1174" w14:textId="77777777" w:rsidR="00CA33C3" w:rsidRDefault="00CA33C3" w:rsidP="00CA33C3">
      <w:pPr>
        <w:pStyle w:val="Szvegtrzs"/>
        <w:tabs>
          <w:tab w:val="num" w:pos="993"/>
        </w:tabs>
        <w:ind w:left="1146"/>
        <w:rPr>
          <w:rFonts w:ascii="Garamond" w:hAnsi="Garamond" w:cs="Times New Roman"/>
        </w:rPr>
      </w:pPr>
    </w:p>
    <w:p w14:paraId="42A68899" w14:textId="77777777" w:rsidR="00CA33C3" w:rsidRPr="00D8320F" w:rsidRDefault="00CA33C3" w:rsidP="00CA33C3">
      <w:pPr>
        <w:pStyle w:val="Szvegtrzs"/>
        <w:tabs>
          <w:tab w:val="num" w:pos="993"/>
        </w:tabs>
        <w:ind w:left="1146"/>
        <w:rPr>
          <w:rFonts w:ascii="Garamond" w:hAnsi="Garamond" w:cs="Times New Roman"/>
        </w:rPr>
      </w:pPr>
      <w:r w:rsidRPr="00D8320F">
        <w:rPr>
          <w:rFonts w:ascii="Garamond" w:hAnsi="Garamond" w:cs="Times New Roman"/>
        </w:rPr>
        <w:t xml:space="preserve">Felhívjuk az ajánlattevők figyelmét arra, hogy megajánlásaikat a </w:t>
      </w:r>
      <w:r>
        <w:rPr>
          <w:rFonts w:ascii="Garamond" w:hAnsi="Garamond" w:cs="Times New Roman"/>
        </w:rPr>
        <w:t>60</w:t>
      </w:r>
      <w:r w:rsidRPr="00D8320F">
        <w:rPr>
          <w:rFonts w:ascii="Garamond" w:hAnsi="Garamond" w:cs="Times New Roman"/>
        </w:rPr>
        <w:t xml:space="preserve"> napos ajánlati kötöttség és az ezzel kapcsolatos Kbt</w:t>
      </w:r>
      <w:r>
        <w:rPr>
          <w:rFonts w:ascii="Garamond" w:hAnsi="Garamond" w:cs="Times New Roman"/>
        </w:rPr>
        <w:t>.</w:t>
      </w:r>
      <w:r w:rsidRPr="00D8320F">
        <w:rPr>
          <w:rFonts w:ascii="Garamond" w:hAnsi="Garamond" w:cs="Times New Roman"/>
        </w:rPr>
        <w:t xml:space="preserve">-ben rögzített előírásokra tekintettel tegyék meg. </w:t>
      </w:r>
    </w:p>
    <w:p w14:paraId="09D3405C" w14:textId="77777777" w:rsidR="00CA33C3" w:rsidRPr="00D8320F" w:rsidRDefault="00CA33C3" w:rsidP="00CA33C3">
      <w:pPr>
        <w:spacing w:after="0"/>
        <w:ind w:left="426"/>
        <w:jc w:val="both"/>
        <w:rPr>
          <w:rFonts w:ascii="Garamond" w:hAnsi="Garamond" w:cs="Times New Roman"/>
          <w:sz w:val="24"/>
          <w:szCs w:val="24"/>
        </w:rPr>
      </w:pPr>
    </w:p>
    <w:p w14:paraId="0858B6AF"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lastRenderedPageBreak/>
        <w:t xml:space="preserve">Az ajánlatokkal kapcsolatos pontosítások </w:t>
      </w:r>
    </w:p>
    <w:p w14:paraId="4E64FFF6" w14:textId="77777777" w:rsidR="00CA33C3" w:rsidRPr="00D8320F" w:rsidRDefault="00CA33C3" w:rsidP="00CA33C3">
      <w:pPr>
        <w:spacing w:after="0"/>
        <w:ind w:left="1296"/>
        <w:jc w:val="both"/>
        <w:rPr>
          <w:rFonts w:ascii="Garamond" w:hAnsi="Garamond" w:cs="Times New Roman"/>
          <w:sz w:val="24"/>
          <w:szCs w:val="24"/>
        </w:rPr>
      </w:pPr>
    </w:p>
    <w:p w14:paraId="13BC568A" w14:textId="77777777" w:rsidR="00CA33C3" w:rsidRDefault="00CA33C3" w:rsidP="00CA33C3">
      <w:pPr>
        <w:spacing w:after="0"/>
        <w:ind w:left="1134"/>
        <w:jc w:val="both"/>
        <w:rPr>
          <w:rFonts w:ascii="Garamond" w:hAnsi="Garamond" w:cs="Times New Roman"/>
          <w:sz w:val="24"/>
          <w:szCs w:val="24"/>
        </w:rPr>
      </w:pPr>
      <w:r w:rsidRPr="00313C0F">
        <w:rPr>
          <w:rFonts w:ascii="Garamond" w:hAnsi="Garamond" w:cs="Times New Roman"/>
          <w:sz w:val="24"/>
          <w:szCs w:val="24"/>
        </w:rPr>
        <w:t>Az ajánlatok elbírálása során az a</w:t>
      </w:r>
      <w:r w:rsidRPr="00313C0F">
        <w:rPr>
          <w:rFonts w:ascii="Garamond" w:hAnsi="Garamond" w:cs="Times New Roman"/>
          <w:bCs/>
          <w:sz w:val="24"/>
          <w:szCs w:val="24"/>
        </w:rPr>
        <w:t>jánlatkérő</w:t>
      </w:r>
      <w:r w:rsidRPr="00313C0F">
        <w:rPr>
          <w:rFonts w:ascii="Garamond" w:hAnsi="Garamond" w:cs="Times New Roman"/>
          <w:sz w:val="24"/>
          <w:szCs w:val="24"/>
        </w:rPr>
        <w:t>, illetve a képviseletében eljáró megbízott írásban és a többi ajánlattevő egyidejű értesítése mellett, határidő megadásával</w:t>
      </w:r>
      <w:r>
        <w:rPr>
          <w:rFonts w:ascii="Garamond" w:hAnsi="Garamond" w:cs="Times New Roman"/>
          <w:sz w:val="24"/>
          <w:szCs w:val="24"/>
        </w:rPr>
        <w:t xml:space="preserve"> </w:t>
      </w:r>
      <w:r w:rsidRPr="00313C0F">
        <w:rPr>
          <w:rFonts w:ascii="Garamond" w:hAnsi="Garamond" w:cs="Times New Roman"/>
          <w:sz w:val="24"/>
          <w:szCs w:val="24"/>
        </w:rPr>
        <w:t>ajánlattevőktől felvilágosítást kérhet az ajánlatban található, nem egyértelmű kijelentések,</w:t>
      </w:r>
      <w:r>
        <w:rPr>
          <w:rFonts w:ascii="Garamond" w:hAnsi="Garamond" w:cs="Times New Roman"/>
          <w:sz w:val="24"/>
          <w:szCs w:val="24"/>
        </w:rPr>
        <w:t xml:space="preserve"> </w:t>
      </w:r>
      <w:r w:rsidRPr="00313C0F">
        <w:rPr>
          <w:rFonts w:ascii="Garamond" w:hAnsi="Garamond" w:cs="Times New Roman"/>
          <w:sz w:val="24"/>
          <w:szCs w:val="24"/>
        </w:rPr>
        <w:t>nyilatkozatok,</w:t>
      </w:r>
      <w:r w:rsidRPr="00D8320F">
        <w:rPr>
          <w:rFonts w:ascii="Garamond" w:hAnsi="Garamond" w:cs="Times New Roman"/>
          <w:sz w:val="24"/>
          <w:szCs w:val="24"/>
        </w:rPr>
        <w:t xml:space="preserve"> igazolások tartalmának tisztázása érdekében a Kbt. </w:t>
      </w:r>
      <w:r>
        <w:rPr>
          <w:rFonts w:ascii="Garamond" w:hAnsi="Garamond" w:cs="Times New Roman"/>
          <w:sz w:val="24"/>
          <w:szCs w:val="24"/>
        </w:rPr>
        <w:t>71</w:t>
      </w:r>
      <w:r w:rsidRPr="00D8320F">
        <w:rPr>
          <w:rFonts w:ascii="Garamond" w:hAnsi="Garamond" w:cs="Times New Roman"/>
          <w:sz w:val="24"/>
          <w:szCs w:val="24"/>
        </w:rPr>
        <w:t>. § rendelkezéseinek megfelelően.</w:t>
      </w:r>
    </w:p>
    <w:p w14:paraId="3B509B43" w14:textId="77777777" w:rsidR="00CA33C3" w:rsidRPr="00D8320F" w:rsidRDefault="00CA33C3" w:rsidP="00CA33C3">
      <w:pPr>
        <w:spacing w:after="0"/>
        <w:jc w:val="both"/>
        <w:rPr>
          <w:rFonts w:ascii="Garamond" w:hAnsi="Garamond" w:cs="Times New Roman"/>
          <w:sz w:val="24"/>
          <w:szCs w:val="24"/>
        </w:rPr>
      </w:pPr>
    </w:p>
    <w:p w14:paraId="1E613CD9" w14:textId="77777777" w:rsidR="00CA33C3"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Az ajánlatok értékelése</w:t>
      </w:r>
    </w:p>
    <w:p w14:paraId="13680CB4" w14:textId="77777777" w:rsidR="00CA33C3" w:rsidRPr="00EE2AC9" w:rsidRDefault="00CA33C3" w:rsidP="00CA33C3">
      <w:pPr>
        <w:spacing w:after="0"/>
        <w:jc w:val="both"/>
        <w:rPr>
          <w:rFonts w:ascii="Garamond" w:hAnsi="Garamond" w:cs="Times New Roman"/>
          <w:b/>
          <w:bCs/>
          <w:sz w:val="24"/>
          <w:szCs w:val="24"/>
        </w:rPr>
      </w:pPr>
    </w:p>
    <w:p w14:paraId="19BC0DE4" w14:textId="77777777" w:rsidR="00CA33C3" w:rsidRPr="005A5DBC" w:rsidRDefault="00CA33C3" w:rsidP="00CA33C3">
      <w:pPr>
        <w:spacing w:after="0"/>
        <w:jc w:val="both"/>
        <w:rPr>
          <w:rFonts w:ascii="Garamond" w:hAnsi="Garamond"/>
          <w:vanish/>
          <w:szCs w:val="24"/>
        </w:rPr>
      </w:pPr>
    </w:p>
    <w:p w14:paraId="5E6D95A7" w14:textId="77777777" w:rsidR="00CA33C3" w:rsidRDefault="00CA33C3" w:rsidP="00CA33C3">
      <w:pPr>
        <w:numPr>
          <w:ilvl w:val="1"/>
          <w:numId w:val="44"/>
        </w:numPr>
        <w:autoSpaceDE w:val="0"/>
        <w:autoSpaceDN w:val="0"/>
        <w:spacing w:after="0" w:line="240" w:lineRule="auto"/>
        <w:ind w:left="1134"/>
        <w:jc w:val="both"/>
        <w:rPr>
          <w:rFonts w:ascii="Garamond" w:hAnsi="Garamond" w:cs="Times New Roman"/>
          <w:sz w:val="24"/>
          <w:szCs w:val="24"/>
        </w:rPr>
      </w:pPr>
      <w:r>
        <w:rPr>
          <w:rFonts w:ascii="Garamond" w:hAnsi="Garamond" w:cs="Times New Roman"/>
          <w:sz w:val="24"/>
          <w:szCs w:val="24"/>
        </w:rPr>
        <w:t>Az ajánlatok értékelése a keretmegállapodás megkötésére irányuló eljárás tekintetében:</w:t>
      </w:r>
    </w:p>
    <w:p w14:paraId="2D131FDB" w14:textId="77777777" w:rsidR="00CA33C3" w:rsidRPr="00D8320F" w:rsidRDefault="00CA33C3" w:rsidP="00CA33C3">
      <w:pPr>
        <w:spacing w:after="0"/>
        <w:ind w:left="576"/>
        <w:jc w:val="both"/>
        <w:rPr>
          <w:rFonts w:ascii="Garamond" w:hAnsi="Garamond" w:cs="Times New Roman"/>
          <w:sz w:val="24"/>
          <w:szCs w:val="24"/>
        </w:rPr>
      </w:pPr>
    </w:p>
    <w:p w14:paraId="51B9D585" w14:textId="77777777" w:rsidR="00CA33C3" w:rsidRDefault="00CA33C3" w:rsidP="00CA33C3">
      <w:pPr>
        <w:spacing w:after="0"/>
        <w:ind w:left="1134"/>
        <w:jc w:val="both"/>
        <w:rPr>
          <w:rFonts w:ascii="Garamond" w:hAnsi="Garamond" w:cs="Times New Roman"/>
          <w:sz w:val="24"/>
          <w:szCs w:val="24"/>
        </w:rPr>
      </w:pPr>
      <w:r w:rsidRPr="00D8320F">
        <w:rPr>
          <w:rFonts w:ascii="Garamond" w:hAnsi="Garamond" w:cs="Times New Roman"/>
          <w:sz w:val="24"/>
          <w:szCs w:val="24"/>
        </w:rPr>
        <w:t>Ajánlatkérő</w:t>
      </w:r>
      <w:r>
        <w:rPr>
          <w:rFonts w:ascii="Garamond" w:hAnsi="Garamond" w:cs="Times New Roman"/>
          <w:sz w:val="24"/>
          <w:szCs w:val="24"/>
        </w:rPr>
        <w:t xml:space="preserve"> </w:t>
      </w:r>
      <w:r w:rsidRPr="00D8320F">
        <w:rPr>
          <w:rFonts w:ascii="Garamond" w:hAnsi="Garamond" w:cs="Times New Roman"/>
          <w:sz w:val="24"/>
          <w:szCs w:val="24"/>
        </w:rPr>
        <w:t>az ajánlatokat az ajánlatkérő képviseletében eljáró előterjesztése alapján, az ajánlatkérő által létrehozott Bíráló</w:t>
      </w:r>
      <w:r>
        <w:rPr>
          <w:rFonts w:ascii="Garamond" w:hAnsi="Garamond" w:cs="Times New Roman"/>
          <w:sz w:val="24"/>
          <w:szCs w:val="24"/>
        </w:rPr>
        <w:t>b</w:t>
      </w:r>
      <w:r w:rsidRPr="00D8320F">
        <w:rPr>
          <w:rFonts w:ascii="Garamond" w:hAnsi="Garamond" w:cs="Times New Roman"/>
          <w:sz w:val="24"/>
          <w:szCs w:val="24"/>
        </w:rPr>
        <w:t xml:space="preserve">izottság javaslatát figyelembe véve a </w:t>
      </w:r>
      <w:r w:rsidRPr="006F20FB">
        <w:rPr>
          <w:rFonts w:ascii="Garamond" w:hAnsi="Garamond" w:cs="Times New Roman"/>
          <w:b/>
          <w:sz w:val="24"/>
          <w:szCs w:val="24"/>
        </w:rPr>
        <w:t>"</w:t>
      </w:r>
      <w:r w:rsidRPr="006F20FB">
        <w:rPr>
          <w:rFonts w:ascii="Garamond" w:hAnsi="Garamond" w:cs="Times New Roman"/>
          <w:b/>
          <w:i/>
          <w:sz w:val="24"/>
          <w:szCs w:val="24"/>
        </w:rPr>
        <w:t>legjobb ár-érték arány</w:t>
      </w:r>
      <w:r w:rsidRPr="006F20FB">
        <w:rPr>
          <w:rFonts w:ascii="Garamond" w:hAnsi="Garamond" w:cs="Times New Roman"/>
          <w:b/>
          <w:sz w:val="24"/>
          <w:szCs w:val="24"/>
        </w:rPr>
        <w:t xml:space="preserve">" </w:t>
      </w:r>
      <w:r w:rsidRPr="00D8320F">
        <w:rPr>
          <w:rFonts w:ascii="Garamond" w:hAnsi="Garamond" w:cs="Times New Roman"/>
          <w:sz w:val="24"/>
          <w:szCs w:val="24"/>
        </w:rPr>
        <w:t xml:space="preserve">elve szerint értékeli. </w:t>
      </w:r>
    </w:p>
    <w:p w14:paraId="61413BA9" w14:textId="77777777" w:rsidR="00CA33C3" w:rsidRDefault="00CA33C3" w:rsidP="00CA33C3">
      <w:pPr>
        <w:spacing w:after="0"/>
        <w:ind w:left="1134"/>
        <w:jc w:val="both"/>
        <w:rPr>
          <w:rFonts w:ascii="Garamond" w:hAnsi="Garamond" w:cs="Times New Roman"/>
          <w:sz w:val="24"/>
          <w:szCs w:val="24"/>
        </w:rPr>
      </w:pPr>
    </w:p>
    <w:p w14:paraId="1E9AB543" w14:textId="77777777" w:rsidR="00CA33C3" w:rsidRDefault="00CA33C3" w:rsidP="00CA33C3">
      <w:pPr>
        <w:spacing w:after="0"/>
        <w:ind w:left="1134"/>
        <w:jc w:val="both"/>
        <w:rPr>
          <w:rFonts w:ascii="Garamond" w:hAnsi="Garamond" w:cs="Times New Roman"/>
          <w:sz w:val="24"/>
          <w:szCs w:val="24"/>
        </w:rPr>
      </w:pPr>
      <w:r>
        <w:rPr>
          <w:rFonts w:ascii="Garamond" w:hAnsi="Garamond" w:cs="Times New Roman"/>
          <w:sz w:val="24"/>
          <w:szCs w:val="24"/>
        </w:rPr>
        <w:t>A Kbt. 76. § (6) bekezdésében</w:t>
      </w:r>
      <w:r w:rsidRPr="00A76C1A">
        <w:rPr>
          <w:rFonts w:ascii="Garamond" w:hAnsi="Garamond" w:cs="Times New Roman"/>
          <w:sz w:val="24"/>
          <w:szCs w:val="24"/>
        </w:rPr>
        <w:t xml:space="preserve"> rögzítetteknek megfelelően ajánlatkérő az alábbi résszempontok alapján értékeli az ajánlatokat:</w:t>
      </w:r>
    </w:p>
    <w:p w14:paraId="30289046" w14:textId="77777777" w:rsidR="00CA33C3" w:rsidRDefault="00CA33C3" w:rsidP="00CA33C3">
      <w:pPr>
        <w:spacing w:after="0"/>
        <w:ind w:left="1134"/>
        <w:jc w:val="both"/>
        <w:rPr>
          <w:rFonts w:ascii="Garamond" w:hAnsi="Garamond" w:cs="Times New Roman"/>
          <w:sz w:val="24"/>
          <w:szCs w:val="24"/>
        </w:rPr>
      </w:pPr>
    </w:p>
    <w:tbl>
      <w:tblPr>
        <w:tblW w:w="8590" w:type="dxa"/>
        <w:tblCellSpacing w:w="37"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4"/>
        <w:gridCol w:w="6617"/>
        <w:gridCol w:w="1399"/>
      </w:tblGrid>
      <w:tr w:rsidR="00CA33C3" w:rsidRPr="004E1B2E" w14:paraId="1F6DF34E" w14:textId="77777777" w:rsidTr="00EA033D">
        <w:trPr>
          <w:tblCellSpacing w:w="37" w:type="dxa"/>
        </w:trPr>
        <w:tc>
          <w:tcPr>
            <w:tcW w:w="463" w:type="dxa"/>
            <w:vAlign w:val="center"/>
            <w:hideMark/>
          </w:tcPr>
          <w:p w14:paraId="1F33AB78" w14:textId="77777777" w:rsidR="00CA33C3" w:rsidRPr="00B523D1" w:rsidRDefault="00CA33C3" w:rsidP="00CA33C3">
            <w:pPr>
              <w:spacing w:after="0"/>
              <w:jc w:val="center"/>
              <w:rPr>
                <w:rFonts w:ascii="Garamond" w:hAnsi="Garamond" w:cs="Garamond"/>
                <w:sz w:val="24"/>
              </w:rPr>
            </w:pPr>
          </w:p>
        </w:tc>
        <w:tc>
          <w:tcPr>
            <w:tcW w:w="6543" w:type="dxa"/>
            <w:vAlign w:val="center"/>
            <w:hideMark/>
          </w:tcPr>
          <w:p w14:paraId="1C45CC80" w14:textId="77777777" w:rsidR="00CA33C3" w:rsidRPr="00B523D1" w:rsidRDefault="00CA33C3" w:rsidP="00CA33C3">
            <w:pPr>
              <w:spacing w:after="0"/>
              <w:ind w:left="360"/>
              <w:rPr>
                <w:rFonts w:ascii="Garamond" w:hAnsi="Garamond" w:cs="Garamond"/>
                <w:sz w:val="24"/>
              </w:rPr>
            </w:pPr>
            <w:r w:rsidRPr="00B523D1">
              <w:rPr>
                <w:rFonts w:ascii="Garamond" w:hAnsi="Garamond" w:cs="Garamond"/>
                <w:b/>
                <w:bCs/>
                <w:sz w:val="24"/>
              </w:rPr>
              <w:t>Részszempont</w:t>
            </w:r>
          </w:p>
        </w:tc>
        <w:tc>
          <w:tcPr>
            <w:tcW w:w="1288" w:type="dxa"/>
            <w:vAlign w:val="center"/>
            <w:hideMark/>
          </w:tcPr>
          <w:p w14:paraId="3CC2FCED" w14:textId="77777777" w:rsidR="00CA33C3" w:rsidRPr="00B523D1" w:rsidRDefault="00CA33C3" w:rsidP="00CA33C3">
            <w:pPr>
              <w:spacing w:after="0"/>
              <w:jc w:val="center"/>
              <w:rPr>
                <w:rFonts w:ascii="Garamond" w:hAnsi="Garamond" w:cs="Garamond"/>
                <w:sz w:val="24"/>
              </w:rPr>
            </w:pPr>
            <w:r w:rsidRPr="00B523D1">
              <w:rPr>
                <w:rFonts w:ascii="Garamond" w:hAnsi="Garamond" w:cs="Garamond"/>
                <w:b/>
                <w:bCs/>
                <w:sz w:val="24"/>
              </w:rPr>
              <w:t>Súlyszám</w:t>
            </w:r>
          </w:p>
        </w:tc>
      </w:tr>
      <w:tr w:rsidR="00CA33C3" w:rsidRPr="004E1B2E" w14:paraId="74B904C2" w14:textId="77777777" w:rsidTr="00EA033D">
        <w:trPr>
          <w:tblCellSpacing w:w="37" w:type="dxa"/>
        </w:trPr>
        <w:tc>
          <w:tcPr>
            <w:tcW w:w="463" w:type="dxa"/>
            <w:vAlign w:val="center"/>
            <w:hideMark/>
          </w:tcPr>
          <w:p w14:paraId="581BBDB1" w14:textId="77777777" w:rsidR="00CA33C3" w:rsidRPr="00B523D1" w:rsidRDefault="00CA33C3" w:rsidP="00CA33C3">
            <w:pPr>
              <w:spacing w:after="0"/>
              <w:jc w:val="center"/>
              <w:rPr>
                <w:rFonts w:ascii="Garamond" w:hAnsi="Garamond" w:cs="Garamond"/>
                <w:sz w:val="24"/>
              </w:rPr>
            </w:pPr>
            <w:r w:rsidRPr="00B523D1">
              <w:rPr>
                <w:rFonts w:ascii="Garamond" w:hAnsi="Garamond" w:cs="Garamond"/>
                <w:sz w:val="24"/>
              </w:rPr>
              <w:t>1.</w:t>
            </w:r>
          </w:p>
        </w:tc>
        <w:tc>
          <w:tcPr>
            <w:tcW w:w="6543" w:type="dxa"/>
            <w:vAlign w:val="center"/>
            <w:hideMark/>
          </w:tcPr>
          <w:p w14:paraId="3B491EA5" w14:textId="77777777" w:rsidR="00CA33C3" w:rsidRPr="00B523D1" w:rsidRDefault="00CA33C3" w:rsidP="00CA33C3">
            <w:pPr>
              <w:spacing w:after="0"/>
              <w:ind w:left="360"/>
              <w:jc w:val="both"/>
              <w:rPr>
                <w:rFonts w:ascii="Garamond" w:hAnsi="Garamond" w:cs="Garamond"/>
                <w:sz w:val="24"/>
                <w:szCs w:val="24"/>
              </w:rPr>
            </w:pPr>
            <w:r w:rsidRPr="0015525B">
              <w:rPr>
                <w:rFonts w:ascii="Garamond" w:hAnsi="Garamond" w:cs="Garamond"/>
                <w:sz w:val="24"/>
                <w:szCs w:val="24"/>
                <w:lang w:eastAsia="ar-SA"/>
              </w:rPr>
              <w:t>Ajánlati ár [nettó forint</w:t>
            </w:r>
            <w:r>
              <w:rPr>
                <w:rFonts w:ascii="Garamond" w:hAnsi="Garamond" w:cs="Garamond"/>
                <w:sz w:val="24"/>
                <w:szCs w:val="24"/>
                <w:lang w:eastAsia="ar-SA"/>
              </w:rPr>
              <w:t xml:space="preserve">ban megadva – </w:t>
            </w:r>
            <w:r w:rsidRPr="0001649E">
              <w:rPr>
                <w:rFonts w:ascii="Garamond" w:hAnsi="Garamond" w:cs="Garamond"/>
                <w:sz w:val="24"/>
                <w:szCs w:val="24"/>
                <w:lang w:eastAsia="ar-SA"/>
              </w:rPr>
              <w:t>tartalékkeret nélkül</w:t>
            </w:r>
            <w:r w:rsidRPr="0015525B">
              <w:rPr>
                <w:rFonts w:ascii="Garamond" w:hAnsi="Garamond" w:cs="Garamond"/>
                <w:sz w:val="24"/>
                <w:szCs w:val="24"/>
                <w:lang w:eastAsia="ar-SA"/>
              </w:rPr>
              <w:t>]</w:t>
            </w:r>
          </w:p>
        </w:tc>
        <w:tc>
          <w:tcPr>
            <w:tcW w:w="1288" w:type="dxa"/>
            <w:vAlign w:val="center"/>
            <w:hideMark/>
          </w:tcPr>
          <w:p w14:paraId="7F2976A1" w14:textId="77777777" w:rsidR="00CA33C3" w:rsidRPr="00B523D1" w:rsidRDefault="00CA33C3" w:rsidP="00CA33C3">
            <w:pPr>
              <w:spacing w:after="0"/>
              <w:jc w:val="center"/>
              <w:rPr>
                <w:rFonts w:ascii="Garamond" w:hAnsi="Garamond" w:cs="Garamond"/>
                <w:sz w:val="24"/>
              </w:rPr>
            </w:pPr>
            <w:r>
              <w:rPr>
                <w:rFonts w:ascii="Garamond" w:hAnsi="Garamond" w:cs="Garamond"/>
                <w:sz w:val="24"/>
              </w:rPr>
              <w:t>70</w:t>
            </w:r>
          </w:p>
        </w:tc>
      </w:tr>
      <w:tr w:rsidR="00CA33C3" w14:paraId="27A2E2EE" w14:textId="77777777" w:rsidTr="00EA033D">
        <w:trPr>
          <w:tblCellSpacing w:w="37" w:type="dxa"/>
        </w:trPr>
        <w:tc>
          <w:tcPr>
            <w:tcW w:w="463" w:type="dxa"/>
            <w:vAlign w:val="center"/>
          </w:tcPr>
          <w:p w14:paraId="78F8737E" w14:textId="77777777" w:rsidR="00CA33C3" w:rsidRPr="00671D6F" w:rsidRDefault="00CA33C3" w:rsidP="00CA33C3">
            <w:pPr>
              <w:spacing w:after="0"/>
              <w:jc w:val="center"/>
              <w:rPr>
                <w:rFonts w:ascii="Garamond" w:hAnsi="Garamond" w:cs="Garamond"/>
                <w:sz w:val="24"/>
              </w:rPr>
            </w:pPr>
            <w:r w:rsidRPr="00671D6F">
              <w:rPr>
                <w:rFonts w:ascii="Garamond" w:hAnsi="Garamond" w:cs="Garamond"/>
                <w:sz w:val="24"/>
              </w:rPr>
              <w:t>2.</w:t>
            </w:r>
          </w:p>
        </w:tc>
        <w:tc>
          <w:tcPr>
            <w:tcW w:w="6543" w:type="dxa"/>
            <w:vAlign w:val="center"/>
          </w:tcPr>
          <w:p w14:paraId="6E73B410" w14:textId="77777777" w:rsidR="00CA33C3" w:rsidRPr="00671D6F" w:rsidRDefault="00CA33C3" w:rsidP="00CA33C3">
            <w:pPr>
              <w:spacing w:after="0"/>
              <w:ind w:left="360"/>
              <w:jc w:val="both"/>
              <w:rPr>
                <w:rFonts w:ascii="Garamond" w:hAnsi="Garamond" w:cs="Garamond"/>
                <w:sz w:val="24"/>
                <w:szCs w:val="24"/>
                <w:lang w:eastAsia="ar-SA"/>
              </w:rPr>
            </w:pPr>
            <w:r w:rsidRPr="00671D6F">
              <w:rPr>
                <w:rFonts w:ascii="Garamond" w:hAnsi="Garamond" w:cs="Garamond"/>
                <w:sz w:val="24"/>
                <w:szCs w:val="24"/>
                <w:lang w:eastAsia="ar-SA"/>
              </w:rPr>
              <w:t>A felhívás III.1.3. M.2.1/ pontja szerinti alkalmassági követelménynek való megfelelés érdekében bemutatott szakember többlet szakmai tapasztalata</w:t>
            </w:r>
            <w:r>
              <w:rPr>
                <w:rFonts w:ascii="Garamond" w:hAnsi="Garamond" w:cs="Garamond"/>
                <w:sz w:val="24"/>
                <w:szCs w:val="24"/>
                <w:lang w:eastAsia="ar-SA"/>
              </w:rPr>
              <w:t xml:space="preserve"> (0-36 hónap)</w:t>
            </w:r>
          </w:p>
        </w:tc>
        <w:tc>
          <w:tcPr>
            <w:tcW w:w="1288" w:type="dxa"/>
            <w:vAlign w:val="center"/>
          </w:tcPr>
          <w:p w14:paraId="67CFBD6D" w14:textId="77777777" w:rsidR="00CA33C3" w:rsidRPr="00B523D1" w:rsidRDefault="00CA33C3" w:rsidP="00CA33C3">
            <w:pPr>
              <w:spacing w:after="0"/>
              <w:jc w:val="center"/>
              <w:rPr>
                <w:rFonts w:ascii="Garamond" w:hAnsi="Garamond" w:cs="Garamond"/>
                <w:sz w:val="24"/>
              </w:rPr>
            </w:pPr>
            <w:r w:rsidRPr="00B523D1">
              <w:rPr>
                <w:rFonts w:ascii="Garamond" w:hAnsi="Garamond" w:cs="Garamond"/>
                <w:sz w:val="24"/>
              </w:rPr>
              <w:t>1</w:t>
            </w:r>
            <w:r>
              <w:rPr>
                <w:rFonts w:ascii="Garamond" w:hAnsi="Garamond" w:cs="Garamond"/>
                <w:sz w:val="24"/>
              </w:rPr>
              <w:t>5</w:t>
            </w:r>
          </w:p>
        </w:tc>
      </w:tr>
      <w:tr w:rsidR="00CA33C3" w14:paraId="6751D9CB" w14:textId="77777777" w:rsidTr="00EA033D">
        <w:trPr>
          <w:tblCellSpacing w:w="37" w:type="dxa"/>
        </w:trPr>
        <w:tc>
          <w:tcPr>
            <w:tcW w:w="463" w:type="dxa"/>
            <w:vAlign w:val="center"/>
          </w:tcPr>
          <w:p w14:paraId="2EE88041" w14:textId="77777777" w:rsidR="00CA33C3" w:rsidRPr="00671D6F" w:rsidRDefault="00CA33C3" w:rsidP="00CA33C3">
            <w:pPr>
              <w:spacing w:after="0"/>
              <w:jc w:val="center"/>
              <w:rPr>
                <w:rFonts w:ascii="Garamond" w:hAnsi="Garamond" w:cs="Garamond"/>
                <w:sz w:val="24"/>
              </w:rPr>
            </w:pPr>
            <w:r w:rsidRPr="00671D6F">
              <w:rPr>
                <w:rFonts w:ascii="Garamond" w:hAnsi="Garamond" w:cs="Garamond"/>
                <w:sz w:val="24"/>
              </w:rPr>
              <w:t>3.</w:t>
            </w:r>
          </w:p>
        </w:tc>
        <w:tc>
          <w:tcPr>
            <w:tcW w:w="6543" w:type="dxa"/>
            <w:vAlign w:val="center"/>
          </w:tcPr>
          <w:p w14:paraId="288D1582" w14:textId="77777777" w:rsidR="00CA33C3" w:rsidRPr="00671D6F" w:rsidRDefault="00CA33C3" w:rsidP="00CA33C3">
            <w:pPr>
              <w:spacing w:after="0"/>
              <w:ind w:left="360" w:right="94"/>
              <w:jc w:val="both"/>
              <w:rPr>
                <w:rFonts w:ascii="Garamond" w:hAnsi="Garamond" w:cs="Garamond"/>
                <w:sz w:val="24"/>
                <w:szCs w:val="24"/>
                <w:lang w:eastAsia="ar-SA"/>
              </w:rPr>
            </w:pPr>
            <w:r w:rsidRPr="00671D6F">
              <w:rPr>
                <w:rFonts w:ascii="Garamond" w:hAnsi="Garamond" w:cs="Garamond"/>
                <w:sz w:val="24"/>
                <w:szCs w:val="24"/>
                <w:lang w:eastAsia="ar-SA"/>
              </w:rPr>
              <w:t>A felhívás III.1.3. M.2</w:t>
            </w:r>
            <w:r>
              <w:rPr>
                <w:rFonts w:ascii="Garamond" w:hAnsi="Garamond" w:cs="Garamond"/>
                <w:sz w:val="24"/>
                <w:szCs w:val="24"/>
                <w:lang w:eastAsia="ar-SA"/>
              </w:rPr>
              <w:t>.5</w:t>
            </w:r>
            <w:r w:rsidRPr="00671D6F">
              <w:rPr>
                <w:rFonts w:ascii="Garamond" w:hAnsi="Garamond" w:cs="Garamond"/>
                <w:sz w:val="24"/>
                <w:szCs w:val="24"/>
                <w:lang w:eastAsia="ar-SA"/>
              </w:rPr>
              <w:t>/ pontja szerinti alkalmassági követelménynek való megfelelés érdekében bemutatott szakember többlet szakmai tapasztalata</w:t>
            </w:r>
            <w:r>
              <w:rPr>
                <w:rFonts w:ascii="Garamond" w:hAnsi="Garamond" w:cs="Garamond"/>
                <w:sz w:val="24"/>
                <w:szCs w:val="24"/>
                <w:lang w:eastAsia="ar-SA"/>
              </w:rPr>
              <w:t xml:space="preserve"> (0-36 hónap)</w:t>
            </w:r>
          </w:p>
        </w:tc>
        <w:tc>
          <w:tcPr>
            <w:tcW w:w="1288" w:type="dxa"/>
            <w:vAlign w:val="center"/>
          </w:tcPr>
          <w:p w14:paraId="477ED22D" w14:textId="77777777" w:rsidR="00CA33C3" w:rsidRPr="00B523D1" w:rsidRDefault="00CA33C3" w:rsidP="00CA33C3">
            <w:pPr>
              <w:spacing w:after="0"/>
              <w:jc w:val="center"/>
              <w:rPr>
                <w:rFonts w:ascii="Garamond" w:hAnsi="Garamond" w:cs="Garamond"/>
                <w:sz w:val="24"/>
              </w:rPr>
            </w:pPr>
            <w:r>
              <w:rPr>
                <w:rFonts w:ascii="Garamond" w:hAnsi="Garamond" w:cs="Garamond"/>
                <w:sz w:val="24"/>
              </w:rPr>
              <w:t>15</w:t>
            </w:r>
          </w:p>
        </w:tc>
      </w:tr>
    </w:tbl>
    <w:p w14:paraId="4A1D2B98" w14:textId="77777777" w:rsidR="00CA33C3" w:rsidRPr="00ED0963" w:rsidRDefault="00CA33C3" w:rsidP="00CA33C3">
      <w:pPr>
        <w:spacing w:after="0"/>
        <w:jc w:val="both"/>
        <w:rPr>
          <w:rFonts w:ascii="Garamond" w:hAnsi="Garamond"/>
          <w:color w:val="000000"/>
          <w:sz w:val="24"/>
          <w:szCs w:val="24"/>
        </w:rPr>
      </w:pPr>
    </w:p>
    <w:p w14:paraId="5C1E40CE" w14:textId="77777777" w:rsidR="00CA33C3" w:rsidRDefault="00CA33C3" w:rsidP="00CA33C3">
      <w:pPr>
        <w:spacing w:after="0"/>
        <w:ind w:left="567"/>
        <w:jc w:val="both"/>
        <w:rPr>
          <w:rFonts w:ascii="Garamond" w:hAnsi="Garamond" w:cs="Times New Roman"/>
          <w:sz w:val="24"/>
          <w:szCs w:val="24"/>
        </w:rPr>
      </w:pPr>
      <w:r>
        <w:rPr>
          <w:rFonts w:ascii="Garamond" w:hAnsi="Garamond"/>
          <w:color w:val="000000"/>
          <w:sz w:val="24"/>
          <w:szCs w:val="24"/>
        </w:rPr>
        <w:t>A legjobb ár-érték arányt megjelenítő</w:t>
      </w:r>
      <w:r w:rsidRPr="00A75115">
        <w:rPr>
          <w:rFonts w:ascii="Garamond" w:hAnsi="Garamond"/>
          <w:color w:val="000000"/>
          <w:sz w:val="24"/>
          <w:szCs w:val="24"/>
        </w:rPr>
        <w:t xml:space="preserve"> ajánlat kiválasztásának bírálati szempontja esetén az ajánlatok </w:t>
      </w:r>
      <w:r w:rsidRPr="00672F3A">
        <w:rPr>
          <w:rFonts w:ascii="Garamond" w:hAnsi="Garamond"/>
          <w:color w:val="000000"/>
          <w:sz w:val="24"/>
          <w:szCs w:val="24"/>
        </w:rPr>
        <w:t xml:space="preserve">részszempontok szerinti tartalmi elemeinek értékelése során adható pontszám alsó és felső határa: </w:t>
      </w:r>
      <w:r>
        <w:rPr>
          <w:rFonts w:ascii="Garamond" w:hAnsi="Garamond"/>
          <w:color w:val="000000"/>
          <w:sz w:val="24"/>
          <w:szCs w:val="24"/>
        </w:rPr>
        <w:t>0</w:t>
      </w:r>
      <w:r w:rsidRPr="00672F3A">
        <w:rPr>
          <w:rFonts w:ascii="Garamond" w:hAnsi="Garamond"/>
          <w:color w:val="000000"/>
          <w:sz w:val="24"/>
          <w:szCs w:val="24"/>
        </w:rPr>
        <w:t>-10,</w:t>
      </w:r>
      <w:r w:rsidRPr="00A75115">
        <w:rPr>
          <w:rFonts w:ascii="Garamond" w:hAnsi="Garamond"/>
          <w:color w:val="000000"/>
          <w:sz w:val="24"/>
          <w:szCs w:val="24"/>
        </w:rPr>
        <w:t xml:space="preserve"> ah</w:t>
      </w:r>
      <w:r>
        <w:rPr>
          <w:rFonts w:ascii="Garamond" w:hAnsi="Garamond"/>
          <w:color w:val="000000"/>
          <w:sz w:val="24"/>
          <w:szCs w:val="24"/>
        </w:rPr>
        <w:t>ol a 0 pont a legrosszabb, a 10</w:t>
      </w:r>
      <w:r w:rsidRPr="00A75115">
        <w:rPr>
          <w:rFonts w:ascii="Garamond" w:hAnsi="Garamond"/>
          <w:color w:val="000000"/>
          <w:sz w:val="24"/>
          <w:szCs w:val="24"/>
        </w:rPr>
        <w:t xml:space="preserve"> pont a legjobb érték.</w:t>
      </w:r>
    </w:p>
    <w:p w14:paraId="0FA90FD5" w14:textId="77777777" w:rsidR="00CA33C3" w:rsidRDefault="00CA33C3" w:rsidP="00CA33C3">
      <w:pPr>
        <w:spacing w:after="0"/>
        <w:jc w:val="both"/>
        <w:rPr>
          <w:rFonts w:ascii="Garamond" w:hAnsi="Garamond" w:cs="Times New Roman"/>
          <w:sz w:val="24"/>
          <w:szCs w:val="24"/>
        </w:rPr>
      </w:pPr>
    </w:p>
    <w:p w14:paraId="63D10E8E" w14:textId="77777777" w:rsidR="00CA33C3" w:rsidRDefault="00CA33C3" w:rsidP="00CA33C3">
      <w:pPr>
        <w:spacing w:after="0"/>
        <w:ind w:left="567"/>
        <w:jc w:val="both"/>
        <w:rPr>
          <w:rFonts w:ascii="Garamond" w:hAnsi="Garamond"/>
          <w:sz w:val="24"/>
          <w:szCs w:val="24"/>
        </w:rPr>
      </w:pPr>
      <w:r>
        <w:rPr>
          <w:rFonts w:ascii="Garamond" w:hAnsi="Garamond"/>
          <w:sz w:val="24"/>
          <w:szCs w:val="24"/>
        </w:rPr>
        <w:t xml:space="preserve">A </w:t>
      </w:r>
      <w:r>
        <w:rPr>
          <w:rFonts w:ascii="Garamond" w:hAnsi="Garamond"/>
          <w:color w:val="000000"/>
          <w:sz w:val="24"/>
          <w:szCs w:val="24"/>
        </w:rPr>
        <w:t xml:space="preserve">legjobb ár-érték arányt megjelenítő </w:t>
      </w:r>
      <w:r w:rsidRPr="005C5863">
        <w:rPr>
          <w:rFonts w:ascii="Garamond" w:hAnsi="Garamond" w:cs="Times New Roman"/>
          <w:sz w:val="24"/>
          <w:szCs w:val="24"/>
        </w:rPr>
        <w:t>ajánlat kiválasztása esetén a</w:t>
      </w:r>
      <w:r>
        <w:rPr>
          <w:rFonts w:ascii="Garamond" w:hAnsi="Garamond" w:cs="Times New Roman"/>
          <w:sz w:val="24"/>
          <w:szCs w:val="24"/>
        </w:rPr>
        <w:t>zoknak a módszereknek</w:t>
      </w:r>
      <w:r w:rsidRPr="005C5863">
        <w:rPr>
          <w:rFonts w:ascii="Garamond" w:hAnsi="Garamond" w:cs="Times New Roman"/>
          <w:sz w:val="24"/>
          <w:szCs w:val="24"/>
        </w:rPr>
        <w:t xml:space="preserve"> az ismertetése, amellyel az ajánlatkérő megad</w:t>
      </w:r>
      <w:r>
        <w:rPr>
          <w:rFonts w:ascii="Garamond" w:hAnsi="Garamond" w:cs="Times New Roman"/>
          <w:sz w:val="24"/>
          <w:szCs w:val="24"/>
        </w:rPr>
        <w:t>j</w:t>
      </w:r>
      <w:r w:rsidRPr="005C5863">
        <w:rPr>
          <w:rFonts w:ascii="Garamond" w:hAnsi="Garamond" w:cs="Times New Roman"/>
          <w:sz w:val="24"/>
          <w:szCs w:val="24"/>
        </w:rPr>
        <w:t>a az ajánlatok részszempontok szerinti tartalmi elemeinek értékelése során a ponthatárok közötti pontszámot:</w:t>
      </w:r>
    </w:p>
    <w:p w14:paraId="662855EB" w14:textId="77777777" w:rsidR="00CA33C3" w:rsidRPr="00EE2AC9" w:rsidRDefault="00CA33C3" w:rsidP="00CA33C3">
      <w:pPr>
        <w:spacing w:after="0"/>
        <w:ind w:left="567"/>
        <w:jc w:val="both"/>
        <w:rPr>
          <w:rFonts w:ascii="Garamond" w:hAnsi="Garamond"/>
          <w:sz w:val="24"/>
          <w:szCs w:val="24"/>
        </w:rPr>
      </w:pPr>
    </w:p>
    <w:p w14:paraId="34750DA3" w14:textId="77777777" w:rsidR="00CA33C3" w:rsidRDefault="00CA33C3" w:rsidP="00CA33C3">
      <w:pPr>
        <w:spacing w:after="0"/>
        <w:ind w:left="567"/>
        <w:jc w:val="both"/>
        <w:rPr>
          <w:rFonts w:ascii="Garamond" w:hAnsi="Garamond" w:cs="Times New Roman"/>
          <w:sz w:val="24"/>
          <w:szCs w:val="24"/>
        </w:rPr>
      </w:pPr>
      <w:r>
        <w:rPr>
          <w:rFonts w:ascii="Garamond" w:hAnsi="Garamond" w:cs="Times New Roman"/>
          <w:sz w:val="24"/>
          <w:szCs w:val="24"/>
        </w:rPr>
        <w:t>Az 1. értékelési rész</w:t>
      </w:r>
      <w:r w:rsidRPr="003C377E">
        <w:rPr>
          <w:rFonts w:ascii="Garamond" w:hAnsi="Garamond" w:cs="Times New Roman"/>
          <w:sz w:val="24"/>
          <w:szCs w:val="24"/>
        </w:rPr>
        <w:t xml:space="preserve">szempont tekintetében </w:t>
      </w:r>
      <w:r>
        <w:rPr>
          <w:rFonts w:ascii="Garamond" w:hAnsi="Garamond" w:cs="Times New Roman"/>
          <w:sz w:val="24"/>
          <w:szCs w:val="24"/>
        </w:rPr>
        <w:t xml:space="preserve">az ajánlatok </w:t>
      </w:r>
      <w:r w:rsidRPr="003C377E">
        <w:rPr>
          <w:rFonts w:ascii="Garamond" w:hAnsi="Garamond" w:cs="Times New Roman"/>
          <w:sz w:val="24"/>
          <w:szCs w:val="24"/>
        </w:rPr>
        <w:t xml:space="preserve">a Közbeszerzési Hatóság </w:t>
      </w:r>
      <w:r>
        <w:rPr>
          <w:rFonts w:ascii="Garamond" w:hAnsi="Garamond" w:cs="Times New Roman"/>
          <w:sz w:val="24"/>
          <w:szCs w:val="24"/>
        </w:rPr>
        <w:t>2020</w:t>
      </w:r>
      <w:r w:rsidRPr="003C377E">
        <w:rPr>
          <w:rFonts w:ascii="Garamond" w:hAnsi="Garamond" w:cs="Times New Roman"/>
          <w:sz w:val="24"/>
          <w:szCs w:val="24"/>
        </w:rPr>
        <w:t xml:space="preserve">. </w:t>
      </w:r>
      <w:r>
        <w:rPr>
          <w:rFonts w:ascii="Garamond" w:hAnsi="Garamond" w:cs="Times New Roman"/>
          <w:sz w:val="24"/>
          <w:szCs w:val="24"/>
        </w:rPr>
        <w:t>március 25</w:t>
      </w:r>
      <w:r w:rsidRPr="003C377E">
        <w:rPr>
          <w:rFonts w:ascii="Garamond" w:hAnsi="Garamond" w:cs="Times New Roman"/>
          <w:sz w:val="24"/>
          <w:szCs w:val="24"/>
        </w:rPr>
        <w:t xml:space="preserve">. napján, a Közbeszerzési Értesítő </w:t>
      </w:r>
      <w:r>
        <w:rPr>
          <w:rFonts w:ascii="Garamond" w:hAnsi="Garamond" w:cs="Times New Roman"/>
          <w:sz w:val="24"/>
          <w:szCs w:val="24"/>
        </w:rPr>
        <w:t>2020</w:t>
      </w:r>
      <w:r w:rsidRPr="003C377E">
        <w:rPr>
          <w:rFonts w:ascii="Garamond" w:hAnsi="Garamond" w:cs="Times New Roman"/>
          <w:sz w:val="24"/>
          <w:szCs w:val="24"/>
        </w:rPr>
        <w:t xml:space="preserve">. évi </w:t>
      </w:r>
      <w:r>
        <w:rPr>
          <w:rFonts w:ascii="Garamond" w:hAnsi="Garamond" w:cs="Times New Roman"/>
          <w:sz w:val="24"/>
          <w:szCs w:val="24"/>
        </w:rPr>
        <w:t>60</w:t>
      </w:r>
      <w:r w:rsidRPr="003C377E">
        <w:rPr>
          <w:rFonts w:ascii="Garamond" w:hAnsi="Garamond" w:cs="Times New Roman"/>
          <w:sz w:val="24"/>
          <w:szCs w:val="24"/>
        </w:rPr>
        <w:t xml:space="preserve">. számában megjelent Útmutató </w:t>
      </w:r>
      <w:r>
        <w:rPr>
          <w:rFonts w:ascii="Garamond" w:hAnsi="Garamond" w:cs="Times New Roman"/>
          <w:sz w:val="24"/>
          <w:szCs w:val="24"/>
        </w:rPr>
        <w:t>VI</w:t>
      </w:r>
      <w:r w:rsidRPr="003C377E">
        <w:rPr>
          <w:rFonts w:ascii="Garamond" w:hAnsi="Garamond" w:cs="Times New Roman"/>
          <w:sz w:val="24"/>
          <w:szCs w:val="24"/>
        </w:rPr>
        <w:t>.</w:t>
      </w:r>
      <w:r>
        <w:rPr>
          <w:rFonts w:ascii="Garamond" w:hAnsi="Garamond" w:cs="Times New Roman"/>
          <w:sz w:val="24"/>
          <w:szCs w:val="24"/>
        </w:rPr>
        <w:t xml:space="preserve"> pont 1. számú melléklet A1. </w:t>
      </w:r>
      <w:proofErr w:type="spellStart"/>
      <w:r>
        <w:rPr>
          <w:rFonts w:ascii="Garamond" w:hAnsi="Garamond" w:cs="Times New Roman"/>
          <w:sz w:val="24"/>
          <w:szCs w:val="24"/>
        </w:rPr>
        <w:t>a</w:t>
      </w:r>
      <w:r w:rsidRPr="003C377E">
        <w:rPr>
          <w:rFonts w:ascii="Garamond" w:hAnsi="Garamond" w:cs="Times New Roman"/>
          <w:sz w:val="24"/>
          <w:szCs w:val="24"/>
        </w:rPr>
        <w:t>a</w:t>
      </w:r>
      <w:proofErr w:type="spellEnd"/>
      <w:r w:rsidRPr="003C377E">
        <w:rPr>
          <w:rFonts w:ascii="Garamond" w:hAnsi="Garamond" w:cs="Times New Roman"/>
          <w:sz w:val="24"/>
          <w:szCs w:val="24"/>
        </w:rPr>
        <w:t>) pontja szerinti fordított arányosítással kerülnek elbírálásra.</w:t>
      </w:r>
    </w:p>
    <w:p w14:paraId="0998E3F6" w14:textId="77777777" w:rsidR="00CA33C3" w:rsidRDefault="00CA33C3" w:rsidP="00CA33C3">
      <w:pPr>
        <w:spacing w:after="0"/>
        <w:ind w:left="567"/>
        <w:jc w:val="both"/>
        <w:rPr>
          <w:rFonts w:ascii="Garamond" w:hAnsi="Garamond" w:cs="Times New Roman"/>
          <w:sz w:val="24"/>
          <w:szCs w:val="24"/>
        </w:rPr>
      </w:pPr>
    </w:p>
    <w:p w14:paraId="496DFB41" w14:textId="77777777" w:rsidR="00CA33C3" w:rsidRPr="008C56D3" w:rsidRDefault="00CA33C3" w:rsidP="00CA33C3">
      <w:pPr>
        <w:spacing w:after="0"/>
        <w:ind w:left="567"/>
        <w:jc w:val="both"/>
        <w:rPr>
          <w:rFonts w:ascii="Garamond" w:hAnsi="Garamond" w:cs="Times New Roman"/>
          <w:sz w:val="24"/>
          <w:szCs w:val="24"/>
        </w:rPr>
      </w:pPr>
      <w:r>
        <w:rPr>
          <w:rFonts w:ascii="Garamond" w:hAnsi="Garamond" w:cs="Times New Roman"/>
          <w:sz w:val="24"/>
          <w:szCs w:val="24"/>
        </w:rPr>
        <w:t>A fenti rész</w:t>
      </w:r>
      <w:r w:rsidRPr="008C56D3">
        <w:rPr>
          <w:rFonts w:ascii="Garamond" w:hAnsi="Garamond" w:cs="Times New Roman"/>
          <w:sz w:val="24"/>
          <w:szCs w:val="24"/>
        </w:rPr>
        <w:t xml:space="preserve">szempont esetében alkalmazott </w:t>
      </w:r>
      <w:r w:rsidRPr="00805D93">
        <w:rPr>
          <w:rFonts w:ascii="Garamond" w:hAnsi="Garamond" w:cs="Times New Roman"/>
          <w:sz w:val="24"/>
          <w:szCs w:val="24"/>
        </w:rPr>
        <w:t>fordított arányosítás</w:t>
      </w:r>
      <w:r w:rsidRPr="008C56D3">
        <w:rPr>
          <w:rFonts w:ascii="Garamond" w:hAnsi="Garamond" w:cs="Times New Roman"/>
          <w:sz w:val="24"/>
          <w:szCs w:val="24"/>
        </w:rPr>
        <w:t xml:space="preserve"> képlete:</w:t>
      </w:r>
    </w:p>
    <w:p w14:paraId="1B4CD0DF" w14:textId="77777777" w:rsidR="00CA33C3" w:rsidRPr="008C56D3" w:rsidRDefault="00CA33C3" w:rsidP="00CA33C3">
      <w:pPr>
        <w:spacing w:after="0"/>
        <w:ind w:left="567"/>
        <w:jc w:val="both"/>
        <w:rPr>
          <w:rFonts w:ascii="Garamond" w:hAnsi="Garamond" w:cs="Times New Roman"/>
          <w:sz w:val="24"/>
          <w:szCs w:val="24"/>
        </w:rPr>
      </w:pPr>
    </w:p>
    <w:p w14:paraId="6CF5AFD5" w14:textId="77777777" w:rsidR="00CA33C3" w:rsidRPr="008C56D3" w:rsidRDefault="00CA33C3" w:rsidP="00CA33C3">
      <w:pPr>
        <w:spacing w:after="0"/>
        <w:ind w:left="567"/>
        <w:jc w:val="both"/>
        <w:rPr>
          <w:rFonts w:ascii="Garamond" w:hAnsi="Garamond"/>
          <w:sz w:val="24"/>
        </w:rPr>
      </w:pPr>
      <w:r w:rsidRPr="008C56D3">
        <w:rPr>
          <w:rFonts w:ascii="Garamond" w:hAnsi="Garamond"/>
          <w:sz w:val="24"/>
        </w:rPr>
        <w:t>P = (</w:t>
      </w:r>
      <w:proofErr w:type="spellStart"/>
      <w:r w:rsidRPr="008C56D3">
        <w:rPr>
          <w:rFonts w:ascii="Garamond" w:hAnsi="Garamond"/>
          <w:sz w:val="24"/>
        </w:rPr>
        <w:t>A</w:t>
      </w:r>
      <w:r w:rsidRPr="008C56D3">
        <w:rPr>
          <w:rFonts w:ascii="Garamond" w:hAnsi="Garamond"/>
          <w:sz w:val="24"/>
          <w:vertAlign w:val="subscript"/>
        </w:rPr>
        <w:t>legjobb</w:t>
      </w:r>
      <w:proofErr w:type="spellEnd"/>
      <w:r w:rsidRPr="008C56D3">
        <w:rPr>
          <w:rFonts w:ascii="Garamond" w:hAnsi="Garamond"/>
          <w:sz w:val="24"/>
        </w:rPr>
        <w:t xml:space="preserve"> / </w:t>
      </w:r>
      <w:proofErr w:type="spellStart"/>
      <w:r w:rsidRPr="008C56D3">
        <w:rPr>
          <w:rFonts w:ascii="Garamond" w:hAnsi="Garamond"/>
          <w:sz w:val="24"/>
        </w:rPr>
        <w:t>A</w:t>
      </w:r>
      <w:r w:rsidRPr="008C56D3">
        <w:rPr>
          <w:rFonts w:ascii="Garamond" w:hAnsi="Garamond"/>
          <w:sz w:val="24"/>
          <w:vertAlign w:val="subscript"/>
        </w:rPr>
        <w:t>vizsgált</w:t>
      </w:r>
      <w:proofErr w:type="spellEnd"/>
      <w:r w:rsidRPr="008C56D3">
        <w:rPr>
          <w:rFonts w:ascii="Garamond" w:hAnsi="Garamond"/>
          <w:sz w:val="24"/>
        </w:rPr>
        <w:t>) x (</w:t>
      </w:r>
      <w:proofErr w:type="spellStart"/>
      <w:r w:rsidRPr="008C56D3">
        <w:rPr>
          <w:rFonts w:ascii="Garamond" w:hAnsi="Garamond"/>
          <w:sz w:val="24"/>
        </w:rPr>
        <w:t>P</w:t>
      </w:r>
      <w:r w:rsidRPr="008C56D3">
        <w:rPr>
          <w:rFonts w:ascii="Garamond" w:hAnsi="Garamond"/>
          <w:sz w:val="24"/>
          <w:vertAlign w:val="subscript"/>
        </w:rPr>
        <w:t>max</w:t>
      </w:r>
      <w:proofErr w:type="spellEnd"/>
      <w:r w:rsidRPr="008C56D3">
        <w:rPr>
          <w:rFonts w:ascii="Garamond" w:hAnsi="Garamond"/>
          <w:sz w:val="24"/>
        </w:rPr>
        <w:t xml:space="preserve"> – </w:t>
      </w:r>
      <w:proofErr w:type="spellStart"/>
      <w:r w:rsidRPr="008C56D3">
        <w:rPr>
          <w:rFonts w:ascii="Garamond" w:hAnsi="Garamond"/>
          <w:sz w:val="24"/>
        </w:rPr>
        <w:t>P</w:t>
      </w:r>
      <w:r w:rsidRPr="008C56D3">
        <w:rPr>
          <w:rFonts w:ascii="Garamond" w:hAnsi="Garamond"/>
          <w:sz w:val="24"/>
          <w:vertAlign w:val="subscript"/>
        </w:rPr>
        <w:t>min</w:t>
      </w:r>
      <w:proofErr w:type="spellEnd"/>
      <w:r w:rsidRPr="008C56D3">
        <w:rPr>
          <w:rFonts w:ascii="Garamond" w:hAnsi="Garamond"/>
          <w:sz w:val="24"/>
        </w:rPr>
        <w:t xml:space="preserve">) + </w:t>
      </w:r>
      <w:proofErr w:type="spellStart"/>
      <w:r w:rsidRPr="008C56D3">
        <w:rPr>
          <w:rFonts w:ascii="Garamond" w:hAnsi="Garamond"/>
          <w:sz w:val="24"/>
        </w:rPr>
        <w:t>P</w:t>
      </w:r>
      <w:r w:rsidRPr="008C56D3">
        <w:rPr>
          <w:rFonts w:ascii="Garamond" w:hAnsi="Garamond"/>
          <w:sz w:val="24"/>
          <w:vertAlign w:val="subscript"/>
        </w:rPr>
        <w:t>min</w:t>
      </w:r>
      <w:proofErr w:type="spellEnd"/>
    </w:p>
    <w:p w14:paraId="286780C2" w14:textId="77777777" w:rsidR="00CA33C3" w:rsidRPr="008C56D3" w:rsidRDefault="00CA33C3" w:rsidP="00CA33C3">
      <w:pPr>
        <w:spacing w:after="0"/>
        <w:ind w:left="567"/>
        <w:jc w:val="both"/>
        <w:rPr>
          <w:rFonts w:ascii="Garamond" w:hAnsi="Garamond"/>
          <w:sz w:val="24"/>
        </w:rPr>
      </w:pPr>
    </w:p>
    <w:p w14:paraId="25C3480D" w14:textId="77777777" w:rsidR="00CA33C3" w:rsidRPr="008C56D3" w:rsidRDefault="00CA33C3" w:rsidP="00CA33C3">
      <w:pPr>
        <w:spacing w:after="0"/>
        <w:ind w:left="567"/>
        <w:jc w:val="both"/>
        <w:rPr>
          <w:rFonts w:ascii="Garamond" w:hAnsi="Garamond"/>
          <w:sz w:val="24"/>
        </w:rPr>
      </w:pPr>
      <w:r w:rsidRPr="008C56D3">
        <w:rPr>
          <w:rFonts w:ascii="Garamond" w:hAnsi="Garamond"/>
          <w:sz w:val="24"/>
        </w:rPr>
        <w:t>P: a vizsgált ajánlati elem adott szempontra vonatkozó pontszáma</w:t>
      </w:r>
    </w:p>
    <w:p w14:paraId="4FAFEFB1"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P</w:t>
      </w:r>
      <w:r w:rsidRPr="008C56D3">
        <w:rPr>
          <w:rFonts w:ascii="Garamond" w:hAnsi="Garamond"/>
          <w:sz w:val="24"/>
          <w:vertAlign w:val="subscript"/>
        </w:rPr>
        <w:t>max</w:t>
      </w:r>
      <w:proofErr w:type="spellEnd"/>
      <w:r w:rsidRPr="008C56D3">
        <w:rPr>
          <w:rFonts w:ascii="Garamond" w:hAnsi="Garamond"/>
          <w:sz w:val="24"/>
        </w:rPr>
        <w:t>: a pontskála felső határa, azaz 10</w:t>
      </w:r>
    </w:p>
    <w:p w14:paraId="2B8B3264"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lastRenderedPageBreak/>
        <w:t>P</w:t>
      </w:r>
      <w:r w:rsidRPr="008C56D3">
        <w:rPr>
          <w:rFonts w:ascii="Garamond" w:hAnsi="Garamond"/>
          <w:sz w:val="24"/>
          <w:vertAlign w:val="subscript"/>
        </w:rPr>
        <w:t>min</w:t>
      </w:r>
      <w:proofErr w:type="spellEnd"/>
      <w:r w:rsidRPr="008C56D3">
        <w:rPr>
          <w:rFonts w:ascii="Garamond" w:hAnsi="Garamond"/>
          <w:sz w:val="24"/>
        </w:rPr>
        <w:t xml:space="preserve">: a pontskála alsó határa, azaz </w:t>
      </w:r>
      <w:r>
        <w:rPr>
          <w:rFonts w:ascii="Garamond" w:hAnsi="Garamond"/>
          <w:sz w:val="24"/>
        </w:rPr>
        <w:t>0</w:t>
      </w:r>
    </w:p>
    <w:p w14:paraId="1618FF0C"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legjobb</w:t>
      </w:r>
      <w:proofErr w:type="spellEnd"/>
      <w:r w:rsidRPr="008C56D3">
        <w:rPr>
          <w:rFonts w:ascii="Garamond" w:hAnsi="Garamond"/>
          <w:sz w:val="24"/>
        </w:rPr>
        <w:t>: a legelőnyösebb ajánlat tartalmi eleme</w:t>
      </w:r>
    </w:p>
    <w:p w14:paraId="57FD253B"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vizsgált</w:t>
      </w:r>
      <w:proofErr w:type="spellEnd"/>
      <w:r w:rsidRPr="008C56D3">
        <w:rPr>
          <w:rFonts w:ascii="Garamond" w:hAnsi="Garamond"/>
          <w:sz w:val="24"/>
        </w:rPr>
        <w:t>: a vizsgált ajánlat tartalmi eleme</w:t>
      </w:r>
    </w:p>
    <w:p w14:paraId="258A3947" w14:textId="77777777" w:rsidR="00CA33C3" w:rsidRDefault="00CA33C3" w:rsidP="00CA33C3">
      <w:pPr>
        <w:spacing w:after="0"/>
        <w:jc w:val="both"/>
        <w:rPr>
          <w:rFonts w:ascii="Garamond" w:hAnsi="Garamond" w:cs="Times New Roman"/>
          <w:sz w:val="24"/>
          <w:szCs w:val="24"/>
        </w:rPr>
      </w:pPr>
    </w:p>
    <w:p w14:paraId="42C42166" w14:textId="77777777" w:rsidR="00CA33C3" w:rsidRDefault="00CA33C3" w:rsidP="00CA33C3">
      <w:pPr>
        <w:spacing w:after="0"/>
        <w:ind w:left="567"/>
        <w:jc w:val="both"/>
        <w:rPr>
          <w:rFonts w:ascii="Garamond" w:hAnsi="Garamond" w:cs="Times New Roman"/>
          <w:sz w:val="24"/>
          <w:szCs w:val="24"/>
        </w:rPr>
      </w:pPr>
      <w:r>
        <w:rPr>
          <w:rFonts w:ascii="Garamond" w:hAnsi="Garamond" w:cs="Times New Roman"/>
          <w:sz w:val="24"/>
          <w:szCs w:val="24"/>
        </w:rPr>
        <w:t>A 2. és 3. értékelési rész</w:t>
      </w:r>
      <w:r w:rsidRPr="003C377E">
        <w:rPr>
          <w:rFonts w:ascii="Garamond" w:hAnsi="Garamond" w:cs="Times New Roman"/>
          <w:sz w:val="24"/>
          <w:szCs w:val="24"/>
        </w:rPr>
        <w:t>szempont</w:t>
      </w:r>
      <w:r>
        <w:rPr>
          <w:rFonts w:ascii="Garamond" w:hAnsi="Garamond" w:cs="Times New Roman"/>
          <w:sz w:val="24"/>
          <w:szCs w:val="24"/>
        </w:rPr>
        <w:t xml:space="preserve">ok </w:t>
      </w:r>
      <w:r w:rsidRPr="003C377E">
        <w:rPr>
          <w:rFonts w:ascii="Garamond" w:hAnsi="Garamond" w:cs="Times New Roman"/>
          <w:sz w:val="24"/>
          <w:szCs w:val="24"/>
        </w:rPr>
        <w:t xml:space="preserve">tekintetében </w:t>
      </w:r>
      <w:r>
        <w:rPr>
          <w:rFonts w:ascii="Garamond" w:hAnsi="Garamond" w:cs="Times New Roman"/>
          <w:sz w:val="24"/>
          <w:szCs w:val="24"/>
        </w:rPr>
        <w:t xml:space="preserve">az </w:t>
      </w:r>
      <w:r w:rsidRPr="000B2633">
        <w:rPr>
          <w:rFonts w:ascii="Garamond" w:hAnsi="Garamond" w:cs="Times New Roman"/>
          <w:sz w:val="24"/>
          <w:szCs w:val="24"/>
        </w:rPr>
        <w:t>ajánlatok a</w:t>
      </w:r>
      <w:r w:rsidRPr="000B2633">
        <w:rPr>
          <w:rFonts w:ascii="Garamond" w:hAnsi="Garamond"/>
          <w:sz w:val="24"/>
          <w:szCs w:val="24"/>
        </w:rPr>
        <w:t xml:space="preserve"> Miniszterelnökség</w:t>
      </w:r>
      <w:r>
        <w:t xml:space="preserve"> </w:t>
      </w:r>
      <w:r w:rsidRPr="000B2633">
        <w:rPr>
          <w:rFonts w:ascii="Garamond" w:hAnsi="Garamond" w:cs="Times New Roman"/>
          <w:sz w:val="24"/>
          <w:szCs w:val="24"/>
        </w:rPr>
        <w:t>a Kbt. 77. § (1) bekezdése szerinti legkedvezőbb szint, illetve legkedvezőtlenebb elvárás meghatározásához</w:t>
      </w:r>
      <w:r w:rsidRPr="003C377E">
        <w:rPr>
          <w:rFonts w:ascii="Garamond" w:hAnsi="Garamond" w:cs="Times New Roman"/>
          <w:sz w:val="24"/>
          <w:szCs w:val="24"/>
        </w:rPr>
        <w:t xml:space="preserve"> </w:t>
      </w:r>
      <w:r>
        <w:rPr>
          <w:rFonts w:ascii="Garamond" w:hAnsi="Garamond" w:cs="Times New Roman"/>
          <w:sz w:val="24"/>
          <w:szCs w:val="24"/>
        </w:rPr>
        <w:t xml:space="preserve">készített útmutatója </w:t>
      </w:r>
      <w:r w:rsidRPr="003C377E">
        <w:rPr>
          <w:rFonts w:ascii="Garamond" w:hAnsi="Garamond" w:cs="Times New Roman"/>
          <w:sz w:val="24"/>
          <w:szCs w:val="24"/>
        </w:rPr>
        <w:t>szerinti arányosítással kerülnek elbírálásra.</w:t>
      </w:r>
    </w:p>
    <w:p w14:paraId="79422044" w14:textId="77777777" w:rsidR="00CA33C3" w:rsidRDefault="00CA33C3" w:rsidP="00CA33C3">
      <w:pPr>
        <w:spacing w:after="0"/>
        <w:ind w:left="567"/>
        <w:jc w:val="both"/>
        <w:rPr>
          <w:rFonts w:ascii="Garamond" w:hAnsi="Garamond" w:cs="Times New Roman"/>
          <w:sz w:val="24"/>
          <w:szCs w:val="24"/>
        </w:rPr>
      </w:pPr>
    </w:p>
    <w:p w14:paraId="78DCC537" w14:textId="77777777" w:rsidR="00CA33C3" w:rsidRPr="008C56D3" w:rsidRDefault="00CA33C3" w:rsidP="00CA33C3">
      <w:pPr>
        <w:spacing w:after="0"/>
        <w:ind w:left="567"/>
        <w:jc w:val="both"/>
        <w:rPr>
          <w:rFonts w:ascii="Garamond" w:hAnsi="Garamond" w:cs="Times New Roman"/>
          <w:sz w:val="24"/>
          <w:szCs w:val="24"/>
        </w:rPr>
      </w:pPr>
      <w:r>
        <w:rPr>
          <w:rFonts w:ascii="Garamond" w:hAnsi="Garamond" w:cs="Times New Roman"/>
          <w:sz w:val="24"/>
          <w:szCs w:val="24"/>
        </w:rPr>
        <w:t>A fenti rész</w:t>
      </w:r>
      <w:r w:rsidRPr="008C56D3">
        <w:rPr>
          <w:rFonts w:ascii="Garamond" w:hAnsi="Garamond" w:cs="Times New Roman"/>
          <w:sz w:val="24"/>
          <w:szCs w:val="24"/>
        </w:rPr>
        <w:t>szempont</w:t>
      </w:r>
      <w:r>
        <w:rPr>
          <w:rFonts w:ascii="Garamond" w:hAnsi="Garamond" w:cs="Times New Roman"/>
          <w:sz w:val="24"/>
          <w:szCs w:val="24"/>
        </w:rPr>
        <w:t>ok</w:t>
      </w:r>
      <w:r w:rsidRPr="008C56D3">
        <w:rPr>
          <w:rFonts w:ascii="Garamond" w:hAnsi="Garamond" w:cs="Times New Roman"/>
          <w:sz w:val="24"/>
          <w:szCs w:val="24"/>
        </w:rPr>
        <w:t xml:space="preserve"> esetében alkalmazott </w:t>
      </w:r>
      <w:r w:rsidRPr="00805D93">
        <w:rPr>
          <w:rFonts w:ascii="Garamond" w:hAnsi="Garamond" w:cs="Times New Roman"/>
          <w:sz w:val="24"/>
          <w:szCs w:val="24"/>
        </w:rPr>
        <w:t>arányosítás</w:t>
      </w:r>
      <w:r w:rsidRPr="008C56D3">
        <w:rPr>
          <w:rFonts w:ascii="Garamond" w:hAnsi="Garamond" w:cs="Times New Roman"/>
          <w:sz w:val="24"/>
          <w:szCs w:val="24"/>
        </w:rPr>
        <w:t xml:space="preserve"> képlete:</w:t>
      </w:r>
    </w:p>
    <w:p w14:paraId="4886BA34" w14:textId="77777777" w:rsidR="00CA33C3" w:rsidRPr="008C56D3" w:rsidRDefault="00CA33C3" w:rsidP="00CA33C3">
      <w:pPr>
        <w:spacing w:after="0"/>
        <w:ind w:left="567"/>
        <w:jc w:val="both"/>
        <w:rPr>
          <w:rFonts w:ascii="Garamond" w:hAnsi="Garamond" w:cs="Times New Roman"/>
          <w:sz w:val="24"/>
          <w:szCs w:val="24"/>
        </w:rPr>
      </w:pPr>
    </w:p>
    <w:p w14:paraId="73A23408" w14:textId="77777777" w:rsidR="00CA33C3" w:rsidRPr="008C56D3" w:rsidRDefault="00CA33C3" w:rsidP="00CA33C3">
      <w:pPr>
        <w:spacing w:after="0"/>
        <w:ind w:left="567"/>
        <w:jc w:val="both"/>
        <w:rPr>
          <w:rFonts w:ascii="Garamond" w:hAnsi="Garamond"/>
          <w:sz w:val="24"/>
        </w:rPr>
      </w:pPr>
      <w:r w:rsidRPr="008C56D3">
        <w:rPr>
          <w:rFonts w:ascii="Garamond" w:hAnsi="Garamond"/>
          <w:sz w:val="24"/>
        </w:rPr>
        <w:t>P = (</w:t>
      </w:r>
      <w:proofErr w:type="spellStart"/>
      <w:r w:rsidRPr="008C56D3">
        <w:rPr>
          <w:rFonts w:ascii="Garamond" w:hAnsi="Garamond"/>
          <w:sz w:val="24"/>
        </w:rPr>
        <w:t>A</w:t>
      </w:r>
      <w:r>
        <w:rPr>
          <w:rFonts w:ascii="Garamond" w:hAnsi="Garamond"/>
          <w:sz w:val="24"/>
          <w:vertAlign w:val="subscript"/>
        </w:rPr>
        <w:t>vizsgált</w:t>
      </w:r>
      <w:proofErr w:type="spellEnd"/>
      <w:r>
        <w:rPr>
          <w:rFonts w:ascii="Garamond" w:hAnsi="Garamond"/>
          <w:sz w:val="24"/>
          <w:vertAlign w:val="subscript"/>
        </w:rPr>
        <w:t xml:space="preserve"> </w:t>
      </w:r>
      <w:r>
        <w:rPr>
          <w:rFonts w:ascii="Garamond" w:hAnsi="Garamond"/>
          <w:sz w:val="24"/>
        </w:rPr>
        <w:t>–</w:t>
      </w:r>
      <w:r>
        <w:rPr>
          <w:rFonts w:ascii="Garamond" w:hAnsi="Garamond"/>
          <w:sz w:val="24"/>
          <w:vertAlign w:val="subscript"/>
        </w:rPr>
        <w:t xml:space="preserve"> </w:t>
      </w:r>
      <w:proofErr w:type="spellStart"/>
      <w:r w:rsidRPr="008C56D3">
        <w:rPr>
          <w:rFonts w:ascii="Garamond" w:hAnsi="Garamond"/>
          <w:sz w:val="24"/>
        </w:rPr>
        <w:t>A</w:t>
      </w:r>
      <w:r>
        <w:rPr>
          <w:rFonts w:ascii="Garamond" w:hAnsi="Garamond"/>
          <w:sz w:val="24"/>
          <w:vertAlign w:val="subscript"/>
        </w:rPr>
        <w:t>legkedvezőtlenebb</w:t>
      </w:r>
      <w:proofErr w:type="spellEnd"/>
      <w:r w:rsidRPr="008C56D3">
        <w:rPr>
          <w:rFonts w:ascii="Garamond" w:hAnsi="Garamond"/>
          <w:sz w:val="24"/>
        </w:rPr>
        <w:t xml:space="preserve">/ </w:t>
      </w:r>
      <w:proofErr w:type="spellStart"/>
      <w:r w:rsidRPr="008C56D3">
        <w:rPr>
          <w:rFonts w:ascii="Garamond" w:hAnsi="Garamond"/>
          <w:sz w:val="24"/>
        </w:rPr>
        <w:t>A</w:t>
      </w:r>
      <w:r>
        <w:rPr>
          <w:rFonts w:ascii="Garamond" w:hAnsi="Garamond"/>
          <w:sz w:val="24"/>
          <w:vertAlign w:val="subscript"/>
        </w:rPr>
        <w:t>legkedvezőbb</w:t>
      </w:r>
      <w:proofErr w:type="spellEnd"/>
      <w:r>
        <w:rPr>
          <w:rFonts w:ascii="Garamond" w:hAnsi="Garamond"/>
          <w:sz w:val="24"/>
        </w:rPr>
        <w:t>–</w:t>
      </w:r>
      <w:r>
        <w:rPr>
          <w:rFonts w:ascii="Garamond" w:hAnsi="Garamond"/>
          <w:sz w:val="24"/>
          <w:vertAlign w:val="subscript"/>
        </w:rPr>
        <w:t xml:space="preserve"> </w:t>
      </w:r>
      <w:proofErr w:type="spellStart"/>
      <w:r w:rsidRPr="008C56D3">
        <w:rPr>
          <w:rFonts w:ascii="Garamond" w:hAnsi="Garamond"/>
          <w:sz w:val="24"/>
        </w:rPr>
        <w:t>A</w:t>
      </w:r>
      <w:r>
        <w:rPr>
          <w:rFonts w:ascii="Garamond" w:hAnsi="Garamond"/>
          <w:sz w:val="24"/>
          <w:vertAlign w:val="subscript"/>
        </w:rPr>
        <w:t>legkedvezőtlenebb</w:t>
      </w:r>
      <w:proofErr w:type="spellEnd"/>
      <w:r w:rsidRPr="008C56D3">
        <w:rPr>
          <w:rFonts w:ascii="Garamond" w:hAnsi="Garamond"/>
          <w:sz w:val="24"/>
        </w:rPr>
        <w:t>) x (</w:t>
      </w:r>
      <w:proofErr w:type="spellStart"/>
      <w:r w:rsidRPr="008C56D3">
        <w:rPr>
          <w:rFonts w:ascii="Garamond" w:hAnsi="Garamond"/>
          <w:sz w:val="24"/>
        </w:rPr>
        <w:t>P</w:t>
      </w:r>
      <w:r w:rsidRPr="008C56D3">
        <w:rPr>
          <w:rFonts w:ascii="Garamond" w:hAnsi="Garamond"/>
          <w:sz w:val="24"/>
          <w:vertAlign w:val="subscript"/>
        </w:rPr>
        <w:t>max</w:t>
      </w:r>
      <w:proofErr w:type="spellEnd"/>
      <w:r w:rsidRPr="008C56D3">
        <w:rPr>
          <w:rFonts w:ascii="Garamond" w:hAnsi="Garamond"/>
          <w:sz w:val="24"/>
        </w:rPr>
        <w:t xml:space="preserve"> – </w:t>
      </w:r>
      <w:proofErr w:type="spellStart"/>
      <w:r w:rsidRPr="008C56D3">
        <w:rPr>
          <w:rFonts w:ascii="Garamond" w:hAnsi="Garamond"/>
          <w:sz w:val="24"/>
        </w:rPr>
        <w:t>P</w:t>
      </w:r>
      <w:r w:rsidRPr="008C56D3">
        <w:rPr>
          <w:rFonts w:ascii="Garamond" w:hAnsi="Garamond"/>
          <w:sz w:val="24"/>
          <w:vertAlign w:val="subscript"/>
        </w:rPr>
        <w:t>min</w:t>
      </w:r>
      <w:proofErr w:type="spellEnd"/>
      <w:r w:rsidRPr="008C56D3">
        <w:rPr>
          <w:rFonts w:ascii="Garamond" w:hAnsi="Garamond"/>
          <w:sz w:val="24"/>
        </w:rPr>
        <w:t xml:space="preserve">) + </w:t>
      </w:r>
      <w:proofErr w:type="spellStart"/>
      <w:r w:rsidRPr="008C56D3">
        <w:rPr>
          <w:rFonts w:ascii="Garamond" w:hAnsi="Garamond"/>
          <w:sz w:val="24"/>
        </w:rPr>
        <w:t>P</w:t>
      </w:r>
      <w:r w:rsidRPr="008C56D3">
        <w:rPr>
          <w:rFonts w:ascii="Garamond" w:hAnsi="Garamond"/>
          <w:sz w:val="24"/>
          <w:vertAlign w:val="subscript"/>
        </w:rPr>
        <w:t>min</w:t>
      </w:r>
      <w:proofErr w:type="spellEnd"/>
    </w:p>
    <w:p w14:paraId="30B2FA43" w14:textId="77777777" w:rsidR="00CA33C3" w:rsidRPr="008C56D3" w:rsidRDefault="00CA33C3" w:rsidP="00CA33C3">
      <w:pPr>
        <w:spacing w:after="0"/>
        <w:ind w:left="567"/>
        <w:jc w:val="both"/>
        <w:rPr>
          <w:rFonts w:ascii="Garamond" w:hAnsi="Garamond"/>
          <w:sz w:val="24"/>
        </w:rPr>
      </w:pPr>
    </w:p>
    <w:p w14:paraId="5D37B0C8" w14:textId="77777777" w:rsidR="00CA33C3" w:rsidRPr="008C56D3" w:rsidRDefault="00CA33C3" w:rsidP="00CA33C3">
      <w:pPr>
        <w:spacing w:after="0"/>
        <w:ind w:left="567"/>
        <w:jc w:val="both"/>
        <w:rPr>
          <w:rFonts w:ascii="Garamond" w:hAnsi="Garamond"/>
          <w:sz w:val="24"/>
        </w:rPr>
      </w:pPr>
      <w:r w:rsidRPr="008C56D3">
        <w:rPr>
          <w:rFonts w:ascii="Garamond" w:hAnsi="Garamond"/>
          <w:sz w:val="24"/>
        </w:rPr>
        <w:t>P: a vizsgált ajánlati elem adott szempontra vonatkozó pontszáma</w:t>
      </w:r>
    </w:p>
    <w:p w14:paraId="3C85DDB2"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P</w:t>
      </w:r>
      <w:r w:rsidRPr="008C56D3">
        <w:rPr>
          <w:rFonts w:ascii="Garamond" w:hAnsi="Garamond"/>
          <w:sz w:val="24"/>
          <w:vertAlign w:val="subscript"/>
        </w:rPr>
        <w:t>max</w:t>
      </w:r>
      <w:proofErr w:type="spellEnd"/>
      <w:r w:rsidRPr="008C56D3">
        <w:rPr>
          <w:rFonts w:ascii="Garamond" w:hAnsi="Garamond"/>
          <w:sz w:val="24"/>
        </w:rPr>
        <w:t>: a pontskála felső határa, azaz 10</w:t>
      </w:r>
    </w:p>
    <w:p w14:paraId="7696C4DC"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P</w:t>
      </w:r>
      <w:r w:rsidRPr="008C56D3">
        <w:rPr>
          <w:rFonts w:ascii="Garamond" w:hAnsi="Garamond"/>
          <w:sz w:val="24"/>
          <w:vertAlign w:val="subscript"/>
        </w:rPr>
        <w:t>min</w:t>
      </w:r>
      <w:proofErr w:type="spellEnd"/>
      <w:r w:rsidRPr="008C56D3">
        <w:rPr>
          <w:rFonts w:ascii="Garamond" w:hAnsi="Garamond"/>
          <w:sz w:val="24"/>
        </w:rPr>
        <w:t xml:space="preserve">: a pontskála alsó határa, azaz </w:t>
      </w:r>
      <w:r>
        <w:rPr>
          <w:rFonts w:ascii="Garamond" w:hAnsi="Garamond"/>
          <w:sz w:val="24"/>
        </w:rPr>
        <w:t>0</w:t>
      </w:r>
    </w:p>
    <w:p w14:paraId="110B2BE7"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vizsgált</w:t>
      </w:r>
      <w:proofErr w:type="spellEnd"/>
      <w:r w:rsidRPr="008C56D3">
        <w:rPr>
          <w:rFonts w:ascii="Garamond" w:hAnsi="Garamond"/>
          <w:sz w:val="24"/>
        </w:rPr>
        <w:t>: a vizsgált ajánlat tartalmi eleme</w:t>
      </w:r>
    </w:p>
    <w:p w14:paraId="749FF9AF"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leg</w:t>
      </w:r>
      <w:r>
        <w:rPr>
          <w:rFonts w:ascii="Garamond" w:hAnsi="Garamond"/>
          <w:sz w:val="24"/>
          <w:vertAlign w:val="subscript"/>
        </w:rPr>
        <w:t>kedvezőbb</w:t>
      </w:r>
      <w:proofErr w:type="spellEnd"/>
      <w:r w:rsidRPr="008C56D3">
        <w:rPr>
          <w:rFonts w:ascii="Garamond" w:hAnsi="Garamond"/>
          <w:sz w:val="24"/>
        </w:rPr>
        <w:t xml:space="preserve">: </w:t>
      </w:r>
      <w:r>
        <w:rPr>
          <w:rFonts w:ascii="Garamond" w:hAnsi="Garamond"/>
          <w:sz w:val="24"/>
        </w:rPr>
        <w:t>az ajánlatkérő által a Kbt. 77. § (1) bekezdése alapján meghatározott legkedvezőbb érték, amire az adott szempont tekintetében a maximális pontszámot adja (36 hónap)</w:t>
      </w:r>
    </w:p>
    <w:p w14:paraId="383A9454" w14:textId="77777777" w:rsidR="00CA33C3" w:rsidRDefault="00CA33C3" w:rsidP="00CA33C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leg</w:t>
      </w:r>
      <w:r>
        <w:rPr>
          <w:rFonts w:ascii="Garamond" w:hAnsi="Garamond"/>
          <w:sz w:val="24"/>
          <w:vertAlign w:val="subscript"/>
        </w:rPr>
        <w:t>kedvezőtlenebb</w:t>
      </w:r>
      <w:proofErr w:type="spellEnd"/>
      <w:r w:rsidRPr="008C56D3">
        <w:rPr>
          <w:rFonts w:ascii="Garamond" w:hAnsi="Garamond"/>
          <w:sz w:val="24"/>
        </w:rPr>
        <w:t xml:space="preserve">: </w:t>
      </w:r>
      <w:r>
        <w:rPr>
          <w:rFonts w:ascii="Garamond" w:hAnsi="Garamond"/>
          <w:sz w:val="24"/>
        </w:rPr>
        <w:t>az ajánlatkérő által a Kbt. 77. § (1) bekezdése alapján meghatározott legkedvezőtlenebb érték, amire az adott szempont tekintetében a minimális pontszámot adja (0 hónap)</w:t>
      </w:r>
    </w:p>
    <w:p w14:paraId="3A5927C4" w14:textId="77777777" w:rsidR="00CA33C3" w:rsidRDefault="00CA33C3" w:rsidP="00CA33C3">
      <w:pPr>
        <w:tabs>
          <w:tab w:val="left" w:pos="1659"/>
        </w:tabs>
        <w:spacing w:after="0"/>
        <w:jc w:val="both"/>
        <w:rPr>
          <w:rFonts w:ascii="Garamond" w:hAnsi="Garamond" w:cs="Times New Roman"/>
          <w:sz w:val="24"/>
          <w:szCs w:val="24"/>
        </w:rPr>
      </w:pPr>
    </w:p>
    <w:p w14:paraId="09576E76" w14:textId="77777777" w:rsidR="00CA33C3" w:rsidRPr="003C377E" w:rsidRDefault="00CA33C3" w:rsidP="00CA33C3">
      <w:pPr>
        <w:spacing w:after="0"/>
        <w:ind w:left="567"/>
        <w:jc w:val="both"/>
        <w:rPr>
          <w:rFonts w:ascii="Garamond" w:hAnsi="Garamond" w:cs="Garamond"/>
          <w:sz w:val="24"/>
        </w:rPr>
      </w:pPr>
      <w:r w:rsidRPr="003C377E">
        <w:rPr>
          <w:rFonts w:ascii="Garamond" w:hAnsi="Garamond" w:cs="Garamond"/>
          <w:sz w:val="24"/>
        </w:rPr>
        <w:t xml:space="preserve">A fenti módszerek </w:t>
      </w:r>
      <w:r>
        <w:rPr>
          <w:rFonts w:ascii="Garamond" w:hAnsi="Garamond" w:cs="Garamond"/>
          <w:sz w:val="24"/>
        </w:rPr>
        <w:t>alapján</w:t>
      </w:r>
      <w:r w:rsidRPr="003C377E">
        <w:rPr>
          <w:rFonts w:ascii="Garamond" w:hAnsi="Garamond" w:cs="Garamond"/>
          <w:sz w:val="24"/>
        </w:rPr>
        <w:t xml:space="preserve"> kiszámított pontszámok részszempontonként az irányadó súlyszámmal megszorzásra, majd összeadásra kerülnek.</w:t>
      </w:r>
    </w:p>
    <w:p w14:paraId="7A3559B0" w14:textId="77777777" w:rsidR="00CA33C3" w:rsidRPr="003C377E" w:rsidRDefault="00CA33C3" w:rsidP="00CA33C3">
      <w:pPr>
        <w:spacing w:after="0"/>
        <w:ind w:left="567"/>
        <w:jc w:val="both"/>
        <w:rPr>
          <w:rFonts w:ascii="Garamond" w:hAnsi="Garamond" w:cs="Garamond"/>
          <w:sz w:val="24"/>
        </w:rPr>
      </w:pPr>
    </w:p>
    <w:p w14:paraId="6BBEB74F" w14:textId="77777777" w:rsidR="00CA33C3" w:rsidRPr="003C377E" w:rsidRDefault="00CA33C3" w:rsidP="00CA33C3">
      <w:pPr>
        <w:spacing w:after="0"/>
        <w:ind w:left="567"/>
        <w:jc w:val="both"/>
        <w:rPr>
          <w:rFonts w:ascii="Garamond" w:hAnsi="Garamond" w:cs="Garamond"/>
          <w:sz w:val="24"/>
        </w:rPr>
      </w:pPr>
      <w:r w:rsidRPr="003C377E">
        <w:rPr>
          <w:rFonts w:ascii="Garamond" w:hAnsi="Garamond" w:cs="Garamond"/>
          <w:sz w:val="24"/>
        </w:rPr>
        <w:t xml:space="preserve">Az így legtöbb pontot elérő ajánlattevő minősül a </w:t>
      </w:r>
      <w:r>
        <w:rPr>
          <w:rFonts w:ascii="Garamond" w:hAnsi="Garamond" w:cs="Garamond"/>
          <w:sz w:val="24"/>
        </w:rPr>
        <w:t>legjobb ár-érték arányt megjelenítő</w:t>
      </w:r>
      <w:r w:rsidRPr="003C377E">
        <w:rPr>
          <w:rFonts w:ascii="Garamond" w:hAnsi="Garamond" w:cs="Garamond"/>
          <w:sz w:val="24"/>
        </w:rPr>
        <w:t xml:space="preserve"> ajánlatot tevő ajánlattevőnek.</w:t>
      </w:r>
    </w:p>
    <w:p w14:paraId="0E8B5401" w14:textId="77777777" w:rsidR="00CA33C3" w:rsidRPr="003C377E" w:rsidRDefault="00CA33C3" w:rsidP="00CA33C3">
      <w:pPr>
        <w:spacing w:after="0"/>
        <w:ind w:left="567"/>
        <w:jc w:val="both"/>
        <w:rPr>
          <w:rFonts w:ascii="Garamond" w:hAnsi="Garamond" w:cs="Garamond"/>
          <w:sz w:val="24"/>
        </w:rPr>
      </w:pPr>
    </w:p>
    <w:p w14:paraId="1222590C" w14:textId="77777777" w:rsidR="00CA33C3" w:rsidRDefault="00CA33C3" w:rsidP="00CA33C3">
      <w:pPr>
        <w:spacing w:after="0"/>
        <w:ind w:left="567"/>
        <w:jc w:val="both"/>
        <w:rPr>
          <w:rFonts w:ascii="Garamond" w:hAnsi="Garamond" w:cs="Garamond"/>
          <w:sz w:val="24"/>
        </w:rPr>
      </w:pPr>
      <w:r w:rsidRPr="003C377E">
        <w:rPr>
          <w:rFonts w:ascii="Garamond" w:hAnsi="Garamond" w:cs="Garamond"/>
          <w:sz w:val="24"/>
        </w:rPr>
        <w:t>Ajánlatkérő a számítás során kettő tizedes jegy pontossággal számol a matematikai kerekítés szabályai szerint.</w:t>
      </w:r>
    </w:p>
    <w:p w14:paraId="4ABEDB0E" w14:textId="77777777" w:rsidR="00CA33C3" w:rsidRPr="00D8320F" w:rsidRDefault="00CA33C3" w:rsidP="00CA33C3">
      <w:pPr>
        <w:pStyle w:val="Szvegtrzsbehzssal2"/>
        <w:tabs>
          <w:tab w:val="left" w:pos="-1560"/>
        </w:tabs>
        <w:ind w:left="0"/>
        <w:rPr>
          <w:rFonts w:ascii="Garamond" w:hAnsi="Garamond" w:cs="Times New Roman"/>
        </w:rPr>
      </w:pPr>
    </w:p>
    <w:p w14:paraId="16E67CAF"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Pr>
          <w:rFonts w:ascii="Garamond" w:hAnsi="Garamond" w:cs="Times New Roman"/>
          <w:b/>
          <w:bCs/>
          <w:sz w:val="24"/>
          <w:szCs w:val="24"/>
        </w:rPr>
        <w:t>Alkalmassági követelmények</w:t>
      </w:r>
    </w:p>
    <w:p w14:paraId="2349FBD3" w14:textId="77777777" w:rsidR="00CA33C3" w:rsidRPr="006B20D9" w:rsidRDefault="00CA33C3" w:rsidP="00CA33C3">
      <w:pPr>
        <w:spacing w:after="0" w:line="264" w:lineRule="exact"/>
        <w:ind w:left="576"/>
        <w:jc w:val="both"/>
        <w:rPr>
          <w:rFonts w:ascii="Garamond" w:hAnsi="Garamond" w:cs="Times New Roman"/>
          <w:sz w:val="24"/>
          <w:szCs w:val="24"/>
          <w:u w:val="single"/>
        </w:rPr>
      </w:pPr>
    </w:p>
    <w:p w14:paraId="684E949B" w14:textId="77777777" w:rsidR="00CA33C3" w:rsidRDefault="00CA33C3" w:rsidP="00CA33C3">
      <w:pPr>
        <w:numPr>
          <w:ilvl w:val="1"/>
          <w:numId w:val="26"/>
        </w:numPr>
        <w:tabs>
          <w:tab w:val="clear" w:pos="432"/>
          <w:tab w:val="num" w:pos="1134"/>
        </w:tabs>
        <w:autoSpaceDE w:val="0"/>
        <w:autoSpaceDN w:val="0"/>
        <w:spacing w:after="0" w:line="240" w:lineRule="auto"/>
        <w:ind w:left="1134" w:hanging="821"/>
        <w:jc w:val="both"/>
        <w:rPr>
          <w:rFonts w:ascii="Garamond" w:hAnsi="Garamond" w:cs="Times New Roman"/>
          <w:sz w:val="24"/>
          <w:szCs w:val="24"/>
        </w:rPr>
      </w:pPr>
      <w:r w:rsidRPr="006B20D9">
        <w:rPr>
          <w:rFonts w:ascii="Garamond" w:hAnsi="Garamond" w:cs="Times New Roman"/>
          <w:sz w:val="24"/>
          <w:szCs w:val="24"/>
          <w:u w:val="single"/>
        </w:rPr>
        <w:t>Szakmai tevékenység végzésére vonatkozó alkalmasság:</w:t>
      </w:r>
    </w:p>
    <w:p w14:paraId="29A7FF09" w14:textId="77777777" w:rsidR="00CA33C3" w:rsidRDefault="00CA33C3" w:rsidP="00CA33C3">
      <w:pPr>
        <w:spacing w:after="0"/>
        <w:ind w:left="1134"/>
        <w:jc w:val="both"/>
        <w:rPr>
          <w:rFonts w:ascii="Garamond" w:hAnsi="Garamond" w:cs="Times New Roman"/>
          <w:sz w:val="24"/>
          <w:szCs w:val="24"/>
        </w:rPr>
      </w:pPr>
    </w:p>
    <w:p w14:paraId="2CEFD85C" w14:textId="77777777" w:rsidR="00CA33C3" w:rsidRPr="00674048" w:rsidRDefault="00CA33C3" w:rsidP="00CA33C3">
      <w:pPr>
        <w:spacing w:after="0"/>
        <w:ind w:left="1134"/>
        <w:jc w:val="both"/>
        <w:rPr>
          <w:rFonts w:ascii="Garamond" w:hAnsi="Garamond" w:cs="Times New Roman"/>
          <w:sz w:val="24"/>
          <w:szCs w:val="24"/>
        </w:rPr>
      </w:pPr>
      <w:r w:rsidRPr="00674048">
        <w:rPr>
          <w:rFonts w:ascii="Garamond" w:hAnsi="Garamond" w:cs="Times New Roman"/>
          <w:bCs/>
          <w:sz w:val="24"/>
          <w:szCs w:val="24"/>
        </w:rPr>
        <w:t>A szakmai tevékenység végzésére való alkalmasság</w:t>
      </w:r>
      <w:r w:rsidRPr="00674048">
        <w:rPr>
          <w:rFonts w:ascii="Garamond" w:hAnsi="Garamond" w:cs="Times New Roman"/>
          <w:sz w:val="24"/>
          <w:szCs w:val="24"/>
        </w:rPr>
        <w:t xml:space="preserve"> megítéléséhez szükséges adatok, illetve a megkövetelt igazolási mód:</w:t>
      </w:r>
    </w:p>
    <w:p w14:paraId="084BFDF8" w14:textId="77777777" w:rsidR="00CA33C3" w:rsidRDefault="00CA33C3" w:rsidP="00CA33C3">
      <w:pPr>
        <w:spacing w:after="0"/>
        <w:ind w:left="1134"/>
        <w:jc w:val="both"/>
        <w:rPr>
          <w:rFonts w:ascii="Garamond" w:hAnsi="Garamond" w:cs="Times New Roman"/>
          <w:sz w:val="24"/>
          <w:szCs w:val="24"/>
        </w:rPr>
      </w:pPr>
    </w:p>
    <w:p w14:paraId="665ABD93" w14:textId="77777777" w:rsidR="00CA33C3" w:rsidRDefault="00CA33C3" w:rsidP="00CA33C3">
      <w:pPr>
        <w:spacing w:after="0"/>
        <w:ind w:left="1134"/>
        <w:jc w:val="both"/>
        <w:rPr>
          <w:rFonts w:ascii="Garamond" w:hAnsi="Garamond" w:cs="Times New Roman"/>
          <w:sz w:val="24"/>
          <w:szCs w:val="24"/>
        </w:rPr>
      </w:pPr>
      <w:r w:rsidRPr="00674048">
        <w:rPr>
          <w:rFonts w:ascii="Garamond" w:hAnsi="Garamond" w:cs="Times New Roman"/>
          <w:sz w:val="24"/>
          <w:szCs w:val="24"/>
        </w:rPr>
        <w:t>Az ajánlattevőnek, illetve az alkalmasság igazolásában részt vevő gazdasági szereplőnek a Kbt. 67. § (1) bekezdése és a 321/2015. (X. 30.) Korm. rendelet 1. § (1) bekezdése alapján az egységes európai közbeszerzési dokumentum benyújtásával kell előzetesen igazolnia, hogy megfelel az Ajánlatkérő által meghatározott alkalmassági követelményeknek.</w:t>
      </w:r>
    </w:p>
    <w:p w14:paraId="4227B03B" w14:textId="77777777" w:rsidR="00CA33C3" w:rsidRPr="00674048" w:rsidRDefault="00CA33C3" w:rsidP="00CA33C3">
      <w:pPr>
        <w:spacing w:after="0"/>
        <w:ind w:left="1134"/>
        <w:jc w:val="both"/>
        <w:rPr>
          <w:rFonts w:ascii="Garamond" w:hAnsi="Garamond" w:cs="Times New Roman"/>
          <w:sz w:val="24"/>
          <w:szCs w:val="24"/>
        </w:rPr>
      </w:pPr>
    </w:p>
    <w:p w14:paraId="07A09CA1" w14:textId="77777777" w:rsidR="00CA33C3" w:rsidRDefault="00CA33C3" w:rsidP="00CA33C3">
      <w:pPr>
        <w:spacing w:after="0"/>
        <w:ind w:left="1134"/>
        <w:jc w:val="both"/>
        <w:rPr>
          <w:rFonts w:ascii="Garamond" w:hAnsi="Garamond" w:cs="Times New Roman"/>
          <w:sz w:val="24"/>
          <w:szCs w:val="24"/>
        </w:rPr>
      </w:pPr>
      <w:r w:rsidRPr="00674048">
        <w:rPr>
          <w:rFonts w:ascii="Garamond" w:hAnsi="Garamond" w:cs="Times New Roman"/>
          <w:sz w:val="24"/>
          <w:szCs w:val="24"/>
        </w:rPr>
        <w:t>A 321/2015. (X. 30.) Korm. rendelet 2. § (5) bekezdése alapján ajánlatkérő az alkalmassági követelmények előzetes igazolására elfogadja az érintett gazdasági szereplő egyszerű nyilatkozatát.</w:t>
      </w:r>
    </w:p>
    <w:p w14:paraId="37A5941F" w14:textId="77777777" w:rsidR="00CA33C3" w:rsidRPr="00674048" w:rsidRDefault="00CA33C3" w:rsidP="00CA33C3">
      <w:pPr>
        <w:spacing w:after="0"/>
        <w:ind w:left="1134"/>
        <w:jc w:val="both"/>
        <w:rPr>
          <w:rFonts w:ascii="Garamond" w:hAnsi="Garamond" w:cs="Times New Roman"/>
          <w:sz w:val="24"/>
          <w:szCs w:val="24"/>
        </w:rPr>
      </w:pPr>
    </w:p>
    <w:p w14:paraId="6630359D" w14:textId="77777777" w:rsidR="00CA33C3" w:rsidRDefault="00CA33C3" w:rsidP="00CA33C3">
      <w:pPr>
        <w:spacing w:after="0"/>
        <w:ind w:left="1134"/>
        <w:jc w:val="both"/>
        <w:rPr>
          <w:rFonts w:ascii="Garamond" w:hAnsi="Garamond" w:cs="Times New Roman"/>
          <w:sz w:val="24"/>
          <w:szCs w:val="24"/>
        </w:rPr>
      </w:pPr>
      <w:r w:rsidRPr="00674048">
        <w:rPr>
          <w:rFonts w:ascii="Garamond" w:hAnsi="Garamond" w:cs="Times New Roman"/>
          <w:sz w:val="24"/>
          <w:szCs w:val="24"/>
        </w:rPr>
        <w:lastRenderedPageBreak/>
        <w:t>Ha ajánlattevő az előírt alkalmassági követelményeknek más szervezet vagy személy kapacitásaira támaszkodva kíván megfelelni, a Kbt. 67. § (3) bekezdése alapján az ajánlatban az egységes európai dokumentumot a kapacitást rendelkezésre bocsátó szervezet részéről is be kell nyújtani a 321/2015. (X. 30.) Korm. rendelet 3. § (2) bekezdésében foglaltaknak megfelelő módon, az igazolások benyújtásának előírásakor pedig e szervezetnek vagy személynek – kizárólag az alkalmassági követelmények tekintetében – az előírt igazolási módokkal azonos módon kell igazolnia az adott alkalmassági feltételnek történő megfelelést.</w:t>
      </w:r>
    </w:p>
    <w:p w14:paraId="6285A565" w14:textId="77777777" w:rsidR="00CA33C3" w:rsidRPr="00674048" w:rsidRDefault="00CA33C3" w:rsidP="00CA33C3">
      <w:pPr>
        <w:spacing w:after="0"/>
        <w:ind w:left="1134"/>
        <w:jc w:val="both"/>
        <w:rPr>
          <w:rFonts w:ascii="Garamond" w:hAnsi="Garamond" w:cs="Times New Roman"/>
          <w:sz w:val="24"/>
          <w:szCs w:val="24"/>
        </w:rPr>
      </w:pPr>
    </w:p>
    <w:p w14:paraId="3C26F9F8" w14:textId="77777777" w:rsidR="00CA33C3" w:rsidRDefault="00CA33C3" w:rsidP="00CA33C3">
      <w:pPr>
        <w:spacing w:after="0"/>
        <w:ind w:left="1134"/>
        <w:jc w:val="both"/>
        <w:rPr>
          <w:rFonts w:ascii="Garamond" w:hAnsi="Garamond" w:cs="Times New Roman"/>
          <w:sz w:val="24"/>
          <w:szCs w:val="24"/>
        </w:rPr>
      </w:pPr>
      <w:r w:rsidRPr="00674048">
        <w:rPr>
          <w:rFonts w:ascii="Garamond" w:hAnsi="Garamond" w:cs="Times New Roman"/>
          <w:sz w:val="24"/>
          <w:szCs w:val="24"/>
        </w:rPr>
        <w:t xml:space="preserve">Ajánlattevő, illetve az alkalmasság igazolásában részt vevő gazdasági szereplő az egységes európai közbeszerzési dokumentumot a 321/2015. (X. 30.) Korm. rendelet 5-7. § szakaszában foglaltaknak megfelelően kitöltve köteles benyújtani. </w:t>
      </w:r>
    </w:p>
    <w:p w14:paraId="3E50769C" w14:textId="77777777" w:rsidR="00CA33C3" w:rsidRPr="00674048" w:rsidRDefault="00CA33C3" w:rsidP="00CA33C3">
      <w:pPr>
        <w:spacing w:after="0"/>
        <w:ind w:left="1134"/>
        <w:jc w:val="both"/>
        <w:rPr>
          <w:rFonts w:ascii="Garamond" w:hAnsi="Garamond" w:cs="Times New Roman"/>
          <w:sz w:val="24"/>
          <w:szCs w:val="24"/>
        </w:rPr>
      </w:pPr>
    </w:p>
    <w:p w14:paraId="2FE31E82" w14:textId="77777777" w:rsidR="00CA33C3" w:rsidRDefault="00CA33C3" w:rsidP="00CA33C3">
      <w:pPr>
        <w:spacing w:after="0"/>
        <w:ind w:left="1134"/>
        <w:jc w:val="both"/>
        <w:rPr>
          <w:rFonts w:ascii="Garamond" w:hAnsi="Garamond" w:cs="Times New Roman"/>
          <w:sz w:val="24"/>
          <w:szCs w:val="24"/>
        </w:rPr>
      </w:pPr>
      <w:r w:rsidRPr="00674048">
        <w:rPr>
          <w:rFonts w:ascii="Garamond" w:hAnsi="Garamond" w:cs="Times New Roman"/>
          <w:sz w:val="24"/>
          <w:szCs w:val="24"/>
        </w:rPr>
        <w:t>Ajánlattevő, illetve az alkalmasság igazolásában részt vevő gazdasági szereplő az Ajánlatkérő Kbt. 69. § (4)-(7) bekezdése szerinti felhívására köteles igazolni, hogy megfelel az Ajánlatkérő által meghatározott alkalmassági követelményeknek az alábbiak szerint:</w:t>
      </w:r>
    </w:p>
    <w:p w14:paraId="371620EB" w14:textId="77777777" w:rsidR="00CA33C3" w:rsidRPr="00674048" w:rsidRDefault="00CA33C3" w:rsidP="00CA33C3">
      <w:pPr>
        <w:spacing w:after="0"/>
        <w:ind w:left="1134"/>
        <w:jc w:val="both"/>
        <w:rPr>
          <w:rFonts w:ascii="Garamond" w:hAnsi="Garamond" w:cs="Times New Roman"/>
          <w:sz w:val="24"/>
          <w:szCs w:val="24"/>
        </w:rPr>
      </w:pPr>
    </w:p>
    <w:p w14:paraId="66F999FB" w14:textId="77777777" w:rsidR="00CA33C3" w:rsidRDefault="00CA33C3" w:rsidP="00CA33C3">
      <w:pPr>
        <w:spacing w:after="0"/>
        <w:ind w:left="1134"/>
        <w:jc w:val="both"/>
        <w:rPr>
          <w:rFonts w:ascii="Garamond" w:hAnsi="Garamond" w:cs="Times New Roman"/>
          <w:bCs/>
          <w:sz w:val="24"/>
          <w:szCs w:val="24"/>
        </w:rPr>
      </w:pPr>
      <w:r w:rsidRPr="002D0642">
        <w:rPr>
          <w:rFonts w:ascii="Garamond" w:hAnsi="Garamond" w:cs="Times New Roman"/>
          <w:b/>
          <w:sz w:val="24"/>
          <w:szCs w:val="24"/>
        </w:rPr>
        <w:t>SZ.1/</w:t>
      </w:r>
      <w:r w:rsidRPr="00674048">
        <w:rPr>
          <w:rFonts w:ascii="Garamond" w:hAnsi="Garamond" w:cs="Times New Roman"/>
          <w:sz w:val="24"/>
          <w:szCs w:val="24"/>
        </w:rPr>
        <w:t xml:space="preserve"> </w:t>
      </w:r>
      <w:r w:rsidRPr="007205A0">
        <w:rPr>
          <w:rFonts w:ascii="Garamond" w:hAnsi="Garamond" w:cs="Times New Roman"/>
          <w:bCs/>
          <w:sz w:val="24"/>
          <w:szCs w:val="24"/>
        </w:rPr>
        <w:t xml:space="preserve">Ajánlatkérő előírja az építőipari kivitelezési tevékenységet végző gazdasági szereplők vonatkozásában az </w:t>
      </w:r>
      <w:proofErr w:type="spellStart"/>
      <w:r w:rsidRPr="007205A0">
        <w:rPr>
          <w:rFonts w:ascii="Garamond" w:hAnsi="Garamond" w:cs="Times New Roman"/>
          <w:bCs/>
          <w:sz w:val="24"/>
          <w:szCs w:val="24"/>
        </w:rPr>
        <w:t>Étv</w:t>
      </w:r>
      <w:proofErr w:type="spellEnd"/>
      <w:r w:rsidRPr="007205A0">
        <w:rPr>
          <w:rFonts w:ascii="Garamond" w:hAnsi="Garamond" w:cs="Times New Roman"/>
          <w:bCs/>
          <w:sz w:val="24"/>
          <w:szCs w:val="24"/>
        </w:rPr>
        <w:t>. szerinti, építőipari kivitelezési tevékenységet végzők névjegyzékében szereplés követelményét, illetve a nem Magyarországon letelepedett gazdasági szereplők esetén a letelepedés szerinti ország nyilvántartásában szereplés, vagy a letelepedés szerinti országban előírt engedéllyel, jogosítvánnyal vagy szervezeti, kamarai tagsággal való rendelkezés követelményét.</w:t>
      </w:r>
    </w:p>
    <w:p w14:paraId="10951E62" w14:textId="77777777" w:rsidR="00CA33C3" w:rsidRDefault="00CA33C3" w:rsidP="00CA33C3">
      <w:pPr>
        <w:spacing w:after="0"/>
        <w:jc w:val="both"/>
        <w:rPr>
          <w:rFonts w:ascii="Garamond" w:hAnsi="Garamond" w:cs="Times New Roman"/>
          <w:bCs/>
          <w:sz w:val="24"/>
          <w:szCs w:val="24"/>
          <w:highlight w:val="yellow"/>
        </w:rPr>
      </w:pPr>
    </w:p>
    <w:p w14:paraId="43BB542B" w14:textId="77777777" w:rsidR="00CA33C3" w:rsidRPr="007205A0" w:rsidRDefault="00CA33C3" w:rsidP="00CA33C3">
      <w:pPr>
        <w:spacing w:after="0"/>
        <w:ind w:left="1134"/>
        <w:jc w:val="both"/>
        <w:rPr>
          <w:rFonts w:ascii="Garamond" w:hAnsi="Garamond" w:cs="Times New Roman"/>
          <w:bCs/>
          <w:sz w:val="24"/>
          <w:szCs w:val="24"/>
        </w:rPr>
      </w:pPr>
      <w:r w:rsidRPr="007205A0">
        <w:rPr>
          <w:rFonts w:ascii="Garamond" w:hAnsi="Garamond" w:cs="Times New Roman"/>
          <w:bCs/>
          <w:sz w:val="24"/>
          <w:szCs w:val="24"/>
        </w:rPr>
        <w:t>A fenti nyilvántartásokban szereplés tényét – ha a Kbt.</w:t>
      </w:r>
      <w:r>
        <w:rPr>
          <w:rFonts w:ascii="Garamond" w:hAnsi="Garamond" w:cs="Times New Roman"/>
          <w:bCs/>
          <w:sz w:val="24"/>
          <w:szCs w:val="24"/>
        </w:rPr>
        <w:t xml:space="preserve"> </w:t>
      </w:r>
      <w:r w:rsidRPr="007205A0">
        <w:rPr>
          <w:rFonts w:ascii="Garamond" w:hAnsi="Garamond" w:cs="Times New Roman"/>
          <w:bCs/>
          <w:sz w:val="24"/>
          <w:szCs w:val="24"/>
        </w:rPr>
        <w:t>69.</w:t>
      </w:r>
      <w:r>
        <w:rPr>
          <w:rFonts w:ascii="Garamond" w:hAnsi="Garamond" w:cs="Times New Roman"/>
          <w:bCs/>
          <w:sz w:val="24"/>
          <w:szCs w:val="24"/>
        </w:rPr>
        <w:t xml:space="preserve"> </w:t>
      </w:r>
      <w:r w:rsidRPr="007205A0">
        <w:rPr>
          <w:rFonts w:ascii="Garamond" w:hAnsi="Garamond" w:cs="Times New Roman"/>
          <w:bCs/>
          <w:sz w:val="24"/>
          <w:szCs w:val="24"/>
        </w:rPr>
        <w:t>§ (11) szerinti nyilvántartásokban a vonatkozó adatok, tények ingyenes ellenőrzésére nincsen mód – a nyilvántartások kivonatának, a nyilvántartásokat vezető szerv által kiállított igazolásoknak vagy a nyilvántartásokban szereplés tényét igazoló dokumentumoknak az egyszerű másolatban történő benyújtásával szükséges igazolni</w:t>
      </w:r>
      <w:r>
        <w:rPr>
          <w:rFonts w:ascii="Garamond" w:hAnsi="Garamond" w:cs="Times New Roman"/>
          <w:bCs/>
          <w:sz w:val="24"/>
          <w:szCs w:val="24"/>
        </w:rPr>
        <w:t>.</w:t>
      </w:r>
    </w:p>
    <w:p w14:paraId="0498C2CD" w14:textId="77777777" w:rsidR="00CA33C3" w:rsidRPr="00674048" w:rsidRDefault="00CA33C3" w:rsidP="00CA33C3">
      <w:pPr>
        <w:spacing w:after="0"/>
        <w:jc w:val="both"/>
        <w:rPr>
          <w:rFonts w:ascii="Garamond" w:hAnsi="Garamond" w:cs="Times New Roman"/>
          <w:bCs/>
          <w:sz w:val="24"/>
          <w:szCs w:val="24"/>
        </w:rPr>
      </w:pPr>
    </w:p>
    <w:p w14:paraId="7375E964" w14:textId="77777777" w:rsidR="00CA33C3" w:rsidRDefault="00CA33C3" w:rsidP="00CA33C3">
      <w:pPr>
        <w:spacing w:after="0"/>
        <w:ind w:left="1134"/>
        <w:jc w:val="both"/>
        <w:rPr>
          <w:rFonts w:ascii="Garamond" w:hAnsi="Garamond" w:cs="Times New Roman"/>
          <w:bCs/>
          <w:sz w:val="24"/>
          <w:szCs w:val="24"/>
        </w:rPr>
      </w:pPr>
      <w:r w:rsidRPr="00674048">
        <w:rPr>
          <w:rFonts w:ascii="Garamond" w:hAnsi="Garamond" w:cs="Times New Roman"/>
          <w:sz w:val="24"/>
          <w:szCs w:val="24"/>
        </w:rPr>
        <w:t xml:space="preserve">Az előírt alkalmassági követelményeknek az ajánlattevők bármely más szervezet vagy személy kapacitására támaszkodva is megfelelhetnek, a közöttük fennálló kapcsolat jogi jellegétől függetlenül. Ebben az esetben meg kell jelölni az ajánlatban ezt a szervezetet és az eljárást megindító felhívás vonatkozó pontjának megjelölésével azon alkalmassági követelményt vagy követelményeket, amelynek igazolása érdekében az ajánlattevő ezen szervezet erőforrására vagy arra is támaszkodik. Az előírt gazdasági-pénzügyi alkalmassági követelmény kivételével csatolni kell az ajánlatban a kapacitásait rendelkezésre bocsátó szervezet olyan szerződéses vagy előszerződésben vállalt kötelezettségvállalását tartalmazó okiratot, amely alátámasztja, hogy a szerződés teljesítéséhez szükséges erőforrások rendelkezésre állnak majd a szerződés teljesítésének időtartama alatt. A </w:t>
      </w:r>
      <w:r>
        <w:rPr>
          <w:rFonts w:ascii="Garamond" w:hAnsi="Garamond" w:cs="Times New Roman"/>
          <w:sz w:val="24"/>
          <w:szCs w:val="24"/>
        </w:rPr>
        <w:t xml:space="preserve">fentiek szerinti </w:t>
      </w:r>
      <w:r w:rsidRPr="00674048">
        <w:rPr>
          <w:rFonts w:ascii="Garamond" w:hAnsi="Garamond" w:cs="Times New Roman"/>
          <w:sz w:val="24"/>
          <w:szCs w:val="24"/>
        </w:rPr>
        <w:t>szakmai tevékenység végzésére való alkalmasság minimumkövetelménynek való megfelelés igazolására akkor vehető igénybe más szervezet kapacitása, ha az adott szervezet valósítja meg azt a feladatot, amelyre vonatkozóan a nyilvántartásban szereplés, szervezeti tagság vagy engedéllyel rendelkezés kötelezettsége fennáll.</w:t>
      </w:r>
      <w:r>
        <w:rPr>
          <w:rFonts w:ascii="Garamond" w:hAnsi="Garamond" w:cs="Times New Roman"/>
          <w:sz w:val="24"/>
          <w:szCs w:val="24"/>
        </w:rPr>
        <w:t xml:space="preserve"> </w:t>
      </w:r>
      <w:r w:rsidRPr="00674048">
        <w:rPr>
          <w:rFonts w:ascii="Garamond" w:hAnsi="Garamond" w:cs="Times New Roman"/>
          <w:bCs/>
          <w:sz w:val="24"/>
          <w:szCs w:val="24"/>
        </w:rPr>
        <w:t>A Kbt. 65. § (7) bekezdés szerint csatolandó kötelezettségvállalásnak ezt kell alátámasztania.</w:t>
      </w:r>
    </w:p>
    <w:p w14:paraId="0D87A701" w14:textId="77777777" w:rsidR="00CA33C3" w:rsidRDefault="00CA33C3" w:rsidP="00CA33C3">
      <w:pPr>
        <w:spacing w:after="0"/>
        <w:ind w:left="1134"/>
        <w:jc w:val="both"/>
        <w:rPr>
          <w:rFonts w:ascii="Garamond" w:hAnsi="Garamond" w:cs="Times New Roman"/>
          <w:bCs/>
          <w:sz w:val="24"/>
          <w:szCs w:val="24"/>
        </w:rPr>
      </w:pPr>
    </w:p>
    <w:p w14:paraId="281E86A4" w14:textId="77777777" w:rsidR="00CA33C3" w:rsidRPr="006B20D9" w:rsidRDefault="00CA33C3" w:rsidP="00CA33C3">
      <w:pPr>
        <w:spacing w:after="0"/>
        <w:ind w:left="1134"/>
        <w:jc w:val="both"/>
        <w:rPr>
          <w:rFonts w:ascii="Garamond" w:hAnsi="Garamond" w:cs="Times New Roman"/>
          <w:sz w:val="24"/>
          <w:szCs w:val="24"/>
        </w:rPr>
      </w:pPr>
      <w:r w:rsidRPr="006B20D9">
        <w:rPr>
          <w:rFonts w:ascii="Garamond" w:hAnsi="Garamond" w:cs="Times New Roman"/>
          <w:bCs/>
          <w:sz w:val="24"/>
          <w:szCs w:val="24"/>
        </w:rPr>
        <w:lastRenderedPageBreak/>
        <w:t xml:space="preserve">A szakmai tevékenység végzésére való alkalmasság </w:t>
      </w:r>
      <w:r w:rsidRPr="006B20D9">
        <w:rPr>
          <w:rFonts w:ascii="Garamond" w:hAnsi="Garamond" w:cs="Times New Roman"/>
          <w:sz w:val="24"/>
          <w:szCs w:val="24"/>
        </w:rPr>
        <w:t>minimumkövetelménye(i):</w:t>
      </w:r>
    </w:p>
    <w:p w14:paraId="361FFAAD" w14:textId="77777777" w:rsidR="00CA33C3" w:rsidRPr="006B20D9" w:rsidRDefault="00CA33C3" w:rsidP="00CA33C3">
      <w:pPr>
        <w:spacing w:after="0"/>
        <w:ind w:left="1134"/>
        <w:jc w:val="both"/>
        <w:rPr>
          <w:rFonts w:ascii="Garamond" w:hAnsi="Garamond" w:cs="Times New Roman"/>
          <w:b/>
          <w:sz w:val="24"/>
          <w:szCs w:val="24"/>
        </w:rPr>
      </w:pPr>
    </w:p>
    <w:p w14:paraId="03E08210" w14:textId="77777777" w:rsidR="00CA33C3" w:rsidRDefault="00CA33C3" w:rsidP="00CA33C3">
      <w:pPr>
        <w:spacing w:after="0"/>
        <w:ind w:left="1134"/>
        <w:jc w:val="both"/>
        <w:rPr>
          <w:rFonts w:ascii="Garamond" w:hAnsi="Garamond" w:cs="Times New Roman"/>
          <w:bCs/>
          <w:sz w:val="24"/>
          <w:szCs w:val="24"/>
        </w:rPr>
      </w:pPr>
      <w:r w:rsidRPr="002D0642">
        <w:rPr>
          <w:rFonts w:ascii="Garamond" w:hAnsi="Garamond" w:cs="Times New Roman"/>
          <w:b/>
          <w:sz w:val="24"/>
          <w:szCs w:val="24"/>
        </w:rPr>
        <w:t>SZ.1/</w:t>
      </w:r>
      <w:r w:rsidRPr="006B20D9">
        <w:rPr>
          <w:rFonts w:ascii="Garamond" w:hAnsi="Garamond" w:cs="Times New Roman"/>
          <w:sz w:val="24"/>
          <w:szCs w:val="24"/>
        </w:rPr>
        <w:t xml:space="preserve"> </w:t>
      </w:r>
      <w:r w:rsidRPr="006B20D9">
        <w:rPr>
          <w:rFonts w:ascii="Garamond" w:hAnsi="Garamond" w:cs="Times New Roman"/>
          <w:bCs/>
          <w:sz w:val="24"/>
          <w:szCs w:val="24"/>
        </w:rPr>
        <w:t xml:space="preserve">Alkalmatlan az ajánlattevő, ha az ajánlata alapján </w:t>
      </w:r>
      <w:r w:rsidRPr="00CE613E">
        <w:rPr>
          <w:rFonts w:ascii="Garamond" w:hAnsi="Garamond" w:cs="Times New Roman"/>
          <w:bCs/>
          <w:sz w:val="24"/>
          <w:szCs w:val="24"/>
        </w:rPr>
        <w:t xml:space="preserve">építőipari kivitelezési tevékenységet végző gazdasági szereplő </w:t>
      </w:r>
      <w:r>
        <w:rPr>
          <w:rFonts w:ascii="Garamond" w:hAnsi="Garamond" w:cs="Times New Roman"/>
          <w:bCs/>
          <w:sz w:val="24"/>
          <w:szCs w:val="24"/>
        </w:rPr>
        <w:t>nem szerepel</w:t>
      </w:r>
      <w:r w:rsidRPr="00CE613E">
        <w:rPr>
          <w:rFonts w:ascii="Garamond" w:hAnsi="Garamond" w:cs="Times New Roman"/>
          <w:bCs/>
          <w:sz w:val="24"/>
          <w:szCs w:val="24"/>
        </w:rPr>
        <w:t xml:space="preserve"> az épített környezet alakításáról és védelméről szól</w:t>
      </w:r>
      <w:r>
        <w:rPr>
          <w:rFonts w:ascii="Garamond" w:hAnsi="Garamond" w:cs="Times New Roman"/>
          <w:bCs/>
          <w:sz w:val="24"/>
          <w:szCs w:val="24"/>
        </w:rPr>
        <w:t>ó törvény</w:t>
      </w:r>
      <w:r w:rsidRPr="00CE613E">
        <w:rPr>
          <w:rFonts w:ascii="Garamond" w:hAnsi="Garamond" w:cs="Times New Roman"/>
          <w:bCs/>
          <w:sz w:val="24"/>
          <w:szCs w:val="24"/>
        </w:rPr>
        <w:t xml:space="preserve"> szerinti, építőipari kivitelezési tevékenységet végzők névjegyzékében, nem Magyarországon letelepedett gazdasági szereplő esetén </w:t>
      </w:r>
      <w:r>
        <w:rPr>
          <w:rFonts w:ascii="Garamond" w:hAnsi="Garamond" w:cs="Times New Roman"/>
          <w:bCs/>
          <w:sz w:val="24"/>
          <w:szCs w:val="24"/>
        </w:rPr>
        <w:t>nincs</w:t>
      </w:r>
      <w:r w:rsidRPr="00CE613E">
        <w:rPr>
          <w:rFonts w:ascii="Garamond" w:hAnsi="Garamond" w:cs="Times New Roman"/>
          <w:bCs/>
          <w:sz w:val="24"/>
          <w:szCs w:val="24"/>
        </w:rPr>
        <w:t xml:space="preserve"> bejegyezve a 2014/24/EU európai parlamenti és tanácsi irányelv XI. melléklete szerinti hasonló nyilvántartásba, valamint </w:t>
      </w:r>
      <w:r>
        <w:rPr>
          <w:rFonts w:ascii="Garamond" w:hAnsi="Garamond" w:cs="Times New Roman"/>
          <w:bCs/>
          <w:sz w:val="24"/>
          <w:szCs w:val="24"/>
        </w:rPr>
        <w:t>nem teljesíti</w:t>
      </w:r>
      <w:r w:rsidRPr="00CE613E">
        <w:rPr>
          <w:rFonts w:ascii="Garamond" w:hAnsi="Garamond" w:cs="Times New Roman"/>
          <w:bCs/>
          <w:sz w:val="24"/>
          <w:szCs w:val="24"/>
        </w:rPr>
        <w:t xml:space="preserve"> az említett mellékletben foglalt bármely egyéb követelményt</w:t>
      </w:r>
      <w:r>
        <w:rPr>
          <w:rFonts w:ascii="Garamond" w:hAnsi="Garamond" w:cs="Times New Roman"/>
          <w:bCs/>
          <w:sz w:val="24"/>
          <w:szCs w:val="24"/>
        </w:rPr>
        <w:t>.</w:t>
      </w:r>
    </w:p>
    <w:p w14:paraId="56EA50AA" w14:textId="77777777" w:rsidR="00CA33C3" w:rsidRPr="00D8320F" w:rsidRDefault="00CA33C3" w:rsidP="00CA33C3">
      <w:pPr>
        <w:pStyle w:val="Szvegtrzs"/>
        <w:spacing w:line="264" w:lineRule="exact"/>
        <w:rPr>
          <w:rFonts w:ascii="Garamond" w:hAnsi="Garamond" w:cs="Times New Roman"/>
        </w:rPr>
      </w:pPr>
    </w:p>
    <w:p w14:paraId="76257414" w14:textId="77777777" w:rsidR="00CA33C3" w:rsidRPr="006B20D9" w:rsidRDefault="00CA33C3" w:rsidP="00CA33C3">
      <w:pPr>
        <w:numPr>
          <w:ilvl w:val="1"/>
          <w:numId w:val="26"/>
        </w:numPr>
        <w:tabs>
          <w:tab w:val="clear" w:pos="432"/>
          <w:tab w:val="num" w:pos="1134"/>
        </w:tabs>
        <w:autoSpaceDE w:val="0"/>
        <w:autoSpaceDN w:val="0"/>
        <w:spacing w:after="0" w:line="240" w:lineRule="auto"/>
        <w:ind w:left="1134" w:hanging="821"/>
        <w:jc w:val="both"/>
        <w:rPr>
          <w:rFonts w:ascii="Garamond" w:hAnsi="Garamond" w:cs="Times New Roman"/>
          <w:sz w:val="24"/>
          <w:szCs w:val="24"/>
          <w:u w:val="single"/>
        </w:rPr>
      </w:pPr>
      <w:r w:rsidRPr="006B20D9">
        <w:rPr>
          <w:rFonts w:ascii="Garamond" w:hAnsi="Garamond" w:cs="Times New Roman"/>
          <w:sz w:val="24"/>
          <w:szCs w:val="24"/>
          <w:u w:val="single"/>
        </w:rPr>
        <w:t>Gazdasági és pénzügyi alkalmasság:</w:t>
      </w:r>
    </w:p>
    <w:p w14:paraId="15E319CE" w14:textId="77777777" w:rsidR="00CA33C3" w:rsidRDefault="00CA33C3" w:rsidP="00CA33C3">
      <w:pPr>
        <w:spacing w:after="0"/>
        <w:ind w:left="1134"/>
        <w:jc w:val="both"/>
        <w:rPr>
          <w:rFonts w:ascii="Garamond" w:hAnsi="Garamond" w:cs="Times New Roman"/>
          <w:sz w:val="24"/>
          <w:szCs w:val="24"/>
        </w:rPr>
      </w:pPr>
    </w:p>
    <w:p w14:paraId="4461B519" w14:textId="77777777" w:rsidR="00CA33C3" w:rsidRPr="00674048" w:rsidRDefault="00CA33C3" w:rsidP="00CA33C3">
      <w:pPr>
        <w:spacing w:after="0"/>
        <w:ind w:left="1134"/>
        <w:jc w:val="both"/>
        <w:rPr>
          <w:rFonts w:ascii="Garamond" w:hAnsi="Garamond" w:cs="Times New Roman"/>
          <w:sz w:val="24"/>
          <w:szCs w:val="24"/>
        </w:rPr>
      </w:pPr>
      <w:r w:rsidRPr="00674048">
        <w:rPr>
          <w:rFonts w:ascii="Garamond" w:hAnsi="Garamond" w:cs="Times New Roman"/>
          <w:bCs/>
          <w:sz w:val="24"/>
          <w:szCs w:val="24"/>
        </w:rPr>
        <w:t xml:space="preserve">A </w:t>
      </w:r>
      <w:r>
        <w:rPr>
          <w:rFonts w:ascii="Garamond" w:hAnsi="Garamond" w:cs="Times New Roman"/>
          <w:bCs/>
          <w:sz w:val="24"/>
          <w:szCs w:val="24"/>
        </w:rPr>
        <w:t>gazdasági és pénzügyi</w:t>
      </w:r>
      <w:r w:rsidRPr="00674048">
        <w:rPr>
          <w:rFonts w:ascii="Garamond" w:hAnsi="Garamond" w:cs="Times New Roman"/>
          <w:bCs/>
          <w:sz w:val="24"/>
          <w:szCs w:val="24"/>
        </w:rPr>
        <w:t xml:space="preserve"> alkalmasság</w:t>
      </w:r>
      <w:r w:rsidRPr="00674048">
        <w:rPr>
          <w:rFonts w:ascii="Garamond" w:hAnsi="Garamond" w:cs="Times New Roman"/>
          <w:sz w:val="24"/>
          <w:szCs w:val="24"/>
        </w:rPr>
        <w:t xml:space="preserve"> megítéléséhez szükséges adatok, illetve a megkövetelt igazolási mód:</w:t>
      </w:r>
    </w:p>
    <w:p w14:paraId="736D61F0" w14:textId="77777777" w:rsidR="00CA33C3" w:rsidRPr="00D8320F" w:rsidRDefault="00CA33C3" w:rsidP="00CA33C3">
      <w:pPr>
        <w:spacing w:after="0"/>
        <w:ind w:left="1134"/>
        <w:jc w:val="both"/>
        <w:rPr>
          <w:rFonts w:ascii="Garamond" w:hAnsi="Garamond" w:cs="Times New Roman"/>
          <w:sz w:val="24"/>
          <w:szCs w:val="24"/>
        </w:rPr>
      </w:pPr>
    </w:p>
    <w:p w14:paraId="46531691"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Az ajánlattevőnek, illetve az alkalmasság igazolásában részt vevő gazdasági szereplőnek a Kbt. 67. § (1) bekezdése és a 321/2015. (X. 30.) Korm. rendelet 1. § (1) bekezdése alapján az egységes európai közbeszerzési dokumentum benyújtásával kell előzetesen igazolnia, hogy megfelel az Ajánlatkérő által meghatározott alkalmassági követelményeknek.</w:t>
      </w:r>
    </w:p>
    <w:p w14:paraId="7C95A58B" w14:textId="77777777" w:rsidR="00CA33C3" w:rsidRPr="006B20D9" w:rsidRDefault="00CA33C3" w:rsidP="00CA33C3">
      <w:pPr>
        <w:spacing w:after="0"/>
        <w:ind w:left="1134"/>
        <w:jc w:val="both"/>
        <w:rPr>
          <w:rFonts w:ascii="Garamond" w:hAnsi="Garamond" w:cs="Times New Roman"/>
          <w:bCs/>
          <w:sz w:val="24"/>
          <w:szCs w:val="24"/>
        </w:rPr>
      </w:pPr>
    </w:p>
    <w:p w14:paraId="13FCC2C7"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A 321/2015. (X. 30.) Korm. rendelet 2. § (5) bekezdése alapján ajánlatkérő az alkalmassági követelmények előzetes igazolására elfogadja az érintett gazdasági szereplő egyszerű nyilatkozatát.</w:t>
      </w:r>
    </w:p>
    <w:p w14:paraId="62C91ABE" w14:textId="77777777" w:rsidR="00CA33C3" w:rsidRPr="006B20D9" w:rsidRDefault="00CA33C3" w:rsidP="00CA33C3">
      <w:pPr>
        <w:spacing w:after="0"/>
        <w:jc w:val="both"/>
        <w:rPr>
          <w:rFonts w:ascii="Garamond" w:hAnsi="Garamond" w:cs="Times New Roman"/>
          <w:bCs/>
          <w:sz w:val="24"/>
          <w:szCs w:val="24"/>
        </w:rPr>
      </w:pPr>
    </w:p>
    <w:p w14:paraId="5813CBAE"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Ha ajánlattevő az előírt alkalmassági követelményeknek más szervezet vagy személy kapacitásaira támaszkodva kíván megfelelni, a Kbt. 67. § (3) bekezdése alapján az ajánlatban az egységes európai dokumentumot a kapacitást rendelkezésre bocsátó szervezet részéről is be kell nyújtani a 321/2015. (X. 30.) Korm. rendelet 3. § (2) bekezdésében foglaltaknak megfelelő módon, az igazolások benyújtásának előírásakor pedig e szervezetnek vagy személynek – kizárólag az alkalmassági követelmények tekintetében – az előírt igazolási módokkal azonos módon kell igazolnia az adott alkalmassági feltételnek történő megfelelést.</w:t>
      </w:r>
    </w:p>
    <w:p w14:paraId="0A79B831" w14:textId="77777777" w:rsidR="00CA33C3" w:rsidRPr="006B20D9" w:rsidRDefault="00CA33C3" w:rsidP="00CA33C3">
      <w:pPr>
        <w:spacing w:after="0"/>
        <w:ind w:left="1134"/>
        <w:jc w:val="both"/>
        <w:rPr>
          <w:rFonts w:ascii="Garamond" w:hAnsi="Garamond" w:cs="Times New Roman"/>
          <w:bCs/>
          <w:sz w:val="24"/>
          <w:szCs w:val="24"/>
        </w:rPr>
      </w:pPr>
    </w:p>
    <w:p w14:paraId="7A9BEB71"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 xml:space="preserve">Ajánlattevő, illetve az alkalmasság igazolásában részt vevő gazdasági szereplő az egységes európai közbeszerzési dokumentumot a 321/2015. (X. 30.) Korm. rendelet 5-7. § szakaszában foglaltaknak megfelelően kitöltve köteles benyújtani. </w:t>
      </w:r>
    </w:p>
    <w:p w14:paraId="4AA43E5E" w14:textId="77777777" w:rsidR="00CA33C3" w:rsidRPr="006B20D9" w:rsidRDefault="00CA33C3" w:rsidP="00CA33C3">
      <w:pPr>
        <w:spacing w:after="0"/>
        <w:ind w:left="1134"/>
        <w:jc w:val="both"/>
        <w:rPr>
          <w:rFonts w:ascii="Garamond" w:hAnsi="Garamond" w:cs="Times New Roman"/>
          <w:bCs/>
          <w:sz w:val="24"/>
          <w:szCs w:val="24"/>
        </w:rPr>
      </w:pPr>
    </w:p>
    <w:p w14:paraId="19F980C8"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Ajánlattevő, illetve az alkalmasság igazolásában részt vevő gazdasági szereplő</w:t>
      </w:r>
      <w:r>
        <w:rPr>
          <w:rFonts w:ascii="Garamond" w:hAnsi="Garamond" w:cs="Times New Roman"/>
          <w:bCs/>
          <w:sz w:val="24"/>
          <w:szCs w:val="24"/>
        </w:rPr>
        <w:t xml:space="preserve"> </w:t>
      </w:r>
      <w:r w:rsidRPr="006B20D9">
        <w:rPr>
          <w:rFonts w:ascii="Garamond" w:hAnsi="Garamond" w:cs="Times New Roman"/>
          <w:bCs/>
          <w:sz w:val="24"/>
          <w:szCs w:val="24"/>
        </w:rPr>
        <w:t>az Ajánlatkérő Kbt. 69. § (4)-(7) bekezdése szerinti felhívására köteles igazolni, hogy megfelel az Ajánlatkérő által meghatározott alkalmassági követelményeknek az alábbiak szerint:</w:t>
      </w:r>
    </w:p>
    <w:p w14:paraId="13CE29F6" w14:textId="77777777" w:rsidR="00CA33C3" w:rsidRPr="006B20D9" w:rsidRDefault="00CA33C3" w:rsidP="00CA33C3">
      <w:pPr>
        <w:spacing w:after="0"/>
        <w:ind w:left="1134"/>
        <w:jc w:val="both"/>
        <w:rPr>
          <w:rFonts w:ascii="Garamond" w:hAnsi="Garamond" w:cs="Times New Roman"/>
          <w:bCs/>
          <w:sz w:val="24"/>
          <w:szCs w:val="24"/>
        </w:rPr>
      </w:pPr>
    </w:p>
    <w:p w14:paraId="672C89C6" w14:textId="77777777" w:rsidR="00CA33C3" w:rsidRDefault="00CA33C3" w:rsidP="00CA33C3">
      <w:pPr>
        <w:spacing w:after="0"/>
        <w:ind w:left="1134"/>
        <w:jc w:val="both"/>
        <w:rPr>
          <w:rFonts w:ascii="Garamond" w:hAnsi="Garamond" w:cs="Times New Roman"/>
          <w:bCs/>
          <w:sz w:val="24"/>
          <w:szCs w:val="24"/>
        </w:rPr>
      </w:pPr>
      <w:r w:rsidRPr="0074357C">
        <w:rPr>
          <w:rFonts w:ascii="Garamond" w:hAnsi="Garamond" w:cs="Times New Roman"/>
          <w:b/>
          <w:bCs/>
          <w:sz w:val="24"/>
          <w:szCs w:val="24"/>
        </w:rPr>
        <w:t>P.1/</w:t>
      </w:r>
      <w:r w:rsidRPr="006B20D9">
        <w:rPr>
          <w:rFonts w:ascii="Garamond" w:hAnsi="Garamond" w:cs="Times New Roman"/>
          <w:bCs/>
          <w:sz w:val="24"/>
          <w:szCs w:val="24"/>
        </w:rPr>
        <w:t xml:space="preserve"> A Kbt. 65. § (1) bekezdésének a) pontja és a 321/2015. (X. 30.) Korm. rendelet 19. § (1) bekezdésének c) pontja alapján ajánlattevő nyilatkozata a felhívás feladását </w:t>
      </w:r>
      <w:r w:rsidRPr="00A36B1B">
        <w:rPr>
          <w:rFonts w:ascii="Garamond" w:hAnsi="Garamond" w:cs="Times New Roman"/>
          <w:bCs/>
          <w:sz w:val="24"/>
          <w:szCs w:val="24"/>
        </w:rPr>
        <w:t>megelőző mérlegfordulónappal lezárt üzleti év közbeszerzés tárgya</w:t>
      </w:r>
      <w:r w:rsidRPr="006B20D9">
        <w:rPr>
          <w:rFonts w:ascii="Garamond" w:hAnsi="Garamond" w:cs="Times New Roman"/>
          <w:bCs/>
          <w:sz w:val="24"/>
          <w:szCs w:val="24"/>
        </w:rPr>
        <w:t xml:space="preserve"> (</w:t>
      </w:r>
      <w:r w:rsidRPr="00FE5DA6">
        <w:rPr>
          <w:rFonts w:ascii="Garamond" w:hAnsi="Garamond" w:cs="Times New Roman"/>
          <w:bCs/>
          <w:sz w:val="24"/>
          <w:szCs w:val="24"/>
        </w:rPr>
        <w:t>magasépítés körébe tartozó építmények kivitelezése</w:t>
      </w:r>
      <w:r w:rsidRPr="006B20D9">
        <w:rPr>
          <w:rFonts w:ascii="Garamond" w:hAnsi="Garamond" w:cs="Times New Roman"/>
          <w:bCs/>
          <w:sz w:val="24"/>
          <w:szCs w:val="24"/>
        </w:rPr>
        <w:t xml:space="preserve">) szerinti - általános forgalmi adó nélkül </w:t>
      </w:r>
      <w:r w:rsidRPr="006B20D9">
        <w:rPr>
          <w:rFonts w:ascii="Garamond" w:hAnsi="Garamond" w:cs="Times New Roman"/>
          <w:bCs/>
          <w:sz w:val="24"/>
          <w:szCs w:val="24"/>
        </w:rPr>
        <w:lastRenderedPageBreak/>
        <w:t xml:space="preserve">számított - </w:t>
      </w:r>
      <w:proofErr w:type="spellStart"/>
      <w:r w:rsidRPr="006B20D9">
        <w:rPr>
          <w:rFonts w:ascii="Garamond" w:hAnsi="Garamond" w:cs="Times New Roman"/>
          <w:bCs/>
          <w:sz w:val="24"/>
          <w:szCs w:val="24"/>
        </w:rPr>
        <w:t>árbevételéről</w:t>
      </w:r>
      <w:proofErr w:type="spellEnd"/>
      <w:r w:rsidRPr="006B20D9">
        <w:rPr>
          <w:rFonts w:ascii="Garamond" w:hAnsi="Garamond" w:cs="Times New Roman"/>
          <w:bCs/>
          <w:sz w:val="24"/>
          <w:szCs w:val="24"/>
        </w:rPr>
        <w:t>, attól függően, hogy ajánlattevő mikor jött létre, illetve mikor kezdte meg tevékenységét, amennyiben ezek az adatok rendelkezésre állnak.</w:t>
      </w:r>
    </w:p>
    <w:p w14:paraId="32AE4EBE" w14:textId="77777777" w:rsidR="00CA33C3" w:rsidRPr="006B20D9" w:rsidRDefault="00CA33C3" w:rsidP="00CA33C3">
      <w:pPr>
        <w:spacing w:after="0"/>
        <w:ind w:left="1134"/>
        <w:jc w:val="both"/>
        <w:rPr>
          <w:rFonts w:ascii="Garamond" w:hAnsi="Garamond" w:cs="Times New Roman"/>
          <w:bCs/>
          <w:sz w:val="24"/>
          <w:szCs w:val="24"/>
        </w:rPr>
      </w:pPr>
    </w:p>
    <w:p w14:paraId="640F9262"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 xml:space="preserve">Amennyiben az ajánlattevő nem rendelkezik a felhívás feladását megelőző </w:t>
      </w:r>
      <w:r>
        <w:rPr>
          <w:rFonts w:ascii="Garamond" w:hAnsi="Garamond" w:cs="Times New Roman"/>
          <w:bCs/>
          <w:sz w:val="24"/>
          <w:szCs w:val="24"/>
        </w:rPr>
        <w:t xml:space="preserve">mérlegfordulónappal </w:t>
      </w:r>
      <w:r w:rsidRPr="006B20D9">
        <w:rPr>
          <w:rFonts w:ascii="Garamond" w:hAnsi="Garamond" w:cs="Times New Roman"/>
          <w:bCs/>
          <w:sz w:val="24"/>
          <w:szCs w:val="24"/>
        </w:rPr>
        <w:t xml:space="preserve">lezárt üzleti év </w:t>
      </w:r>
      <w:proofErr w:type="spellStart"/>
      <w:r w:rsidRPr="006B20D9">
        <w:rPr>
          <w:rFonts w:ascii="Garamond" w:hAnsi="Garamond" w:cs="Times New Roman"/>
          <w:bCs/>
          <w:sz w:val="24"/>
          <w:szCs w:val="24"/>
        </w:rPr>
        <w:t>árbevételi</w:t>
      </w:r>
      <w:proofErr w:type="spellEnd"/>
      <w:r w:rsidRPr="006B20D9">
        <w:rPr>
          <w:rFonts w:ascii="Garamond" w:hAnsi="Garamond" w:cs="Times New Roman"/>
          <w:bCs/>
          <w:sz w:val="24"/>
          <w:szCs w:val="24"/>
        </w:rPr>
        <w:t xml:space="preserve"> adataival, úgy a tevékenysége megkezdése óta elért közbeszerzés tárgya szerinti nettó árbevételének kell elérnie az előírt összeget.</w:t>
      </w:r>
    </w:p>
    <w:p w14:paraId="446F9EC1" w14:textId="77777777" w:rsidR="00CA33C3" w:rsidRPr="006B20D9" w:rsidRDefault="00CA33C3" w:rsidP="00CA33C3">
      <w:pPr>
        <w:spacing w:after="0"/>
        <w:ind w:left="1134"/>
        <w:jc w:val="both"/>
        <w:rPr>
          <w:rFonts w:ascii="Garamond" w:hAnsi="Garamond" w:cs="Times New Roman"/>
          <w:bCs/>
          <w:sz w:val="24"/>
          <w:szCs w:val="24"/>
        </w:rPr>
      </w:pPr>
    </w:p>
    <w:p w14:paraId="092A3433"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Ajánlatkérő felhívja a figyelmet a 321/2015. (X. 30.) Korm. rendelet 19. § (3) és (7) bekezdésében foglaltakra.</w:t>
      </w:r>
    </w:p>
    <w:p w14:paraId="33213316" w14:textId="77777777" w:rsidR="00CA33C3" w:rsidRPr="006B20D9" w:rsidRDefault="00CA33C3" w:rsidP="00CA33C3">
      <w:pPr>
        <w:spacing w:after="0"/>
        <w:jc w:val="both"/>
        <w:rPr>
          <w:rFonts w:ascii="Garamond" w:hAnsi="Garamond" w:cs="Times New Roman"/>
          <w:bCs/>
          <w:sz w:val="24"/>
          <w:szCs w:val="24"/>
        </w:rPr>
      </w:pPr>
    </w:p>
    <w:p w14:paraId="1BB1B36D"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 xml:space="preserve">Az előírt alkalmassági követelményeknek az ajánlattevők bármely más szervezet vagy személy kapacitására támaszkodva is megfelelhetnek, a közöttük fennálló kapcsolat jogi jellegétől függetlenül. Ebben az esetben meg kell jelölni az ajánlatban ezt a szervezetet és az eljárást megindító felhívás vonatkozó pontjának megjelölésével azon alkalmassági követelményt vagy követelményeket, amelynek igazolása érdekében az ajánlattevő ezen szervezet erőforrására vagy arra is támaszkodik. </w:t>
      </w:r>
    </w:p>
    <w:p w14:paraId="0B3D2DAC" w14:textId="77777777" w:rsidR="00CA33C3" w:rsidRPr="006B20D9" w:rsidRDefault="00CA33C3" w:rsidP="00CA33C3">
      <w:pPr>
        <w:spacing w:after="0"/>
        <w:ind w:left="1134"/>
        <w:jc w:val="both"/>
        <w:rPr>
          <w:rFonts w:ascii="Garamond" w:hAnsi="Garamond" w:cs="Times New Roman"/>
          <w:bCs/>
          <w:sz w:val="24"/>
          <w:szCs w:val="24"/>
        </w:rPr>
      </w:pPr>
    </w:p>
    <w:p w14:paraId="450DE77E"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Az a szervezet, amelynek adatait az ajánlattevő a gazdasági és pénzügyi alkalmasság igazolásához felhasználja, a Ptk. 6:419. §-</w:t>
      </w:r>
      <w:proofErr w:type="spellStart"/>
      <w:r w:rsidRPr="006B20D9">
        <w:rPr>
          <w:rFonts w:ascii="Garamond" w:hAnsi="Garamond" w:cs="Times New Roman"/>
          <w:bCs/>
          <w:sz w:val="24"/>
          <w:szCs w:val="24"/>
        </w:rPr>
        <w:t>ában</w:t>
      </w:r>
      <w:proofErr w:type="spellEnd"/>
      <w:r w:rsidRPr="006B20D9">
        <w:rPr>
          <w:rFonts w:ascii="Garamond" w:hAnsi="Garamond" w:cs="Times New Roman"/>
          <w:bCs/>
          <w:sz w:val="24"/>
          <w:szCs w:val="24"/>
        </w:rPr>
        <w:t xml:space="preserve"> foglaltak szerint kezesként felel az ajánlatkérőt az ajánlattevő teljesítésének elmaradásával vagy hibás teljesítésével összefüggésben ért kár megtérítéséért.</w:t>
      </w:r>
    </w:p>
    <w:p w14:paraId="4176959B" w14:textId="77777777" w:rsidR="00CA33C3" w:rsidRDefault="00CA33C3" w:rsidP="00CA33C3">
      <w:pPr>
        <w:spacing w:after="0"/>
        <w:ind w:left="1134"/>
        <w:jc w:val="both"/>
        <w:rPr>
          <w:rFonts w:ascii="Garamond" w:hAnsi="Garamond" w:cs="Times New Roman"/>
          <w:bCs/>
          <w:sz w:val="24"/>
          <w:szCs w:val="24"/>
        </w:rPr>
      </w:pPr>
    </w:p>
    <w:p w14:paraId="7D562410"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A</w:t>
      </w:r>
      <w:r>
        <w:rPr>
          <w:rFonts w:ascii="Garamond" w:hAnsi="Garamond" w:cs="Times New Roman"/>
          <w:bCs/>
          <w:sz w:val="24"/>
          <w:szCs w:val="24"/>
        </w:rPr>
        <w:t xml:space="preserve"> gazdasági és pénzügyi</w:t>
      </w:r>
      <w:r w:rsidRPr="007B6CE8">
        <w:rPr>
          <w:rFonts w:ascii="Garamond" w:hAnsi="Garamond" w:cs="Times New Roman"/>
          <w:bCs/>
          <w:sz w:val="24"/>
          <w:szCs w:val="24"/>
        </w:rPr>
        <w:t xml:space="preserve"> alkalmasság minimumkövetelménye(i):</w:t>
      </w:r>
    </w:p>
    <w:p w14:paraId="6CB261F6" w14:textId="77777777" w:rsidR="00CA33C3" w:rsidRPr="007B6CE8" w:rsidRDefault="00CA33C3" w:rsidP="00CA33C3">
      <w:pPr>
        <w:spacing w:after="0"/>
        <w:ind w:left="1134"/>
        <w:jc w:val="both"/>
        <w:rPr>
          <w:rFonts w:ascii="Garamond" w:hAnsi="Garamond" w:cs="Times New Roman"/>
          <w:bCs/>
          <w:sz w:val="24"/>
          <w:szCs w:val="24"/>
        </w:rPr>
      </w:pPr>
    </w:p>
    <w:p w14:paraId="126506CB" w14:textId="77777777" w:rsidR="00CA33C3" w:rsidRPr="0081357B" w:rsidRDefault="00CA33C3" w:rsidP="00CA33C3">
      <w:pPr>
        <w:spacing w:after="0"/>
        <w:ind w:left="1134"/>
        <w:jc w:val="both"/>
        <w:rPr>
          <w:rFonts w:ascii="Garamond" w:hAnsi="Garamond" w:cs="Times New Roman"/>
          <w:bCs/>
          <w:sz w:val="24"/>
          <w:szCs w:val="24"/>
        </w:rPr>
      </w:pPr>
      <w:r w:rsidRPr="0081357B">
        <w:rPr>
          <w:rFonts w:ascii="Garamond" w:hAnsi="Garamond" w:cs="Times New Roman"/>
          <w:b/>
          <w:bCs/>
          <w:sz w:val="24"/>
          <w:szCs w:val="24"/>
        </w:rPr>
        <w:t xml:space="preserve">P.1/ </w:t>
      </w:r>
      <w:r w:rsidRPr="0081357B">
        <w:rPr>
          <w:rFonts w:ascii="Garamond" w:hAnsi="Garamond" w:cs="Times New Roman"/>
          <w:bCs/>
          <w:sz w:val="24"/>
          <w:szCs w:val="24"/>
        </w:rPr>
        <w:t xml:space="preserve">Az ajánlattevő alkalmatlan, amennyiben a teljes nettó árbevétele a felhívás feladását megelőző három mérlegfordulónappal lezárt üzleti évben összességében nem éri el a nettó 1 425 000 000 forintot. </w:t>
      </w:r>
    </w:p>
    <w:p w14:paraId="48C246ED" w14:textId="77777777" w:rsidR="00CA33C3" w:rsidRPr="0081357B" w:rsidRDefault="00CA33C3" w:rsidP="00CA33C3">
      <w:pPr>
        <w:spacing w:after="0"/>
        <w:ind w:left="1134"/>
        <w:jc w:val="both"/>
        <w:rPr>
          <w:rFonts w:ascii="Garamond" w:hAnsi="Garamond" w:cs="Times New Roman"/>
          <w:bCs/>
          <w:sz w:val="24"/>
          <w:szCs w:val="24"/>
        </w:rPr>
      </w:pPr>
    </w:p>
    <w:p w14:paraId="6027E03E" w14:textId="77777777" w:rsidR="00CA33C3" w:rsidRPr="0081357B" w:rsidRDefault="00CA33C3" w:rsidP="00CA33C3">
      <w:pPr>
        <w:spacing w:after="0"/>
        <w:ind w:left="1134"/>
        <w:jc w:val="both"/>
        <w:rPr>
          <w:rFonts w:ascii="Garamond" w:hAnsi="Garamond" w:cs="Times New Roman"/>
          <w:bCs/>
          <w:sz w:val="24"/>
          <w:szCs w:val="24"/>
        </w:rPr>
      </w:pPr>
      <w:r w:rsidRPr="0081357B">
        <w:rPr>
          <w:rFonts w:ascii="Garamond" w:hAnsi="Garamond" w:cs="Times New Roman"/>
          <w:bCs/>
          <w:sz w:val="24"/>
          <w:szCs w:val="24"/>
        </w:rPr>
        <w:t>A Kbt. 65. § (6) bekezdése alapján az előírt pénzügyi-gazdasági alkalmassági követelménynek a közös ajánlattevők együttesen is megfelelhetnek.  Azon követelményeknek, amelyek értelemszerűen kizárólag egyenként vonatkoztathatóak a gazdasági szereplőkre, az együttes megfelelés lehetősége értelmében elegendő, ha közülük egy felel meg.</w:t>
      </w:r>
    </w:p>
    <w:p w14:paraId="74D284CF" w14:textId="77777777" w:rsidR="00CA33C3" w:rsidRPr="006B20D9" w:rsidRDefault="00CA33C3" w:rsidP="00CA33C3">
      <w:pPr>
        <w:spacing w:after="0"/>
        <w:ind w:left="1134"/>
        <w:jc w:val="both"/>
        <w:rPr>
          <w:rFonts w:ascii="Garamond" w:hAnsi="Garamond" w:cs="Times New Roman"/>
          <w:bCs/>
          <w:sz w:val="24"/>
          <w:szCs w:val="24"/>
        </w:rPr>
      </w:pPr>
    </w:p>
    <w:p w14:paraId="4B3DF4AE" w14:textId="77777777" w:rsidR="00CA33C3" w:rsidRPr="006B20D9" w:rsidRDefault="00CA33C3" w:rsidP="00CA33C3">
      <w:pPr>
        <w:numPr>
          <w:ilvl w:val="1"/>
          <w:numId w:val="26"/>
        </w:numPr>
        <w:tabs>
          <w:tab w:val="clear" w:pos="432"/>
          <w:tab w:val="num" w:pos="1134"/>
        </w:tabs>
        <w:autoSpaceDE w:val="0"/>
        <w:autoSpaceDN w:val="0"/>
        <w:spacing w:after="0" w:line="240" w:lineRule="auto"/>
        <w:ind w:left="1134" w:hanging="821"/>
        <w:jc w:val="both"/>
        <w:rPr>
          <w:rFonts w:ascii="Garamond" w:hAnsi="Garamond" w:cs="Times New Roman"/>
          <w:sz w:val="24"/>
          <w:szCs w:val="24"/>
          <w:u w:val="single"/>
        </w:rPr>
      </w:pPr>
      <w:r>
        <w:rPr>
          <w:rFonts w:ascii="Garamond" w:hAnsi="Garamond" w:cs="Times New Roman"/>
          <w:sz w:val="24"/>
          <w:szCs w:val="24"/>
          <w:u w:val="single"/>
        </w:rPr>
        <w:t>Műszaki és szakmai</w:t>
      </w:r>
      <w:r w:rsidRPr="006B20D9">
        <w:rPr>
          <w:rFonts w:ascii="Garamond" w:hAnsi="Garamond" w:cs="Times New Roman"/>
          <w:sz w:val="24"/>
          <w:szCs w:val="24"/>
          <w:u w:val="single"/>
        </w:rPr>
        <w:t xml:space="preserve"> alkalmasság:</w:t>
      </w:r>
    </w:p>
    <w:p w14:paraId="22E09E3D" w14:textId="77777777" w:rsidR="00CA33C3" w:rsidRDefault="00CA33C3" w:rsidP="00CA33C3">
      <w:pPr>
        <w:spacing w:after="0"/>
        <w:ind w:left="1134"/>
        <w:jc w:val="both"/>
        <w:rPr>
          <w:rFonts w:ascii="Garamond" w:hAnsi="Garamond" w:cs="Times New Roman"/>
          <w:sz w:val="24"/>
          <w:szCs w:val="24"/>
        </w:rPr>
      </w:pPr>
    </w:p>
    <w:p w14:paraId="1E235AA3" w14:textId="77777777" w:rsidR="00CA33C3" w:rsidRDefault="00CA33C3" w:rsidP="00CA33C3">
      <w:pPr>
        <w:spacing w:after="0"/>
        <w:ind w:left="1134"/>
        <w:jc w:val="both"/>
        <w:rPr>
          <w:rFonts w:ascii="Garamond" w:hAnsi="Garamond" w:cs="Times New Roman"/>
          <w:sz w:val="24"/>
          <w:szCs w:val="24"/>
        </w:rPr>
      </w:pPr>
      <w:r w:rsidRPr="00674048">
        <w:rPr>
          <w:rFonts w:ascii="Garamond" w:hAnsi="Garamond" w:cs="Times New Roman"/>
          <w:bCs/>
          <w:sz w:val="24"/>
          <w:szCs w:val="24"/>
        </w:rPr>
        <w:t xml:space="preserve">A </w:t>
      </w:r>
      <w:r>
        <w:rPr>
          <w:rFonts w:ascii="Garamond" w:hAnsi="Garamond" w:cs="Times New Roman"/>
          <w:bCs/>
          <w:sz w:val="24"/>
          <w:szCs w:val="24"/>
        </w:rPr>
        <w:t>műszaki és szakmai</w:t>
      </w:r>
      <w:r w:rsidRPr="00674048">
        <w:rPr>
          <w:rFonts w:ascii="Garamond" w:hAnsi="Garamond" w:cs="Times New Roman"/>
          <w:bCs/>
          <w:sz w:val="24"/>
          <w:szCs w:val="24"/>
        </w:rPr>
        <w:t xml:space="preserve"> alkalmasság</w:t>
      </w:r>
      <w:r w:rsidRPr="00674048">
        <w:rPr>
          <w:rFonts w:ascii="Garamond" w:hAnsi="Garamond" w:cs="Times New Roman"/>
          <w:sz w:val="24"/>
          <w:szCs w:val="24"/>
        </w:rPr>
        <w:t xml:space="preserve"> megítéléséhez szükséges adatok, illetve a megkövetelt igazolási mód:</w:t>
      </w:r>
    </w:p>
    <w:p w14:paraId="4D58D5D6" w14:textId="77777777" w:rsidR="00CA33C3" w:rsidRPr="00674048" w:rsidRDefault="00CA33C3" w:rsidP="00CA33C3">
      <w:pPr>
        <w:spacing w:after="0"/>
        <w:ind w:left="1134"/>
        <w:jc w:val="both"/>
        <w:rPr>
          <w:rFonts w:ascii="Garamond" w:hAnsi="Garamond" w:cs="Times New Roman"/>
          <w:sz w:val="24"/>
          <w:szCs w:val="24"/>
        </w:rPr>
      </w:pPr>
    </w:p>
    <w:p w14:paraId="64105C8A"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Az ajánlattevőnek, illetve az alkalmasság igazolásában részt vevő gazdasági szereplőnek a Kbt. 67. § (1) bekezdése és a 321/2015. (X. 30.) Korm. rendelet 1. § (1) bekezdése alapján az egységes európai közbeszerzési dokumentum benyújtásával kell előzetesen igazolnia, hogy megfelel az Ajánlatkérő által meghatározott alkalmassági követelményeknek.</w:t>
      </w:r>
    </w:p>
    <w:p w14:paraId="62BB0641" w14:textId="77777777" w:rsidR="00CA33C3" w:rsidRPr="007B6CE8" w:rsidRDefault="00CA33C3" w:rsidP="00CA33C3">
      <w:pPr>
        <w:spacing w:after="0"/>
        <w:ind w:left="1134"/>
        <w:jc w:val="both"/>
        <w:rPr>
          <w:rFonts w:ascii="Garamond" w:hAnsi="Garamond" w:cs="Times New Roman"/>
          <w:bCs/>
          <w:sz w:val="24"/>
          <w:szCs w:val="24"/>
        </w:rPr>
      </w:pPr>
    </w:p>
    <w:p w14:paraId="3BEBC993"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lastRenderedPageBreak/>
        <w:t>A 321/2015. (X. 30.) Kr. 2. § (5) bekezdése alapján ajánlatkérő az alkalmassági követelmények előzetes igazolására elfogadja az érintett gazdasági szereplő egyszerű nyilatkozatát.</w:t>
      </w:r>
    </w:p>
    <w:p w14:paraId="5FA0DDB3" w14:textId="77777777" w:rsidR="00CA33C3" w:rsidRPr="007B6CE8" w:rsidRDefault="00CA33C3" w:rsidP="00CA33C3">
      <w:pPr>
        <w:spacing w:after="0"/>
        <w:jc w:val="both"/>
        <w:rPr>
          <w:rFonts w:ascii="Garamond" w:hAnsi="Garamond" w:cs="Times New Roman"/>
          <w:bCs/>
          <w:sz w:val="24"/>
          <w:szCs w:val="24"/>
        </w:rPr>
      </w:pPr>
    </w:p>
    <w:p w14:paraId="3965F8F0"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Ha ajánlattevő az előírt alkalmassági követelményeknek más szervezet vagy személy kapacitásaira támaszkodva kíván megfelelni, a Kbt. 67. § (3) bekezdése alapján az ajánlatban az egységes európai dokumentumot a kapacitást rendelkezésre bocsátó szervezet részéről is be kell nyújtani a 321/2015. (X. 30.) Kr. 3. § (2) bekezdésében foglaltaknak megfelelő módon, az igazolások benyújtásának előírásakor pedig e szervezetnek vagy személynek – kizárólag az alkalmassági követelmények tekintetében – az előírt igazolási módokkal azonos módon kell igazolnia az adott alkalmassági feltételnek történő megfelelést.</w:t>
      </w:r>
    </w:p>
    <w:p w14:paraId="180BF205" w14:textId="77777777" w:rsidR="00CA33C3" w:rsidRPr="007B6CE8" w:rsidRDefault="00CA33C3" w:rsidP="00CA33C3">
      <w:pPr>
        <w:spacing w:after="0"/>
        <w:ind w:left="1134"/>
        <w:jc w:val="both"/>
        <w:rPr>
          <w:rFonts w:ascii="Garamond" w:hAnsi="Garamond" w:cs="Times New Roman"/>
          <w:bCs/>
          <w:sz w:val="24"/>
          <w:szCs w:val="24"/>
        </w:rPr>
      </w:pPr>
    </w:p>
    <w:p w14:paraId="1D5073B3"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 xml:space="preserve">Ajánlattevő, illetve az alkalmasság igazolásában részt vevő gazdasági szereplő az egységes európai közbeszerzési dokumentumot a 321/2015. (X. 30.) Kr. 5-7. § szakaszában foglaltaknak megfelelően kitöltve köteles benyújtani. </w:t>
      </w:r>
    </w:p>
    <w:p w14:paraId="32735140" w14:textId="77777777" w:rsidR="00CA33C3" w:rsidRPr="007B6CE8" w:rsidRDefault="00CA33C3" w:rsidP="00CA33C3">
      <w:pPr>
        <w:spacing w:after="0"/>
        <w:ind w:left="1134"/>
        <w:jc w:val="both"/>
        <w:rPr>
          <w:rFonts w:ascii="Garamond" w:hAnsi="Garamond" w:cs="Times New Roman"/>
          <w:bCs/>
          <w:sz w:val="24"/>
          <w:szCs w:val="24"/>
        </w:rPr>
      </w:pPr>
    </w:p>
    <w:p w14:paraId="0D00D912"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Ajánlattevő, illetve az alkalmasság igazolásában részt vevő gazdasági szereplő az Ajánlatkérő Kbt. 69. § (4)-(7) bekezdése szerinti felhívására köteles igazolni, hogy megfelel az Ajánlatkérő által meghatározott alkalmassági követelményeknek az alábbiak szerint:</w:t>
      </w:r>
    </w:p>
    <w:p w14:paraId="749452B0" w14:textId="77777777" w:rsidR="00CA33C3" w:rsidRPr="007B6CE8" w:rsidRDefault="00CA33C3" w:rsidP="00CA33C3">
      <w:pPr>
        <w:spacing w:after="0"/>
        <w:jc w:val="both"/>
        <w:rPr>
          <w:rFonts w:ascii="Garamond" w:hAnsi="Garamond" w:cs="Times New Roman"/>
          <w:bCs/>
          <w:sz w:val="24"/>
          <w:szCs w:val="24"/>
        </w:rPr>
      </w:pPr>
    </w:p>
    <w:p w14:paraId="79353141"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
          <w:bCs/>
          <w:sz w:val="24"/>
          <w:szCs w:val="24"/>
        </w:rPr>
        <w:t>M.1/</w:t>
      </w:r>
      <w:r w:rsidRPr="00497B33">
        <w:rPr>
          <w:rFonts w:ascii="Garamond" w:hAnsi="Garamond" w:cs="Times New Roman"/>
          <w:bCs/>
          <w:sz w:val="24"/>
          <w:szCs w:val="24"/>
        </w:rPr>
        <w:t xml:space="preserve"> A Kbt. 65. § (1) bekezdésének b) pontja és a 321/2015. (X. 30.) Korm. rendelet 21. § (2) bekezdésének a) pontja alapján a felhívás feladásának napját megelőző öt év legjelentősebb építési beruházásainak ismertetése a 321/2015. (X. 30.) rendelet 22. § (3) bekezdése alapján a szerződést kötő másik fél által adott igazolással.</w:t>
      </w:r>
    </w:p>
    <w:p w14:paraId="08AF8C9E" w14:textId="77777777" w:rsidR="00CA33C3" w:rsidRPr="00497B33" w:rsidRDefault="00CA33C3" w:rsidP="00CA33C3">
      <w:pPr>
        <w:spacing w:after="0"/>
        <w:ind w:left="1134"/>
        <w:jc w:val="both"/>
        <w:rPr>
          <w:rFonts w:ascii="Garamond" w:hAnsi="Garamond" w:cs="Times New Roman"/>
          <w:bCs/>
          <w:sz w:val="24"/>
          <w:szCs w:val="24"/>
        </w:rPr>
      </w:pPr>
    </w:p>
    <w:p w14:paraId="51B24291" w14:textId="77777777" w:rsidR="00CA33C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Az igazolás tartalmazza legalább a következő adatokat: a szerződést kötő másik fél neve, címe, teljesítés kezdetének és befejezésének időpontja (év/hónap/nap), a teljesítés helye, az építési beruházás tárgya és mennyisége, továbbá nyilatkozni kell arról, hogy a teljesítés az előírásoknak és a szerződésnek megfelelően történt-e.</w:t>
      </w:r>
    </w:p>
    <w:p w14:paraId="3EB0A538" w14:textId="77777777" w:rsidR="00CA33C3" w:rsidRDefault="00CA33C3" w:rsidP="00CA33C3">
      <w:pPr>
        <w:spacing w:after="0"/>
        <w:ind w:left="1134"/>
        <w:jc w:val="both"/>
        <w:rPr>
          <w:rFonts w:ascii="Garamond" w:hAnsi="Garamond" w:cs="Times New Roman"/>
          <w:bCs/>
          <w:sz w:val="24"/>
          <w:szCs w:val="24"/>
        </w:rPr>
      </w:pPr>
    </w:p>
    <w:p w14:paraId="19BF2871" w14:textId="77777777" w:rsidR="00CA33C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Ajánlatkérő a 321/2015. (X.30.) Korm. rend. 21. § (2a) pontja alapján az eljárást megindító felhívás feladását megelőző öt éven belül befejezett, de legfeljebb nyolc éven belül megkezdett építési beruházásokat veszi figyelembe.</w:t>
      </w:r>
    </w:p>
    <w:p w14:paraId="557F3B62" w14:textId="77777777" w:rsidR="00CA33C3" w:rsidRDefault="00CA33C3" w:rsidP="00CA33C3">
      <w:pPr>
        <w:spacing w:after="0"/>
        <w:ind w:left="1134"/>
        <w:jc w:val="both"/>
        <w:rPr>
          <w:rFonts w:ascii="Garamond" w:hAnsi="Garamond" w:cs="Times New Roman"/>
          <w:bCs/>
          <w:sz w:val="24"/>
          <w:szCs w:val="24"/>
        </w:rPr>
      </w:pPr>
    </w:p>
    <w:p w14:paraId="0D16119F" w14:textId="77777777" w:rsidR="00CA33C3" w:rsidRPr="000B67DA" w:rsidRDefault="00CA33C3" w:rsidP="00CA33C3">
      <w:pPr>
        <w:spacing w:after="0"/>
        <w:ind w:left="1134"/>
        <w:jc w:val="both"/>
        <w:rPr>
          <w:rFonts w:ascii="Garamond" w:hAnsi="Garamond" w:cs="Times New Roman"/>
          <w:bCs/>
          <w:sz w:val="24"/>
          <w:szCs w:val="24"/>
        </w:rPr>
      </w:pPr>
      <w:r w:rsidRPr="000B67DA">
        <w:rPr>
          <w:rFonts w:ascii="Garamond" w:hAnsi="Garamond" w:cs="Times New Roman"/>
          <w:bCs/>
          <w:sz w:val="24"/>
          <w:szCs w:val="24"/>
        </w:rPr>
        <w:t>Amennyiben a</w:t>
      </w:r>
      <w:r>
        <w:rPr>
          <w:rFonts w:ascii="Garamond" w:hAnsi="Garamond" w:cs="Times New Roman"/>
          <w:bCs/>
          <w:sz w:val="24"/>
          <w:szCs w:val="24"/>
        </w:rPr>
        <w:t xml:space="preserve"> megjelölt szerződés teljesítésében</w:t>
      </w:r>
      <w:r w:rsidRPr="000B67DA">
        <w:rPr>
          <w:rFonts w:ascii="Garamond" w:hAnsi="Garamond" w:cs="Times New Roman"/>
          <w:bCs/>
          <w:sz w:val="24"/>
          <w:szCs w:val="24"/>
        </w:rPr>
        <w:t xml:space="preserve"> az alkalmassági minimumkövetelményt igazoló fél közös ajánlattevőként nyert eljárás alapján a közös ajánlattevők egyikeként vagy </w:t>
      </w:r>
      <w:r>
        <w:rPr>
          <w:rFonts w:ascii="Garamond" w:hAnsi="Garamond" w:cs="Times New Roman"/>
          <w:bCs/>
          <w:sz w:val="24"/>
          <w:szCs w:val="24"/>
        </w:rPr>
        <w:t>egyéb módon közösen szerződő felek egyikeként</w:t>
      </w:r>
      <w:r w:rsidRPr="000B67DA">
        <w:rPr>
          <w:rFonts w:ascii="Garamond" w:hAnsi="Garamond" w:cs="Times New Roman"/>
          <w:bCs/>
          <w:sz w:val="24"/>
          <w:szCs w:val="24"/>
        </w:rPr>
        <w:t xml:space="preserve"> vett részt, úgy az </w:t>
      </w:r>
      <w:r>
        <w:rPr>
          <w:rFonts w:ascii="Garamond" w:hAnsi="Garamond" w:cs="Times New Roman"/>
          <w:bCs/>
          <w:sz w:val="24"/>
          <w:szCs w:val="24"/>
        </w:rPr>
        <w:t>igazolásban az egyes</w:t>
      </w:r>
      <w:r w:rsidRPr="000B67DA">
        <w:rPr>
          <w:rFonts w:ascii="Garamond" w:hAnsi="Garamond" w:cs="Times New Roman"/>
          <w:bCs/>
          <w:sz w:val="24"/>
          <w:szCs w:val="24"/>
        </w:rPr>
        <w:t xml:space="preserve"> felad</w:t>
      </w:r>
      <w:r>
        <w:rPr>
          <w:rFonts w:ascii="Garamond" w:hAnsi="Garamond" w:cs="Times New Roman"/>
          <w:bCs/>
          <w:sz w:val="24"/>
          <w:szCs w:val="24"/>
        </w:rPr>
        <w:t xml:space="preserve">at(ok) tárgya és mennyisége az adott </w:t>
      </w:r>
      <w:proofErr w:type="spellStart"/>
      <w:r>
        <w:rPr>
          <w:rFonts w:ascii="Garamond" w:hAnsi="Garamond" w:cs="Times New Roman"/>
          <w:bCs/>
          <w:sz w:val="24"/>
          <w:szCs w:val="24"/>
        </w:rPr>
        <w:t>alkalmasságot</w:t>
      </w:r>
      <w:proofErr w:type="spellEnd"/>
      <w:r>
        <w:rPr>
          <w:rFonts w:ascii="Garamond" w:hAnsi="Garamond" w:cs="Times New Roman"/>
          <w:bCs/>
          <w:sz w:val="24"/>
          <w:szCs w:val="24"/>
        </w:rPr>
        <w:t xml:space="preserve"> igazoló gazdasági szereplőre vonatkoztatva  </w:t>
      </w:r>
      <w:r w:rsidRPr="000B67DA">
        <w:rPr>
          <w:rFonts w:ascii="Garamond" w:hAnsi="Garamond" w:cs="Times New Roman"/>
          <w:bCs/>
          <w:sz w:val="24"/>
          <w:szCs w:val="24"/>
        </w:rPr>
        <w:t>határozandó</w:t>
      </w:r>
      <w:r>
        <w:rPr>
          <w:rFonts w:ascii="Garamond" w:hAnsi="Garamond" w:cs="Times New Roman"/>
          <w:bCs/>
          <w:sz w:val="24"/>
          <w:szCs w:val="24"/>
        </w:rPr>
        <w:t xml:space="preserve"> meg</w:t>
      </w:r>
      <w:r w:rsidRPr="000B67DA">
        <w:rPr>
          <w:rFonts w:ascii="Garamond" w:hAnsi="Garamond" w:cs="Times New Roman"/>
          <w:bCs/>
          <w:sz w:val="24"/>
          <w:szCs w:val="24"/>
        </w:rPr>
        <w:t xml:space="preserve">, ugyanis Ajánlatkérő csak és kizárólag a referenciamunkának az </w:t>
      </w:r>
      <w:proofErr w:type="spellStart"/>
      <w:r w:rsidRPr="000B67DA">
        <w:rPr>
          <w:rFonts w:ascii="Garamond" w:hAnsi="Garamond" w:cs="Times New Roman"/>
          <w:bCs/>
          <w:sz w:val="24"/>
          <w:szCs w:val="24"/>
        </w:rPr>
        <w:t>alkalmasságot</w:t>
      </w:r>
      <w:proofErr w:type="spellEnd"/>
      <w:r w:rsidRPr="000B67DA">
        <w:rPr>
          <w:rFonts w:ascii="Garamond" w:hAnsi="Garamond" w:cs="Times New Roman"/>
          <w:bCs/>
          <w:sz w:val="24"/>
          <w:szCs w:val="24"/>
        </w:rPr>
        <w:t xml:space="preserve"> igazolni kívánó személyre/szervezetre eső </w:t>
      </w:r>
      <w:r>
        <w:rPr>
          <w:rFonts w:ascii="Garamond" w:hAnsi="Garamond" w:cs="Times New Roman"/>
          <w:bCs/>
          <w:sz w:val="24"/>
          <w:szCs w:val="24"/>
        </w:rPr>
        <w:t>részét</w:t>
      </w:r>
      <w:r w:rsidRPr="000B67DA">
        <w:rPr>
          <w:rFonts w:ascii="Garamond" w:hAnsi="Garamond" w:cs="Times New Roman"/>
          <w:bCs/>
          <w:sz w:val="24"/>
          <w:szCs w:val="24"/>
        </w:rPr>
        <w:t xml:space="preserve"> veszi figyelembe az alkalmassági követelményeknek való megfelelés vizsgálata során.</w:t>
      </w:r>
    </w:p>
    <w:p w14:paraId="22AEAD45" w14:textId="77777777" w:rsidR="00CA33C3" w:rsidRPr="000B67DA" w:rsidRDefault="00CA33C3" w:rsidP="00CA33C3">
      <w:pPr>
        <w:spacing w:after="0"/>
        <w:ind w:left="1134"/>
        <w:jc w:val="both"/>
        <w:rPr>
          <w:rFonts w:ascii="Garamond" w:hAnsi="Garamond" w:cs="Times New Roman"/>
          <w:bCs/>
          <w:sz w:val="24"/>
          <w:szCs w:val="24"/>
        </w:rPr>
      </w:pPr>
    </w:p>
    <w:p w14:paraId="223A05DD" w14:textId="77777777" w:rsidR="00CA33C3" w:rsidRPr="007B6CE8" w:rsidRDefault="00CA33C3" w:rsidP="00CA33C3">
      <w:pPr>
        <w:spacing w:after="0"/>
        <w:ind w:left="1134"/>
        <w:jc w:val="both"/>
        <w:rPr>
          <w:rFonts w:ascii="Garamond" w:hAnsi="Garamond" w:cs="Times New Roman"/>
          <w:bCs/>
          <w:sz w:val="24"/>
          <w:szCs w:val="24"/>
        </w:rPr>
      </w:pPr>
      <w:r w:rsidRPr="000B67DA">
        <w:rPr>
          <w:rFonts w:ascii="Garamond" w:hAnsi="Garamond" w:cs="Times New Roman"/>
          <w:bCs/>
          <w:sz w:val="24"/>
          <w:szCs w:val="24"/>
        </w:rPr>
        <w:t xml:space="preserve">A 321/2015. (X. 30.) Korm. rendelet 22. § (5) bekezdése alapján, ha a nyertes közös ajánlattevőként teljesített építési beruházásra vonatkozó referencia igazolás – a teljesítés oszthatatlansága miatt – nem állítható ki az egyes ajánlattevők által végzett </w:t>
      </w:r>
      <w:r w:rsidRPr="000B67DA">
        <w:rPr>
          <w:rFonts w:ascii="Garamond" w:hAnsi="Garamond" w:cs="Times New Roman"/>
          <w:bCs/>
          <w:sz w:val="24"/>
          <w:szCs w:val="24"/>
        </w:rPr>
        <w:lastRenderedPageBreak/>
        <w:t>munkák elkülönítésével, úgy az ajánlatkérő a referencia igazolást bármelyik, a teljesítésben részt vett ajánlattevő részéről az ismertetett építési beruházás tekintetében olyan arányban köteles elfogadni, amilyen arányban az igazolást benyújtó ajánlattevő az általa elvégzett teljesítés alapján az ellenszolgáltatásból részesült. Ebben az esetben a referencia igazolásnak tartalmaznia kell az ellenszolgáltatásból való részesedések arányait a fentiek szerint.</w:t>
      </w:r>
    </w:p>
    <w:p w14:paraId="26FFA1F0" w14:textId="77777777" w:rsidR="00CA33C3" w:rsidRPr="007B6CE8" w:rsidRDefault="00CA33C3" w:rsidP="00CA33C3">
      <w:pPr>
        <w:spacing w:after="0"/>
        <w:ind w:left="1134"/>
        <w:jc w:val="both"/>
        <w:rPr>
          <w:rFonts w:ascii="Garamond" w:hAnsi="Garamond" w:cs="Times New Roman"/>
          <w:bCs/>
          <w:sz w:val="24"/>
          <w:szCs w:val="24"/>
        </w:rPr>
      </w:pPr>
    </w:p>
    <w:p w14:paraId="37F445EF"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 xml:space="preserve">A Kbt. 140. § (9) bekezdése alapján projekttársaság teljesítését az alkalmasság igazolására referenciaként, illetve </w:t>
      </w:r>
      <w:proofErr w:type="spellStart"/>
      <w:r w:rsidRPr="007B6CE8">
        <w:rPr>
          <w:rFonts w:ascii="Garamond" w:hAnsi="Garamond" w:cs="Times New Roman"/>
          <w:bCs/>
          <w:sz w:val="24"/>
          <w:szCs w:val="24"/>
        </w:rPr>
        <w:t>árbevételként</w:t>
      </w:r>
      <w:proofErr w:type="spellEnd"/>
      <w:r w:rsidRPr="007B6CE8">
        <w:rPr>
          <w:rFonts w:ascii="Garamond" w:hAnsi="Garamond" w:cs="Times New Roman"/>
          <w:bCs/>
          <w:sz w:val="24"/>
          <w:szCs w:val="24"/>
        </w:rPr>
        <w:t xml:space="preserve"> a projekttársaság mindazon tulajdonosai bemutathatják, akik a teljesítésben ténylegesen részt vettek - a részvétel mértékéig -, akkor is, ha a projekttársaság időközben megszűnt.</w:t>
      </w:r>
    </w:p>
    <w:p w14:paraId="312BC22F" w14:textId="77777777" w:rsidR="00CA33C3" w:rsidRPr="007B6CE8" w:rsidRDefault="00CA33C3" w:rsidP="00CA33C3">
      <w:pPr>
        <w:spacing w:after="0"/>
        <w:ind w:left="1134"/>
        <w:jc w:val="both"/>
        <w:rPr>
          <w:rFonts w:ascii="Garamond" w:hAnsi="Garamond" w:cs="Times New Roman"/>
          <w:bCs/>
          <w:sz w:val="24"/>
          <w:szCs w:val="24"/>
        </w:rPr>
      </w:pPr>
    </w:p>
    <w:p w14:paraId="76C54F2D"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A csatolt igazolás(ok)</w:t>
      </w:r>
      <w:proofErr w:type="spellStart"/>
      <w:r w:rsidRPr="007B6CE8">
        <w:rPr>
          <w:rFonts w:ascii="Garamond" w:hAnsi="Garamond" w:cs="Times New Roman"/>
          <w:bCs/>
          <w:sz w:val="24"/>
          <w:szCs w:val="24"/>
        </w:rPr>
        <w:t>ból</w:t>
      </w:r>
      <w:proofErr w:type="spellEnd"/>
      <w:r w:rsidRPr="007B6CE8">
        <w:rPr>
          <w:rFonts w:ascii="Garamond" w:hAnsi="Garamond" w:cs="Times New Roman"/>
          <w:bCs/>
          <w:sz w:val="24"/>
          <w:szCs w:val="24"/>
        </w:rPr>
        <w:t xml:space="preserve"> derüljenek ki egyértelműen az előírt alkalmassági minimumkövetelmények!</w:t>
      </w:r>
    </w:p>
    <w:p w14:paraId="0A7B63D7" w14:textId="77777777" w:rsidR="00CA33C3" w:rsidRDefault="00CA33C3" w:rsidP="00CA33C3">
      <w:pPr>
        <w:spacing w:after="0"/>
        <w:jc w:val="both"/>
        <w:rPr>
          <w:rFonts w:ascii="Garamond" w:hAnsi="Garamond" w:cs="Times New Roman"/>
          <w:bCs/>
          <w:sz w:val="24"/>
          <w:szCs w:val="24"/>
        </w:rPr>
      </w:pPr>
    </w:p>
    <w:p w14:paraId="3AB1F790" w14:textId="77777777" w:rsidR="00CA33C3" w:rsidRPr="00497B33" w:rsidRDefault="00CA33C3" w:rsidP="00CA33C3">
      <w:pPr>
        <w:spacing w:after="0"/>
        <w:ind w:left="1134"/>
        <w:jc w:val="both"/>
        <w:rPr>
          <w:rFonts w:ascii="Garamond" w:hAnsi="Garamond" w:cs="Times New Roman"/>
          <w:bCs/>
          <w:sz w:val="24"/>
          <w:szCs w:val="24"/>
        </w:rPr>
      </w:pPr>
      <w:r w:rsidRPr="0003364C">
        <w:rPr>
          <w:rFonts w:ascii="Garamond" w:hAnsi="Garamond" w:cs="Times New Roman"/>
          <w:b/>
          <w:bCs/>
          <w:sz w:val="24"/>
          <w:szCs w:val="24"/>
        </w:rPr>
        <w:t>M.2/</w:t>
      </w:r>
      <w:r w:rsidRPr="00497B33">
        <w:rPr>
          <w:rFonts w:ascii="Garamond" w:hAnsi="Garamond" w:cs="Times New Roman"/>
          <w:bCs/>
          <w:sz w:val="24"/>
          <w:szCs w:val="24"/>
        </w:rPr>
        <w:t xml:space="preserve"> A Kbt. 65. § (1) bekezdés b) pontja és a 321/2015. (X. 30.) Korm. rendelet 21. § (2) bekezdés b) pontja alapján a szerződés teljesítésébe bevonni kívánt szakember(</w:t>
      </w:r>
      <w:proofErr w:type="spellStart"/>
      <w:r w:rsidRPr="00497B33">
        <w:rPr>
          <w:rFonts w:ascii="Garamond" w:hAnsi="Garamond" w:cs="Times New Roman"/>
          <w:bCs/>
          <w:sz w:val="24"/>
          <w:szCs w:val="24"/>
        </w:rPr>
        <w:t>ek</w:t>
      </w:r>
      <w:proofErr w:type="spellEnd"/>
      <w:r w:rsidRPr="00497B33">
        <w:rPr>
          <w:rFonts w:ascii="Garamond" w:hAnsi="Garamond" w:cs="Times New Roman"/>
          <w:bCs/>
          <w:sz w:val="24"/>
          <w:szCs w:val="24"/>
        </w:rPr>
        <w:t xml:space="preserve">) – különösen a minőségellenőrzésért felelősöknek – megnevezése, illetve végzettségének és képzettségének ismertetése az alábbiak szerint: </w:t>
      </w:r>
    </w:p>
    <w:p w14:paraId="58731B97" w14:textId="77777777" w:rsidR="00CA33C3" w:rsidRPr="00497B33" w:rsidRDefault="00CA33C3" w:rsidP="00CA33C3">
      <w:pPr>
        <w:spacing w:after="0"/>
        <w:ind w:left="1134"/>
        <w:jc w:val="both"/>
        <w:rPr>
          <w:rFonts w:ascii="Garamond" w:hAnsi="Garamond" w:cs="Times New Roman"/>
          <w:bCs/>
          <w:sz w:val="24"/>
          <w:szCs w:val="24"/>
        </w:rPr>
      </w:pPr>
    </w:p>
    <w:p w14:paraId="52F6463F"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A szerződés teljesítésébe bevonni kívánt szakembereket az alkalmassági követelményt igazoló gazdasági szereplő cégszerűen aláírt nyilatkozattal köteles megnevezni az adott szakemberrel igazolni kívánt alkalmassági minimumkövetelmény pontos - jelen felhívásban meghatározott - számának megjelölésével együtt.</w:t>
      </w:r>
    </w:p>
    <w:p w14:paraId="4CF1C949" w14:textId="77777777" w:rsidR="00CA33C3" w:rsidRPr="00497B33" w:rsidRDefault="00CA33C3" w:rsidP="00CA33C3">
      <w:pPr>
        <w:spacing w:after="0"/>
        <w:ind w:left="1134"/>
        <w:jc w:val="both"/>
        <w:rPr>
          <w:rFonts w:ascii="Garamond" w:hAnsi="Garamond" w:cs="Times New Roman"/>
          <w:bCs/>
          <w:sz w:val="24"/>
          <w:szCs w:val="24"/>
        </w:rPr>
      </w:pPr>
    </w:p>
    <w:p w14:paraId="72C3CCA9"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 xml:space="preserve">Amennyiben az </w:t>
      </w:r>
      <w:r w:rsidRPr="00E0315B">
        <w:rPr>
          <w:rFonts w:ascii="Garamond" w:hAnsi="Garamond" w:cs="Times New Roman"/>
          <w:bCs/>
          <w:sz w:val="24"/>
          <w:szCs w:val="24"/>
        </w:rPr>
        <w:t>M.2.1/</w:t>
      </w:r>
      <w:r w:rsidRPr="00497B33">
        <w:rPr>
          <w:rFonts w:ascii="Garamond" w:hAnsi="Garamond" w:cs="Times New Roman"/>
          <w:bCs/>
          <w:sz w:val="24"/>
          <w:szCs w:val="24"/>
        </w:rPr>
        <w:t xml:space="preserve"> alkalmassági minimumkövetelmények tekintetében megajánlott szakember a szakmagyakorlási jogosultságot igazoló kamarai nyilvántartás (kamarai névjegyzék) szerint a felhívás adott pontja tekintetében ajánlatkérő által meghatározott jogosultsággal rendelkezik, abban az esetben a jogosultság megszerzéséhez szükséges végzettség és a jogosultság megszerzéséhez szükséges gyakorlat igazolása tekintetében egyéb dokumentum csatolása nem szükséges, azokat az érvényes jogosultság igazolja.</w:t>
      </w:r>
    </w:p>
    <w:p w14:paraId="5C8F52BF" w14:textId="77777777" w:rsidR="00CA33C3" w:rsidRPr="00497B33" w:rsidRDefault="00CA33C3" w:rsidP="00CA33C3">
      <w:pPr>
        <w:spacing w:after="0"/>
        <w:ind w:left="1134"/>
        <w:jc w:val="both"/>
        <w:rPr>
          <w:rFonts w:ascii="Garamond" w:hAnsi="Garamond" w:cs="Times New Roman"/>
          <w:bCs/>
          <w:sz w:val="24"/>
          <w:szCs w:val="24"/>
        </w:rPr>
      </w:pPr>
    </w:p>
    <w:p w14:paraId="01666433"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 xml:space="preserve">Amennyiben az </w:t>
      </w:r>
      <w:r w:rsidRPr="00E0315B">
        <w:rPr>
          <w:rFonts w:ascii="Garamond" w:hAnsi="Garamond" w:cs="Times New Roman"/>
          <w:bCs/>
          <w:sz w:val="24"/>
          <w:szCs w:val="24"/>
        </w:rPr>
        <w:t>M.2.2/-M.2.</w:t>
      </w:r>
      <w:r>
        <w:rPr>
          <w:rFonts w:ascii="Garamond" w:hAnsi="Garamond" w:cs="Times New Roman"/>
          <w:bCs/>
          <w:sz w:val="24"/>
          <w:szCs w:val="24"/>
        </w:rPr>
        <w:t>5</w:t>
      </w:r>
      <w:r w:rsidRPr="00E0315B">
        <w:rPr>
          <w:rFonts w:ascii="Garamond" w:hAnsi="Garamond" w:cs="Times New Roman"/>
          <w:bCs/>
          <w:sz w:val="24"/>
          <w:szCs w:val="24"/>
        </w:rPr>
        <w:t>/</w:t>
      </w:r>
      <w:r w:rsidRPr="00497B33">
        <w:rPr>
          <w:rFonts w:ascii="Garamond" w:hAnsi="Garamond" w:cs="Times New Roman"/>
          <w:bCs/>
          <w:sz w:val="24"/>
          <w:szCs w:val="24"/>
        </w:rPr>
        <w:t xml:space="preserve"> pontok tekintetében megajánlott szakember az előírt miniszteri nyilvántartásban szerepel, abban az esetben a nyilvántartásba vételhez szükséges végzettség és szakmai gyakorlat tekintetében egyéb dokumentum csatolása nem szükséges, azokat a nyilvántartásban szereplés ténye igazolja.</w:t>
      </w:r>
    </w:p>
    <w:p w14:paraId="501EA0D7" w14:textId="77777777" w:rsidR="00CA33C3" w:rsidRPr="00497B33" w:rsidRDefault="00CA33C3" w:rsidP="00CA33C3">
      <w:pPr>
        <w:spacing w:after="0"/>
        <w:ind w:left="1134"/>
        <w:jc w:val="both"/>
        <w:rPr>
          <w:rFonts w:ascii="Garamond" w:hAnsi="Garamond" w:cs="Times New Roman"/>
          <w:bCs/>
          <w:sz w:val="24"/>
          <w:szCs w:val="24"/>
        </w:rPr>
      </w:pPr>
    </w:p>
    <w:p w14:paraId="420D274E"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A fentiekre tekintettel szükséges az ajánlatban feltüntetni azon elektronikus elérési utat, ahol az adott jogosultság fennállása ellenőrizhető.</w:t>
      </w:r>
    </w:p>
    <w:p w14:paraId="0DA9C06B" w14:textId="77777777" w:rsidR="00CA33C3" w:rsidRPr="00497B33" w:rsidRDefault="00CA33C3" w:rsidP="00CA33C3">
      <w:pPr>
        <w:spacing w:after="0"/>
        <w:ind w:left="1134"/>
        <w:jc w:val="both"/>
        <w:rPr>
          <w:rFonts w:ascii="Garamond" w:hAnsi="Garamond" w:cs="Times New Roman"/>
          <w:bCs/>
          <w:sz w:val="24"/>
          <w:szCs w:val="24"/>
        </w:rPr>
      </w:pPr>
    </w:p>
    <w:p w14:paraId="44477D9F"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Ha a szakmagyakorlási jogosultságot – amennyiben a Kbt. 69. § (11) bekezdés szerinti nyilvántartásokban a vonatkozó adatok, illetve tények ingyenes ellenőrzésére nincsen mód – és a jogosultság megszerzéséhez szükséges végzettséget és gyakorlatot a gazdasági szereplő más módon nem igazolta, a jogosultság érvényességét igazoló dokumentumok egyszerű másolatban történő benyújtásával köteles a gazdasági szereplő igazolni.</w:t>
      </w:r>
    </w:p>
    <w:p w14:paraId="05AB11CF" w14:textId="77777777" w:rsidR="00CA33C3" w:rsidRPr="00497B33" w:rsidRDefault="00CA33C3" w:rsidP="00CA33C3">
      <w:pPr>
        <w:spacing w:after="0"/>
        <w:ind w:left="1134"/>
        <w:jc w:val="both"/>
        <w:rPr>
          <w:rFonts w:ascii="Garamond" w:hAnsi="Garamond" w:cs="Times New Roman"/>
          <w:bCs/>
          <w:sz w:val="24"/>
          <w:szCs w:val="24"/>
        </w:rPr>
      </w:pPr>
    </w:p>
    <w:p w14:paraId="0ED6EBE6" w14:textId="77777777" w:rsidR="00CA33C3" w:rsidRDefault="00CA33C3" w:rsidP="00CA33C3">
      <w:pPr>
        <w:spacing w:after="0"/>
        <w:ind w:left="1134"/>
        <w:jc w:val="both"/>
        <w:rPr>
          <w:rFonts w:ascii="Garamond" w:hAnsi="Garamond" w:cs="Times New Roman"/>
          <w:bCs/>
          <w:sz w:val="24"/>
          <w:szCs w:val="24"/>
        </w:rPr>
      </w:pPr>
      <w:r w:rsidRPr="00E0315B">
        <w:rPr>
          <w:rFonts w:ascii="Garamond" w:hAnsi="Garamond" w:cs="Times New Roman"/>
          <w:bCs/>
          <w:sz w:val="24"/>
          <w:szCs w:val="24"/>
        </w:rPr>
        <w:lastRenderedPageBreak/>
        <w:t>Amennyiben az ajánlattevő által bemutatott szakember nem rendelkezik az M.2.1/ alkalmassági minimumkövetelmények tekintetében meghatározott szakmagyakorlási jogosultságokkal, annak igazolása szükséges, hogy a bemutatott szakember megfelel a felelős műszaki vezetői jogosultság kategóriára vonatkozó kamarai nyilvántartásba vételhez szük</w:t>
      </w:r>
      <w:r>
        <w:rPr>
          <w:rFonts w:ascii="Garamond" w:hAnsi="Garamond" w:cs="Times New Roman"/>
          <w:bCs/>
          <w:sz w:val="24"/>
          <w:szCs w:val="24"/>
        </w:rPr>
        <w:t>séges jogszabályi feltételeknek, így különösen:</w:t>
      </w:r>
    </w:p>
    <w:p w14:paraId="662484C9" w14:textId="77777777" w:rsidR="00CA33C3" w:rsidRDefault="00CA33C3" w:rsidP="00CA33C3">
      <w:pPr>
        <w:spacing w:after="0"/>
        <w:ind w:left="1134"/>
        <w:jc w:val="both"/>
        <w:rPr>
          <w:rFonts w:ascii="Garamond" w:hAnsi="Garamond" w:cs="Times New Roman"/>
          <w:bCs/>
          <w:sz w:val="24"/>
          <w:szCs w:val="24"/>
        </w:rPr>
      </w:pPr>
    </w:p>
    <w:p w14:paraId="2206EFA2" w14:textId="77777777" w:rsidR="00CA33C3" w:rsidRDefault="00CA33C3" w:rsidP="00CA33C3">
      <w:pPr>
        <w:spacing w:after="0"/>
        <w:ind w:left="1134"/>
        <w:jc w:val="both"/>
        <w:rPr>
          <w:rFonts w:ascii="Garamond" w:hAnsi="Garamond" w:cs="Times New Roman"/>
          <w:bCs/>
          <w:sz w:val="24"/>
          <w:szCs w:val="24"/>
        </w:rPr>
      </w:pPr>
      <w:r>
        <w:rPr>
          <w:rFonts w:ascii="Garamond" w:hAnsi="Garamond" w:cs="Times New Roman"/>
          <w:bCs/>
          <w:sz w:val="24"/>
          <w:szCs w:val="24"/>
        </w:rPr>
        <w:t>Az M.2.1/</w:t>
      </w:r>
      <w:r w:rsidRPr="005C2FB1">
        <w:rPr>
          <w:rFonts w:ascii="Garamond" w:hAnsi="Garamond" w:cs="Times New Roman"/>
          <w:bCs/>
          <w:sz w:val="24"/>
          <w:szCs w:val="24"/>
        </w:rPr>
        <w:t xml:space="preserve"> alkalmassági minimumkövetelmény vonatkozásában rendelkezik a 266/2013. (VII. 11.) Korm. rendelet szerinti „MV-É-M” kategóriájú felelős műszaki vezetői jogosultság megszerzéséhez szükséges, a 266/2013. (VII. 11.) K</w:t>
      </w:r>
      <w:r>
        <w:rPr>
          <w:rFonts w:ascii="Garamond" w:hAnsi="Garamond" w:cs="Times New Roman"/>
          <w:bCs/>
          <w:sz w:val="24"/>
          <w:szCs w:val="24"/>
        </w:rPr>
        <w:t xml:space="preserve">orm. rendelet 1. mellékletének </w:t>
      </w:r>
      <w:r w:rsidRPr="005C2FB1">
        <w:rPr>
          <w:rFonts w:ascii="Garamond" w:hAnsi="Garamond" w:cs="Times New Roman"/>
          <w:bCs/>
          <w:sz w:val="24"/>
          <w:szCs w:val="24"/>
        </w:rPr>
        <w:t>V</w:t>
      </w:r>
      <w:r>
        <w:rPr>
          <w:rFonts w:ascii="Garamond" w:hAnsi="Garamond" w:cs="Times New Roman"/>
          <w:bCs/>
          <w:sz w:val="24"/>
          <w:szCs w:val="24"/>
        </w:rPr>
        <w:t>I</w:t>
      </w:r>
      <w:r w:rsidRPr="005C2FB1">
        <w:rPr>
          <w:rFonts w:ascii="Garamond" w:hAnsi="Garamond" w:cs="Times New Roman"/>
          <w:bCs/>
          <w:sz w:val="24"/>
          <w:szCs w:val="24"/>
        </w:rPr>
        <w:t>. Felelős műszaki vezetés</w:t>
      </w:r>
      <w:r>
        <w:rPr>
          <w:rFonts w:ascii="Garamond" w:hAnsi="Garamond" w:cs="Times New Roman"/>
          <w:bCs/>
          <w:sz w:val="24"/>
          <w:szCs w:val="24"/>
        </w:rPr>
        <w:t xml:space="preserve"> </w:t>
      </w:r>
      <w:r w:rsidRPr="005C2FB1">
        <w:rPr>
          <w:rFonts w:ascii="Garamond" w:hAnsi="Garamond" w:cs="Times New Roman"/>
          <w:bCs/>
          <w:sz w:val="24"/>
          <w:szCs w:val="24"/>
        </w:rPr>
        <w:t>1. Rész D) pontjában meghatározott végzettséggel, illetve az 1. Rész E) pontjában meghatározott gyakorlattal</w:t>
      </w:r>
      <w:r>
        <w:rPr>
          <w:rFonts w:ascii="Garamond" w:hAnsi="Garamond" w:cs="Times New Roman"/>
          <w:bCs/>
          <w:sz w:val="24"/>
          <w:szCs w:val="24"/>
        </w:rPr>
        <w:t>.</w:t>
      </w:r>
    </w:p>
    <w:p w14:paraId="7F23E0CE" w14:textId="77777777" w:rsidR="00CA33C3" w:rsidRDefault="00CA33C3" w:rsidP="00CA33C3">
      <w:pPr>
        <w:spacing w:after="0"/>
        <w:ind w:left="1134"/>
        <w:jc w:val="both"/>
        <w:rPr>
          <w:rFonts w:ascii="Garamond" w:hAnsi="Garamond" w:cs="Times New Roman"/>
          <w:bCs/>
          <w:sz w:val="24"/>
          <w:szCs w:val="24"/>
        </w:rPr>
      </w:pPr>
    </w:p>
    <w:p w14:paraId="1E743F91" w14:textId="77777777" w:rsidR="00CA33C3" w:rsidRPr="00497B33" w:rsidRDefault="00CA33C3" w:rsidP="00CA33C3">
      <w:pPr>
        <w:spacing w:after="0"/>
        <w:ind w:left="1134"/>
        <w:jc w:val="both"/>
        <w:rPr>
          <w:rFonts w:ascii="Garamond" w:hAnsi="Garamond" w:cs="Times New Roman"/>
          <w:bCs/>
          <w:sz w:val="24"/>
          <w:szCs w:val="24"/>
        </w:rPr>
      </w:pPr>
      <w:r w:rsidRPr="00E0315B">
        <w:rPr>
          <w:rFonts w:ascii="Garamond" w:hAnsi="Garamond" w:cs="Times New Roman"/>
          <w:bCs/>
          <w:sz w:val="24"/>
          <w:szCs w:val="24"/>
        </w:rPr>
        <w:t xml:space="preserve">Amennyiben az ajánlattevő által bemutatott szakember nem rendelkezik az </w:t>
      </w:r>
      <w:r>
        <w:rPr>
          <w:rFonts w:ascii="Garamond" w:hAnsi="Garamond" w:cs="Times New Roman"/>
          <w:bCs/>
          <w:sz w:val="24"/>
          <w:szCs w:val="24"/>
        </w:rPr>
        <w:t>M.2.2</w:t>
      </w:r>
      <w:r w:rsidRPr="00E0315B">
        <w:rPr>
          <w:rFonts w:ascii="Garamond" w:hAnsi="Garamond" w:cs="Times New Roman"/>
          <w:bCs/>
          <w:sz w:val="24"/>
          <w:szCs w:val="24"/>
        </w:rPr>
        <w:t>/</w:t>
      </w:r>
      <w:r>
        <w:rPr>
          <w:rFonts w:ascii="Garamond" w:hAnsi="Garamond" w:cs="Times New Roman"/>
          <w:bCs/>
          <w:sz w:val="24"/>
          <w:szCs w:val="24"/>
        </w:rPr>
        <w:t>-M.2.5/</w:t>
      </w:r>
      <w:r w:rsidRPr="00E0315B">
        <w:rPr>
          <w:rFonts w:ascii="Garamond" w:hAnsi="Garamond" w:cs="Times New Roman"/>
          <w:bCs/>
          <w:sz w:val="24"/>
          <w:szCs w:val="24"/>
        </w:rPr>
        <w:t xml:space="preserve"> alkalmassági minimumkövetelmények tekintetében meghatározott szakmagyakorlási jogosultságokkal, annak igazolása szükséges, hogy a bemutatott szakember megfelel </w:t>
      </w:r>
      <w:r>
        <w:rPr>
          <w:rFonts w:ascii="Garamond" w:hAnsi="Garamond" w:cs="Times New Roman"/>
          <w:bCs/>
          <w:sz w:val="24"/>
          <w:szCs w:val="24"/>
        </w:rPr>
        <w:t>az adott műemléki szakterületre</w:t>
      </w:r>
      <w:r w:rsidRPr="00E0315B">
        <w:rPr>
          <w:rFonts w:ascii="Garamond" w:hAnsi="Garamond" w:cs="Times New Roman"/>
          <w:bCs/>
          <w:sz w:val="24"/>
          <w:szCs w:val="24"/>
        </w:rPr>
        <w:t xml:space="preserve"> </w:t>
      </w:r>
      <w:r>
        <w:rPr>
          <w:rFonts w:ascii="Garamond" w:hAnsi="Garamond" w:cs="Times New Roman"/>
          <w:bCs/>
          <w:sz w:val="24"/>
          <w:szCs w:val="24"/>
        </w:rPr>
        <w:t>(</w:t>
      </w:r>
      <w:r w:rsidRPr="00E0315B">
        <w:rPr>
          <w:rFonts w:ascii="Garamond" w:hAnsi="Garamond" w:cs="Times New Roman"/>
          <w:bCs/>
          <w:sz w:val="24"/>
          <w:szCs w:val="24"/>
        </w:rPr>
        <w:t>kategóriára</w:t>
      </w:r>
      <w:r>
        <w:rPr>
          <w:rFonts w:ascii="Garamond" w:hAnsi="Garamond" w:cs="Times New Roman"/>
          <w:bCs/>
          <w:sz w:val="24"/>
          <w:szCs w:val="24"/>
        </w:rPr>
        <w:t>)</w:t>
      </w:r>
      <w:r w:rsidRPr="00E0315B">
        <w:rPr>
          <w:rFonts w:ascii="Garamond" w:hAnsi="Garamond" w:cs="Times New Roman"/>
          <w:bCs/>
          <w:sz w:val="24"/>
          <w:szCs w:val="24"/>
        </w:rPr>
        <w:t xml:space="preserve"> vonatkozó nyilvántartásba vételhez szükséges jogszabályi feltételeknek.</w:t>
      </w:r>
    </w:p>
    <w:p w14:paraId="6CB7538C" w14:textId="77777777" w:rsidR="00CA33C3" w:rsidRPr="00497B33" w:rsidRDefault="00CA33C3" w:rsidP="00CA33C3">
      <w:pPr>
        <w:spacing w:after="0"/>
        <w:ind w:left="1134"/>
        <w:jc w:val="both"/>
        <w:rPr>
          <w:rFonts w:ascii="Garamond" w:hAnsi="Garamond" w:cs="Times New Roman"/>
          <w:bCs/>
          <w:sz w:val="24"/>
          <w:szCs w:val="24"/>
        </w:rPr>
      </w:pPr>
    </w:p>
    <w:p w14:paraId="500D12B3"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 xml:space="preserve">A fentiek szerinti végzettséget az iskolai oklevél egyszerű másolatának benyújtásával, míg a fentiek szerinti szakmai gyakorlatot az adott szakember vonatkozásában benyújtott, és az adott szakember sajátkezű aláírásával ellátott szakmai önéletrajz csatolásával szükséges igazolni. A szakmai önéletrajznak tartalmaznia kell legalább: </w:t>
      </w:r>
    </w:p>
    <w:p w14:paraId="20934C26" w14:textId="77777777" w:rsidR="00CA33C3" w:rsidRPr="00497B33" w:rsidRDefault="00CA33C3" w:rsidP="00CA33C3">
      <w:pPr>
        <w:spacing w:after="0"/>
        <w:ind w:left="1134"/>
        <w:jc w:val="both"/>
        <w:rPr>
          <w:rFonts w:ascii="Garamond" w:hAnsi="Garamond" w:cs="Times New Roman"/>
          <w:bCs/>
          <w:sz w:val="24"/>
          <w:szCs w:val="24"/>
        </w:rPr>
      </w:pPr>
    </w:p>
    <w:p w14:paraId="4DDD0F97"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w:t>
      </w:r>
      <w:r w:rsidRPr="00497B33">
        <w:rPr>
          <w:rFonts w:ascii="Garamond" w:hAnsi="Garamond" w:cs="Times New Roman"/>
          <w:bCs/>
          <w:sz w:val="24"/>
          <w:szCs w:val="24"/>
        </w:rPr>
        <w:tab/>
        <w:t>a szakember nevét;</w:t>
      </w:r>
    </w:p>
    <w:p w14:paraId="34AC0021"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w:t>
      </w:r>
      <w:r w:rsidRPr="00497B33">
        <w:rPr>
          <w:rFonts w:ascii="Garamond" w:hAnsi="Garamond" w:cs="Times New Roman"/>
          <w:bCs/>
          <w:sz w:val="24"/>
          <w:szCs w:val="24"/>
        </w:rPr>
        <w:tab/>
        <w:t xml:space="preserve">a szakember végzettségét; </w:t>
      </w:r>
    </w:p>
    <w:p w14:paraId="458DB786"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w:t>
      </w:r>
      <w:r w:rsidRPr="00497B33">
        <w:rPr>
          <w:rFonts w:ascii="Garamond" w:hAnsi="Garamond" w:cs="Times New Roman"/>
          <w:bCs/>
          <w:sz w:val="24"/>
          <w:szCs w:val="24"/>
        </w:rPr>
        <w:tab/>
        <w:t>a szakember által ellátott feladat időtartamát (év, hónap szerinti bontásban);</w:t>
      </w:r>
    </w:p>
    <w:p w14:paraId="68C658BC"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w:t>
      </w:r>
      <w:r w:rsidRPr="00497B33">
        <w:rPr>
          <w:rFonts w:ascii="Garamond" w:hAnsi="Garamond" w:cs="Times New Roman"/>
          <w:bCs/>
          <w:sz w:val="24"/>
          <w:szCs w:val="24"/>
        </w:rPr>
        <w:tab/>
        <w:t>a szakember által ellátott feladat tárgyát olyan részletezettséggel, hogy abból egyértelműen megállapítható legyen az alkalmassági minimumkövetelménynek való megfelelés.</w:t>
      </w:r>
    </w:p>
    <w:p w14:paraId="1C4701F6" w14:textId="77777777" w:rsidR="00CA33C3" w:rsidRPr="00497B33" w:rsidRDefault="00CA33C3" w:rsidP="00CA33C3">
      <w:pPr>
        <w:spacing w:after="0"/>
        <w:ind w:left="1134"/>
        <w:jc w:val="both"/>
        <w:rPr>
          <w:rFonts w:ascii="Garamond" w:hAnsi="Garamond" w:cs="Times New Roman"/>
          <w:bCs/>
          <w:sz w:val="24"/>
          <w:szCs w:val="24"/>
        </w:rPr>
      </w:pPr>
    </w:p>
    <w:p w14:paraId="6B22EFCA"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A</w:t>
      </w:r>
      <w:r>
        <w:rPr>
          <w:rFonts w:ascii="Garamond" w:hAnsi="Garamond" w:cs="Times New Roman"/>
          <w:bCs/>
          <w:sz w:val="24"/>
          <w:szCs w:val="24"/>
        </w:rPr>
        <w:t>z egyazon</w:t>
      </w:r>
      <w:r w:rsidRPr="00497B33">
        <w:rPr>
          <w:rFonts w:ascii="Garamond" w:hAnsi="Garamond" w:cs="Times New Roman"/>
          <w:bCs/>
          <w:sz w:val="24"/>
          <w:szCs w:val="24"/>
        </w:rPr>
        <w:t xml:space="preserve"> minimumkövetelmény szerint időtartamban megállapított szakmai tapasztalat igazolására megjelölt munkák (korábbi projektek) időtartamai esetében fellépő időintervallum átfedés, az ugyanazon időszak alatt megszerzett szakmai tapasztalat nem minősíthető többszörös szakmai tapasztalati időként</w:t>
      </w:r>
      <w:r w:rsidRPr="00A037F1">
        <w:rPr>
          <w:rFonts w:ascii="Garamond" w:hAnsi="Garamond" w:cs="Times New Roman"/>
          <w:bCs/>
          <w:sz w:val="24"/>
          <w:szCs w:val="24"/>
        </w:rPr>
        <w:t>, a párhuzamos szakmai tapasztalatokat Ajánl</w:t>
      </w:r>
      <w:r>
        <w:rPr>
          <w:rFonts w:ascii="Garamond" w:hAnsi="Garamond" w:cs="Times New Roman"/>
          <w:bCs/>
          <w:sz w:val="24"/>
          <w:szCs w:val="24"/>
        </w:rPr>
        <w:t>atkérő egyszer veszi figyelembe</w:t>
      </w:r>
      <w:r w:rsidRPr="00497B33">
        <w:rPr>
          <w:rFonts w:ascii="Garamond" w:hAnsi="Garamond" w:cs="Times New Roman"/>
          <w:bCs/>
          <w:sz w:val="24"/>
          <w:szCs w:val="24"/>
        </w:rPr>
        <w:t xml:space="preserve">. Az önéletrajzból egyértelműen megállapíthatónak kell lenni az alkalmassági követelményeknek való megfelelés. </w:t>
      </w:r>
    </w:p>
    <w:p w14:paraId="365605C7" w14:textId="77777777" w:rsidR="00CA33C3" w:rsidRPr="00497B33" w:rsidRDefault="00CA33C3" w:rsidP="00CA33C3">
      <w:pPr>
        <w:spacing w:after="0"/>
        <w:ind w:left="1134"/>
        <w:jc w:val="both"/>
        <w:rPr>
          <w:rFonts w:ascii="Garamond" w:hAnsi="Garamond" w:cs="Times New Roman"/>
          <w:bCs/>
          <w:sz w:val="24"/>
          <w:szCs w:val="24"/>
        </w:rPr>
      </w:pPr>
    </w:p>
    <w:p w14:paraId="1D2884A1" w14:textId="77777777" w:rsidR="00CA33C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Csatolni kell továbbá a teljesítésbe bevonni kívánt valamennyi szakember saját kezűleg aláírt rendelkezésre állási nyilatkozatát.</w:t>
      </w:r>
    </w:p>
    <w:p w14:paraId="3674C617" w14:textId="77777777" w:rsidR="00CA33C3" w:rsidRDefault="00CA33C3" w:rsidP="00CA33C3">
      <w:pPr>
        <w:spacing w:after="0"/>
        <w:ind w:left="1134"/>
        <w:jc w:val="both"/>
        <w:rPr>
          <w:rFonts w:ascii="Garamond" w:hAnsi="Garamond" w:cs="Times New Roman"/>
          <w:bCs/>
          <w:sz w:val="24"/>
          <w:szCs w:val="24"/>
        </w:rPr>
      </w:pPr>
    </w:p>
    <w:p w14:paraId="38E043A3" w14:textId="77777777" w:rsidR="00CA33C3" w:rsidRDefault="00CA33C3" w:rsidP="00CA33C3">
      <w:pPr>
        <w:spacing w:after="0"/>
        <w:ind w:left="1134"/>
        <w:jc w:val="both"/>
        <w:rPr>
          <w:rFonts w:ascii="Garamond" w:hAnsi="Garamond" w:cs="Times New Roman"/>
          <w:bCs/>
          <w:sz w:val="24"/>
          <w:szCs w:val="24"/>
        </w:rPr>
      </w:pPr>
      <w:r>
        <w:rPr>
          <w:rFonts w:ascii="Garamond" w:hAnsi="Garamond" w:cs="Times New Roman"/>
          <w:bCs/>
          <w:sz w:val="24"/>
          <w:szCs w:val="24"/>
        </w:rPr>
        <w:t xml:space="preserve">Tekintettel arra, hogy a 2. és 3. értékelési részszempontokra tett megajánlások feltételezik az ajánlattevő M.2.1/ és M.2.5/ alkalmassági minimumkövetelményeknek való megfelelését, Ajánlatkérő felhívja ajánlattevők figyelmét, hogy </w:t>
      </w:r>
      <w:r w:rsidRPr="00AA12E5">
        <w:rPr>
          <w:rFonts w:ascii="Garamond" w:hAnsi="Garamond" w:cs="Times New Roman"/>
          <w:bCs/>
          <w:sz w:val="24"/>
          <w:szCs w:val="24"/>
        </w:rPr>
        <w:t xml:space="preserve">a Kbt. 69. § (7) bekezdésére tekintettel </w:t>
      </w:r>
      <w:r>
        <w:rPr>
          <w:rFonts w:ascii="Garamond" w:hAnsi="Garamond" w:cs="Times New Roman"/>
          <w:bCs/>
          <w:sz w:val="24"/>
          <w:szCs w:val="24"/>
        </w:rPr>
        <w:t>már az</w:t>
      </w:r>
      <w:r w:rsidRPr="00CE6A72">
        <w:rPr>
          <w:rFonts w:ascii="Garamond" w:hAnsi="Garamond" w:cs="Times New Roman"/>
          <w:bCs/>
          <w:sz w:val="24"/>
          <w:szCs w:val="24"/>
        </w:rPr>
        <w:t xml:space="preserve"> ajánlatok</w:t>
      </w:r>
      <w:r>
        <w:rPr>
          <w:rFonts w:ascii="Garamond" w:hAnsi="Garamond" w:cs="Times New Roman"/>
          <w:bCs/>
          <w:sz w:val="24"/>
          <w:szCs w:val="24"/>
        </w:rPr>
        <w:t xml:space="preserve"> Kbt. 69. §</w:t>
      </w:r>
      <w:r w:rsidRPr="00CE6A72">
        <w:rPr>
          <w:rFonts w:ascii="Garamond" w:hAnsi="Garamond" w:cs="Times New Roman"/>
          <w:bCs/>
          <w:sz w:val="24"/>
          <w:szCs w:val="24"/>
        </w:rPr>
        <w:t xml:space="preserve"> (2) bekezdés</w:t>
      </w:r>
      <w:r>
        <w:rPr>
          <w:rFonts w:ascii="Garamond" w:hAnsi="Garamond" w:cs="Times New Roman"/>
          <w:bCs/>
          <w:sz w:val="24"/>
          <w:szCs w:val="24"/>
        </w:rPr>
        <w:t>e</w:t>
      </w:r>
      <w:r w:rsidRPr="00CE6A72">
        <w:rPr>
          <w:rFonts w:ascii="Garamond" w:hAnsi="Garamond" w:cs="Times New Roman"/>
          <w:bCs/>
          <w:sz w:val="24"/>
          <w:szCs w:val="24"/>
        </w:rPr>
        <w:t xml:space="preserve"> szerinti bírálata keretében </w:t>
      </w:r>
      <w:r>
        <w:rPr>
          <w:rFonts w:ascii="Garamond" w:hAnsi="Garamond" w:cs="Times New Roman"/>
          <w:bCs/>
          <w:sz w:val="24"/>
          <w:szCs w:val="24"/>
        </w:rPr>
        <w:t xml:space="preserve">vizsgálja az ajánlattevőknek az </w:t>
      </w:r>
      <w:r w:rsidRPr="00CE6A72">
        <w:rPr>
          <w:rFonts w:ascii="Garamond" w:hAnsi="Garamond" w:cs="Times New Roman"/>
          <w:bCs/>
          <w:sz w:val="24"/>
          <w:szCs w:val="24"/>
        </w:rPr>
        <w:t>érintett alkalmassági követelmény</w:t>
      </w:r>
      <w:r>
        <w:rPr>
          <w:rFonts w:ascii="Garamond" w:hAnsi="Garamond" w:cs="Times New Roman"/>
          <w:bCs/>
          <w:sz w:val="24"/>
          <w:szCs w:val="24"/>
        </w:rPr>
        <w:t>eknek (M.2.1/ és M.2.5/) való megfelelését,</w:t>
      </w:r>
      <w:r w:rsidRPr="00CE6A72">
        <w:rPr>
          <w:rFonts w:ascii="Garamond" w:hAnsi="Garamond" w:cs="Times New Roman"/>
          <w:bCs/>
          <w:sz w:val="24"/>
          <w:szCs w:val="24"/>
        </w:rPr>
        <w:t xml:space="preserve"> </w:t>
      </w:r>
      <w:r>
        <w:rPr>
          <w:rFonts w:ascii="Garamond" w:hAnsi="Garamond" w:cs="Times New Roman"/>
          <w:bCs/>
          <w:sz w:val="24"/>
          <w:szCs w:val="24"/>
        </w:rPr>
        <w:t xml:space="preserve">melyre tekintettel az ezen alkalmassági követelményeknek való megfelelést (0 hónapnál magasabb megajánlás esetén) </w:t>
      </w:r>
      <w:r>
        <w:rPr>
          <w:rFonts w:ascii="Garamond" w:hAnsi="Garamond" w:cs="Times New Roman"/>
          <w:bCs/>
          <w:sz w:val="24"/>
          <w:szCs w:val="24"/>
        </w:rPr>
        <w:lastRenderedPageBreak/>
        <w:t>ajánlattevőnek</w:t>
      </w:r>
      <w:r w:rsidRPr="00CE6A72">
        <w:rPr>
          <w:rFonts w:ascii="Garamond" w:hAnsi="Garamond" w:cs="Times New Roman"/>
          <w:bCs/>
          <w:sz w:val="24"/>
          <w:szCs w:val="24"/>
        </w:rPr>
        <w:t xml:space="preserve"> </w:t>
      </w:r>
      <w:r>
        <w:rPr>
          <w:rFonts w:ascii="Garamond" w:hAnsi="Garamond" w:cs="Times New Roman"/>
          <w:bCs/>
          <w:sz w:val="24"/>
          <w:szCs w:val="24"/>
        </w:rPr>
        <w:t>már az ajánlata benyújtásával egyidejűleg – a Kbt. 69. § (4)-(6) bekezdés szerinti felhívást megelőzően – igazolnia szükséges</w:t>
      </w:r>
      <w:r w:rsidRPr="00CE6A72">
        <w:rPr>
          <w:rFonts w:ascii="Garamond" w:hAnsi="Garamond" w:cs="Times New Roman"/>
          <w:bCs/>
          <w:sz w:val="24"/>
          <w:szCs w:val="24"/>
        </w:rPr>
        <w:t>.</w:t>
      </w:r>
    </w:p>
    <w:p w14:paraId="0E8F918B" w14:textId="77777777" w:rsidR="00CA33C3" w:rsidRDefault="00CA33C3" w:rsidP="00CA33C3">
      <w:pPr>
        <w:spacing w:after="0"/>
        <w:jc w:val="both"/>
        <w:rPr>
          <w:rFonts w:ascii="Garamond" w:hAnsi="Garamond" w:cs="Times New Roman"/>
          <w:bCs/>
          <w:sz w:val="24"/>
          <w:szCs w:val="24"/>
        </w:rPr>
      </w:pPr>
    </w:p>
    <w:p w14:paraId="34CF465B"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Az előírt alkalmassági követelményeknek az ajánlattevők bármely más szervezet vagy személy kapacitására támaszkodva is megfelelhetnek, a közöttük fennálló kapcsolat jogi jellegétől függetlenül. Ebben az esetben meg kell jelölni az ajánlatban ezt a szervezetet és az eljárást megindító felhívás vonatkozó pontjának megjelölésével azon alkalmassági követelményt vagy követelményeket, amelynek igazolása érdekében az ajánlattevő ezen szervezet erőforrására vagy arra is támaszkodik. Az előírt gazdasági-pénzügyi alkalmassági követelmény kivételével csatolni kell az ajánlatban a kapacitásait rendelkezésre bocsátó szervezet olyan szerződés</w:t>
      </w:r>
      <w:r>
        <w:rPr>
          <w:rFonts w:ascii="Garamond" w:hAnsi="Garamond" w:cs="Times New Roman"/>
          <w:bCs/>
          <w:sz w:val="24"/>
          <w:szCs w:val="24"/>
        </w:rPr>
        <w:t xml:space="preserve">ben, </w:t>
      </w:r>
      <w:r w:rsidRPr="007B6CE8">
        <w:rPr>
          <w:rFonts w:ascii="Garamond" w:hAnsi="Garamond" w:cs="Times New Roman"/>
          <w:bCs/>
          <w:sz w:val="24"/>
          <w:szCs w:val="24"/>
        </w:rPr>
        <w:t>előszerződésben</w:t>
      </w:r>
      <w:r>
        <w:rPr>
          <w:rFonts w:ascii="Garamond" w:hAnsi="Garamond" w:cs="Times New Roman"/>
          <w:bCs/>
          <w:sz w:val="24"/>
          <w:szCs w:val="24"/>
        </w:rPr>
        <w:t xml:space="preserve"> vagy más formában</w:t>
      </w:r>
      <w:r w:rsidRPr="007B6CE8">
        <w:rPr>
          <w:rFonts w:ascii="Garamond" w:hAnsi="Garamond" w:cs="Times New Roman"/>
          <w:bCs/>
          <w:sz w:val="24"/>
          <w:szCs w:val="24"/>
        </w:rPr>
        <w:t xml:space="preserve"> vállalt kötelezettségvállalását tartalmazó okiratot, amely alátámasztja, hogy a szerződés teljesítéséhez szükséges erőforrások rendelkezésre állnak majd a szerződés teljesítésének időtartama alatt. </w:t>
      </w:r>
      <w:r>
        <w:rPr>
          <w:rFonts w:ascii="Garamond" w:hAnsi="Garamond" w:cs="Times New Roman"/>
          <w:bCs/>
          <w:sz w:val="24"/>
          <w:szCs w:val="24"/>
        </w:rPr>
        <w:t>A Kbt.</w:t>
      </w:r>
      <w:r w:rsidRPr="007B6CE8">
        <w:rPr>
          <w:rFonts w:ascii="Garamond" w:hAnsi="Garamond" w:cs="Times New Roman"/>
          <w:bCs/>
          <w:sz w:val="24"/>
          <w:szCs w:val="24"/>
        </w:rPr>
        <w:t xml:space="preserve"> végrehajtási rendeletében foglaltak szerint előírt, szakemberek – azok végzettségére, képzettségére – rendelkezésre állására vonatkozó követelmény, valamint a releváns szakmai tapasztalatot igazoló referenciákra vonatkozó követelmény teljesítésének igazolására a gazdasági szereplő csak akkor veheti igénybe más szervezet kapacitásait, ha az adott szervezet olyan mértékben részt vesz a szerződés, vagy a szerződés azon részének teljesítésében, amelyhez e kapacitásokra szükség van, amely – az ajánlattevő saját kapacitásával együtt – biztosítja az alkalmassági követelményben elvárt szaktudás,</w:t>
      </w:r>
      <w:r>
        <w:rPr>
          <w:rFonts w:ascii="Garamond" w:hAnsi="Garamond" w:cs="Times New Roman"/>
          <w:bCs/>
          <w:sz w:val="24"/>
          <w:szCs w:val="24"/>
        </w:rPr>
        <w:t xml:space="preserve"> </w:t>
      </w:r>
      <w:r w:rsidRPr="007B6CE8">
        <w:rPr>
          <w:rFonts w:ascii="Garamond" w:hAnsi="Garamond" w:cs="Times New Roman"/>
          <w:bCs/>
          <w:sz w:val="24"/>
          <w:szCs w:val="24"/>
        </w:rPr>
        <w:t>illetve szakmai tapasztalat érvényesülését a teljesítésben. A Kbt. 65. § (7) bekezdés szerinti kötelezettségvállalásnak a referenciákra vonatkozó követelmény teljesítését igazoló más szervezet tekintetében azt kell alátámasztania, hogy ez a szervezet ténylegesen részt vesz a szerződés teljesítésében, az ajánlatkérő a szerződés teljesítése során ellenőrzi, hogy a teljesítésbe történő bevonás mértéke e bekezdésekben foglaltaknak megfelel.</w:t>
      </w:r>
    </w:p>
    <w:p w14:paraId="0ECAE821" w14:textId="77777777" w:rsidR="00CA33C3" w:rsidRDefault="00CA33C3" w:rsidP="00CA33C3">
      <w:pPr>
        <w:spacing w:after="0"/>
        <w:ind w:left="1134"/>
        <w:jc w:val="both"/>
        <w:rPr>
          <w:rFonts w:ascii="Garamond" w:hAnsi="Garamond" w:cs="Times New Roman"/>
          <w:bCs/>
          <w:sz w:val="24"/>
          <w:szCs w:val="24"/>
        </w:rPr>
      </w:pPr>
    </w:p>
    <w:p w14:paraId="1937F004" w14:textId="77777777" w:rsidR="00CA33C3" w:rsidRPr="002323E7" w:rsidRDefault="00CA33C3" w:rsidP="00CA33C3">
      <w:pPr>
        <w:spacing w:after="0"/>
        <w:ind w:left="1134"/>
        <w:jc w:val="both"/>
        <w:rPr>
          <w:rFonts w:ascii="Garamond" w:hAnsi="Garamond" w:cs="Times New Roman"/>
          <w:bCs/>
          <w:sz w:val="24"/>
          <w:szCs w:val="24"/>
        </w:rPr>
      </w:pPr>
      <w:r w:rsidRPr="005D7058">
        <w:rPr>
          <w:rFonts w:ascii="Garamond" w:hAnsi="Garamond" w:cs="Times New Roman"/>
          <w:bCs/>
          <w:sz w:val="24"/>
          <w:szCs w:val="24"/>
        </w:rPr>
        <w:t>Az alkalmasság igazolásához igénybe vett, az ajánlattevőn kívüli más szervezet részéről a Kbt. 65. § (7) bekezdése szerint csatolandó, kötelezettségvállalást tartalmazó okiratnak tartalmaznia kell – a Kbt. 65. § (8) bekezdése szerinti szervezet részéről az ajánlatban csatolni kell – az ajánlattevő részére szóló meghatalmazást arra, hogy az EKR-ben elektronikus úton teendő nyilatkozatok megtételekor az adott szervezet képviseletében eljárhat.</w:t>
      </w:r>
    </w:p>
    <w:p w14:paraId="11FF7B82" w14:textId="77777777" w:rsidR="00CA33C3" w:rsidRPr="007B6CE8" w:rsidRDefault="00CA33C3" w:rsidP="00CA33C3">
      <w:pPr>
        <w:spacing w:after="0"/>
        <w:ind w:left="1134"/>
        <w:jc w:val="both"/>
        <w:rPr>
          <w:rFonts w:ascii="Garamond" w:hAnsi="Garamond" w:cs="Times New Roman"/>
          <w:bCs/>
          <w:sz w:val="24"/>
          <w:szCs w:val="24"/>
        </w:rPr>
      </w:pPr>
    </w:p>
    <w:p w14:paraId="1131EA98" w14:textId="77777777" w:rsidR="00CA33C3" w:rsidRPr="0003364C"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Ajánlatkérő felhívja ajánlattevők figyelmét a 321/2015. (X. 30.) rendelet 24. § (1) bekezdésében foglaltakra.</w:t>
      </w:r>
    </w:p>
    <w:p w14:paraId="43017DD2" w14:textId="77777777" w:rsidR="00CA33C3" w:rsidRPr="0081357B" w:rsidRDefault="00CA33C3" w:rsidP="00CA33C3">
      <w:pPr>
        <w:spacing w:after="0"/>
        <w:jc w:val="both"/>
        <w:rPr>
          <w:rFonts w:ascii="Garamond" w:hAnsi="Garamond" w:cs="Times New Roman"/>
          <w:b/>
          <w:bCs/>
          <w:sz w:val="24"/>
          <w:szCs w:val="24"/>
          <w:highlight w:val="yellow"/>
        </w:rPr>
      </w:pPr>
    </w:p>
    <w:p w14:paraId="2B44A866" w14:textId="77777777" w:rsidR="00CA33C3" w:rsidRPr="00D844EC" w:rsidRDefault="00CA33C3" w:rsidP="00CA33C3">
      <w:pPr>
        <w:spacing w:after="0"/>
        <w:ind w:left="432" w:firstLine="720"/>
        <w:jc w:val="both"/>
        <w:rPr>
          <w:rFonts w:ascii="Garamond" w:hAnsi="Garamond" w:cs="Times New Roman"/>
          <w:bCs/>
          <w:sz w:val="24"/>
          <w:szCs w:val="24"/>
        </w:rPr>
      </w:pPr>
      <w:r w:rsidRPr="00D844EC">
        <w:rPr>
          <w:rFonts w:ascii="Garamond" w:hAnsi="Garamond" w:cs="Times New Roman"/>
          <w:bCs/>
          <w:sz w:val="24"/>
          <w:szCs w:val="24"/>
        </w:rPr>
        <w:t>A műszaki-szakmai alkalmasság minimumkövetelménye(i):</w:t>
      </w:r>
    </w:p>
    <w:p w14:paraId="03FD12FF" w14:textId="77777777" w:rsidR="00CA33C3" w:rsidRPr="0081357B" w:rsidRDefault="00CA33C3" w:rsidP="00CA33C3">
      <w:pPr>
        <w:spacing w:after="0"/>
        <w:jc w:val="both"/>
        <w:rPr>
          <w:rFonts w:ascii="Garamond" w:hAnsi="Garamond" w:cs="Times New Roman"/>
          <w:bCs/>
          <w:sz w:val="24"/>
          <w:szCs w:val="24"/>
          <w:highlight w:val="yellow"/>
        </w:rPr>
      </w:pPr>
    </w:p>
    <w:p w14:paraId="1ECE6E1F"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 xml:space="preserve">M.1/ </w:t>
      </w:r>
      <w:r w:rsidRPr="00D844EC">
        <w:rPr>
          <w:rFonts w:ascii="Garamond" w:hAnsi="Garamond" w:cs="Times New Roman"/>
          <w:bCs/>
          <w:sz w:val="24"/>
          <w:szCs w:val="24"/>
        </w:rPr>
        <w:t>Alkalmatlan az ajánlattevő, amennyiben nem rendelkezik a felhívás feladásának napját megelőző öt évben (60 hónapban) a szerződésnek és az előírásoknak megfelelően teljesített alábbi referenciával/referenciákkal:</w:t>
      </w:r>
    </w:p>
    <w:p w14:paraId="7063588D" w14:textId="77777777" w:rsidR="00CA33C3" w:rsidRPr="00D844EC" w:rsidRDefault="00CA33C3" w:rsidP="00CA33C3">
      <w:pPr>
        <w:spacing w:after="0"/>
        <w:ind w:left="1134"/>
        <w:jc w:val="both"/>
        <w:rPr>
          <w:rFonts w:ascii="Garamond" w:hAnsi="Garamond" w:cs="Times New Roman"/>
          <w:b/>
          <w:bCs/>
          <w:sz w:val="24"/>
          <w:szCs w:val="24"/>
        </w:rPr>
      </w:pPr>
    </w:p>
    <w:p w14:paraId="2E490964"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 xml:space="preserve">- M.1.1/ </w:t>
      </w:r>
      <w:r>
        <w:rPr>
          <w:rFonts w:ascii="Garamond" w:hAnsi="Garamond" w:cs="Times New Roman"/>
          <w:bCs/>
          <w:sz w:val="24"/>
          <w:szCs w:val="24"/>
        </w:rPr>
        <w:t>összességében</w:t>
      </w:r>
      <w:r w:rsidRPr="00D844EC">
        <w:rPr>
          <w:rFonts w:ascii="Garamond" w:hAnsi="Garamond" w:cs="Times New Roman"/>
          <w:bCs/>
          <w:sz w:val="24"/>
          <w:szCs w:val="24"/>
        </w:rPr>
        <w:t xml:space="preserve"> legalább </w:t>
      </w:r>
      <w:r>
        <w:rPr>
          <w:rFonts w:ascii="Garamond" w:hAnsi="Garamond" w:cs="Times New Roman"/>
          <w:bCs/>
          <w:sz w:val="24"/>
          <w:szCs w:val="24"/>
        </w:rPr>
        <w:t>382</w:t>
      </w:r>
      <w:r w:rsidRPr="00D844EC">
        <w:rPr>
          <w:rFonts w:ascii="Garamond" w:hAnsi="Garamond" w:cs="Times New Roman"/>
          <w:bCs/>
          <w:sz w:val="24"/>
          <w:szCs w:val="24"/>
        </w:rPr>
        <w:t xml:space="preserve"> m2 alapterületű műemlék épület felújítására vonatkozó referenciával;</w:t>
      </w:r>
    </w:p>
    <w:p w14:paraId="42FA1805"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 xml:space="preserve">- M.1.2/ </w:t>
      </w:r>
      <w:r w:rsidRPr="007311BD">
        <w:rPr>
          <w:rFonts w:ascii="Garamond" w:hAnsi="Garamond" w:cs="Times New Roman"/>
          <w:bCs/>
          <w:sz w:val="24"/>
          <w:szCs w:val="24"/>
        </w:rPr>
        <w:t xml:space="preserve">összességében </w:t>
      </w:r>
      <w:r w:rsidRPr="00D844EC">
        <w:rPr>
          <w:rFonts w:ascii="Garamond" w:hAnsi="Garamond" w:cs="Times New Roman"/>
          <w:bCs/>
          <w:sz w:val="24"/>
          <w:szCs w:val="24"/>
        </w:rPr>
        <w:t xml:space="preserve">legalább </w:t>
      </w:r>
      <w:r>
        <w:rPr>
          <w:rFonts w:ascii="Garamond" w:hAnsi="Garamond" w:cs="Times New Roman"/>
          <w:bCs/>
          <w:sz w:val="24"/>
          <w:szCs w:val="24"/>
        </w:rPr>
        <w:t>38</w:t>
      </w:r>
      <w:r w:rsidRPr="00D844EC">
        <w:rPr>
          <w:rFonts w:ascii="Garamond" w:hAnsi="Garamond" w:cs="Times New Roman"/>
          <w:bCs/>
          <w:sz w:val="24"/>
          <w:szCs w:val="24"/>
        </w:rPr>
        <w:t xml:space="preserve"> db gépjármű elhelyezésére alkalmas garázs építésére és/vagy felújítására vonatkozó referenciával;</w:t>
      </w:r>
    </w:p>
    <w:p w14:paraId="0F7857BA"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lastRenderedPageBreak/>
        <w:t xml:space="preserve">- M.1.3/ </w:t>
      </w:r>
      <w:r w:rsidRPr="007311BD">
        <w:rPr>
          <w:rFonts w:ascii="Garamond" w:hAnsi="Garamond" w:cs="Times New Roman"/>
          <w:bCs/>
          <w:sz w:val="24"/>
          <w:szCs w:val="24"/>
        </w:rPr>
        <w:t>összességében</w:t>
      </w:r>
      <w:r w:rsidRPr="00D844EC">
        <w:rPr>
          <w:rFonts w:ascii="Garamond" w:hAnsi="Garamond" w:cs="Times New Roman"/>
          <w:bCs/>
          <w:sz w:val="24"/>
          <w:szCs w:val="24"/>
        </w:rPr>
        <w:t xml:space="preserve"> legalább 1.</w:t>
      </w:r>
      <w:r>
        <w:rPr>
          <w:rFonts w:ascii="Garamond" w:hAnsi="Garamond" w:cs="Times New Roman"/>
          <w:bCs/>
          <w:sz w:val="24"/>
          <w:szCs w:val="24"/>
        </w:rPr>
        <w:t>335</w:t>
      </w:r>
      <w:r w:rsidRPr="00D844EC">
        <w:rPr>
          <w:rFonts w:ascii="Garamond" w:hAnsi="Garamond" w:cs="Times New Roman"/>
          <w:bCs/>
          <w:sz w:val="24"/>
          <w:szCs w:val="24"/>
        </w:rPr>
        <w:t xml:space="preserve"> m2 alapterületű épület építésére és/vagy felújítására vonatkozó referenciával;</w:t>
      </w:r>
    </w:p>
    <w:p w14:paraId="16CA413B" w14:textId="77777777" w:rsidR="00CA33C3" w:rsidRPr="00D844EC" w:rsidRDefault="00CA33C3" w:rsidP="00CA33C3">
      <w:pPr>
        <w:spacing w:after="0"/>
        <w:ind w:left="1134"/>
        <w:jc w:val="both"/>
        <w:rPr>
          <w:rFonts w:ascii="Garamond" w:hAnsi="Garamond" w:cs="Times New Roman"/>
          <w:bCs/>
          <w:sz w:val="24"/>
          <w:szCs w:val="24"/>
        </w:rPr>
      </w:pPr>
      <w:r w:rsidRPr="00D844EC">
        <w:rPr>
          <w:rFonts w:ascii="Garamond" w:hAnsi="Garamond" w:cs="Times New Roman"/>
          <w:b/>
          <w:bCs/>
          <w:sz w:val="24"/>
          <w:szCs w:val="24"/>
        </w:rPr>
        <w:t xml:space="preserve">- M.1.4/ </w:t>
      </w:r>
      <w:r w:rsidRPr="007311BD">
        <w:rPr>
          <w:rFonts w:ascii="Garamond" w:hAnsi="Garamond" w:cs="Times New Roman"/>
          <w:bCs/>
          <w:sz w:val="24"/>
          <w:szCs w:val="24"/>
        </w:rPr>
        <w:t>összességében</w:t>
      </w:r>
      <w:r w:rsidRPr="00D844EC">
        <w:rPr>
          <w:rFonts w:ascii="Garamond" w:hAnsi="Garamond" w:cs="Times New Roman"/>
          <w:bCs/>
          <w:sz w:val="24"/>
          <w:szCs w:val="24"/>
        </w:rPr>
        <w:t xml:space="preserve"> legalább 1</w:t>
      </w:r>
      <w:r>
        <w:rPr>
          <w:rFonts w:ascii="Garamond" w:hAnsi="Garamond" w:cs="Times New Roman"/>
          <w:bCs/>
          <w:sz w:val="24"/>
          <w:szCs w:val="24"/>
        </w:rPr>
        <w:t>.</w:t>
      </w:r>
      <w:r w:rsidRPr="00D844EC">
        <w:rPr>
          <w:rFonts w:ascii="Garamond" w:hAnsi="Garamond" w:cs="Times New Roman"/>
          <w:bCs/>
          <w:sz w:val="24"/>
          <w:szCs w:val="24"/>
        </w:rPr>
        <w:t>250 m2 alapterületű tér és/vagy park és/vagy sétány építésére és/vagy felújítására vonatkozó referenciával.</w:t>
      </w:r>
    </w:p>
    <w:p w14:paraId="683532EC" w14:textId="77777777" w:rsidR="00CA33C3" w:rsidRPr="00D844EC" w:rsidRDefault="00CA33C3" w:rsidP="00CA33C3">
      <w:pPr>
        <w:spacing w:after="0"/>
        <w:ind w:left="1134"/>
        <w:jc w:val="both"/>
        <w:rPr>
          <w:rFonts w:ascii="Garamond" w:hAnsi="Garamond" w:cs="Times New Roman"/>
          <w:bCs/>
          <w:sz w:val="24"/>
          <w:szCs w:val="24"/>
        </w:rPr>
      </w:pPr>
    </w:p>
    <w:p w14:paraId="5BEF744E" w14:textId="77777777" w:rsidR="00CA33C3" w:rsidRPr="00D844EC" w:rsidRDefault="00CA33C3" w:rsidP="00CA33C3">
      <w:pPr>
        <w:spacing w:after="0"/>
        <w:ind w:left="1134"/>
        <w:jc w:val="both"/>
        <w:rPr>
          <w:rFonts w:ascii="Garamond" w:hAnsi="Garamond" w:cs="Times New Roman"/>
          <w:bCs/>
          <w:sz w:val="24"/>
          <w:szCs w:val="24"/>
        </w:rPr>
      </w:pPr>
      <w:r w:rsidRPr="007311BD">
        <w:rPr>
          <w:rFonts w:ascii="Garamond" w:hAnsi="Garamond" w:cs="Times New Roman"/>
          <w:bCs/>
          <w:sz w:val="24"/>
          <w:szCs w:val="24"/>
        </w:rPr>
        <w:t xml:space="preserve">Az M.1/ </w:t>
      </w:r>
      <w:r>
        <w:rPr>
          <w:rFonts w:ascii="Garamond" w:hAnsi="Garamond" w:cs="Times New Roman"/>
          <w:bCs/>
          <w:sz w:val="24"/>
          <w:szCs w:val="24"/>
        </w:rPr>
        <w:t xml:space="preserve">pont szerinti </w:t>
      </w:r>
      <w:r w:rsidRPr="007311BD">
        <w:rPr>
          <w:rFonts w:ascii="Garamond" w:hAnsi="Garamond" w:cs="Times New Roman"/>
          <w:bCs/>
          <w:sz w:val="24"/>
          <w:szCs w:val="24"/>
        </w:rPr>
        <w:t>műszaki-szakmai alkalmasság minimumkövetelmény</w:t>
      </w:r>
      <w:r>
        <w:rPr>
          <w:rFonts w:ascii="Garamond" w:hAnsi="Garamond" w:cs="Times New Roman"/>
          <w:bCs/>
          <w:sz w:val="24"/>
          <w:szCs w:val="24"/>
        </w:rPr>
        <w:t>eknek való megfelelését</w:t>
      </w:r>
      <w:r w:rsidRPr="007311BD">
        <w:rPr>
          <w:rFonts w:ascii="Garamond" w:hAnsi="Garamond" w:cs="Times New Roman"/>
          <w:bCs/>
          <w:sz w:val="24"/>
          <w:szCs w:val="24"/>
        </w:rPr>
        <w:t xml:space="preserve"> </w:t>
      </w:r>
      <w:r>
        <w:rPr>
          <w:rFonts w:ascii="Garamond" w:hAnsi="Garamond" w:cs="Times New Roman"/>
          <w:bCs/>
          <w:sz w:val="24"/>
          <w:szCs w:val="24"/>
        </w:rPr>
        <w:t xml:space="preserve">ajánlattevő több </w:t>
      </w:r>
      <w:r w:rsidRPr="007311BD">
        <w:rPr>
          <w:rFonts w:ascii="Garamond" w:hAnsi="Garamond" w:cs="Times New Roman"/>
          <w:bCs/>
          <w:sz w:val="24"/>
          <w:szCs w:val="24"/>
        </w:rPr>
        <w:t xml:space="preserve">fentiek szerinti referencia (szerződés) bemutatásával </w:t>
      </w:r>
      <w:r>
        <w:rPr>
          <w:rFonts w:ascii="Garamond" w:hAnsi="Garamond" w:cs="Times New Roman"/>
          <w:bCs/>
          <w:sz w:val="24"/>
          <w:szCs w:val="24"/>
        </w:rPr>
        <w:t xml:space="preserve">is </w:t>
      </w:r>
      <w:r w:rsidRPr="007311BD">
        <w:rPr>
          <w:rFonts w:ascii="Garamond" w:hAnsi="Garamond" w:cs="Times New Roman"/>
          <w:bCs/>
          <w:sz w:val="24"/>
          <w:szCs w:val="24"/>
        </w:rPr>
        <w:t>igazolhat</w:t>
      </w:r>
      <w:r>
        <w:rPr>
          <w:rFonts w:ascii="Garamond" w:hAnsi="Garamond" w:cs="Times New Roman"/>
          <w:bCs/>
          <w:sz w:val="24"/>
          <w:szCs w:val="24"/>
        </w:rPr>
        <w:t>ja</w:t>
      </w:r>
      <w:r w:rsidRPr="007311BD">
        <w:rPr>
          <w:rFonts w:ascii="Garamond" w:hAnsi="Garamond" w:cs="Times New Roman"/>
          <w:bCs/>
          <w:sz w:val="24"/>
          <w:szCs w:val="24"/>
        </w:rPr>
        <w:t xml:space="preserve">, azzal, hogy egy referencia (szerződés) bemutatásával több M.1/ alpontban szereplő </w:t>
      </w:r>
      <w:r>
        <w:rPr>
          <w:rFonts w:ascii="Garamond" w:hAnsi="Garamond" w:cs="Times New Roman"/>
          <w:bCs/>
          <w:sz w:val="24"/>
          <w:szCs w:val="24"/>
        </w:rPr>
        <w:t>alkalmassági minimum</w:t>
      </w:r>
      <w:r w:rsidRPr="007311BD">
        <w:rPr>
          <w:rFonts w:ascii="Garamond" w:hAnsi="Garamond" w:cs="Times New Roman"/>
          <w:bCs/>
          <w:sz w:val="24"/>
          <w:szCs w:val="24"/>
        </w:rPr>
        <w:t>követelménynek való megfelelős is igazolhat</w:t>
      </w:r>
      <w:r>
        <w:rPr>
          <w:rFonts w:ascii="Garamond" w:hAnsi="Garamond" w:cs="Times New Roman"/>
          <w:bCs/>
          <w:sz w:val="24"/>
          <w:szCs w:val="24"/>
        </w:rPr>
        <w:t>ó</w:t>
      </w:r>
      <w:r w:rsidRPr="007311BD">
        <w:rPr>
          <w:rFonts w:ascii="Garamond" w:hAnsi="Garamond" w:cs="Times New Roman"/>
          <w:bCs/>
          <w:sz w:val="24"/>
          <w:szCs w:val="24"/>
        </w:rPr>
        <w:t>.</w:t>
      </w:r>
    </w:p>
    <w:p w14:paraId="0C4DB5BF" w14:textId="77777777" w:rsidR="00CA33C3" w:rsidRPr="00D844EC" w:rsidRDefault="00CA33C3" w:rsidP="00CA33C3">
      <w:pPr>
        <w:spacing w:after="0"/>
        <w:ind w:left="1134"/>
        <w:jc w:val="both"/>
        <w:rPr>
          <w:rFonts w:ascii="Garamond" w:hAnsi="Garamond" w:cs="Times New Roman"/>
          <w:b/>
          <w:bCs/>
          <w:sz w:val="24"/>
          <w:szCs w:val="24"/>
        </w:rPr>
      </w:pPr>
    </w:p>
    <w:p w14:paraId="1C4218F6"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 xml:space="preserve">M2/ </w:t>
      </w:r>
      <w:r w:rsidRPr="00D844EC">
        <w:rPr>
          <w:rFonts w:ascii="Garamond" w:hAnsi="Garamond" w:cs="Times New Roman"/>
          <w:bCs/>
          <w:sz w:val="24"/>
          <w:szCs w:val="24"/>
        </w:rPr>
        <w:t>Alkalmatlan az ajánlattevő, amennyiben nem rendelkezik legalább a teljesítésbe bevonni kívánt alábbi szakemberekkel:</w:t>
      </w:r>
      <w:r w:rsidRPr="00D844EC">
        <w:rPr>
          <w:rFonts w:ascii="Garamond" w:hAnsi="Garamond" w:cs="Times New Roman"/>
          <w:b/>
          <w:bCs/>
          <w:sz w:val="24"/>
          <w:szCs w:val="24"/>
        </w:rPr>
        <w:t xml:space="preserve"> </w:t>
      </w:r>
    </w:p>
    <w:p w14:paraId="2EC44E2A" w14:textId="77777777" w:rsidR="00CA33C3" w:rsidRPr="00D844EC" w:rsidRDefault="00CA33C3" w:rsidP="00CA33C3">
      <w:pPr>
        <w:spacing w:after="0"/>
        <w:ind w:left="1134"/>
        <w:jc w:val="both"/>
        <w:rPr>
          <w:rFonts w:ascii="Garamond" w:hAnsi="Garamond" w:cs="Times New Roman"/>
          <w:b/>
          <w:bCs/>
          <w:sz w:val="24"/>
          <w:szCs w:val="24"/>
        </w:rPr>
      </w:pPr>
    </w:p>
    <w:p w14:paraId="3BF76EF6"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M.2</w:t>
      </w:r>
      <w:r>
        <w:rPr>
          <w:rFonts w:ascii="Garamond" w:hAnsi="Garamond" w:cs="Times New Roman"/>
          <w:b/>
          <w:bCs/>
          <w:sz w:val="24"/>
          <w:szCs w:val="24"/>
        </w:rPr>
        <w:t>.</w:t>
      </w:r>
      <w:r w:rsidRPr="00D844EC">
        <w:rPr>
          <w:rFonts w:ascii="Garamond" w:hAnsi="Garamond" w:cs="Times New Roman"/>
          <w:b/>
          <w:bCs/>
          <w:sz w:val="24"/>
          <w:szCs w:val="24"/>
        </w:rPr>
        <w:t>1</w:t>
      </w:r>
      <w:r>
        <w:rPr>
          <w:rFonts w:ascii="Garamond" w:hAnsi="Garamond" w:cs="Times New Roman"/>
          <w:b/>
          <w:bCs/>
          <w:sz w:val="24"/>
          <w:szCs w:val="24"/>
        </w:rPr>
        <w:t>/</w:t>
      </w:r>
      <w:r w:rsidRPr="00D844EC">
        <w:rPr>
          <w:rFonts w:ascii="Garamond" w:hAnsi="Garamond" w:cs="Times New Roman"/>
          <w:b/>
          <w:bCs/>
          <w:sz w:val="24"/>
          <w:szCs w:val="24"/>
        </w:rPr>
        <w:t xml:space="preserve"> </w:t>
      </w:r>
      <w:r w:rsidRPr="00D844EC">
        <w:rPr>
          <w:rFonts w:ascii="Garamond" w:hAnsi="Garamond" w:cs="Times New Roman"/>
          <w:bCs/>
          <w:sz w:val="24"/>
          <w:szCs w:val="24"/>
        </w:rPr>
        <w:t>legalább</w:t>
      </w:r>
      <w:r>
        <w:rPr>
          <w:rFonts w:ascii="Garamond" w:hAnsi="Garamond" w:cs="Times New Roman"/>
          <w:b/>
          <w:bCs/>
          <w:sz w:val="24"/>
          <w:szCs w:val="24"/>
        </w:rPr>
        <w:t xml:space="preserve"> </w:t>
      </w:r>
      <w:r w:rsidRPr="00D844EC">
        <w:rPr>
          <w:rFonts w:ascii="Garamond" w:hAnsi="Garamond" w:cs="Times New Roman"/>
          <w:bCs/>
          <w:sz w:val="24"/>
          <w:szCs w:val="24"/>
        </w:rPr>
        <w:t xml:space="preserve">1 fő a 266/2013 (VII.11.) Korm. rendelet szerinti MV-É-M (Műemlék építmények építési-szerelési munkáinak felelős műszaki vezetése) felelős műszaki vezetői (vagy azzal egyenértékű) jogosultsággal vagy a jogosultság megszerzéséhez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t xml:space="preserve"> </w:t>
      </w:r>
      <w:r w:rsidRPr="00D844EC">
        <w:rPr>
          <w:rFonts w:ascii="Garamond" w:hAnsi="Garamond" w:cs="Times New Roman"/>
          <w:bCs/>
          <w:sz w:val="24"/>
          <w:szCs w:val="24"/>
        </w:rPr>
        <w:t>és szakmai gyakorlattal rendelkező szakember,</w:t>
      </w:r>
      <w:r w:rsidRPr="00D844EC">
        <w:rPr>
          <w:rFonts w:ascii="Garamond" w:hAnsi="Garamond" w:cs="Times New Roman"/>
          <w:b/>
          <w:bCs/>
          <w:sz w:val="24"/>
          <w:szCs w:val="24"/>
        </w:rPr>
        <w:t xml:space="preserve"> </w:t>
      </w:r>
    </w:p>
    <w:p w14:paraId="1E6894B5" w14:textId="77777777" w:rsidR="00CA33C3" w:rsidRPr="00D844EC" w:rsidRDefault="00CA33C3" w:rsidP="00CA33C3">
      <w:pPr>
        <w:spacing w:after="0"/>
        <w:jc w:val="both"/>
        <w:rPr>
          <w:rFonts w:ascii="Garamond" w:hAnsi="Garamond" w:cs="Times New Roman"/>
          <w:b/>
          <w:bCs/>
          <w:sz w:val="24"/>
          <w:szCs w:val="24"/>
        </w:rPr>
      </w:pPr>
    </w:p>
    <w:p w14:paraId="2D1DA637"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M.2.</w:t>
      </w:r>
      <w:r>
        <w:rPr>
          <w:rFonts w:ascii="Garamond" w:hAnsi="Garamond" w:cs="Times New Roman"/>
          <w:b/>
          <w:bCs/>
          <w:sz w:val="24"/>
          <w:szCs w:val="24"/>
        </w:rPr>
        <w:t>2</w:t>
      </w:r>
      <w:r w:rsidRPr="00D844EC">
        <w:rPr>
          <w:rFonts w:ascii="Garamond" w:hAnsi="Garamond" w:cs="Times New Roman"/>
          <w:b/>
          <w:bCs/>
          <w:sz w:val="24"/>
          <w:szCs w:val="24"/>
        </w:rPr>
        <w:t xml:space="preserve">/ </w:t>
      </w:r>
      <w:r w:rsidRPr="00D844EC">
        <w:rPr>
          <w:rFonts w:ascii="Garamond" w:hAnsi="Garamond" w:cs="Times New Roman"/>
          <w:bCs/>
          <w:sz w:val="24"/>
          <w:szCs w:val="24"/>
        </w:rPr>
        <w:t xml:space="preserve">legalább 1 fő műemléki kő- </w:t>
      </w:r>
      <w:r w:rsidRPr="00476B22">
        <w:rPr>
          <w:rFonts w:ascii="Garamond" w:hAnsi="Garamond" w:cs="Times New Roman"/>
          <w:bCs/>
          <w:sz w:val="24"/>
          <w:szCs w:val="24"/>
        </w:rPr>
        <w:t xml:space="preserve">és/vagy </w:t>
      </w:r>
      <w:r w:rsidRPr="00D844EC">
        <w:rPr>
          <w:rFonts w:ascii="Garamond" w:hAnsi="Garamond" w:cs="Times New Roman"/>
          <w:bCs/>
          <w:sz w:val="24"/>
          <w:szCs w:val="24"/>
        </w:rPr>
        <w:t xml:space="preserve">kőszobrász restaurátor szakemberrel, aki szerepel a régészeti örökséggel és a műemléki értékkel kapcsolatos szakértői tevékenységről szóló 439/2013. (XI. 20.) Korm. rendelet 10. § (1) bekezdése szerinti miniszteri nyilvántartásban vagy rendelkezik a nyilvántartásba vételhez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t xml:space="preserve"> </w:t>
      </w:r>
      <w:r w:rsidRPr="00D844EC">
        <w:rPr>
          <w:rFonts w:ascii="Garamond" w:hAnsi="Garamond" w:cs="Times New Roman"/>
          <w:bCs/>
          <w:sz w:val="24"/>
          <w:szCs w:val="24"/>
        </w:rPr>
        <w:t>és gyakorlattal.</w:t>
      </w:r>
    </w:p>
    <w:p w14:paraId="657E6A3D" w14:textId="77777777" w:rsidR="00CA33C3" w:rsidRPr="00D844EC" w:rsidRDefault="00CA33C3" w:rsidP="00CA33C3">
      <w:pPr>
        <w:spacing w:after="0"/>
        <w:ind w:left="1134"/>
        <w:jc w:val="both"/>
        <w:rPr>
          <w:rFonts w:ascii="Garamond" w:hAnsi="Garamond" w:cs="Times New Roman"/>
          <w:b/>
          <w:bCs/>
          <w:sz w:val="24"/>
          <w:szCs w:val="24"/>
        </w:rPr>
      </w:pPr>
    </w:p>
    <w:p w14:paraId="3DBE9355"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M.2.</w:t>
      </w:r>
      <w:r>
        <w:rPr>
          <w:rFonts w:ascii="Garamond" w:hAnsi="Garamond" w:cs="Times New Roman"/>
          <w:b/>
          <w:bCs/>
          <w:sz w:val="24"/>
          <w:szCs w:val="24"/>
        </w:rPr>
        <w:t>3</w:t>
      </w:r>
      <w:r w:rsidRPr="00D844EC">
        <w:rPr>
          <w:rFonts w:ascii="Garamond" w:hAnsi="Garamond" w:cs="Times New Roman"/>
          <w:b/>
          <w:bCs/>
          <w:sz w:val="24"/>
          <w:szCs w:val="24"/>
        </w:rPr>
        <w:t xml:space="preserve">/ </w:t>
      </w:r>
      <w:r w:rsidRPr="00D844EC">
        <w:rPr>
          <w:rFonts w:ascii="Garamond" w:hAnsi="Garamond" w:cs="Times New Roman"/>
          <w:bCs/>
          <w:sz w:val="24"/>
          <w:szCs w:val="24"/>
        </w:rPr>
        <w:t xml:space="preserve">legalább 1 fő műemléki fa- </w:t>
      </w:r>
      <w:r w:rsidRPr="00476B22">
        <w:rPr>
          <w:rFonts w:ascii="Garamond" w:hAnsi="Garamond" w:cs="Times New Roman"/>
          <w:bCs/>
          <w:sz w:val="24"/>
          <w:szCs w:val="24"/>
        </w:rPr>
        <w:t xml:space="preserve">és/vagy </w:t>
      </w:r>
      <w:r w:rsidRPr="00D844EC">
        <w:rPr>
          <w:rFonts w:ascii="Garamond" w:hAnsi="Garamond" w:cs="Times New Roman"/>
          <w:bCs/>
          <w:sz w:val="24"/>
          <w:szCs w:val="24"/>
        </w:rPr>
        <w:t xml:space="preserve">faszobrász restaurátor szakemberrel, aki szerepel a régészeti örökséggel és a műemléki értékkel kapcsolatos szakértői tevékenységről szóló 439/2013. (XI. 20.) Korm. rendelet 10. § (1) bekezdése szerinti miniszteri nyilvántartásban vagy rendelkezik a nyilvántartásba vételhez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t xml:space="preserve"> </w:t>
      </w:r>
      <w:r w:rsidRPr="00D844EC">
        <w:rPr>
          <w:rFonts w:ascii="Garamond" w:hAnsi="Garamond" w:cs="Times New Roman"/>
          <w:bCs/>
          <w:sz w:val="24"/>
          <w:szCs w:val="24"/>
        </w:rPr>
        <w:t>és gyakorlattal.</w:t>
      </w:r>
    </w:p>
    <w:p w14:paraId="5326F04E" w14:textId="77777777" w:rsidR="00CA33C3" w:rsidRPr="00D844EC" w:rsidRDefault="00CA33C3" w:rsidP="00CA33C3">
      <w:pPr>
        <w:spacing w:after="0"/>
        <w:ind w:left="1134"/>
        <w:jc w:val="both"/>
        <w:rPr>
          <w:rFonts w:ascii="Garamond" w:hAnsi="Garamond" w:cs="Times New Roman"/>
          <w:b/>
          <w:bCs/>
          <w:sz w:val="24"/>
          <w:szCs w:val="24"/>
        </w:rPr>
      </w:pPr>
    </w:p>
    <w:p w14:paraId="17DDC4AB"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M.2.</w:t>
      </w:r>
      <w:r>
        <w:rPr>
          <w:rFonts w:ascii="Garamond" w:hAnsi="Garamond" w:cs="Times New Roman"/>
          <w:b/>
          <w:bCs/>
          <w:sz w:val="24"/>
          <w:szCs w:val="24"/>
        </w:rPr>
        <w:t>4</w:t>
      </w:r>
      <w:r w:rsidRPr="00D844EC">
        <w:rPr>
          <w:rFonts w:ascii="Garamond" w:hAnsi="Garamond" w:cs="Times New Roman"/>
          <w:b/>
          <w:bCs/>
          <w:sz w:val="24"/>
          <w:szCs w:val="24"/>
        </w:rPr>
        <w:t xml:space="preserve">/ </w:t>
      </w:r>
      <w:r w:rsidRPr="00D844EC">
        <w:rPr>
          <w:rFonts w:ascii="Garamond" w:hAnsi="Garamond" w:cs="Times New Roman"/>
          <w:bCs/>
          <w:sz w:val="24"/>
          <w:szCs w:val="24"/>
        </w:rPr>
        <w:t xml:space="preserve">legalább 1 fő műemléki fémrestaurátor szakemberrel, aki szerepel a régészeti örökséggel és a műemléki értékkel kapcsolatos szakértői tevékenységről szóló 439/2013. (XI.20.) Korm. rendelet 10. § (1) bekezdése szerinti miniszteri nyilvántartásban vagy rendelkezik a nyilvántartásba vételhez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t xml:space="preserve"> </w:t>
      </w:r>
      <w:r w:rsidRPr="00D844EC">
        <w:rPr>
          <w:rFonts w:ascii="Garamond" w:hAnsi="Garamond" w:cs="Times New Roman"/>
          <w:bCs/>
          <w:sz w:val="24"/>
          <w:szCs w:val="24"/>
        </w:rPr>
        <w:t>és gyakorlattal.</w:t>
      </w:r>
    </w:p>
    <w:p w14:paraId="31CE8FEA" w14:textId="77777777" w:rsidR="00CA33C3" w:rsidRPr="00D844EC" w:rsidRDefault="00CA33C3" w:rsidP="00CA33C3">
      <w:pPr>
        <w:spacing w:after="0"/>
        <w:jc w:val="both"/>
        <w:rPr>
          <w:rFonts w:ascii="Garamond" w:hAnsi="Garamond" w:cs="Times New Roman"/>
          <w:b/>
          <w:bCs/>
          <w:sz w:val="24"/>
          <w:szCs w:val="24"/>
        </w:rPr>
      </w:pPr>
    </w:p>
    <w:p w14:paraId="5C73DBE6" w14:textId="77777777" w:rsidR="00CA33C3" w:rsidRDefault="00CA33C3" w:rsidP="00CA33C3">
      <w:pPr>
        <w:spacing w:after="0"/>
        <w:ind w:left="1134"/>
        <w:jc w:val="both"/>
        <w:rPr>
          <w:rFonts w:ascii="Garamond" w:hAnsi="Garamond" w:cs="Times New Roman"/>
          <w:bCs/>
          <w:sz w:val="24"/>
          <w:szCs w:val="24"/>
        </w:rPr>
      </w:pPr>
      <w:r w:rsidRPr="00D844EC">
        <w:rPr>
          <w:rFonts w:ascii="Garamond" w:hAnsi="Garamond" w:cs="Times New Roman"/>
          <w:b/>
          <w:bCs/>
          <w:sz w:val="24"/>
          <w:szCs w:val="24"/>
        </w:rPr>
        <w:t>M.2.</w:t>
      </w:r>
      <w:r>
        <w:rPr>
          <w:rFonts w:ascii="Garamond" w:hAnsi="Garamond" w:cs="Times New Roman"/>
          <w:b/>
          <w:bCs/>
          <w:sz w:val="24"/>
          <w:szCs w:val="24"/>
        </w:rPr>
        <w:t>5</w:t>
      </w:r>
      <w:r w:rsidRPr="00D844EC">
        <w:rPr>
          <w:rFonts w:ascii="Garamond" w:hAnsi="Garamond" w:cs="Times New Roman"/>
          <w:b/>
          <w:bCs/>
          <w:sz w:val="24"/>
          <w:szCs w:val="24"/>
        </w:rPr>
        <w:t xml:space="preserve">/ </w:t>
      </w:r>
      <w:r w:rsidRPr="00D844EC">
        <w:rPr>
          <w:rFonts w:ascii="Garamond" w:hAnsi="Garamond" w:cs="Times New Roman"/>
          <w:bCs/>
          <w:sz w:val="24"/>
          <w:szCs w:val="24"/>
        </w:rPr>
        <w:t xml:space="preserve">legalább 1 fő </w:t>
      </w:r>
      <w:r w:rsidRPr="006A3439">
        <w:rPr>
          <w:rFonts w:ascii="Garamond" w:hAnsi="Garamond" w:cs="Times New Roman"/>
          <w:bCs/>
          <w:sz w:val="24"/>
          <w:szCs w:val="24"/>
        </w:rPr>
        <w:t xml:space="preserve">műemléki </w:t>
      </w:r>
      <w:r w:rsidRPr="0066205C">
        <w:rPr>
          <w:rFonts w:ascii="Garamond" w:hAnsi="Garamond" w:cs="Times New Roman"/>
          <w:bCs/>
          <w:sz w:val="24"/>
          <w:szCs w:val="24"/>
        </w:rPr>
        <w:t>épületkutatás területén szakértői</w:t>
      </w:r>
      <w:r w:rsidRPr="006A3439">
        <w:rPr>
          <w:rFonts w:ascii="Garamond" w:hAnsi="Garamond" w:cs="Times New Roman"/>
          <w:bCs/>
          <w:sz w:val="24"/>
          <w:szCs w:val="24"/>
        </w:rPr>
        <w:t xml:space="preserve"> jogosult szakemberrel</w:t>
      </w:r>
      <w:r w:rsidRPr="00D844EC">
        <w:rPr>
          <w:rFonts w:ascii="Garamond" w:hAnsi="Garamond" w:cs="Times New Roman"/>
          <w:bCs/>
          <w:sz w:val="24"/>
          <w:szCs w:val="24"/>
        </w:rPr>
        <w:t xml:space="preserve">, aki szerepel a régészeti örökséggel és a műemléki értékkel kapcsolatos szakértői tevékenységről szóló 439/2013. (XI.20.) Korm. rendelet 10. § (1) bekezdése szerinti miniszteri nyilvántartásban vagy rendelkezik a nyilvántartásba vételhez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rsidRPr="00CE06AA">
        <w:t xml:space="preserve"> </w:t>
      </w:r>
      <w:r w:rsidRPr="00D844EC">
        <w:rPr>
          <w:rFonts w:ascii="Garamond" w:hAnsi="Garamond" w:cs="Times New Roman"/>
          <w:bCs/>
          <w:sz w:val="24"/>
          <w:szCs w:val="24"/>
        </w:rPr>
        <w:t>és gyakorlattal.</w:t>
      </w:r>
    </w:p>
    <w:p w14:paraId="63C7E2DD" w14:textId="77777777" w:rsidR="00CA33C3" w:rsidRDefault="00CA33C3" w:rsidP="00CA33C3">
      <w:pPr>
        <w:spacing w:after="0"/>
        <w:jc w:val="both"/>
        <w:rPr>
          <w:rFonts w:ascii="Garamond" w:hAnsi="Garamond" w:cs="Times New Roman"/>
          <w:b/>
          <w:bCs/>
          <w:sz w:val="24"/>
          <w:szCs w:val="24"/>
        </w:rPr>
      </w:pPr>
    </w:p>
    <w:p w14:paraId="06573019" w14:textId="77777777" w:rsidR="00CA33C3" w:rsidRPr="00FE017B" w:rsidRDefault="00CA33C3" w:rsidP="00CA33C3">
      <w:pPr>
        <w:spacing w:after="0"/>
        <w:ind w:left="1134"/>
        <w:jc w:val="both"/>
        <w:rPr>
          <w:rFonts w:ascii="Garamond" w:hAnsi="Garamond" w:cs="Times New Roman"/>
          <w:bCs/>
          <w:sz w:val="24"/>
          <w:szCs w:val="24"/>
        </w:rPr>
      </w:pPr>
      <w:r>
        <w:rPr>
          <w:rFonts w:ascii="Garamond" w:hAnsi="Garamond" w:cs="Times New Roman"/>
          <w:bCs/>
          <w:sz w:val="24"/>
          <w:szCs w:val="24"/>
        </w:rPr>
        <w:t>Egyazon szakember több M.2</w:t>
      </w:r>
      <w:r w:rsidRPr="00FE017B">
        <w:rPr>
          <w:rFonts w:ascii="Garamond" w:hAnsi="Garamond" w:cs="Times New Roman"/>
          <w:bCs/>
          <w:sz w:val="24"/>
          <w:szCs w:val="24"/>
        </w:rPr>
        <w:t>/ alpont szerinti alkalmassági minimumkövetelménynek való megfelelés érdekében is bemutatható.</w:t>
      </w:r>
    </w:p>
    <w:p w14:paraId="59DCF391" w14:textId="77777777" w:rsidR="00CA33C3" w:rsidRPr="00B554E6" w:rsidRDefault="00CA33C3" w:rsidP="00CA33C3">
      <w:pPr>
        <w:spacing w:after="0"/>
        <w:ind w:left="1134"/>
        <w:jc w:val="both"/>
        <w:rPr>
          <w:rFonts w:ascii="Garamond" w:hAnsi="Garamond" w:cs="Times New Roman"/>
          <w:bCs/>
          <w:sz w:val="24"/>
          <w:szCs w:val="24"/>
        </w:rPr>
      </w:pPr>
    </w:p>
    <w:p w14:paraId="0C78DC44"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 közbeszerzési eljárás nyelve</w:t>
      </w:r>
    </w:p>
    <w:p w14:paraId="13A6E756" w14:textId="77777777" w:rsidR="00CA33C3" w:rsidRPr="00D8320F" w:rsidRDefault="00CA33C3" w:rsidP="00CA33C3">
      <w:pPr>
        <w:spacing w:after="0" w:line="264" w:lineRule="exact"/>
        <w:ind w:left="576"/>
        <w:jc w:val="both"/>
        <w:rPr>
          <w:rFonts w:ascii="Garamond" w:hAnsi="Garamond" w:cs="Times New Roman"/>
          <w:sz w:val="24"/>
          <w:szCs w:val="24"/>
        </w:rPr>
      </w:pPr>
    </w:p>
    <w:p w14:paraId="05057E6D" w14:textId="77777777" w:rsidR="00CA33C3" w:rsidRPr="00D8320F" w:rsidRDefault="00CA33C3" w:rsidP="00CA33C3">
      <w:pPr>
        <w:numPr>
          <w:ilvl w:val="1"/>
          <w:numId w:val="26"/>
        </w:numPr>
        <w:tabs>
          <w:tab w:val="clear" w:pos="432"/>
          <w:tab w:val="num" w:pos="1134"/>
        </w:tabs>
        <w:autoSpaceDE w:val="0"/>
        <w:autoSpaceDN w:val="0"/>
        <w:spacing w:after="0" w:line="240" w:lineRule="auto"/>
        <w:ind w:left="1134" w:hanging="821"/>
        <w:jc w:val="both"/>
        <w:rPr>
          <w:rFonts w:ascii="Garamond" w:hAnsi="Garamond" w:cs="Times New Roman"/>
          <w:sz w:val="24"/>
          <w:szCs w:val="24"/>
        </w:rPr>
      </w:pPr>
      <w:r w:rsidRPr="00D8320F">
        <w:rPr>
          <w:rFonts w:ascii="Garamond" w:hAnsi="Garamond" w:cs="Times New Roman"/>
          <w:sz w:val="24"/>
          <w:szCs w:val="24"/>
        </w:rPr>
        <w:lastRenderedPageBreak/>
        <w:t>A közbeszerzési eljárás nyelve magyar. Ennek megfelelően az ajánlatot magyar nyelven kell beadni, az eljárás során mindennemű levelezés és szóbeli kapcsolattartás magyar nyelven történik.</w:t>
      </w:r>
    </w:p>
    <w:p w14:paraId="3ECFC735" w14:textId="77777777" w:rsidR="00CA33C3" w:rsidRPr="00D8320F" w:rsidRDefault="00CA33C3" w:rsidP="00CA33C3">
      <w:pPr>
        <w:pStyle w:val="Szvegtrzs"/>
        <w:spacing w:line="264" w:lineRule="exact"/>
        <w:ind w:left="1134" w:hanging="558"/>
        <w:rPr>
          <w:rFonts w:ascii="Garamond" w:hAnsi="Garamond" w:cs="Times New Roman"/>
        </w:rPr>
      </w:pPr>
    </w:p>
    <w:p w14:paraId="441A0B27" w14:textId="77777777" w:rsidR="00CA33C3" w:rsidRPr="00D8320F" w:rsidRDefault="00CA33C3" w:rsidP="00CA33C3">
      <w:pPr>
        <w:numPr>
          <w:ilvl w:val="1"/>
          <w:numId w:val="26"/>
        </w:numPr>
        <w:tabs>
          <w:tab w:val="clear" w:pos="432"/>
          <w:tab w:val="num" w:pos="1134"/>
        </w:tabs>
        <w:autoSpaceDE w:val="0"/>
        <w:autoSpaceDN w:val="0"/>
        <w:spacing w:after="0" w:line="240" w:lineRule="auto"/>
        <w:ind w:left="1134" w:hanging="821"/>
        <w:jc w:val="both"/>
        <w:rPr>
          <w:rFonts w:ascii="Garamond" w:hAnsi="Garamond" w:cs="Times New Roman"/>
          <w:sz w:val="24"/>
          <w:szCs w:val="24"/>
        </w:rPr>
      </w:pPr>
      <w:r w:rsidRPr="00D8320F">
        <w:rPr>
          <w:rFonts w:ascii="Garamond" w:hAnsi="Garamond" w:cs="Times New Roman"/>
          <w:sz w:val="24"/>
          <w:szCs w:val="24"/>
        </w:rPr>
        <w:t xml:space="preserve">Amennyiben bármely, az ajánlathoz csatolt okirat, igazolás, </w:t>
      </w:r>
      <w:proofErr w:type="gramStart"/>
      <w:r w:rsidRPr="00D8320F">
        <w:rPr>
          <w:rFonts w:ascii="Garamond" w:hAnsi="Garamond" w:cs="Times New Roman"/>
          <w:sz w:val="24"/>
          <w:szCs w:val="24"/>
        </w:rPr>
        <w:t>nyilatkozat,</w:t>
      </w:r>
      <w:proofErr w:type="gramEnd"/>
      <w:r w:rsidRPr="00D8320F">
        <w:rPr>
          <w:rFonts w:ascii="Garamond" w:hAnsi="Garamond" w:cs="Times New Roman"/>
          <w:sz w:val="24"/>
          <w:szCs w:val="24"/>
        </w:rPr>
        <w:t xml:space="preserve"> stb. nem magyar nyelven kerül kiállításra, úgy azt az ajánlattevő magyar nyelvű fordításban is köteles becsatolni. A Kbt. </w:t>
      </w:r>
      <w:r>
        <w:rPr>
          <w:rFonts w:ascii="Garamond" w:hAnsi="Garamond" w:cs="Times New Roman"/>
          <w:sz w:val="24"/>
          <w:szCs w:val="24"/>
        </w:rPr>
        <w:t>47. § (2</w:t>
      </w:r>
      <w:r w:rsidRPr="00D8320F">
        <w:rPr>
          <w:rFonts w:ascii="Garamond" w:hAnsi="Garamond" w:cs="Times New Roman"/>
          <w:sz w:val="24"/>
          <w:szCs w:val="24"/>
        </w:rPr>
        <w:t>) bekezdése alapján ajánlatkérő a nem magyar nyelven benyújtott dokumentumok ajánlattevő általi fordítását is elfogadja. A fordítás tartalmának helyességéért az ajánlattevő felel.</w:t>
      </w:r>
    </w:p>
    <w:p w14:paraId="362ABB46" w14:textId="77777777" w:rsidR="00CA33C3" w:rsidRDefault="00CA33C3" w:rsidP="00CA33C3">
      <w:pPr>
        <w:spacing w:after="0"/>
        <w:jc w:val="both"/>
        <w:rPr>
          <w:rFonts w:ascii="Garamond" w:hAnsi="Garamond" w:cs="Times New Roman"/>
          <w:b/>
          <w:bCs/>
          <w:sz w:val="24"/>
          <w:szCs w:val="24"/>
        </w:rPr>
      </w:pPr>
    </w:p>
    <w:p w14:paraId="205F39AF"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Pr>
          <w:rFonts w:ascii="Garamond" w:hAnsi="Garamond" w:cs="Times New Roman"/>
          <w:b/>
          <w:bCs/>
          <w:sz w:val="24"/>
          <w:szCs w:val="24"/>
        </w:rPr>
        <w:t xml:space="preserve">Az ajánlattételi információk </w:t>
      </w:r>
      <w:r w:rsidRPr="00D8320F">
        <w:rPr>
          <w:rFonts w:ascii="Garamond" w:hAnsi="Garamond" w:cs="Times New Roman"/>
          <w:b/>
          <w:bCs/>
          <w:sz w:val="24"/>
          <w:szCs w:val="24"/>
        </w:rPr>
        <w:t xml:space="preserve">fejezeteiben </w:t>
      </w:r>
      <w:proofErr w:type="spellStart"/>
      <w:r w:rsidRPr="00D8320F">
        <w:rPr>
          <w:rFonts w:ascii="Garamond" w:hAnsi="Garamond" w:cs="Times New Roman"/>
          <w:b/>
          <w:bCs/>
          <w:sz w:val="24"/>
          <w:szCs w:val="24"/>
        </w:rPr>
        <w:t>megfogalmazottak</w:t>
      </w:r>
      <w:proofErr w:type="spellEnd"/>
      <w:r w:rsidRPr="00D8320F">
        <w:rPr>
          <w:rFonts w:ascii="Garamond" w:hAnsi="Garamond" w:cs="Times New Roman"/>
          <w:b/>
          <w:bCs/>
          <w:sz w:val="24"/>
          <w:szCs w:val="24"/>
        </w:rPr>
        <w:t xml:space="preserve"> érvényesülése, részletes szerződéses feltételek </w:t>
      </w:r>
    </w:p>
    <w:p w14:paraId="0034AC78" w14:textId="77777777" w:rsidR="00CA33C3" w:rsidRPr="00D8320F" w:rsidRDefault="00CA33C3" w:rsidP="00CA33C3">
      <w:pPr>
        <w:spacing w:after="0"/>
        <w:rPr>
          <w:rFonts w:ascii="Garamond" w:hAnsi="Garamond" w:cs="Times New Roman"/>
          <w:sz w:val="24"/>
          <w:szCs w:val="24"/>
        </w:rPr>
      </w:pPr>
    </w:p>
    <w:p w14:paraId="7FC92C6A" w14:textId="77777777" w:rsidR="00CA33C3" w:rsidRPr="00D8320F" w:rsidRDefault="00CA33C3" w:rsidP="00CA33C3">
      <w:pPr>
        <w:numPr>
          <w:ilvl w:val="1"/>
          <w:numId w:val="26"/>
        </w:numPr>
        <w:tabs>
          <w:tab w:val="clear" w:pos="432"/>
          <w:tab w:val="num" w:pos="858"/>
        </w:tabs>
        <w:autoSpaceDE w:val="0"/>
        <w:autoSpaceDN w:val="0"/>
        <w:spacing w:after="0" w:line="240" w:lineRule="auto"/>
        <w:ind w:left="1247" w:hanging="821"/>
        <w:jc w:val="both"/>
        <w:rPr>
          <w:rFonts w:ascii="Garamond" w:hAnsi="Garamond" w:cs="Times New Roman"/>
          <w:sz w:val="24"/>
          <w:szCs w:val="24"/>
        </w:rPr>
      </w:pPr>
      <w:r w:rsidRPr="00D8320F">
        <w:rPr>
          <w:rFonts w:ascii="Garamond" w:hAnsi="Garamond" w:cs="Times New Roman"/>
          <w:sz w:val="24"/>
          <w:szCs w:val="24"/>
        </w:rPr>
        <w:t xml:space="preserve">Az ajánlatok bontását követően ajánlattevő ajánlatához teljeskörűen kötve van. </w:t>
      </w:r>
    </w:p>
    <w:p w14:paraId="63B9E0E2" w14:textId="77777777" w:rsidR="00CA33C3" w:rsidRPr="00D8320F" w:rsidRDefault="00CA33C3" w:rsidP="00CA33C3">
      <w:pPr>
        <w:spacing w:after="0"/>
        <w:rPr>
          <w:rFonts w:ascii="Garamond" w:hAnsi="Garamond" w:cs="Times New Roman"/>
          <w:sz w:val="24"/>
          <w:szCs w:val="24"/>
        </w:rPr>
      </w:pPr>
    </w:p>
    <w:p w14:paraId="6CF5286C" w14:textId="77777777" w:rsidR="00CA33C3" w:rsidRPr="00D8320F" w:rsidRDefault="00CA33C3" w:rsidP="00CA33C3">
      <w:pPr>
        <w:numPr>
          <w:ilvl w:val="1"/>
          <w:numId w:val="26"/>
        </w:numPr>
        <w:tabs>
          <w:tab w:val="clear" w:pos="432"/>
          <w:tab w:val="num" w:pos="858"/>
        </w:tabs>
        <w:autoSpaceDE w:val="0"/>
        <w:autoSpaceDN w:val="0"/>
        <w:spacing w:after="0" w:line="240" w:lineRule="auto"/>
        <w:ind w:left="1247" w:hanging="821"/>
        <w:jc w:val="both"/>
        <w:rPr>
          <w:rFonts w:ascii="Garamond" w:hAnsi="Garamond" w:cs="Times New Roman"/>
          <w:sz w:val="24"/>
          <w:szCs w:val="24"/>
        </w:rPr>
      </w:pPr>
      <w:r w:rsidRPr="00D8320F">
        <w:rPr>
          <w:rFonts w:ascii="Garamond" w:hAnsi="Garamond" w:cs="Times New Roman"/>
          <w:sz w:val="24"/>
          <w:szCs w:val="24"/>
        </w:rPr>
        <w:t>Az ajánlatkérő és a nyertes ajánlattevő</w:t>
      </w:r>
      <w:r>
        <w:rPr>
          <w:rFonts w:ascii="Garamond" w:hAnsi="Garamond" w:cs="Times New Roman"/>
          <w:sz w:val="24"/>
          <w:szCs w:val="24"/>
        </w:rPr>
        <w:t>k</w:t>
      </w:r>
      <w:r w:rsidRPr="00D8320F">
        <w:rPr>
          <w:rFonts w:ascii="Garamond" w:hAnsi="Garamond" w:cs="Times New Roman"/>
          <w:sz w:val="24"/>
          <w:szCs w:val="24"/>
        </w:rPr>
        <w:t xml:space="preserve"> között a szerződés</w:t>
      </w:r>
      <w:r>
        <w:rPr>
          <w:rFonts w:ascii="Garamond" w:hAnsi="Garamond" w:cs="Times New Roman"/>
          <w:sz w:val="24"/>
          <w:szCs w:val="24"/>
        </w:rPr>
        <w:t>ek</w:t>
      </w:r>
      <w:r w:rsidRPr="00D8320F">
        <w:rPr>
          <w:rFonts w:ascii="Garamond" w:hAnsi="Garamond" w:cs="Times New Roman"/>
          <w:sz w:val="24"/>
          <w:szCs w:val="24"/>
        </w:rPr>
        <w:t xml:space="preserve"> az ajánlati</w:t>
      </w:r>
      <w:r>
        <w:rPr>
          <w:rFonts w:ascii="Garamond" w:hAnsi="Garamond" w:cs="Times New Roman"/>
          <w:sz w:val="24"/>
          <w:szCs w:val="24"/>
        </w:rPr>
        <w:t xml:space="preserve"> </w:t>
      </w:r>
      <w:r w:rsidRPr="00D8320F">
        <w:rPr>
          <w:rFonts w:ascii="Garamond" w:hAnsi="Garamond" w:cs="Times New Roman"/>
          <w:sz w:val="24"/>
          <w:szCs w:val="24"/>
        </w:rPr>
        <w:t>felhívás</w:t>
      </w:r>
      <w:r>
        <w:rPr>
          <w:rFonts w:ascii="Garamond" w:hAnsi="Garamond" w:cs="Times New Roman"/>
          <w:sz w:val="24"/>
          <w:szCs w:val="24"/>
        </w:rPr>
        <w:t xml:space="preserve">, a közbeszerzési dokumentumok, </w:t>
      </w:r>
      <w:r w:rsidRPr="00D8320F">
        <w:rPr>
          <w:rFonts w:ascii="Garamond" w:hAnsi="Garamond" w:cs="Times New Roman"/>
          <w:sz w:val="24"/>
          <w:szCs w:val="24"/>
        </w:rPr>
        <w:t>és a nyertesként kihirdetett ajánlat feltételei szerint, az ezekben megfogalmazott tartalommal jön létre.</w:t>
      </w:r>
    </w:p>
    <w:p w14:paraId="141CADC6" w14:textId="77777777" w:rsidR="00CA33C3" w:rsidRPr="00D8320F" w:rsidRDefault="00CA33C3" w:rsidP="00CA33C3">
      <w:pPr>
        <w:pStyle w:val="Listaszerbekezds"/>
        <w:spacing w:after="0"/>
        <w:rPr>
          <w:rFonts w:ascii="Garamond" w:hAnsi="Garamond"/>
          <w:szCs w:val="24"/>
        </w:rPr>
      </w:pPr>
    </w:p>
    <w:p w14:paraId="2B434632" w14:textId="77777777" w:rsidR="00CA33C3" w:rsidRDefault="00CA33C3" w:rsidP="00CA33C3">
      <w:pPr>
        <w:numPr>
          <w:ilvl w:val="1"/>
          <w:numId w:val="26"/>
        </w:numPr>
        <w:tabs>
          <w:tab w:val="clear" w:pos="432"/>
          <w:tab w:val="num" w:pos="858"/>
        </w:tabs>
        <w:spacing w:after="0" w:line="240" w:lineRule="auto"/>
        <w:ind w:left="1247" w:hanging="821"/>
        <w:jc w:val="both"/>
        <w:rPr>
          <w:rFonts w:ascii="Garamond" w:hAnsi="Garamond" w:cs="Times New Roman"/>
          <w:sz w:val="24"/>
          <w:szCs w:val="24"/>
        </w:rPr>
      </w:pPr>
      <w:r>
        <w:rPr>
          <w:rFonts w:ascii="Garamond" w:hAnsi="Garamond" w:cs="Times New Roman"/>
          <w:sz w:val="24"/>
          <w:szCs w:val="24"/>
        </w:rPr>
        <w:t>A Kbt. 136. § (2</w:t>
      </w:r>
      <w:r w:rsidRPr="00B80E12">
        <w:rPr>
          <w:rFonts w:ascii="Garamond" w:hAnsi="Garamond" w:cs="Times New Roman"/>
          <w:sz w:val="24"/>
          <w:szCs w:val="24"/>
        </w:rPr>
        <w:t>) bekezdésében foglaltak alapján a külföldi adóilletőségű nyertes ajánlattevő köteles a szerződéshez arra vonatkozó meghatalmazást csatolni, hogy az illetősége szerinti adóhatóságtól a magyar adóhatóság közvetlenül beszerezhet a nyertes ajánlattevőre vonatkozó adatokat az országok közötti jogsegély igénybevétele nélkül.</w:t>
      </w:r>
    </w:p>
    <w:p w14:paraId="4EE8A7A8" w14:textId="77777777" w:rsidR="00CA33C3" w:rsidRDefault="00CA33C3" w:rsidP="00CA33C3">
      <w:pPr>
        <w:spacing w:after="0"/>
        <w:rPr>
          <w:rFonts w:ascii="Garamond" w:hAnsi="Garamond" w:cs="Times New Roman"/>
          <w:sz w:val="24"/>
          <w:szCs w:val="24"/>
        </w:rPr>
      </w:pPr>
      <w:r>
        <w:rPr>
          <w:rFonts w:ascii="Garamond" w:hAnsi="Garamond" w:cs="Times New Roman"/>
          <w:sz w:val="24"/>
          <w:szCs w:val="24"/>
        </w:rPr>
        <w:br w:type="page"/>
      </w:r>
    </w:p>
    <w:p w14:paraId="4E74BA69" w14:textId="77777777" w:rsidR="00CA33C3" w:rsidRDefault="00CA33C3" w:rsidP="00CA33C3">
      <w:pPr>
        <w:spacing w:after="0"/>
        <w:ind w:left="1247"/>
        <w:jc w:val="both"/>
        <w:rPr>
          <w:rFonts w:ascii="Garamond" w:hAnsi="Garamond" w:cs="Times New Roman"/>
          <w:sz w:val="24"/>
          <w:szCs w:val="24"/>
        </w:rPr>
      </w:pPr>
    </w:p>
    <w:p w14:paraId="6F203AF0" w14:textId="77777777" w:rsidR="00CA33C3" w:rsidRPr="00707294" w:rsidRDefault="00CA33C3" w:rsidP="00CA33C3">
      <w:pPr>
        <w:pStyle w:val="Szvegtrzs3"/>
        <w:numPr>
          <w:ilvl w:val="1"/>
          <w:numId w:val="39"/>
        </w:numPr>
        <w:tabs>
          <w:tab w:val="clear" w:pos="1800"/>
          <w:tab w:val="num" w:pos="426"/>
        </w:tabs>
        <w:ind w:left="426" w:hanging="426"/>
        <w:jc w:val="both"/>
        <w:rPr>
          <w:rFonts w:ascii="Garamond" w:hAnsi="Garamond" w:cs="Times New Roman"/>
          <w:sz w:val="24"/>
          <w:szCs w:val="24"/>
        </w:rPr>
      </w:pPr>
      <w:r w:rsidRPr="00707294">
        <w:rPr>
          <w:rFonts w:ascii="Garamond" w:hAnsi="Garamond" w:cs="Times New Roman"/>
          <w:sz w:val="24"/>
          <w:szCs w:val="24"/>
        </w:rPr>
        <w:t>AZ AJÁNLATI ÁR,</w:t>
      </w:r>
      <w:r>
        <w:rPr>
          <w:rFonts w:ascii="Garamond" w:hAnsi="Garamond" w:cs="Times New Roman"/>
          <w:sz w:val="24"/>
          <w:szCs w:val="24"/>
        </w:rPr>
        <w:t xml:space="preserve"> </w:t>
      </w:r>
      <w:r w:rsidRPr="00707294">
        <w:rPr>
          <w:rFonts w:ascii="Garamond" w:hAnsi="Garamond" w:cs="Times New Roman"/>
          <w:sz w:val="24"/>
          <w:szCs w:val="24"/>
        </w:rPr>
        <w:t>ÉRTÉKELÉSI SZEMPONTOK TARTALMA, ILLETVE A SZERZŐDÉST BIZTOSÍTÓ MELLÉKKÖTELEZETTSÉGEK</w:t>
      </w:r>
    </w:p>
    <w:p w14:paraId="4281FF80" w14:textId="77777777" w:rsidR="00CA33C3" w:rsidRPr="00D8320F" w:rsidRDefault="00CA33C3" w:rsidP="00CA33C3">
      <w:pPr>
        <w:spacing w:after="0"/>
        <w:jc w:val="both"/>
        <w:rPr>
          <w:rFonts w:ascii="Garamond" w:hAnsi="Garamond" w:cs="Times New Roman"/>
          <w:sz w:val="24"/>
          <w:szCs w:val="24"/>
        </w:rPr>
      </w:pPr>
    </w:p>
    <w:p w14:paraId="1033A426" w14:textId="77777777" w:rsidR="00CA33C3" w:rsidRPr="00D8320F" w:rsidRDefault="00CA33C3" w:rsidP="00CA33C3">
      <w:pPr>
        <w:widowControl w:val="0"/>
        <w:numPr>
          <w:ilvl w:val="0"/>
          <w:numId w:val="30"/>
        </w:numPr>
        <w:tabs>
          <w:tab w:val="clear" w:pos="360"/>
          <w:tab w:val="num" w:pos="426"/>
        </w:tabs>
        <w:autoSpaceDE w:val="0"/>
        <w:autoSpaceDN w:val="0"/>
        <w:spacing w:after="0" w:line="240" w:lineRule="auto"/>
        <w:ind w:left="936" w:hanging="936"/>
        <w:rPr>
          <w:rFonts w:ascii="Garamond" w:hAnsi="Garamond" w:cs="Times New Roman"/>
          <w:b/>
          <w:bCs/>
          <w:sz w:val="24"/>
          <w:szCs w:val="24"/>
        </w:rPr>
      </w:pPr>
      <w:r w:rsidRPr="00D8320F">
        <w:rPr>
          <w:rFonts w:ascii="Garamond" w:hAnsi="Garamond" w:cs="Times New Roman"/>
          <w:b/>
          <w:bCs/>
          <w:sz w:val="24"/>
          <w:szCs w:val="24"/>
        </w:rPr>
        <w:t>Általános megjegyzések</w:t>
      </w:r>
    </w:p>
    <w:p w14:paraId="282D06B2" w14:textId="77777777" w:rsidR="00CA33C3" w:rsidRPr="00D8320F" w:rsidRDefault="00CA33C3" w:rsidP="00CA33C3">
      <w:pPr>
        <w:spacing w:after="0"/>
        <w:ind w:left="3021"/>
        <w:jc w:val="both"/>
        <w:rPr>
          <w:rFonts w:ascii="Garamond" w:hAnsi="Garamond" w:cs="Times New Roman"/>
          <w:b/>
          <w:bCs/>
          <w:sz w:val="24"/>
          <w:szCs w:val="24"/>
        </w:rPr>
      </w:pPr>
    </w:p>
    <w:p w14:paraId="626699AD" w14:textId="77777777" w:rsidR="00CA33C3" w:rsidRPr="00D8320F" w:rsidRDefault="00CA33C3" w:rsidP="00CA33C3">
      <w:pPr>
        <w:widowControl w:val="0"/>
        <w:numPr>
          <w:ilvl w:val="1"/>
          <w:numId w:val="30"/>
        </w:numPr>
        <w:tabs>
          <w:tab w:val="clear" w:pos="1070"/>
          <w:tab w:val="num" w:pos="1134"/>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sz w:val="24"/>
          <w:szCs w:val="24"/>
        </w:rPr>
        <w:t>Az ajánlatkérő felhívja az ajánlattevők figyelmét, hogy a</w:t>
      </w:r>
      <w:r>
        <w:rPr>
          <w:rFonts w:ascii="Garamond" w:hAnsi="Garamond" w:cs="Times New Roman"/>
          <w:sz w:val="24"/>
          <w:szCs w:val="24"/>
        </w:rPr>
        <w:t>z ajánlattételi információkban</w:t>
      </w:r>
      <w:r w:rsidRPr="00D8320F">
        <w:rPr>
          <w:rFonts w:ascii="Garamond" w:hAnsi="Garamond" w:cs="Times New Roman"/>
          <w:sz w:val="24"/>
          <w:szCs w:val="24"/>
        </w:rPr>
        <w:t xml:space="preserve"> </w:t>
      </w:r>
      <w:proofErr w:type="spellStart"/>
      <w:r w:rsidRPr="00D8320F">
        <w:rPr>
          <w:rFonts w:ascii="Garamond" w:hAnsi="Garamond" w:cs="Times New Roman"/>
          <w:sz w:val="24"/>
          <w:szCs w:val="24"/>
        </w:rPr>
        <w:t>megfogalmazottak</w:t>
      </w:r>
      <w:proofErr w:type="spellEnd"/>
      <w:r w:rsidRPr="00D8320F">
        <w:rPr>
          <w:rFonts w:ascii="Garamond" w:hAnsi="Garamond" w:cs="Times New Roman"/>
          <w:sz w:val="24"/>
          <w:szCs w:val="24"/>
        </w:rPr>
        <w:t xml:space="preserve"> a</w:t>
      </w:r>
      <w:r>
        <w:rPr>
          <w:rFonts w:ascii="Garamond" w:hAnsi="Garamond" w:cs="Times New Roman"/>
          <w:sz w:val="24"/>
          <w:szCs w:val="24"/>
        </w:rPr>
        <w:t xml:space="preserve"> szolgáltatás </w:t>
      </w:r>
      <w:r w:rsidRPr="00D8320F">
        <w:rPr>
          <w:rFonts w:ascii="Garamond" w:hAnsi="Garamond" w:cs="Times New Roman"/>
          <w:sz w:val="24"/>
          <w:szCs w:val="24"/>
        </w:rPr>
        <w:t>alapfeltételeit, követelményeit határozzák meg.</w:t>
      </w:r>
    </w:p>
    <w:p w14:paraId="152278D6" w14:textId="77777777" w:rsidR="00CA33C3" w:rsidRPr="00D8320F" w:rsidRDefault="00CA33C3" w:rsidP="00CA33C3">
      <w:pPr>
        <w:tabs>
          <w:tab w:val="num" w:pos="709"/>
          <w:tab w:val="num" w:pos="1134"/>
        </w:tabs>
        <w:spacing w:after="0"/>
        <w:ind w:left="1134" w:hanging="708"/>
        <w:jc w:val="both"/>
        <w:rPr>
          <w:rFonts w:ascii="Garamond" w:hAnsi="Garamond" w:cs="Times New Roman"/>
          <w:sz w:val="24"/>
          <w:szCs w:val="24"/>
        </w:rPr>
      </w:pPr>
    </w:p>
    <w:p w14:paraId="66826E4D" w14:textId="77777777" w:rsidR="00CA33C3" w:rsidRPr="0030297D" w:rsidRDefault="00CA33C3" w:rsidP="00CA33C3">
      <w:pPr>
        <w:widowControl w:val="0"/>
        <w:numPr>
          <w:ilvl w:val="1"/>
          <w:numId w:val="30"/>
        </w:numPr>
        <w:tabs>
          <w:tab w:val="clear" w:pos="1070"/>
          <w:tab w:val="num" w:pos="1134"/>
        </w:tabs>
        <w:autoSpaceDE w:val="0"/>
        <w:autoSpaceDN w:val="0"/>
        <w:spacing w:after="0" w:line="240" w:lineRule="auto"/>
        <w:ind w:left="1134" w:hanging="708"/>
        <w:jc w:val="both"/>
        <w:rPr>
          <w:rFonts w:ascii="Garamond" w:hAnsi="Garamond" w:cs="Times New Roman"/>
          <w:sz w:val="24"/>
          <w:szCs w:val="24"/>
        </w:rPr>
      </w:pPr>
      <w:r w:rsidRPr="0030297D">
        <w:rPr>
          <w:rFonts w:ascii="Garamond" w:hAnsi="Garamond" w:cs="Times New Roman"/>
          <w:sz w:val="24"/>
          <w:szCs w:val="24"/>
        </w:rPr>
        <w:t>Az ajánlattevő nem ajánlhat meg olyan pénzügyi konstrukciót, amelyik akadályozza az ajánlatkérőt a pénzforrások jogszabályok szerinti felhasználásában, így különösen a beruházásnak jogszabályokban előírt pénzügyi lezárásában.</w:t>
      </w:r>
    </w:p>
    <w:p w14:paraId="34CE6188" w14:textId="77777777" w:rsidR="00CA33C3" w:rsidRPr="00D8320F" w:rsidRDefault="00CA33C3" w:rsidP="00CA33C3">
      <w:pPr>
        <w:tabs>
          <w:tab w:val="num" w:pos="1134"/>
        </w:tabs>
        <w:spacing w:after="0"/>
        <w:ind w:left="1134" w:hanging="708"/>
        <w:jc w:val="both"/>
        <w:rPr>
          <w:rFonts w:ascii="Garamond" w:hAnsi="Garamond" w:cs="Times New Roman"/>
          <w:sz w:val="24"/>
          <w:szCs w:val="24"/>
        </w:rPr>
      </w:pPr>
    </w:p>
    <w:p w14:paraId="6C8064E9" w14:textId="77777777" w:rsidR="00CA33C3" w:rsidRPr="00D8320F" w:rsidRDefault="00CA33C3" w:rsidP="00CA33C3">
      <w:pPr>
        <w:widowControl w:val="0"/>
        <w:numPr>
          <w:ilvl w:val="1"/>
          <w:numId w:val="30"/>
        </w:numPr>
        <w:tabs>
          <w:tab w:val="clear" w:pos="1070"/>
          <w:tab w:val="num" w:pos="1134"/>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sz w:val="24"/>
          <w:szCs w:val="24"/>
        </w:rPr>
        <w:t xml:space="preserve">Az ajánlatkérő felhívja az ajánlattevők figyelmét, hogy vállalásaikat, elgondolásaikat az előre meghirdetett értékelési rendszer szempontjain belüli értékeléshez szükséges részletességgel fejtsék ki. </w:t>
      </w:r>
    </w:p>
    <w:p w14:paraId="14AC3BED" w14:textId="77777777" w:rsidR="00CA33C3" w:rsidRPr="00D8320F" w:rsidRDefault="00CA33C3" w:rsidP="00CA33C3">
      <w:pPr>
        <w:spacing w:after="0"/>
        <w:ind w:left="993"/>
        <w:jc w:val="both"/>
        <w:rPr>
          <w:rFonts w:ascii="Garamond" w:hAnsi="Garamond" w:cs="Times New Roman"/>
          <w:sz w:val="24"/>
          <w:szCs w:val="24"/>
        </w:rPr>
      </w:pPr>
    </w:p>
    <w:p w14:paraId="2E83C18D" w14:textId="77777777" w:rsidR="00CA33C3" w:rsidRPr="003915B7" w:rsidRDefault="00CA33C3" w:rsidP="00CA33C3">
      <w:pPr>
        <w:widowControl w:val="0"/>
        <w:numPr>
          <w:ilvl w:val="0"/>
          <w:numId w:val="30"/>
        </w:numPr>
        <w:tabs>
          <w:tab w:val="clear" w:pos="360"/>
          <w:tab w:val="num" w:pos="426"/>
        </w:tabs>
        <w:autoSpaceDE w:val="0"/>
        <w:autoSpaceDN w:val="0"/>
        <w:spacing w:after="0" w:line="240" w:lineRule="auto"/>
        <w:ind w:left="936" w:hanging="936"/>
        <w:rPr>
          <w:rFonts w:ascii="Garamond" w:hAnsi="Garamond" w:cs="Times New Roman"/>
          <w:b/>
          <w:bCs/>
          <w:iCs/>
          <w:sz w:val="24"/>
          <w:szCs w:val="24"/>
        </w:rPr>
      </w:pPr>
      <w:r w:rsidRPr="00D8320F">
        <w:rPr>
          <w:rFonts w:ascii="Garamond" w:hAnsi="Garamond" w:cs="Times New Roman"/>
          <w:b/>
          <w:bCs/>
          <w:sz w:val="24"/>
          <w:szCs w:val="24"/>
        </w:rPr>
        <w:t>Ajánlati</w:t>
      </w:r>
      <w:r>
        <w:rPr>
          <w:rFonts w:ascii="Garamond" w:hAnsi="Garamond" w:cs="Times New Roman"/>
          <w:b/>
          <w:bCs/>
          <w:sz w:val="24"/>
          <w:szCs w:val="24"/>
        </w:rPr>
        <w:t xml:space="preserve"> </w:t>
      </w:r>
      <w:r w:rsidRPr="00D8320F">
        <w:rPr>
          <w:rFonts w:ascii="Garamond" w:hAnsi="Garamond" w:cs="Times New Roman"/>
          <w:b/>
          <w:bCs/>
          <w:sz w:val="24"/>
          <w:szCs w:val="24"/>
        </w:rPr>
        <w:t>ár</w:t>
      </w:r>
    </w:p>
    <w:p w14:paraId="0FA4F885" w14:textId="77777777" w:rsidR="00CA33C3" w:rsidRPr="00D8320F" w:rsidRDefault="00CA33C3" w:rsidP="00CA33C3">
      <w:pPr>
        <w:spacing w:after="0"/>
        <w:ind w:left="1427" w:hanging="567"/>
        <w:jc w:val="both"/>
        <w:rPr>
          <w:rFonts w:ascii="Garamond" w:hAnsi="Garamond" w:cs="Times New Roman"/>
          <w:sz w:val="24"/>
          <w:szCs w:val="24"/>
        </w:rPr>
      </w:pPr>
    </w:p>
    <w:p w14:paraId="46DEC5EE" w14:textId="77777777" w:rsidR="00CA33C3" w:rsidRDefault="00CA33C3" w:rsidP="00CA33C3">
      <w:pPr>
        <w:tabs>
          <w:tab w:val="num" w:pos="1560"/>
        </w:tabs>
        <w:spacing w:after="0"/>
        <w:ind w:left="426"/>
        <w:jc w:val="both"/>
        <w:rPr>
          <w:rFonts w:ascii="Garamond" w:hAnsi="Garamond" w:cs="Times New Roman"/>
          <w:sz w:val="24"/>
          <w:szCs w:val="24"/>
        </w:rPr>
      </w:pPr>
      <w:r w:rsidRPr="00D8320F">
        <w:rPr>
          <w:rFonts w:ascii="Garamond" w:hAnsi="Garamond" w:cs="Times New Roman"/>
          <w:sz w:val="24"/>
          <w:szCs w:val="24"/>
        </w:rPr>
        <w:t xml:space="preserve">Az ajánlati ár kialakítása során a kiadott </w:t>
      </w:r>
      <w:r>
        <w:rPr>
          <w:rFonts w:ascii="Garamond" w:hAnsi="Garamond" w:cs="Times New Roman"/>
          <w:sz w:val="24"/>
          <w:szCs w:val="24"/>
        </w:rPr>
        <w:t>közbeszerzési dokumentumok</w:t>
      </w:r>
      <w:r w:rsidRPr="00D8320F">
        <w:rPr>
          <w:rFonts w:ascii="Garamond" w:hAnsi="Garamond" w:cs="Times New Roman"/>
          <w:sz w:val="24"/>
          <w:szCs w:val="24"/>
        </w:rPr>
        <w:t xml:space="preserve"> műszaki tartalmának ismerete mellett az aláb</w:t>
      </w:r>
      <w:r>
        <w:rPr>
          <w:rFonts w:ascii="Garamond" w:hAnsi="Garamond" w:cs="Times New Roman"/>
          <w:sz w:val="24"/>
          <w:szCs w:val="24"/>
        </w:rPr>
        <w:t>biakat is figyelembe kell venni:</w:t>
      </w:r>
    </w:p>
    <w:p w14:paraId="6B5C1D77" w14:textId="77777777" w:rsidR="00CA33C3" w:rsidRPr="00D8320F" w:rsidRDefault="00CA33C3" w:rsidP="00CA33C3">
      <w:pPr>
        <w:tabs>
          <w:tab w:val="num" w:pos="1560"/>
        </w:tabs>
        <w:spacing w:after="0"/>
        <w:ind w:left="426"/>
        <w:jc w:val="both"/>
        <w:rPr>
          <w:rFonts w:ascii="Garamond" w:hAnsi="Garamond" w:cs="Times New Roman"/>
          <w:sz w:val="24"/>
          <w:szCs w:val="24"/>
        </w:rPr>
      </w:pPr>
    </w:p>
    <w:p w14:paraId="47E34E8C" w14:textId="77777777" w:rsidR="00CA33C3" w:rsidRPr="00D8320F" w:rsidRDefault="00CA33C3" w:rsidP="00CA33C3">
      <w:pPr>
        <w:widowControl w:val="0"/>
        <w:numPr>
          <w:ilvl w:val="1"/>
          <w:numId w:val="38"/>
        </w:numPr>
        <w:tabs>
          <w:tab w:val="clear" w:pos="1430"/>
          <w:tab w:val="num" w:pos="426"/>
          <w:tab w:val="num" w:pos="1560"/>
        </w:tabs>
        <w:autoSpaceDE w:val="0"/>
        <w:autoSpaceDN w:val="0"/>
        <w:spacing w:after="0" w:line="240" w:lineRule="auto"/>
        <w:ind w:left="426" w:hanging="426"/>
        <w:jc w:val="both"/>
        <w:rPr>
          <w:rFonts w:ascii="Garamond" w:hAnsi="Garamond" w:cs="Times New Roman"/>
          <w:b/>
          <w:bCs/>
          <w:sz w:val="24"/>
          <w:szCs w:val="24"/>
        </w:rPr>
      </w:pPr>
      <w:proofErr w:type="spellStart"/>
      <w:r w:rsidRPr="00D8320F">
        <w:rPr>
          <w:rFonts w:ascii="Garamond" w:hAnsi="Garamond" w:cs="Times New Roman"/>
          <w:b/>
          <w:bCs/>
          <w:sz w:val="24"/>
          <w:szCs w:val="24"/>
        </w:rPr>
        <w:t>Árképzés</w:t>
      </w:r>
      <w:proofErr w:type="spellEnd"/>
      <w:r w:rsidRPr="00D8320F">
        <w:rPr>
          <w:rFonts w:ascii="Garamond" w:hAnsi="Garamond" w:cs="Times New Roman"/>
          <w:b/>
          <w:bCs/>
          <w:sz w:val="24"/>
          <w:szCs w:val="24"/>
        </w:rPr>
        <w:t xml:space="preserve"> </w:t>
      </w:r>
    </w:p>
    <w:p w14:paraId="7649357C" w14:textId="77777777" w:rsidR="00CA33C3" w:rsidRDefault="00CA33C3" w:rsidP="00CA33C3">
      <w:pPr>
        <w:spacing w:after="0"/>
        <w:ind w:left="426"/>
        <w:jc w:val="both"/>
        <w:rPr>
          <w:rFonts w:ascii="Garamond" w:hAnsi="Garamond" w:cs="Times New Roman"/>
          <w:sz w:val="24"/>
          <w:szCs w:val="24"/>
        </w:rPr>
      </w:pPr>
    </w:p>
    <w:p w14:paraId="7195D413" w14:textId="77777777" w:rsidR="00CA33C3" w:rsidRPr="00D8320F" w:rsidRDefault="00CA33C3" w:rsidP="00CA33C3">
      <w:pPr>
        <w:spacing w:after="0"/>
        <w:ind w:left="426"/>
        <w:jc w:val="both"/>
        <w:rPr>
          <w:rFonts w:ascii="Garamond" w:hAnsi="Garamond" w:cs="Times New Roman"/>
          <w:sz w:val="24"/>
          <w:szCs w:val="24"/>
        </w:rPr>
      </w:pPr>
      <w:r w:rsidRPr="00D8320F">
        <w:rPr>
          <w:rFonts w:ascii="Garamond" w:hAnsi="Garamond" w:cs="Times New Roman"/>
          <w:sz w:val="24"/>
          <w:szCs w:val="24"/>
        </w:rPr>
        <w:t xml:space="preserve">Az ajánlatban szereplő áraknak fix árnak kell lennie, vagyis az </w:t>
      </w:r>
      <w:r w:rsidRPr="00D8320F">
        <w:rPr>
          <w:rFonts w:ascii="Garamond" w:hAnsi="Garamond" w:cs="Times New Roman"/>
          <w:bCs/>
          <w:sz w:val="24"/>
          <w:szCs w:val="24"/>
        </w:rPr>
        <w:t>ajánlattevők</w:t>
      </w:r>
      <w:r w:rsidRPr="00D8320F">
        <w:rPr>
          <w:rFonts w:ascii="Garamond" w:hAnsi="Garamond" w:cs="Times New Roman"/>
          <w:sz w:val="24"/>
          <w:szCs w:val="24"/>
        </w:rPr>
        <w:t xml:space="preserve"> semmilyen formában és semmilyen hivatkozással sem tehetnek vá</w:t>
      </w:r>
      <w:r>
        <w:rPr>
          <w:rFonts w:ascii="Garamond" w:hAnsi="Garamond" w:cs="Times New Roman"/>
          <w:sz w:val="24"/>
          <w:szCs w:val="24"/>
        </w:rPr>
        <w:t>ltozó árat tartalmazó ajánlatot.</w:t>
      </w:r>
    </w:p>
    <w:p w14:paraId="1BF5CAD3" w14:textId="77777777" w:rsidR="00CA33C3" w:rsidRPr="00D8320F" w:rsidRDefault="00CA33C3" w:rsidP="00CA33C3">
      <w:pPr>
        <w:spacing w:after="0"/>
        <w:ind w:left="426"/>
        <w:jc w:val="both"/>
        <w:rPr>
          <w:rFonts w:ascii="Garamond" w:hAnsi="Garamond" w:cs="Times New Roman"/>
          <w:sz w:val="24"/>
          <w:szCs w:val="24"/>
        </w:rPr>
      </w:pPr>
    </w:p>
    <w:p w14:paraId="3F72C61C" w14:textId="77777777" w:rsidR="00CA33C3" w:rsidRPr="00D8320F" w:rsidRDefault="00CA33C3" w:rsidP="00CA33C3">
      <w:pPr>
        <w:spacing w:after="0"/>
        <w:ind w:left="426"/>
        <w:jc w:val="both"/>
        <w:rPr>
          <w:rFonts w:ascii="Garamond" w:hAnsi="Garamond" w:cs="Times New Roman"/>
          <w:sz w:val="24"/>
          <w:szCs w:val="24"/>
        </w:rPr>
      </w:pPr>
      <w:r w:rsidRPr="00D8320F">
        <w:rPr>
          <w:rFonts w:ascii="Garamond" w:hAnsi="Garamond" w:cs="Times New Roman"/>
          <w:sz w:val="24"/>
          <w:szCs w:val="24"/>
        </w:rPr>
        <w:t xml:space="preserve">A nettó árakat úgy kell megadni, hogy azok tartalmazzanak minden járulékos költséget, függetlenül azok formájától és forrásától, pl. különböző díjak és illetékek stb. </w:t>
      </w:r>
    </w:p>
    <w:p w14:paraId="312708A0" w14:textId="77777777" w:rsidR="00CA33C3" w:rsidRPr="00D8320F" w:rsidRDefault="00CA33C3" w:rsidP="00CA33C3">
      <w:pPr>
        <w:spacing w:after="0"/>
        <w:ind w:left="426"/>
        <w:jc w:val="both"/>
        <w:rPr>
          <w:rFonts w:ascii="Garamond" w:hAnsi="Garamond" w:cs="Times New Roman"/>
          <w:sz w:val="24"/>
          <w:szCs w:val="24"/>
        </w:rPr>
      </w:pPr>
    </w:p>
    <w:p w14:paraId="41829D8B" w14:textId="77777777" w:rsidR="00CA33C3" w:rsidRPr="00D8320F" w:rsidRDefault="00CA33C3" w:rsidP="00CA33C3">
      <w:pPr>
        <w:tabs>
          <w:tab w:val="num" w:pos="1560"/>
        </w:tabs>
        <w:spacing w:after="0"/>
        <w:ind w:left="426"/>
        <w:jc w:val="both"/>
        <w:rPr>
          <w:rFonts w:ascii="Garamond" w:hAnsi="Garamond" w:cs="Times New Roman"/>
          <w:sz w:val="24"/>
          <w:szCs w:val="24"/>
        </w:rPr>
      </w:pPr>
      <w:r w:rsidRPr="00D8320F">
        <w:rPr>
          <w:rFonts w:ascii="Garamond" w:hAnsi="Garamond" w:cs="Times New Roman"/>
          <w:sz w:val="24"/>
          <w:szCs w:val="24"/>
        </w:rPr>
        <w:t>Az ajánlati árnak tartalmaznia kell a teljesítés időtartama alatti árváltozásból eredő kockázatot és hasznot is.</w:t>
      </w:r>
    </w:p>
    <w:p w14:paraId="4AE2B8E9" w14:textId="77777777" w:rsidR="00CA33C3" w:rsidRPr="00D8320F" w:rsidRDefault="00CA33C3" w:rsidP="00CA33C3">
      <w:pPr>
        <w:tabs>
          <w:tab w:val="num" w:pos="1560"/>
        </w:tabs>
        <w:spacing w:after="0"/>
        <w:ind w:left="426"/>
        <w:jc w:val="both"/>
        <w:rPr>
          <w:rFonts w:ascii="Garamond" w:hAnsi="Garamond" w:cs="Times New Roman"/>
          <w:sz w:val="24"/>
          <w:szCs w:val="24"/>
        </w:rPr>
      </w:pPr>
    </w:p>
    <w:p w14:paraId="76DC8D32" w14:textId="77777777" w:rsidR="00CA33C3" w:rsidRDefault="00CA33C3" w:rsidP="00CA33C3">
      <w:pPr>
        <w:tabs>
          <w:tab w:val="num" w:pos="1560"/>
        </w:tabs>
        <w:spacing w:after="0"/>
        <w:ind w:left="426"/>
        <w:jc w:val="both"/>
        <w:rPr>
          <w:rFonts w:ascii="Garamond" w:hAnsi="Garamond" w:cs="Times New Roman"/>
          <w:sz w:val="24"/>
          <w:szCs w:val="24"/>
        </w:rPr>
      </w:pPr>
      <w:r w:rsidRPr="00D8320F">
        <w:rPr>
          <w:rFonts w:ascii="Garamond" w:hAnsi="Garamond" w:cs="Times New Roman"/>
          <w:sz w:val="24"/>
          <w:szCs w:val="24"/>
        </w:rPr>
        <w:t xml:space="preserve">Az ajánlattevők csak magyar forintban (HUF) tehetnek ajánlatot és a szerződéskötés valutaneme is csak ez lehet. </w:t>
      </w:r>
      <w:r>
        <w:rPr>
          <w:rFonts w:ascii="Garamond" w:hAnsi="Garamond" w:cs="Times New Roman"/>
          <w:sz w:val="24"/>
          <w:szCs w:val="24"/>
        </w:rPr>
        <w:t>Ajánlattevők ajánlati áraikat tartalékkeret nélkül kötelesek megadni.</w:t>
      </w:r>
    </w:p>
    <w:p w14:paraId="0621AD1B" w14:textId="77777777" w:rsidR="00CA33C3" w:rsidRDefault="00CA33C3" w:rsidP="00CA33C3">
      <w:pPr>
        <w:tabs>
          <w:tab w:val="num" w:pos="1560"/>
        </w:tabs>
        <w:spacing w:after="0"/>
        <w:ind w:left="426"/>
        <w:jc w:val="both"/>
        <w:rPr>
          <w:rFonts w:ascii="Garamond" w:hAnsi="Garamond" w:cs="Times New Roman"/>
          <w:sz w:val="24"/>
          <w:szCs w:val="24"/>
        </w:rPr>
      </w:pPr>
    </w:p>
    <w:p w14:paraId="54FA94B0" w14:textId="77777777" w:rsidR="00CA33C3" w:rsidRPr="00D8320F" w:rsidRDefault="00CA33C3" w:rsidP="00CA33C3">
      <w:pPr>
        <w:tabs>
          <w:tab w:val="num" w:pos="1560"/>
        </w:tabs>
        <w:spacing w:after="0"/>
        <w:ind w:left="426"/>
        <w:jc w:val="both"/>
        <w:rPr>
          <w:rFonts w:ascii="Garamond" w:hAnsi="Garamond" w:cs="Times New Roman"/>
          <w:sz w:val="24"/>
          <w:szCs w:val="24"/>
        </w:rPr>
      </w:pPr>
      <w:r>
        <w:rPr>
          <w:rFonts w:ascii="Garamond" w:hAnsi="Garamond" w:cs="Times New Roman"/>
          <w:sz w:val="24"/>
          <w:szCs w:val="24"/>
        </w:rPr>
        <w:t xml:space="preserve">Ajánlattevők az ajánlati ár meghatározása során kötelesek figyelembe venni a szerződéstervezet III. pontjában foglaltakat. </w:t>
      </w:r>
    </w:p>
    <w:p w14:paraId="2C270067" w14:textId="77777777" w:rsidR="00CA33C3" w:rsidRPr="00D8320F" w:rsidRDefault="00CA33C3" w:rsidP="00CA33C3">
      <w:pPr>
        <w:tabs>
          <w:tab w:val="num" w:pos="851"/>
        </w:tabs>
        <w:spacing w:after="0"/>
        <w:ind w:left="426"/>
        <w:jc w:val="both"/>
        <w:rPr>
          <w:rFonts w:ascii="Garamond" w:hAnsi="Garamond" w:cs="Times New Roman"/>
          <w:sz w:val="24"/>
          <w:szCs w:val="24"/>
        </w:rPr>
      </w:pPr>
    </w:p>
    <w:p w14:paraId="6F472870" w14:textId="77777777" w:rsidR="00CA33C3" w:rsidRPr="00D8320F" w:rsidRDefault="00CA33C3" w:rsidP="00CA33C3">
      <w:pPr>
        <w:tabs>
          <w:tab w:val="num" w:pos="1560"/>
        </w:tabs>
        <w:spacing w:after="0"/>
        <w:ind w:left="426"/>
        <w:jc w:val="both"/>
        <w:rPr>
          <w:rFonts w:ascii="Garamond" w:hAnsi="Garamond" w:cs="Times New Roman"/>
          <w:sz w:val="24"/>
          <w:szCs w:val="24"/>
        </w:rPr>
      </w:pPr>
      <w:r w:rsidRPr="00D8320F">
        <w:rPr>
          <w:rFonts w:ascii="Garamond" w:hAnsi="Garamond" w:cs="Times New Roman"/>
          <w:sz w:val="24"/>
          <w:szCs w:val="24"/>
        </w:rPr>
        <w:t>Az ajánlat csak banki átutalásos fizetési módot tartalmazhat, minden egyéb fizetési mód elfogadhatatlan az ajánlatkérő számára.</w:t>
      </w:r>
    </w:p>
    <w:p w14:paraId="17E7334C" w14:textId="77777777" w:rsidR="00CA33C3" w:rsidRPr="00D8320F" w:rsidRDefault="00CA33C3" w:rsidP="00CA33C3">
      <w:pPr>
        <w:spacing w:after="0"/>
        <w:ind w:left="426"/>
        <w:jc w:val="both"/>
        <w:rPr>
          <w:rFonts w:ascii="Garamond" w:hAnsi="Garamond" w:cs="Times New Roman"/>
          <w:sz w:val="24"/>
          <w:szCs w:val="24"/>
        </w:rPr>
      </w:pPr>
    </w:p>
    <w:p w14:paraId="1BA79F96" w14:textId="77777777" w:rsidR="00CA33C3" w:rsidRDefault="00CA33C3" w:rsidP="00CA33C3">
      <w:pPr>
        <w:tabs>
          <w:tab w:val="num" w:pos="1418"/>
        </w:tabs>
        <w:spacing w:after="0"/>
        <w:ind w:left="426"/>
        <w:jc w:val="both"/>
        <w:rPr>
          <w:rFonts w:ascii="Garamond" w:hAnsi="Garamond" w:cs="Times New Roman"/>
          <w:sz w:val="24"/>
          <w:szCs w:val="24"/>
        </w:rPr>
      </w:pPr>
      <w:r w:rsidRPr="00D8320F">
        <w:rPr>
          <w:rFonts w:ascii="Garamond" w:hAnsi="Garamond" w:cs="Times New Roman"/>
          <w:sz w:val="24"/>
          <w:szCs w:val="24"/>
        </w:rPr>
        <w:t>Az ajánlatok kidolgozásakor vegyék figyelembe, hogy az ajánlati árnak teljes körűnek kell lennie, vagyis magába kell foglalni minden ajánlattevői</w:t>
      </w:r>
      <w:r>
        <w:rPr>
          <w:rFonts w:ascii="Garamond" w:hAnsi="Garamond" w:cs="Times New Roman"/>
          <w:sz w:val="24"/>
          <w:szCs w:val="24"/>
        </w:rPr>
        <w:t xml:space="preserve"> </w:t>
      </w:r>
      <w:r w:rsidRPr="00D8320F">
        <w:rPr>
          <w:rFonts w:ascii="Garamond" w:hAnsi="Garamond" w:cs="Times New Roman"/>
          <w:sz w:val="24"/>
          <w:szCs w:val="24"/>
        </w:rPr>
        <w:t xml:space="preserve">kifizetési igényt. </w:t>
      </w:r>
    </w:p>
    <w:p w14:paraId="08A20115" w14:textId="77777777" w:rsidR="00CA33C3" w:rsidRDefault="00CA33C3" w:rsidP="00CA33C3">
      <w:pPr>
        <w:tabs>
          <w:tab w:val="num" w:pos="1418"/>
        </w:tabs>
        <w:spacing w:after="0"/>
        <w:ind w:left="426"/>
        <w:jc w:val="both"/>
        <w:rPr>
          <w:rFonts w:ascii="Garamond" w:hAnsi="Garamond" w:cs="Times New Roman"/>
          <w:sz w:val="24"/>
          <w:szCs w:val="24"/>
        </w:rPr>
      </w:pPr>
    </w:p>
    <w:p w14:paraId="4A102FF6" w14:textId="77777777" w:rsidR="00CA33C3" w:rsidRPr="00FE5DA6" w:rsidRDefault="00CA33C3" w:rsidP="00CA33C3">
      <w:pPr>
        <w:tabs>
          <w:tab w:val="num" w:pos="1418"/>
        </w:tabs>
        <w:spacing w:after="0"/>
        <w:ind w:left="426"/>
        <w:jc w:val="both"/>
        <w:rPr>
          <w:rFonts w:ascii="Garamond" w:hAnsi="Garamond" w:cs="Times New Roman"/>
          <w:b/>
          <w:sz w:val="24"/>
          <w:szCs w:val="24"/>
        </w:rPr>
      </w:pPr>
      <w:r w:rsidRPr="00A36B1B">
        <w:rPr>
          <w:rFonts w:ascii="Garamond" w:hAnsi="Garamond" w:cs="Times New Roman"/>
          <w:b/>
          <w:sz w:val="24"/>
          <w:szCs w:val="24"/>
        </w:rPr>
        <w:t>Az ajánlati ár alátámasztásául ajánlattevők kötelesek szakmai ajánlatuk részeként csatolni a műszaki dokumentáció részét képező árazatlan költségvetés</w:t>
      </w:r>
      <w:r>
        <w:rPr>
          <w:rFonts w:ascii="Garamond" w:hAnsi="Garamond" w:cs="Times New Roman"/>
          <w:b/>
          <w:sz w:val="24"/>
          <w:szCs w:val="24"/>
        </w:rPr>
        <w:t>eke</w:t>
      </w:r>
      <w:r w:rsidRPr="00A36B1B">
        <w:rPr>
          <w:rFonts w:ascii="Garamond" w:hAnsi="Garamond" w:cs="Times New Roman"/>
          <w:b/>
          <w:sz w:val="24"/>
          <w:szCs w:val="24"/>
        </w:rPr>
        <w:t xml:space="preserve">t </w:t>
      </w:r>
      <w:r w:rsidRPr="00A36B1B">
        <w:rPr>
          <w:rFonts w:ascii="Garamond" w:hAnsi="Garamond" w:cs="Times New Roman"/>
          <w:b/>
          <w:sz w:val="24"/>
          <w:szCs w:val="24"/>
          <w:u w:val="single"/>
        </w:rPr>
        <w:t xml:space="preserve">megfelelően kitöltve </w:t>
      </w:r>
      <w:r>
        <w:rPr>
          <w:rFonts w:ascii="Garamond" w:hAnsi="Garamond" w:cs="Times New Roman"/>
          <w:b/>
          <w:sz w:val="24"/>
          <w:szCs w:val="24"/>
          <w:u w:val="single"/>
        </w:rPr>
        <w:t xml:space="preserve">cégszerűen aláírva, valamint </w:t>
      </w:r>
      <w:proofErr w:type="spellStart"/>
      <w:r w:rsidRPr="00A36B1B">
        <w:rPr>
          <w:rFonts w:ascii="Garamond" w:hAnsi="Garamond" w:cs="Times New Roman"/>
          <w:b/>
          <w:sz w:val="24"/>
          <w:szCs w:val="24"/>
          <w:u w:val="single"/>
        </w:rPr>
        <w:t>excel</w:t>
      </w:r>
      <w:proofErr w:type="spellEnd"/>
      <w:r w:rsidRPr="00A36B1B">
        <w:rPr>
          <w:rFonts w:ascii="Garamond" w:hAnsi="Garamond" w:cs="Times New Roman"/>
          <w:b/>
          <w:sz w:val="24"/>
          <w:szCs w:val="24"/>
          <w:u w:val="single"/>
        </w:rPr>
        <w:t xml:space="preserve"> formátumban!</w:t>
      </w:r>
    </w:p>
    <w:p w14:paraId="6A0CC615" w14:textId="77777777" w:rsidR="00CA33C3" w:rsidRPr="00D8320F" w:rsidRDefault="00CA33C3" w:rsidP="00CA33C3">
      <w:pPr>
        <w:spacing w:after="0"/>
        <w:jc w:val="both"/>
        <w:rPr>
          <w:rFonts w:ascii="Garamond" w:hAnsi="Garamond" w:cs="Times New Roman"/>
          <w:sz w:val="24"/>
          <w:szCs w:val="24"/>
        </w:rPr>
      </w:pPr>
    </w:p>
    <w:p w14:paraId="07180C0B" w14:textId="77777777" w:rsidR="00CA33C3" w:rsidRPr="00D8320F" w:rsidRDefault="00CA33C3" w:rsidP="00CA33C3">
      <w:pPr>
        <w:widowControl w:val="0"/>
        <w:numPr>
          <w:ilvl w:val="1"/>
          <w:numId w:val="38"/>
        </w:numPr>
        <w:tabs>
          <w:tab w:val="clear" w:pos="1430"/>
          <w:tab w:val="num" w:pos="426"/>
          <w:tab w:val="num" w:pos="1560"/>
        </w:tabs>
        <w:autoSpaceDE w:val="0"/>
        <w:autoSpaceDN w:val="0"/>
        <w:spacing w:after="0" w:line="240" w:lineRule="auto"/>
        <w:ind w:left="426" w:hanging="426"/>
        <w:jc w:val="both"/>
        <w:rPr>
          <w:rFonts w:ascii="Garamond" w:hAnsi="Garamond" w:cs="Times New Roman"/>
          <w:b/>
          <w:bCs/>
          <w:sz w:val="24"/>
          <w:szCs w:val="24"/>
        </w:rPr>
      </w:pPr>
      <w:r>
        <w:rPr>
          <w:rFonts w:ascii="Garamond" w:hAnsi="Garamond" w:cs="Times New Roman"/>
          <w:b/>
          <w:bCs/>
          <w:sz w:val="24"/>
          <w:szCs w:val="24"/>
        </w:rPr>
        <w:t>Fizetési feltételek</w:t>
      </w:r>
    </w:p>
    <w:p w14:paraId="4092B180" w14:textId="77777777" w:rsidR="00CA33C3" w:rsidRPr="00D8320F" w:rsidRDefault="00CA33C3" w:rsidP="00CA33C3">
      <w:pPr>
        <w:pStyle w:val="Szvegtrzsbehzssal2"/>
        <w:ind w:left="1296"/>
        <w:rPr>
          <w:rFonts w:ascii="Garamond" w:hAnsi="Garamond" w:cs="Times New Roman"/>
        </w:rPr>
      </w:pPr>
    </w:p>
    <w:p w14:paraId="56B05B7B" w14:textId="77777777" w:rsidR="00CA33C3" w:rsidRPr="005D23BE" w:rsidRDefault="00CA33C3" w:rsidP="00CA33C3">
      <w:pPr>
        <w:spacing w:after="0"/>
        <w:ind w:left="425"/>
        <w:jc w:val="both"/>
        <w:rPr>
          <w:rFonts w:ascii="Garamond" w:hAnsi="Garamond" w:cs="Times New Roman"/>
          <w:bCs/>
          <w:sz w:val="24"/>
          <w:szCs w:val="24"/>
        </w:rPr>
      </w:pPr>
      <w:r>
        <w:rPr>
          <w:rFonts w:ascii="Garamond" w:hAnsi="Garamond" w:cs="Times New Roman"/>
          <w:sz w:val="24"/>
          <w:szCs w:val="24"/>
        </w:rPr>
        <w:t>Fizetési feltételek</w:t>
      </w:r>
      <w:r w:rsidRPr="00D8320F">
        <w:rPr>
          <w:rFonts w:ascii="Garamond" w:hAnsi="Garamond" w:cs="Times New Roman"/>
          <w:sz w:val="24"/>
          <w:szCs w:val="24"/>
        </w:rPr>
        <w:t xml:space="preserve">: </w:t>
      </w:r>
      <w:r>
        <w:rPr>
          <w:rFonts w:ascii="Garamond" w:hAnsi="Garamond" w:cs="Times New Roman"/>
          <w:bCs/>
          <w:sz w:val="24"/>
          <w:szCs w:val="24"/>
        </w:rPr>
        <w:t>az eljárást megindító felhívásban</w:t>
      </w:r>
      <w:r w:rsidRPr="00D8320F">
        <w:rPr>
          <w:rFonts w:ascii="Garamond" w:hAnsi="Garamond" w:cs="Times New Roman"/>
          <w:bCs/>
          <w:sz w:val="24"/>
          <w:szCs w:val="24"/>
        </w:rPr>
        <w:t xml:space="preserve"> meghatározottak szerint</w:t>
      </w:r>
      <w:r>
        <w:rPr>
          <w:rFonts w:ascii="Garamond" w:hAnsi="Garamond" w:cs="Times New Roman"/>
          <w:bCs/>
          <w:sz w:val="24"/>
          <w:szCs w:val="24"/>
        </w:rPr>
        <w:t xml:space="preserve"> a közbeszerzési dokumentumok részét képező szerződéstervezetben részletezve.</w:t>
      </w:r>
    </w:p>
    <w:p w14:paraId="46B271AC" w14:textId="77777777" w:rsidR="00CA33C3" w:rsidRPr="00D8320F" w:rsidRDefault="00CA33C3" w:rsidP="00CA33C3">
      <w:pPr>
        <w:tabs>
          <w:tab w:val="num" w:pos="1418"/>
        </w:tabs>
        <w:spacing w:after="0"/>
        <w:jc w:val="both"/>
        <w:rPr>
          <w:rFonts w:ascii="Garamond" w:hAnsi="Garamond" w:cs="Times New Roman"/>
          <w:sz w:val="24"/>
          <w:szCs w:val="24"/>
        </w:rPr>
      </w:pPr>
    </w:p>
    <w:p w14:paraId="46BFB437" w14:textId="77777777" w:rsidR="00CA33C3" w:rsidRPr="00031DA3" w:rsidRDefault="00CA33C3" w:rsidP="00CA33C3">
      <w:pPr>
        <w:pStyle w:val="Listaszerbekezds"/>
        <w:numPr>
          <w:ilvl w:val="0"/>
          <w:numId w:val="30"/>
        </w:numPr>
        <w:spacing w:after="0" w:line="240" w:lineRule="auto"/>
        <w:contextualSpacing w:val="0"/>
        <w:jc w:val="both"/>
        <w:rPr>
          <w:rFonts w:ascii="Garamond" w:hAnsi="Garamond"/>
          <w:b/>
          <w:szCs w:val="24"/>
        </w:rPr>
      </w:pPr>
      <w:r w:rsidRPr="00031DA3">
        <w:rPr>
          <w:rFonts w:ascii="Garamond" w:hAnsi="Garamond"/>
          <w:b/>
          <w:szCs w:val="24"/>
        </w:rPr>
        <w:t>A felhívás III.1.3) M.2.1/ és M.2.5/ pontja szerinti alkalmassági követelménynek való megfelelés igazolása érdekében bemutatott szakemberek többlet szakmai tapasztalatának mértéke</w:t>
      </w:r>
    </w:p>
    <w:p w14:paraId="43718EED" w14:textId="77777777" w:rsidR="00CA33C3" w:rsidRPr="00031DA3" w:rsidRDefault="00CA33C3" w:rsidP="00CA33C3">
      <w:pPr>
        <w:pStyle w:val="Listaszerbekezds"/>
        <w:spacing w:after="0"/>
        <w:ind w:left="360"/>
        <w:jc w:val="both"/>
        <w:rPr>
          <w:rFonts w:ascii="Garamond" w:hAnsi="Garamond"/>
          <w:b/>
          <w:szCs w:val="24"/>
        </w:rPr>
      </w:pPr>
    </w:p>
    <w:p w14:paraId="7684F7FB" w14:textId="77777777" w:rsidR="00CA33C3" w:rsidRPr="00031DA3" w:rsidRDefault="00CA33C3" w:rsidP="00CA33C3">
      <w:pPr>
        <w:pStyle w:val="Listaszerbekezds"/>
        <w:spacing w:after="0"/>
        <w:ind w:left="360"/>
        <w:jc w:val="both"/>
        <w:rPr>
          <w:rFonts w:ascii="Garamond" w:hAnsi="Garamond"/>
          <w:szCs w:val="24"/>
          <w:u w:val="single"/>
        </w:rPr>
      </w:pPr>
      <w:r w:rsidRPr="00031DA3">
        <w:rPr>
          <w:rFonts w:ascii="Garamond" w:hAnsi="Garamond"/>
          <w:szCs w:val="24"/>
          <w:u w:val="single"/>
        </w:rPr>
        <w:t>3.1. A felhívás III.1.3. M.2.1/ pontja szerinti alkalmassági követelménynek való megfelelés érdekében bemutatott szakember többlet szakmai tapasztalata</w:t>
      </w:r>
    </w:p>
    <w:p w14:paraId="662A48E0" w14:textId="77777777" w:rsidR="00CA33C3" w:rsidRPr="00031DA3" w:rsidRDefault="00CA33C3" w:rsidP="00CA33C3">
      <w:pPr>
        <w:pStyle w:val="Listaszerbekezds"/>
        <w:spacing w:after="0"/>
        <w:ind w:left="360"/>
        <w:jc w:val="both"/>
        <w:rPr>
          <w:rFonts w:ascii="Garamond" w:hAnsi="Garamond"/>
          <w:szCs w:val="24"/>
        </w:rPr>
      </w:pPr>
    </w:p>
    <w:p w14:paraId="7F3A9A67" w14:textId="77777777" w:rsidR="00CA33C3" w:rsidRPr="00031DA3" w:rsidRDefault="00CA33C3" w:rsidP="00CA33C3">
      <w:pPr>
        <w:pStyle w:val="Listaszerbekezds"/>
        <w:spacing w:after="0"/>
        <w:ind w:left="360"/>
        <w:jc w:val="both"/>
        <w:rPr>
          <w:rFonts w:ascii="Garamond" w:hAnsi="Garamond"/>
          <w:szCs w:val="24"/>
        </w:rPr>
      </w:pPr>
      <w:r w:rsidRPr="0066205C">
        <w:rPr>
          <w:rFonts w:ascii="Garamond" w:hAnsi="Garamond"/>
          <w:szCs w:val="24"/>
        </w:rPr>
        <w:t xml:space="preserve">A fenti értékelési alszempont keretében Ajánlatkérő azt értékeli, hogy a felhívás III.1.3. M.2.1/ pontja szerinti alkalmassági követelménynek való megfelelés érdekében bemutatott szakember – az előírt jogosultság megszerzésének vagy az előírt jogosultság megszerzéséhez szükséges feltételek bekövetkezésének időpontjától – hány hónap, </w:t>
      </w:r>
      <w:r w:rsidRPr="0066205C">
        <w:rPr>
          <w:rFonts w:ascii="Garamond" w:hAnsi="Garamond"/>
          <w:bCs/>
          <w:szCs w:val="24"/>
        </w:rPr>
        <w:t xml:space="preserve">a kategóriájának megfelelő (a 266/2013. (VII. 11.) Korm. rendelet 1. mellékletének VI. Felelős műszaki vezetés 1. Rész 4. C pontja szerinti, a jogosultság kiváltásához elfogadott) </w:t>
      </w:r>
      <w:r w:rsidRPr="0066205C">
        <w:rPr>
          <w:rFonts w:ascii="Garamond" w:hAnsi="Garamond"/>
          <w:szCs w:val="24"/>
        </w:rPr>
        <w:t>többlet szakmai tapasztalattal rendelkezik</w:t>
      </w:r>
      <w:r w:rsidRPr="0066205C">
        <w:rPr>
          <w:rFonts w:ascii="Garamond" w:hAnsi="Garamond"/>
          <w:bCs/>
          <w:szCs w:val="24"/>
        </w:rPr>
        <w:t>.</w:t>
      </w:r>
    </w:p>
    <w:p w14:paraId="06426A3E" w14:textId="77777777" w:rsidR="00CA33C3" w:rsidRDefault="00CA33C3" w:rsidP="00CA33C3">
      <w:pPr>
        <w:pStyle w:val="Listaszerbekezds"/>
        <w:spacing w:after="0"/>
        <w:ind w:left="360"/>
        <w:jc w:val="both"/>
        <w:rPr>
          <w:rFonts w:ascii="Garamond" w:hAnsi="Garamond"/>
          <w:szCs w:val="24"/>
        </w:rPr>
      </w:pPr>
    </w:p>
    <w:p w14:paraId="3CF273B6" w14:textId="77777777" w:rsidR="00CA33C3" w:rsidRPr="0066205C" w:rsidRDefault="00CA33C3" w:rsidP="00CA33C3">
      <w:pPr>
        <w:pStyle w:val="Listaszerbekezds"/>
        <w:spacing w:after="0"/>
        <w:ind w:left="360"/>
        <w:jc w:val="both"/>
        <w:rPr>
          <w:rFonts w:ascii="Garamond" w:hAnsi="Garamond"/>
          <w:szCs w:val="24"/>
        </w:rPr>
      </w:pPr>
      <w:r>
        <w:rPr>
          <w:rFonts w:ascii="Garamond" w:hAnsi="Garamond"/>
          <w:szCs w:val="24"/>
        </w:rPr>
        <w:t xml:space="preserve">Ajánlatkérő a fentiek szerinti többlet szakmai tapasztalatként a </w:t>
      </w:r>
      <w:r w:rsidRPr="0083125F">
        <w:rPr>
          <w:rFonts w:ascii="Garamond" w:hAnsi="Garamond"/>
          <w:szCs w:val="24"/>
        </w:rPr>
        <w:t>műemléken teljesített vagy azzal összefüggő</w:t>
      </w:r>
      <w:r>
        <w:rPr>
          <w:rFonts w:ascii="Garamond" w:hAnsi="Garamond"/>
          <w:szCs w:val="24"/>
        </w:rPr>
        <w:t xml:space="preserve">, a </w:t>
      </w:r>
      <w:r w:rsidRPr="0066205C">
        <w:rPr>
          <w:rFonts w:ascii="Garamond" w:hAnsi="Garamond"/>
          <w:bCs/>
          <w:szCs w:val="24"/>
        </w:rPr>
        <w:t>266/2013. (VII. 11.) Korm. rendelet</w:t>
      </w:r>
      <w:r>
        <w:rPr>
          <w:rFonts w:ascii="Garamond" w:hAnsi="Garamond"/>
          <w:szCs w:val="24"/>
        </w:rPr>
        <w:t xml:space="preserve"> 11. § (1) és (3) bekezdései szerinti szakmai gyakorlatot (elvégzett tevékenységeket) fogadja el.</w:t>
      </w:r>
    </w:p>
    <w:p w14:paraId="3C4DE6E2" w14:textId="77777777" w:rsidR="00CA33C3" w:rsidRPr="00031DA3" w:rsidRDefault="00CA33C3" w:rsidP="00CA33C3">
      <w:pPr>
        <w:pStyle w:val="Listaszerbekezds"/>
        <w:spacing w:after="0"/>
        <w:ind w:left="360"/>
        <w:jc w:val="both"/>
        <w:rPr>
          <w:rFonts w:ascii="Garamond" w:hAnsi="Garamond"/>
          <w:szCs w:val="24"/>
        </w:rPr>
      </w:pPr>
    </w:p>
    <w:p w14:paraId="139F36CF" w14:textId="77777777" w:rsidR="00CA33C3" w:rsidRPr="00031DA3" w:rsidRDefault="00CA33C3" w:rsidP="00CA33C3">
      <w:pPr>
        <w:pStyle w:val="Listaszerbekezds"/>
        <w:spacing w:after="0"/>
        <w:ind w:left="360"/>
        <w:jc w:val="both"/>
        <w:rPr>
          <w:rFonts w:ascii="Garamond" w:hAnsi="Garamond"/>
          <w:szCs w:val="24"/>
        </w:rPr>
      </w:pPr>
      <w:r w:rsidRPr="00031DA3">
        <w:rPr>
          <w:rFonts w:ascii="Garamond" w:hAnsi="Garamond"/>
          <w:szCs w:val="24"/>
        </w:rPr>
        <w:t>A fenti értékelési részszempontra tett megajánlást ajánlattevő egész számban kifejezett hónapban köteles megadni.</w:t>
      </w:r>
    </w:p>
    <w:p w14:paraId="5E065A58" w14:textId="77777777" w:rsidR="00CA33C3" w:rsidRPr="00031DA3" w:rsidRDefault="00CA33C3" w:rsidP="00CA33C3">
      <w:pPr>
        <w:pStyle w:val="Listaszerbekezds"/>
        <w:spacing w:after="0"/>
        <w:ind w:left="360"/>
        <w:jc w:val="both"/>
        <w:rPr>
          <w:rFonts w:ascii="Garamond" w:hAnsi="Garamond"/>
          <w:szCs w:val="24"/>
        </w:rPr>
      </w:pPr>
    </w:p>
    <w:p w14:paraId="34C4D62F" w14:textId="77777777" w:rsidR="00CA33C3" w:rsidRPr="00031DA3" w:rsidRDefault="00CA33C3" w:rsidP="00CA33C3">
      <w:pPr>
        <w:pStyle w:val="Listaszerbekezds"/>
        <w:spacing w:after="0"/>
        <w:ind w:left="360"/>
        <w:jc w:val="both"/>
        <w:rPr>
          <w:rFonts w:ascii="Garamond" w:hAnsi="Garamond"/>
          <w:szCs w:val="24"/>
        </w:rPr>
      </w:pPr>
      <w:r w:rsidRPr="00031DA3">
        <w:rPr>
          <w:rFonts w:ascii="Garamond" w:hAnsi="Garamond"/>
          <w:szCs w:val="24"/>
        </w:rPr>
        <w:t xml:space="preserve">A Kbt. 77. § (1) bekezdése alapján Ajánlatkérő előírja, hogy a 0 hónapnak megfelelő megajánlást Ajánlatkérő a minimálisan kiosztható 0 ponttal, míg a 36 hónapnak megfelelő vagy azt meghaladó megajánlást Ajánlatkérő a maximálisan kiosztható 10 ponttal értékeli. </w:t>
      </w:r>
    </w:p>
    <w:p w14:paraId="7E599858" w14:textId="77777777" w:rsidR="00CA33C3" w:rsidRPr="00031DA3" w:rsidRDefault="00CA33C3" w:rsidP="00CA33C3">
      <w:pPr>
        <w:pStyle w:val="Listaszerbekezds"/>
        <w:spacing w:after="0"/>
        <w:ind w:left="360"/>
        <w:jc w:val="both"/>
        <w:rPr>
          <w:rFonts w:ascii="Garamond" w:hAnsi="Garamond"/>
          <w:szCs w:val="24"/>
        </w:rPr>
      </w:pPr>
    </w:p>
    <w:p w14:paraId="4E366EEA" w14:textId="77777777" w:rsidR="00CA33C3" w:rsidRPr="00031DA3" w:rsidRDefault="00CA33C3" w:rsidP="00CA33C3">
      <w:pPr>
        <w:pStyle w:val="Listaszerbekezds"/>
        <w:spacing w:after="0"/>
        <w:ind w:left="360"/>
        <w:jc w:val="both"/>
        <w:rPr>
          <w:rFonts w:ascii="Garamond" w:hAnsi="Garamond"/>
          <w:szCs w:val="24"/>
          <w:u w:val="single"/>
        </w:rPr>
      </w:pPr>
      <w:r w:rsidRPr="00031DA3">
        <w:rPr>
          <w:rFonts w:ascii="Garamond" w:hAnsi="Garamond"/>
          <w:szCs w:val="24"/>
          <w:u w:val="single"/>
        </w:rPr>
        <w:t>3.2. A felhívás III.1.3. M.2.5/ pont szerinti alkalmassági követelménynek való megfelelés érdekében bemutatott szakember többlet szakmai tapasztalata</w:t>
      </w:r>
    </w:p>
    <w:p w14:paraId="1949E618" w14:textId="77777777" w:rsidR="00CA33C3" w:rsidRPr="00031DA3" w:rsidRDefault="00CA33C3" w:rsidP="00CA33C3">
      <w:pPr>
        <w:pStyle w:val="Listaszerbekezds"/>
        <w:spacing w:after="0"/>
        <w:ind w:left="360"/>
        <w:jc w:val="both"/>
        <w:rPr>
          <w:rFonts w:ascii="Garamond" w:hAnsi="Garamond"/>
          <w:szCs w:val="24"/>
          <w:u w:val="single"/>
        </w:rPr>
      </w:pPr>
    </w:p>
    <w:p w14:paraId="430CED74" w14:textId="77777777" w:rsidR="00CA33C3" w:rsidRPr="00031DA3" w:rsidRDefault="00CA33C3" w:rsidP="00CA33C3">
      <w:pPr>
        <w:pStyle w:val="Listaszerbekezds"/>
        <w:spacing w:after="0"/>
        <w:ind w:left="360"/>
        <w:jc w:val="both"/>
        <w:rPr>
          <w:rFonts w:ascii="Garamond" w:hAnsi="Garamond"/>
          <w:szCs w:val="24"/>
        </w:rPr>
      </w:pPr>
      <w:r w:rsidRPr="0083125F">
        <w:rPr>
          <w:rFonts w:ascii="Garamond" w:hAnsi="Garamond"/>
          <w:szCs w:val="24"/>
        </w:rPr>
        <w:t xml:space="preserve">A fenti értékelési alszempont keretében Ajánlatkérő azt értékeli, hogy a felhívás III.1.3. M.2.5/ pontja szerinti alkalmassági követelménynek való megfelelés érdekében bemutatott szakember az alkalmassági feltétel bekövetkezésétől (azaz a </w:t>
      </w:r>
      <w:r w:rsidRPr="0083125F">
        <w:rPr>
          <w:rFonts w:ascii="Garamond" w:hAnsi="Garamond"/>
          <w:bCs/>
          <w:szCs w:val="24"/>
        </w:rPr>
        <w:t>439/2013. (XI. 20.) Korm. rendelet 10. § (1) bekezdése szerinti miniszteri nyilvántartásba vétel vagy a nyilvántartásba vételhez szükséges végzettség és gyakorlat megszerzésének időpontjától) számítva</w:t>
      </w:r>
      <w:r w:rsidRPr="0083125F">
        <w:rPr>
          <w:rFonts w:ascii="Garamond" w:hAnsi="Garamond"/>
          <w:szCs w:val="24"/>
        </w:rPr>
        <w:t xml:space="preserve"> hány hónap (többlet) szakmai tapasztalattal rendelkezik az adott szakértői jogosultság szerinti, műemléki </w:t>
      </w:r>
      <w:r w:rsidRPr="00AC6E71">
        <w:rPr>
          <w:rFonts w:ascii="Garamond" w:hAnsi="Garamond"/>
          <w:szCs w:val="24"/>
        </w:rPr>
        <w:t>épületkutatás</w:t>
      </w:r>
      <w:r w:rsidRPr="0083125F">
        <w:rPr>
          <w:rFonts w:ascii="Garamond" w:hAnsi="Garamond"/>
          <w:szCs w:val="24"/>
        </w:rPr>
        <w:t xml:space="preserve"> szakterület</w:t>
      </w:r>
      <w:r w:rsidRPr="00AC6E71">
        <w:rPr>
          <w:rFonts w:ascii="Garamond" w:hAnsi="Garamond"/>
          <w:szCs w:val="24"/>
        </w:rPr>
        <w:t>é</w:t>
      </w:r>
      <w:r w:rsidRPr="0083125F">
        <w:rPr>
          <w:rFonts w:ascii="Garamond" w:hAnsi="Garamond"/>
          <w:szCs w:val="24"/>
        </w:rPr>
        <w:t>n.</w:t>
      </w:r>
    </w:p>
    <w:p w14:paraId="61FE4099" w14:textId="77777777" w:rsidR="00CA33C3" w:rsidRDefault="00CA33C3" w:rsidP="00CA33C3">
      <w:pPr>
        <w:pStyle w:val="Listaszerbekezds"/>
        <w:spacing w:after="0"/>
        <w:ind w:left="360"/>
        <w:jc w:val="both"/>
        <w:rPr>
          <w:rFonts w:ascii="Garamond" w:hAnsi="Garamond"/>
          <w:szCs w:val="24"/>
        </w:rPr>
      </w:pPr>
    </w:p>
    <w:p w14:paraId="72011608" w14:textId="77777777" w:rsidR="00CA33C3" w:rsidRDefault="00CA33C3" w:rsidP="00CA33C3">
      <w:pPr>
        <w:pStyle w:val="Listaszerbekezds"/>
        <w:spacing w:after="0"/>
        <w:ind w:left="360"/>
        <w:jc w:val="both"/>
        <w:rPr>
          <w:rFonts w:ascii="Garamond" w:hAnsi="Garamond"/>
          <w:szCs w:val="24"/>
        </w:rPr>
      </w:pPr>
      <w:r>
        <w:rPr>
          <w:rFonts w:ascii="Garamond" w:hAnsi="Garamond"/>
          <w:szCs w:val="24"/>
        </w:rPr>
        <w:t xml:space="preserve">Műemléki épületkutatás alatt Ajánlatkérő a 439/2013. (XI. 20.) Korm. rend. 2. § 5. pontjában meghatározottakat érti. </w:t>
      </w:r>
    </w:p>
    <w:p w14:paraId="2EB712B0" w14:textId="77777777" w:rsidR="00CA33C3" w:rsidRDefault="00CA33C3" w:rsidP="00CA33C3">
      <w:pPr>
        <w:pStyle w:val="Listaszerbekezds"/>
        <w:spacing w:after="0"/>
        <w:ind w:left="360"/>
        <w:jc w:val="both"/>
        <w:rPr>
          <w:rFonts w:ascii="Garamond" w:hAnsi="Garamond"/>
          <w:szCs w:val="24"/>
        </w:rPr>
      </w:pPr>
    </w:p>
    <w:p w14:paraId="4054C56D" w14:textId="77777777" w:rsidR="00CA33C3" w:rsidRDefault="00CA33C3" w:rsidP="00CA33C3">
      <w:pPr>
        <w:pStyle w:val="Listaszerbekezds"/>
        <w:spacing w:after="0"/>
        <w:ind w:left="360"/>
        <w:jc w:val="both"/>
        <w:rPr>
          <w:rFonts w:ascii="Garamond" w:hAnsi="Garamond"/>
          <w:szCs w:val="24"/>
        </w:rPr>
      </w:pPr>
      <w:r>
        <w:rPr>
          <w:rFonts w:ascii="Garamond" w:hAnsi="Garamond"/>
          <w:szCs w:val="24"/>
        </w:rPr>
        <w:t>Ajánlatkérő többlet szakmai tapasztalatként a műemléki épületkutatás szakterületen a 439/2013. (XI. 20.) Korm. rend. 4. § (2) bekezdésének b) pontja szerinti szakmai gyakorlatot (elvégzett tevékenységeket) fogadja el.</w:t>
      </w:r>
    </w:p>
    <w:p w14:paraId="0F26B81F" w14:textId="77777777" w:rsidR="00CA33C3" w:rsidRPr="00031DA3" w:rsidRDefault="00CA33C3" w:rsidP="00CA33C3">
      <w:pPr>
        <w:pStyle w:val="Listaszerbekezds"/>
        <w:spacing w:after="0"/>
        <w:ind w:left="360"/>
        <w:jc w:val="both"/>
        <w:rPr>
          <w:rFonts w:ascii="Garamond" w:hAnsi="Garamond"/>
          <w:szCs w:val="24"/>
        </w:rPr>
      </w:pPr>
    </w:p>
    <w:p w14:paraId="5B7248B7" w14:textId="77777777" w:rsidR="00CA33C3" w:rsidRPr="00031DA3" w:rsidRDefault="00CA33C3" w:rsidP="00CA33C3">
      <w:pPr>
        <w:pStyle w:val="Listaszerbekezds"/>
        <w:spacing w:after="0"/>
        <w:ind w:left="360"/>
        <w:jc w:val="both"/>
        <w:rPr>
          <w:rFonts w:ascii="Garamond" w:hAnsi="Garamond"/>
          <w:szCs w:val="24"/>
        </w:rPr>
      </w:pPr>
      <w:r w:rsidRPr="00031DA3">
        <w:rPr>
          <w:rFonts w:ascii="Garamond" w:hAnsi="Garamond"/>
          <w:szCs w:val="24"/>
        </w:rPr>
        <w:t>A fenti értékelési részszempontra tett megajánlást ajánlattevő egész számban kifejezett hónapban köteles megadni.</w:t>
      </w:r>
    </w:p>
    <w:p w14:paraId="4A5C6AF3" w14:textId="77777777" w:rsidR="00CA33C3" w:rsidRPr="00031DA3" w:rsidRDefault="00CA33C3" w:rsidP="00CA33C3">
      <w:pPr>
        <w:pStyle w:val="Listaszerbekezds"/>
        <w:spacing w:after="0"/>
        <w:ind w:left="360"/>
        <w:jc w:val="both"/>
        <w:rPr>
          <w:rFonts w:ascii="Garamond" w:hAnsi="Garamond"/>
          <w:szCs w:val="24"/>
        </w:rPr>
      </w:pPr>
    </w:p>
    <w:p w14:paraId="567FB748" w14:textId="77777777" w:rsidR="00CA33C3" w:rsidRPr="00031DA3" w:rsidRDefault="00CA33C3" w:rsidP="00CA33C3">
      <w:pPr>
        <w:pStyle w:val="Listaszerbekezds"/>
        <w:spacing w:after="0"/>
        <w:ind w:left="360"/>
        <w:jc w:val="both"/>
        <w:rPr>
          <w:rFonts w:ascii="Garamond" w:hAnsi="Garamond"/>
          <w:szCs w:val="24"/>
        </w:rPr>
      </w:pPr>
      <w:r w:rsidRPr="00031DA3">
        <w:rPr>
          <w:rFonts w:ascii="Garamond" w:hAnsi="Garamond"/>
          <w:szCs w:val="24"/>
        </w:rPr>
        <w:lastRenderedPageBreak/>
        <w:t>A Kbt. 77. § (1) bekezdése alapján Ajánlatkérő előírja, hogy a 0 hónapnak megfelelő megajánlást Ajánlatkérő a minimálisan kiosztható 0 ponttal, míg a 36 hónapnak megfelelő vagy azt meghaladó megajánlást Ajánlatkérő a maximálisan kiosztható 10 ponttal értékeli.</w:t>
      </w:r>
    </w:p>
    <w:p w14:paraId="7CA7182C" w14:textId="77777777" w:rsidR="00CA33C3" w:rsidRPr="00031DA3" w:rsidRDefault="00CA33C3" w:rsidP="00CA33C3">
      <w:pPr>
        <w:spacing w:after="0"/>
        <w:rPr>
          <w:rFonts w:ascii="Garamond" w:hAnsi="Garamond" w:cs="Times New Roman"/>
          <w:sz w:val="24"/>
          <w:szCs w:val="24"/>
        </w:rPr>
      </w:pPr>
    </w:p>
    <w:p w14:paraId="31575A14" w14:textId="77777777" w:rsidR="00CA33C3" w:rsidRDefault="00CA33C3" w:rsidP="00CA33C3">
      <w:pPr>
        <w:tabs>
          <w:tab w:val="num" w:pos="1560"/>
        </w:tabs>
        <w:spacing w:after="0"/>
        <w:ind w:left="426"/>
        <w:jc w:val="both"/>
        <w:rPr>
          <w:rFonts w:ascii="Garamond" w:hAnsi="Garamond" w:cs="Times New Roman"/>
          <w:sz w:val="24"/>
          <w:szCs w:val="24"/>
        </w:rPr>
      </w:pPr>
      <w:r w:rsidRPr="00031DA3">
        <w:rPr>
          <w:rFonts w:ascii="Garamond" w:hAnsi="Garamond" w:cs="Times New Roman"/>
          <w:sz w:val="24"/>
          <w:szCs w:val="24"/>
        </w:rPr>
        <w:t xml:space="preserve">Ajánlattevő a 2. és 3. értékelési szempontok vonatkozásában megtett megajánlásainak alátámasztásául </w:t>
      </w:r>
      <w:r w:rsidRPr="00031DA3">
        <w:rPr>
          <w:rFonts w:ascii="Garamond" w:hAnsi="Garamond" w:cs="Times New Roman"/>
          <w:b/>
          <w:sz w:val="24"/>
          <w:szCs w:val="24"/>
        </w:rPr>
        <w:t>szakmai ajánlat</w:t>
      </w:r>
      <w:r w:rsidRPr="00031DA3">
        <w:rPr>
          <w:rFonts w:ascii="Garamond" w:hAnsi="Garamond" w:cs="Times New Roman"/>
          <w:sz w:val="24"/>
          <w:szCs w:val="24"/>
        </w:rPr>
        <w:t xml:space="preserve"> csatolására köteles az alábbi tartalommal</w:t>
      </w:r>
      <w:r>
        <w:rPr>
          <w:rFonts w:ascii="Garamond" w:hAnsi="Garamond" w:cs="Times New Roman"/>
          <w:sz w:val="24"/>
          <w:szCs w:val="24"/>
        </w:rPr>
        <w:t xml:space="preserve">: </w:t>
      </w:r>
      <w:r w:rsidRPr="00031DA3">
        <w:rPr>
          <w:rFonts w:ascii="Garamond" w:hAnsi="Garamond" w:cs="Times New Roman"/>
          <w:sz w:val="24"/>
          <w:szCs w:val="24"/>
        </w:rPr>
        <w:t>ajánlattevő</w:t>
      </w:r>
      <w:r>
        <w:rPr>
          <w:rFonts w:ascii="Garamond" w:hAnsi="Garamond" w:cs="Times New Roman"/>
          <w:sz w:val="24"/>
          <w:szCs w:val="24"/>
        </w:rPr>
        <w:t>nek</w:t>
      </w:r>
      <w:r w:rsidRPr="00031DA3">
        <w:rPr>
          <w:rFonts w:ascii="Garamond" w:hAnsi="Garamond" w:cs="Times New Roman"/>
          <w:sz w:val="24"/>
          <w:szCs w:val="24"/>
        </w:rPr>
        <w:t xml:space="preserve"> cégszerűen aláírt </w:t>
      </w:r>
      <w:r w:rsidRPr="00031DA3">
        <w:rPr>
          <w:rFonts w:ascii="Garamond" w:hAnsi="Garamond" w:cs="Times New Roman"/>
          <w:sz w:val="24"/>
          <w:szCs w:val="24"/>
          <w:u w:val="single"/>
        </w:rPr>
        <w:t>nyilatkozat</w:t>
      </w:r>
      <w:r>
        <w:rPr>
          <w:rFonts w:ascii="Garamond" w:hAnsi="Garamond" w:cs="Times New Roman"/>
          <w:sz w:val="24"/>
          <w:szCs w:val="24"/>
          <w:u w:val="single"/>
        </w:rPr>
        <w:t>ot kell csatolnia az általa</w:t>
      </w:r>
      <w:r w:rsidRPr="00031DA3">
        <w:rPr>
          <w:rFonts w:ascii="Garamond" w:hAnsi="Garamond" w:cs="Times New Roman"/>
          <w:sz w:val="24"/>
          <w:szCs w:val="24"/>
          <w:u w:val="single"/>
        </w:rPr>
        <w:t xml:space="preserve"> megajánlott szakemberekről</w:t>
      </w:r>
      <w:r>
        <w:rPr>
          <w:rFonts w:ascii="Garamond" w:hAnsi="Garamond" w:cs="Times New Roman"/>
          <w:sz w:val="24"/>
          <w:szCs w:val="24"/>
          <w:u w:val="single"/>
        </w:rPr>
        <w:t>.</w:t>
      </w:r>
    </w:p>
    <w:p w14:paraId="7F27821C" w14:textId="77777777" w:rsidR="00CA33C3" w:rsidRPr="00031DA3" w:rsidRDefault="00CA33C3" w:rsidP="00CA33C3">
      <w:pPr>
        <w:tabs>
          <w:tab w:val="num" w:pos="1560"/>
        </w:tabs>
        <w:spacing w:after="0"/>
        <w:jc w:val="both"/>
        <w:rPr>
          <w:rFonts w:ascii="Garamond" w:hAnsi="Garamond" w:cs="Times New Roman"/>
          <w:sz w:val="24"/>
          <w:szCs w:val="24"/>
        </w:rPr>
      </w:pPr>
    </w:p>
    <w:p w14:paraId="29B76C00" w14:textId="77777777" w:rsidR="00CA33C3" w:rsidRPr="00031DA3" w:rsidRDefault="00CA33C3" w:rsidP="00CA33C3">
      <w:pPr>
        <w:tabs>
          <w:tab w:val="num" w:pos="1560"/>
        </w:tabs>
        <w:spacing w:after="0"/>
        <w:ind w:left="426"/>
        <w:jc w:val="both"/>
        <w:rPr>
          <w:rFonts w:ascii="Garamond" w:hAnsi="Garamond" w:cs="Times New Roman"/>
          <w:sz w:val="24"/>
          <w:szCs w:val="24"/>
        </w:rPr>
      </w:pPr>
      <w:r w:rsidRPr="00031DA3">
        <w:rPr>
          <w:rFonts w:ascii="Garamond" w:hAnsi="Garamond" w:cs="Times New Roman"/>
          <w:sz w:val="24"/>
          <w:szCs w:val="24"/>
        </w:rPr>
        <w:t>A</w:t>
      </w:r>
      <w:r>
        <w:rPr>
          <w:rFonts w:ascii="Garamond" w:hAnsi="Garamond" w:cs="Times New Roman"/>
          <w:sz w:val="24"/>
          <w:szCs w:val="24"/>
        </w:rPr>
        <w:t xml:space="preserve"> fentiek </w:t>
      </w:r>
      <w:r w:rsidRPr="00031DA3">
        <w:rPr>
          <w:rFonts w:ascii="Garamond" w:hAnsi="Garamond" w:cs="Times New Roman"/>
          <w:sz w:val="24"/>
          <w:szCs w:val="24"/>
        </w:rPr>
        <w:t>szerinti nyilatkozatnak az alábbi információkat kell tartalmazni:</w:t>
      </w:r>
    </w:p>
    <w:p w14:paraId="7CB71157" w14:textId="77777777" w:rsidR="00CA33C3" w:rsidRPr="00031DA3" w:rsidRDefault="00CA33C3" w:rsidP="00CA33C3">
      <w:pPr>
        <w:pStyle w:val="Listaszerbekezds"/>
        <w:numPr>
          <w:ilvl w:val="2"/>
          <w:numId w:val="39"/>
        </w:numPr>
        <w:tabs>
          <w:tab w:val="num" w:pos="1560"/>
        </w:tabs>
        <w:spacing w:after="0" w:line="240" w:lineRule="auto"/>
        <w:contextualSpacing w:val="0"/>
        <w:jc w:val="both"/>
        <w:rPr>
          <w:rFonts w:ascii="Garamond" w:hAnsi="Garamond"/>
          <w:szCs w:val="24"/>
        </w:rPr>
      </w:pPr>
      <w:r w:rsidRPr="00031DA3">
        <w:rPr>
          <w:rFonts w:ascii="Garamond" w:hAnsi="Garamond"/>
          <w:bCs/>
          <w:szCs w:val="24"/>
        </w:rPr>
        <w:t>a szerződés teljesítésébe bevonni kívánt szakemberek megnevezése,</w:t>
      </w:r>
    </w:p>
    <w:p w14:paraId="1621328A" w14:textId="77777777" w:rsidR="00CA33C3" w:rsidRPr="00031DA3" w:rsidRDefault="00CA33C3" w:rsidP="00CA33C3">
      <w:pPr>
        <w:pStyle w:val="Listaszerbekezds"/>
        <w:numPr>
          <w:ilvl w:val="2"/>
          <w:numId w:val="39"/>
        </w:numPr>
        <w:tabs>
          <w:tab w:val="num" w:pos="1560"/>
        </w:tabs>
        <w:spacing w:after="0" w:line="240" w:lineRule="auto"/>
        <w:contextualSpacing w:val="0"/>
        <w:jc w:val="both"/>
        <w:rPr>
          <w:rFonts w:ascii="Garamond" w:hAnsi="Garamond"/>
          <w:szCs w:val="24"/>
        </w:rPr>
      </w:pPr>
      <w:r w:rsidRPr="00031DA3">
        <w:rPr>
          <w:rFonts w:ascii="Garamond" w:hAnsi="Garamond"/>
          <w:szCs w:val="24"/>
        </w:rPr>
        <w:t>azon értékelési részszempont jelen dokumentum I. 15. pontjában meghatározott száma, mely szempont vonatkozásában az adott szakember bemutatásra kerül,</w:t>
      </w:r>
    </w:p>
    <w:p w14:paraId="129C9C65" w14:textId="77777777" w:rsidR="00CA33C3" w:rsidRPr="00031DA3" w:rsidRDefault="00CA33C3" w:rsidP="00CA33C3">
      <w:pPr>
        <w:pStyle w:val="Listaszerbekezds"/>
        <w:numPr>
          <w:ilvl w:val="2"/>
          <w:numId w:val="39"/>
        </w:numPr>
        <w:tabs>
          <w:tab w:val="num" w:pos="1560"/>
        </w:tabs>
        <w:spacing w:after="0" w:line="240" w:lineRule="auto"/>
        <w:contextualSpacing w:val="0"/>
        <w:jc w:val="both"/>
        <w:rPr>
          <w:rFonts w:ascii="Garamond" w:hAnsi="Garamond"/>
          <w:szCs w:val="24"/>
        </w:rPr>
      </w:pPr>
      <w:r w:rsidRPr="00031DA3">
        <w:rPr>
          <w:rFonts w:ascii="Garamond" w:hAnsi="Garamond"/>
          <w:szCs w:val="24"/>
        </w:rPr>
        <w:t>az adott értékelési részszemponthoz kapcsolódó alkalmassági követelménynek való megfelelés bekövetkezésének időpontja év/hónap/nap szerint,</w:t>
      </w:r>
    </w:p>
    <w:p w14:paraId="1D289461" w14:textId="77777777" w:rsidR="00CA33C3" w:rsidRPr="00031DA3" w:rsidRDefault="00CA33C3" w:rsidP="00CA33C3">
      <w:pPr>
        <w:pStyle w:val="Listaszerbekezds"/>
        <w:numPr>
          <w:ilvl w:val="2"/>
          <w:numId w:val="39"/>
        </w:numPr>
        <w:spacing w:after="0" w:line="240" w:lineRule="auto"/>
        <w:contextualSpacing w:val="0"/>
        <w:jc w:val="both"/>
        <w:rPr>
          <w:rFonts w:ascii="Garamond" w:hAnsi="Garamond"/>
          <w:szCs w:val="24"/>
        </w:rPr>
      </w:pPr>
      <w:r w:rsidRPr="00031DA3">
        <w:rPr>
          <w:rFonts w:ascii="Garamond" w:hAnsi="Garamond"/>
          <w:szCs w:val="24"/>
        </w:rPr>
        <w:t>milyen módon kerül bevonásra a szerződés teljesítése során (pl. saját munkavállaló/kapacitást nyújtó szervezet munkavállalója stb.).</w:t>
      </w:r>
    </w:p>
    <w:p w14:paraId="38D0FDDE" w14:textId="77777777" w:rsidR="00CA33C3" w:rsidRPr="00031DA3" w:rsidRDefault="00CA33C3" w:rsidP="00CA33C3">
      <w:pPr>
        <w:spacing w:after="0"/>
        <w:jc w:val="both"/>
        <w:rPr>
          <w:rFonts w:ascii="Garamond" w:hAnsi="Garamond"/>
          <w:szCs w:val="24"/>
        </w:rPr>
      </w:pPr>
    </w:p>
    <w:p w14:paraId="44A80311" w14:textId="77777777" w:rsidR="00CA33C3" w:rsidRPr="00031DA3" w:rsidRDefault="00CA33C3" w:rsidP="00CA33C3">
      <w:pPr>
        <w:pStyle w:val="Listaszerbekezds"/>
        <w:spacing w:after="0"/>
        <w:ind w:left="426"/>
        <w:jc w:val="both"/>
        <w:rPr>
          <w:rFonts w:ascii="Garamond" w:hAnsi="Garamond"/>
          <w:b/>
          <w:szCs w:val="24"/>
        </w:rPr>
      </w:pPr>
      <w:r w:rsidRPr="00031DA3">
        <w:rPr>
          <w:rFonts w:ascii="Garamond" w:hAnsi="Garamond"/>
          <w:szCs w:val="24"/>
        </w:rPr>
        <w:t xml:space="preserve">Ajánlatkérő felhívja az ajánlattevők figyelmét arra, hogy amennyiben valamely </w:t>
      </w:r>
      <w:r w:rsidRPr="00031DA3">
        <w:rPr>
          <w:rFonts w:ascii="Garamond" w:hAnsi="Garamond"/>
          <w:b/>
          <w:szCs w:val="24"/>
        </w:rPr>
        <w:t>ajánlattevő</w:t>
      </w:r>
      <w:r w:rsidRPr="00031DA3">
        <w:rPr>
          <w:rFonts w:ascii="Garamond" w:hAnsi="Garamond"/>
          <w:szCs w:val="24"/>
        </w:rPr>
        <w:t xml:space="preserve"> a 2. és/vagy 3. értékelési részszempontra többletmegajánlást tesz (Ajánlatkérő többletmegajánlás alatt a 0 hónapnál magasabb szakmai tapasztalat megajánlását érti)</w:t>
      </w:r>
      <w:r w:rsidRPr="00031DA3">
        <w:rPr>
          <w:rFonts w:ascii="Garamond" w:hAnsi="Garamond"/>
          <w:b/>
          <w:szCs w:val="24"/>
        </w:rPr>
        <w:t xml:space="preserve"> az értékelési részszempont(ok) vonatkozásában megajánlott szakember(eke)t az ajánlatában, - az ajánlati kötöttség beálltával - egyidejűleg köteles megnevezni. </w:t>
      </w:r>
    </w:p>
    <w:p w14:paraId="7C8A7FB5" w14:textId="77777777" w:rsidR="00CA33C3" w:rsidRPr="00031DA3" w:rsidRDefault="00CA33C3" w:rsidP="00CA33C3">
      <w:pPr>
        <w:pStyle w:val="Listaszerbekezds"/>
        <w:spacing w:after="0"/>
        <w:ind w:left="426"/>
        <w:jc w:val="both"/>
        <w:rPr>
          <w:rFonts w:ascii="Garamond" w:hAnsi="Garamond"/>
          <w:b/>
          <w:szCs w:val="24"/>
        </w:rPr>
      </w:pPr>
    </w:p>
    <w:p w14:paraId="68524F78" w14:textId="77777777" w:rsidR="00CA33C3" w:rsidRPr="00031DA3" w:rsidRDefault="00CA33C3" w:rsidP="00CA33C3">
      <w:pPr>
        <w:pStyle w:val="Listaszerbekezds"/>
        <w:spacing w:after="0"/>
        <w:ind w:left="426"/>
        <w:jc w:val="both"/>
        <w:rPr>
          <w:rFonts w:ascii="Garamond" w:hAnsi="Garamond"/>
          <w:b/>
          <w:szCs w:val="24"/>
        </w:rPr>
      </w:pPr>
      <w:r w:rsidRPr="00031DA3">
        <w:rPr>
          <w:rFonts w:ascii="Garamond" w:hAnsi="Garamond"/>
          <w:b/>
          <w:szCs w:val="24"/>
        </w:rPr>
        <w:t>Az értékelési részszempontok tekintetében megajánlott szakember(</w:t>
      </w:r>
      <w:proofErr w:type="spellStart"/>
      <w:r w:rsidRPr="00031DA3">
        <w:rPr>
          <w:rFonts w:ascii="Garamond" w:hAnsi="Garamond"/>
          <w:b/>
          <w:szCs w:val="24"/>
        </w:rPr>
        <w:t>ek</w:t>
      </w:r>
      <w:proofErr w:type="spellEnd"/>
      <w:r w:rsidRPr="00031DA3">
        <w:rPr>
          <w:rFonts w:ascii="Garamond" w:hAnsi="Garamond"/>
          <w:b/>
          <w:szCs w:val="24"/>
        </w:rPr>
        <w:t xml:space="preserve">) megnevezésének elmaradása esetén Ajánlatkérő - figyelemmel a Kbt. 71. § (8) bekezdésére - nem rendel el hiánypótlást, az az ajánlat – Kbt. 71. § alkalmazása nélküli – érvénytelenségéhez vezet. </w:t>
      </w:r>
    </w:p>
    <w:p w14:paraId="38BF8D3B" w14:textId="77777777" w:rsidR="00CA33C3" w:rsidRDefault="00CA33C3" w:rsidP="00CA33C3">
      <w:pPr>
        <w:pStyle w:val="Listaszerbekezds"/>
        <w:spacing w:after="0"/>
        <w:ind w:left="426"/>
        <w:jc w:val="both"/>
        <w:rPr>
          <w:rFonts w:ascii="Garamond" w:hAnsi="Garamond"/>
          <w:szCs w:val="24"/>
        </w:rPr>
      </w:pPr>
    </w:p>
    <w:p w14:paraId="2799D3B9" w14:textId="77777777" w:rsidR="00CA33C3" w:rsidRPr="00653DEB" w:rsidRDefault="00CA33C3" w:rsidP="00CA33C3">
      <w:pPr>
        <w:pStyle w:val="Listaszerbekezds"/>
        <w:spacing w:after="0"/>
        <w:ind w:left="426"/>
        <w:jc w:val="both"/>
        <w:rPr>
          <w:rFonts w:ascii="Garamond" w:hAnsi="Garamond"/>
          <w:bCs/>
          <w:szCs w:val="24"/>
        </w:rPr>
      </w:pPr>
      <w:r w:rsidRPr="00AF523A">
        <w:rPr>
          <w:rFonts w:ascii="Garamond" w:hAnsi="Garamond"/>
          <w:szCs w:val="24"/>
        </w:rPr>
        <w:t>Az ajánlattevőnek csatolnia kell a felolvasólapon tett megajánlásának alátámasztásául továbbá a megajánlott szakemberek saját kezűleg aláírt szakmai önéletrajzait</w:t>
      </w:r>
      <w:r>
        <w:rPr>
          <w:rFonts w:ascii="Garamond" w:hAnsi="Garamond"/>
          <w:szCs w:val="24"/>
        </w:rPr>
        <w:t xml:space="preserve">. </w:t>
      </w:r>
      <w:r w:rsidRPr="00614F87">
        <w:rPr>
          <w:rFonts w:ascii="Garamond" w:hAnsi="Garamond"/>
          <w:szCs w:val="24"/>
        </w:rPr>
        <w:t>A</w:t>
      </w:r>
      <w:r w:rsidRPr="00653DEB">
        <w:rPr>
          <w:rFonts w:ascii="Garamond" w:hAnsi="Garamond"/>
          <w:szCs w:val="24"/>
        </w:rPr>
        <w:t xml:space="preserve"> </w:t>
      </w:r>
      <w:r w:rsidRPr="00653DEB">
        <w:rPr>
          <w:rFonts w:ascii="Garamond" w:hAnsi="Garamond"/>
          <w:bCs/>
          <w:szCs w:val="24"/>
        </w:rPr>
        <w:t>szakemberek önéletrajzának tartalmaznia kell:</w:t>
      </w:r>
    </w:p>
    <w:p w14:paraId="535C1807" w14:textId="77777777" w:rsidR="00CA33C3" w:rsidRPr="00031DA3" w:rsidRDefault="00CA33C3" w:rsidP="00CA33C3">
      <w:pPr>
        <w:pStyle w:val="Listaszerbekezds"/>
        <w:numPr>
          <w:ilvl w:val="2"/>
          <w:numId w:val="39"/>
        </w:numPr>
        <w:spacing w:after="0" w:line="240" w:lineRule="auto"/>
        <w:contextualSpacing w:val="0"/>
        <w:jc w:val="both"/>
        <w:rPr>
          <w:rFonts w:ascii="Garamond" w:hAnsi="Garamond"/>
          <w:bCs/>
          <w:szCs w:val="24"/>
        </w:rPr>
      </w:pPr>
      <w:r w:rsidRPr="00031DA3">
        <w:rPr>
          <w:rFonts w:ascii="Garamond" w:hAnsi="Garamond"/>
          <w:bCs/>
          <w:szCs w:val="24"/>
        </w:rPr>
        <w:t xml:space="preserve">a megajánlott szakember nevét, </w:t>
      </w:r>
    </w:p>
    <w:p w14:paraId="0F12AAC0" w14:textId="77777777" w:rsidR="00CA33C3" w:rsidRPr="00031DA3" w:rsidRDefault="00CA33C3" w:rsidP="00CA33C3">
      <w:pPr>
        <w:pStyle w:val="Listaszerbekezds"/>
        <w:numPr>
          <w:ilvl w:val="2"/>
          <w:numId w:val="39"/>
        </w:numPr>
        <w:spacing w:after="0" w:line="240" w:lineRule="auto"/>
        <w:contextualSpacing w:val="0"/>
        <w:jc w:val="both"/>
        <w:rPr>
          <w:rFonts w:ascii="Garamond" w:hAnsi="Garamond"/>
          <w:bCs/>
          <w:szCs w:val="24"/>
        </w:rPr>
      </w:pPr>
      <w:r w:rsidRPr="00031DA3">
        <w:rPr>
          <w:rFonts w:ascii="Garamond" w:hAnsi="Garamond"/>
          <w:bCs/>
          <w:szCs w:val="24"/>
        </w:rPr>
        <w:t>a megajánlott szakember végzettségét,</w:t>
      </w:r>
    </w:p>
    <w:p w14:paraId="5A2D31EF" w14:textId="77777777" w:rsidR="00CA33C3" w:rsidRPr="00031DA3" w:rsidRDefault="00CA33C3" w:rsidP="00CA33C3">
      <w:pPr>
        <w:pStyle w:val="Listaszerbekezds"/>
        <w:numPr>
          <w:ilvl w:val="2"/>
          <w:numId w:val="39"/>
        </w:numPr>
        <w:spacing w:after="0" w:line="240" w:lineRule="auto"/>
        <w:contextualSpacing w:val="0"/>
        <w:jc w:val="both"/>
        <w:rPr>
          <w:rFonts w:ascii="Garamond" w:hAnsi="Garamond"/>
          <w:bCs/>
          <w:szCs w:val="24"/>
        </w:rPr>
      </w:pPr>
      <w:r w:rsidRPr="00031DA3">
        <w:rPr>
          <w:rFonts w:ascii="Garamond" w:hAnsi="Garamond"/>
          <w:bCs/>
          <w:szCs w:val="24"/>
        </w:rPr>
        <w:t>az ajánlattétel időpontjában azon személy/szervezet megjelölésének, akivel/amellyel az adott szakember munkaviszonyban vagy foglalkoztatásra irányuló egyéb jogviszonyban áll,</w:t>
      </w:r>
    </w:p>
    <w:p w14:paraId="12E181C8" w14:textId="77777777" w:rsidR="00CA33C3" w:rsidRPr="00031DA3" w:rsidRDefault="00CA33C3" w:rsidP="00CA33C3">
      <w:pPr>
        <w:pStyle w:val="Listaszerbekezds"/>
        <w:numPr>
          <w:ilvl w:val="2"/>
          <w:numId w:val="39"/>
        </w:numPr>
        <w:spacing w:after="0" w:line="240" w:lineRule="auto"/>
        <w:contextualSpacing w:val="0"/>
        <w:jc w:val="both"/>
        <w:rPr>
          <w:rFonts w:ascii="Garamond" w:hAnsi="Garamond"/>
          <w:bCs/>
          <w:szCs w:val="24"/>
        </w:rPr>
      </w:pPr>
      <w:r w:rsidRPr="00031DA3">
        <w:rPr>
          <w:rFonts w:ascii="Garamond" w:hAnsi="Garamond"/>
          <w:bCs/>
          <w:szCs w:val="24"/>
        </w:rPr>
        <w:t xml:space="preserve">a megajánlott szakember szakmai gyakorlatának ismertetését oly módon, hogy </w:t>
      </w:r>
      <w:r w:rsidRPr="00031DA3">
        <w:rPr>
          <w:rFonts w:ascii="Garamond" w:hAnsi="Garamond"/>
          <w:b/>
          <w:bCs/>
          <w:szCs w:val="24"/>
          <w:u w:val="single"/>
        </w:rPr>
        <w:t>az egyértelműen tartalmazza azon adatokat, melyek az értékelés szempontjából relevánsak</w:t>
      </w:r>
      <w:r w:rsidRPr="00031DA3">
        <w:rPr>
          <w:rFonts w:ascii="Garamond" w:hAnsi="Garamond"/>
          <w:bCs/>
          <w:szCs w:val="24"/>
        </w:rPr>
        <w:t>.</w:t>
      </w:r>
    </w:p>
    <w:p w14:paraId="703C94F8" w14:textId="77777777" w:rsidR="00CA33C3" w:rsidRPr="00031DA3" w:rsidRDefault="00CA33C3" w:rsidP="00CA33C3">
      <w:pPr>
        <w:spacing w:after="0"/>
        <w:jc w:val="both"/>
        <w:rPr>
          <w:rFonts w:ascii="Garamond" w:hAnsi="Garamond"/>
          <w:bCs/>
          <w:sz w:val="24"/>
          <w:szCs w:val="24"/>
        </w:rPr>
      </w:pPr>
    </w:p>
    <w:p w14:paraId="5F2BDA97" w14:textId="77777777" w:rsidR="00CA33C3" w:rsidRPr="00031DA3" w:rsidRDefault="00CA33C3" w:rsidP="00CA33C3">
      <w:pPr>
        <w:spacing w:after="0"/>
        <w:ind w:left="426"/>
        <w:jc w:val="both"/>
        <w:rPr>
          <w:rFonts w:ascii="Garamond" w:hAnsi="Garamond"/>
          <w:bCs/>
          <w:sz w:val="24"/>
          <w:szCs w:val="24"/>
        </w:rPr>
      </w:pPr>
      <w:r w:rsidRPr="00031DA3">
        <w:rPr>
          <w:rFonts w:ascii="Garamond" w:hAnsi="Garamond"/>
          <w:bCs/>
          <w:sz w:val="24"/>
          <w:szCs w:val="24"/>
        </w:rPr>
        <w:t>Az értékelési szempont szerint időtartamban megállapított szakmai tapasztalat igazolására megjelölt munkák (korábbi projektek) időtartamai esetében fellépő időintervallum átfedés, az ugyanazon időszak alatt megszerzett szakmai tapasztalat nem minősíthető többszörös szakmai tapasztalati időként.</w:t>
      </w:r>
    </w:p>
    <w:p w14:paraId="306DAD4C" w14:textId="77777777" w:rsidR="00CA33C3" w:rsidRPr="00031DA3" w:rsidRDefault="00CA33C3" w:rsidP="00CA33C3">
      <w:pPr>
        <w:spacing w:after="0"/>
        <w:ind w:left="426"/>
        <w:jc w:val="both"/>
        <w:rPr>
          <w:rFonts w:ascii="Garamond" w:hAnsi="Garamond"/>
          <w:bCs/>
          <w:sz w:val="24"/>
          <w:szCs w:val="24"/>
        </w:rPr>
      </w:pPr>
    </w:p>
    <w:p w14:paraId="7A9DF94C" w14:textId="77777777" w:rsidR="00CA33C3" w:rsidRPr="00031DA3" w:rsidRDefault="00CA33C3" w:rsidP="00CA33C3">
      <w:pPr>
        <w:spacing w:after="0"/>
        <w:ind w:left="425"/>
        <w:jc w:val="both"/>
        <w:rPr>
          <w:rFonts w:ascii="Garamond" w:hAnsi="Garamond"/>
          <w:bCs/>
          <w:sz w:val="24"/>
          <w:szCs w:val="24"/>
          <w:u w:val="single"/>
        </w:rPr>
      </w:pPr>
      <w:r w:rsidRPr="00031DA3">
        <w:rPr>
          <w:rFonts w:ascii="Garamond" w:hAnsi="Garamond"/>
          <w:bCs/>
          <w:sz w:val="24"/>
          <w:szCs w:val="24"/>
          <w:u w:val="single"/>
        </w:rPr>
        <w:t xml:space="preserve">Kizárólag a kapcsolódó alkalmassági követelménynek való megfelelés igazolása érdekében bemutatott szakemberek ajánlathatóak meg az adott értékelési részszempontra! </w:t>
      </w:r>
    </w:p>
    <w:p w14:paraId="1971DDC2" w14:textId="77777777" w:rsidR="00CA33C3" w:rsidRPr="00031DA3" w:rsidRDefault="00CA33C3" w:rsidP="00CA33C3">
      <w:pPr>
        <w:spacing w:after="0"/>
        <w:ind w:left="426"/>
        <w:jc w:val="both"/>
        <w:rPr>
          <w:rFonts w:ascii="Garamond" w:hAnsi="Garamond"/>
          <w:bCs/>
          <w:sz w:val="24"/>
          <w:szCs w:val="24"/>
        </w:rPr>
      </w:pPr>
    </w:p>
    <w:p w14:paraId="40552CC6" w14:textId="77777777" w:rsidR="00CA33C3" w:rsidRPr="00031DA3" w:rsidRDefault="00CA33C3" w:rsidP="00CA33C3">
      <w:pPr>
        <w:spacing w:after="0"/>
        <w:ind w:left="426"/>
        <w:jc w:val="both"/>
        <w:rPr>
          <w:rFonts w:ascii="Garamond" w:hAnsi="Garamond"/>
          <w:bCs/>
          <w:sz w:val="24"/>
          <w:szCs w:val="24"/>
          <w:u w:val="single"/>
        </w:rPr>
      </w:pPr>
      <w:r w:rsidRPr="00031DA3">
        <w:rPr>
          <w:rFonts w:ascii="Garamond" w:hAnsi="Garamond"/>
          <w:bCs/>
          <w:sz w:val="24"/>
          <w:szCs w:val="24"/>
          <w:u w:val="single"/>
        </w:rPr>
        <w:t>Ajánlatkérő a nyilatkozatminták részeként minta ajánlattevői nyilatkozat és minta szakmai önéletrajz rendelkezésre bocsátásával kívánja elősegíteni az ajánlatok elkészítését. Kérjük, az ajánlatuk elkészítésekor szíveskedjenek a mellékelt mintákat áttanulmányozni és értelmezni!</w:t>
      </w:r>
    </w:p>
    <w:p w14:paraId="1EA384D8" w14:textId="77777777" w:rsidR="00CA33C3" w:rsidRPr="00031DA3" w:rsidRDefault="00CA33C3" w:rsidP="00CA33C3">
      <w:pPr>
        <w:spacing w:after="0"/>
        <w:ind w:left="426"/>
        <w:jc w:val="both"/>
        <w:rPr>
          <w:rFonts w:ascii="Garamond" w:hAnsi="Garamond"/>
          <w:bCs/>
          <w:sz w:val="24"/>
          <w:szCs w:val="24"/>
        </w:rPr>
      </w:pPr>
    </w:p>
    <w:p w14:paraId="022C0EF1" w14:textId="77777777" w:rsidR="00CA33C3" w:rsidRPr="00031DA3" w:rsidRDefault="00CA33C3" w:rsidP="00CA33C3">
      <w:pPr>
        <w:spacing w:after="0"/>
        <w:ind w:left="426"/>
        <w:jc w:val="both"/>
        <w:rPr>
          <w:rFonts w:ascii="Garamond" w:hAnsi="Garamond"/>
          <w:bCs/>
          <w:sz w:val="24"/>
          <w:szCs w:val="24"/>
        </w:rPr>
      </w:pPr>
      <w:r w:rsidRPr="00031DA3">
        <w:rPr>
          <w:rFonts w:ascii="Garamond" w:hAnsi="Garamond"/>
          <w:bCs/>
          <w:sz w:val="24"/>
          <w:szCs w:val="24"/>
          <w:u w:val="single"/>
        </w:rPr>
        <w:lastRenderedPageBreak/>
        <w:t>Felhívjuk szíves figyelmüket, hogy</w:t>
      </w:r>
      <w:r w:rsidRPr="00031DA3">
        <w:rPr>
          <w:rFonts w:ascii="Garamond" w:hAnsi="Garamond"/>
          <w:b/>
          <w:bCs/>
          <w:sz w:val="24"/>
          <w:szCs w:val="24"/>
          <w:u w:val="single"/>
        </w:rPr>
        <w:t xml:space="preserve"> a minőségi értékelési szempontokra tett megajánlás kapcsán kizárólag a többlet szakmai tapasztalat igazolása kötelező</w:t>
      </w:r>
      <w:r w:rsidRPr="00031DA3">
        <w:rPr>
          <w:rFonts w:ascii="Garamond" w:hAnsi="Garamond"/>
          <w:bCs/>
          <w:sz w:val="24"/>
          <w:szCs w:val="24"/>
        </w:rPr>
        <w:t xml:space="preserve">, így amennyiben olyan szakmai önéletrajz kerül benyújtásra, mely az adott szakember teljes (alkalmassági követelmény igazolásához szükséges ÉS értékelési szempontra bemutatott) tapasztalatát tartalmazza, azt egyértelműen jelölni szükséges! </w:t>
      </w:r>
      <w:r w:rsidRPr="00031DA3">
        <w:rPr>
          <w:rFonts w:ascii="Garamond" w:hAnsi="Garamond"/>
          <w:b/>
          <w:bCs/>
          <w:sz w:val="24"/>
          <w:szCs w:val="24"/>
        </w:rPr>
        <w:t xml:space="preserve">E körben csatolandó ajánlattevő arra vonatkozó nyilatkozata, hogy az ajánlatban </w:t>
      </w:r>
      <w:r w:rsidRPr="00031DA3">
        <w:rPr>
          <w:rFonts w:ascii="Garamond" w:hAnsi="Garamond"/>
          <w:b/>
          <w:bCs/>
          <w:sz w:val="24"/>
          <w:szCs w:val="24"/>
          <w:u w:val="single"/>
        </w:rPr>
        <w:t>csatolt szakmai önéletrajz az adott szakember teljes, vagy kizárólag az értékelési szempontra bemutatott többlet tapasztalatát tartalmazza-e!</w:t>
      </w:r>
    </w:p>
    <w:p w14:paraId="6F45D710" w14:textId="77777777" w:rsidR="00CA33C3" w:rsidRPr="00031DA3" w:rsidRDefault="00CA33C3" w:rsidP="00CA33C3">
      <w:pPr>
        <w:spacing w:after="0"/>
        <w:ind w:left="426"/>
        <w:jc w:val="both"/>
        <w:rPr>
          <w:rFonts w:ascii="Garamond" w:hAnsi="Garamond"/>
          <w:bCs/>
          <w:sz w:val="24"/>
          <w:szCs w:val="24"/>
        </w:rPr>
      </w:pPr>
    </w:p>
    <w:p w14:paraId="655884C3" w14:textId="77777777" w:rsidR="00CA33C3" w:rsidRPr="00031DA3" w:rsidRDefault="00CA33C3" w:rsidP="00CA33C3">
      <w:pPr>
        <w:spacing w:after="0"/>
        <w:ind w:left="426"/>
        <w:jc w:val="both"/>
        <w:rPr>
          <w:rFonts w:ascii="Garamond" w:hAnsi="Garamond"/>
          <w:b/>
          <w:bCs/>
          <w:sz w:val="24"/>
          <w:szCs w:val="24"/>
        </w:rPr>
      </w:pPr>
      <w:r w:rsidRPr="00031DA3">
        <w:rPr>
          <w:rFonts w:ascii="Garamond" w:hAnsi="Garamond"/>
          <w:b/>
          <w:bCs/>
          <w:sz w:val="24"/>
          <w:szCs w:val="24"/>
        </w:rPr>
        <w:t>Ajánlatkérő felhívja a gazdasági szereplők figyelmét, hogy az adott szakember többlet szakmai tapasztalata körében bemutatott feladat és/vagy tevékenység nem szolgálhat az alkalmassági követelménynek való megfelelés igazolására is.</w:t>
      </w:r>
    </w:p>
    <w:p w14:paraId="0FEA18AA" w14:textId="77777777" w:rsidR="00CA33C3" w:rsidRPr="00031DA3" w:rsidRDefault="00CA33C3" w:rsidP="00CA33C3">
      <w:pPr>
        <w:spacing w:after="0"/>
        <w:ind w:left="426"/>
        <w:jc w:val="both"/>
        <w:rPr>
          <w:rFonts w:ascii="Garamond" w:hAnsi="Garamond"/>
          <w:bCs/>
          <w:sz w:val="24"/>
          <w:szCs w:val="24"/>
        </w:rPr>
      </w:pPr>
    </w:p>
    <w:p w14:paraId="22C0F3D9" w14:textId="77777777" w:rsidR="00CA33C3" w:rsidRPr="00031DA3" w:rsidRDefault="00CA33C3" w:rsidP="00CA33C3">
      <w:pPr>
        <w:spacing w:after="0"/>
        <w:ind w:left="426"/>
        <w:jc w:val="both"/>
        <w:rPr>
          <w:rFonts w:ascii="Garamond" w:hAnsi="Garamond"/>
          <w:bCs/>
          <w:sz w:val="24"/>
          <w:szCs w:val="24"/>
          <w:u w:val="single"/>
        </w:rPr>
      </w:pPr>
      <w:r w:rsidRPr="00031DA3">
        <w:rPr>
          <w:rFonts w:ascii="Garamond" w:hAnsi="Garamond"/>
          <w:bCs/>
          <w:sz w:val="24"/>
          <w:szCs w:val="24"/>
        </w:rPr>
        <w:t xml:space="preserve">A csatolt önéletrajznak egyértelműen alá kell támasztani a felolvasólapon feltüntetett megajánlásokat! Ajánlatkérő felhívja ajánlattevők figyelmét, hogy a Kbt. 71. § (8) bekezdés a) pontjára tekintettel amennyiben az értékeléshez bemutatott szakemberekre vonatkozó, a felolvasólapon feltüntetett adat és az ajánlatban a szakemberre vonatkozóan csatolt dokumentum tartalma között – a Kbt. 71. § (8) bekezdés b) pontjától eltérő – ellentmondás van, és </w:t>
      </w:r>
      <w:r w:rsidRPr="00031DA3">
        <w:rPr>
          <w:rFonts w:ascii="Garamond" w:hAnsi="Garamond"/>
          <w:bCs/>
          <w:sz w:val="24"/>
          <w:szCs w:val="24"/>
          <w:u w:val="single"/>
        </w:rPr>
        <w:t>nem sikerül felvilágosítás vagy a már bemutatott szakemberre vonatkozó dokumentum hiánypótlása keretében a felolvasólapon feltüntetett adatot alátámasztani, az ajánlattevő által benyújtott ajánlat érvénytelen!</w:t>
      </w:r>
    </w:p>
    <w:p w14:paraId="5F578740" w14:textId="77777777" w:rsidR="00CA33C3" w:rsidRDefault="00CA33C3" w:rsidP="00CA33C3">
      <w:pPr>
        <w:spacing w:after="0"/>
        <w:ind w:left="426"/>
        <w:jc w:val="both"/>
        <w:rPr>
          <w:rFonts w:ascii="Garamond" w:hAnsi="Garamond"/>
          <w:bCs/>
          <w:sz w:val="24"/>
          <w:szCs w:val="24"/>
        </w:rPr>
      </w:pPr>
    </w:p>
    <w:p w14:paraId="3BEC7DAA" w14:textId="77777777" w:rsidR="00CA33C3" w:rsidRDefault="00CA33C3" w:rsidP="00CA33C3">
      <w:pPr>
        <w:spacing w:after="0"/>
        <w:ind w:left="426"/>
        <w:jc w:val="both"/>
        <w:rPr>
          <w:rFonts w:ascii="Garamond" w:hAnsi="Garamond"/>
          <w:bCs/>
          <w:sz w:val="24"/>
          <w:szCs w:val="24"/>
        </w:rPr>
      </w:pPr>
      <w:r>
        <w:rPr>
          <w:rFonts w:ascii="Garamond" w:hAnsi="Garamond"/>
          <w:bCs/>
          <w:sz w:val="24"/>
          <w:szCs w:val="24"/>
        </w:rPr>
        <w:t>A Kbt. 71. § (9a) bekezdése alapján A</w:t>
      </w:r>
      <w:r w:rsidRPr="00653DEB">
        <w:rPr>
          <w:rFonts w:ascii="Garamond" w:hAnsi="Garamond"/>
          <w:bCs/>
          <w:sz w:val="24"/>
          <w:szCs w:val="24"/>
        </w:rPr>
        <w:t xml:space="preserve">jánlatkérő a </w:t>
      </w:r>
      <w:r>
        <w:rPr>
          <w:rFonts w:ascii="Garamond" w:hAnsi="Garamond"/>
          <w:bCs/>
          <w:sz w:val="24"/>
          <w:szCs w:val="24"/>
        </w:rPr>
        <w:t xml:space="preserve">2. és 3.értékelési részszempontok tekintetében a Kbt. </w:t>
      </w:r>
      <w:r w:rsidRPr="00653DEB">
        <w:rPr>
          <w:rFonts w:ascii="Garamond" w:hAnsi="Garamond"/>
          <w:bCs/>
          <w:sz w:val="24"/>
          <w:szCs w:val="24"/>
        </w:rPr>
        <w:t xml:space="preserve">77. § (1) bekezdése szerint meghatározta </w:t>
      </w:r>
      <w:r>
        <w:rPr>
          <w:rFonts w:ascii="Garamond" w:hAnsi="Garamond"/>
          <w:bCs/>
          <w:sz w:val="24"/>
          <w:szCs w:val="24"/>
        </w:rPr>
        <w:t>a megajánlható</w:t>
      </w:r>
      <w:r w:rsidRPr="00653DEB">
        <w:rPr>
          <w:rFonts w:ascii="Garamond" w:hAnsi="Garamond"/>
          <w:bCs/>
          <w:sz w:val="24"/>
          <w:szCs w:val="24"/>
        </w:rPr>
        <w:t xml:space="preserve"> ajánlati elem</w:t>
      </w:r>
      <w:r>
        <w:rPr>
          <w:rFonts w:ascii="Garamond" w:hAnsi="Garamond"/>
          <w:bCs/>
          <w:sz w:val="24"/>
          <w:szCs w:val="24"/>
        </w:rPr>
        <w:t>(</w:t>
      </w:r>
      <w:proofErr w:type="spellStart"/>
      <w:r>
        <w:rPr>
          <w:rFonts w:ascii="Garamond" w:hAnsi="Garamond"/>
          <w:bCs/>
          <w:sz w:val="24"/>
          <w:szCs w:val="24"/>
        </w:rPr>
        <w:t>ek</w:t>
      </w:r>
      <w:proofErr w:type="spellEnd"/>
      <w:r>
        <w:rPr>
          <w:rFonts w:ascii="Garamond" w:hAnsi="Garamond"/>
          <w:bCs/>
          <w:sz w:val="24"/>
          <w:szCs w:val="24"/>
        </w:rPr>
        <w:t>)</w:t>
      </w:r>
      <w:r w:rsidRPr="00653DEB">
        <w:rPr>
          <w:rFonts w:ascii="Garamond" w:hAnsi="Garamond"/>
          <w:bCs/>
          <w:sz w:val="24"/>
          <w:szCs w:val="24"/>
        </w:rPr>
        <w:t xml:space="preserve"> legkedvezőbb </w:t>
      </w:r>
      <w:proofErr w:type="spellStart"/>
      <w:r w:rsidRPr="00653DEB">
        <w:rPr>
          <w:rFonts w:ascii="Garamond" w:hAnsi="Garamond"/>
          <w:bCs/>
          <w:sz w:val="24"/>
          <w:szCs w:val="24"/>
        </w:rPr>
        <w:t>szintjé</w:t>
      </w:r>
      <w:proofErr w:type="spellEnd"/>
      <w:r>
        <w:rPr>
          <w:rFonts w:ascii="Garamond" w:hAnsi="Garamond"/>
          <w:bCs/>
          <w:sz w:val="24"/>
          <w:szCs w:val="24"/>
        </w:rPr>
        <w:t>(</w:t>
      </w:r>
      <w:proofErr w:type="spellStart"/>
      <w:r>
        <w:rPr>
          <w:rFonts w:ascii="Garamond" w:hAnsi="Garamond"/>
          <w:bCs/>
          <w:sz w:val="24"/>
          <w:szCs w:val="24"/>
        </w:rPr>
        <w:t>ei</w:t>
      </w:r>
      <w:proofErr w:type="spellEnd"/>
      <w:r>
        <w:rPr>
          <w:rFonts w:ascii="Garamond" w:hAnsi="Garamond"/>
          <w:bCs/>
          <w:sz w:val="24"/>
          <w:szCs w:val="24"/>
        </w:rPr>
        <w:t xml:space="preserve">)t, melyre tekintettel, amennyiben </w:t>
      </w:r>
      <w:r w:rsidRPr="00653DEB">
        <w:rPr>
          <w:rFonts w:ascii="Garamond" w:hAnsi="Garamond"/>
          <w:bCs/>
          <w:sz w:val="24"/>
          <w:szCs w:val="24"/>
        </w:rPr>
        <w:t>az ajánlatban ezen elemre vonatkozó adatokban ellentmondás van, de megállapítható, hogy az ajánlati elemre ettől függetlenül is az elérhető legmagasabb pontszámot kell adni, az ajánlat nem nyilvánítható érvénytelenné</w:t>
      </w:r>
      <w:r>
        <w:rPr>
          <w:rFonts w:ascii="Garamond" w:hAnsi="Garamond"/>
          <w:bCs/>
          <w:sz w:val="24"/>
          <w:szCs w:val="24"/>
        </w:rPr>
        <w:t>.</w:t>
      </w:r>
    </w:p>
    <w:p w14:paraId="7A9DAD4F" w14:textId="77777777" w:rsidR="00CA33C3" w:rsidRPr="00031DA3" w:rsidRDefault="00CA33C3" w:rsidP="00CA33C3">
      <w:pPr>
        <w:spacing w:after="0"/>
        <w:ind w:left="426"/>
        <w:jc w:val="both"/>
        <w:rPr>
          <w:rFonts w:ascii="Garamond" w:hAnsi="Garamond"/>
          <w:bCs/>
          <w:sz w:val="24"/>
          <w:szCs w:val="24"/>
        </w:rPr>
      </w:pPr>
    </w:p>
    <w:p w14:paraId="0E0EA5A4" w14:textId="77777777" w:rsidR="00CA33C3" w:rsidRPr="00862D3E" w:rsidRDefault="00CA33C3" w:rsidP="00CA33C3">
      <w:pPr>
        <w:spacing w:after="0"/>
        <w:ind w:left="426"/>
        <w:jc w:val="both"/>
        <w:rPr>
          <w:rFonts w:ascii="Garamond" w:hAnsi="Garamond"/>
          <w:bCs/>
          <w:sz w:val="24"/>
          <w:szCs w:val="24"/>
        </w:rPr>
      </w:pPr>
      <w:r w:rsidRPr="00031DA3">
        <w:rPr>
          <w:rFonts w:ascii="Garamond" w:hAnsi="Garamond"/>
          <w:bCs/>
          <w:sz w:val="24"/>
          <w:szCs w:val="24"/>
        </w:rPr>
        <w:t xml:space="preserve">Tekintettel </w:t>
      </w:r>
      <w:r>
        <w:rPr>
          <w:rFonts w:ascii="Garamond" w:hAnsi="Garamond"/>
          <w:bCs/>
          <w:sz w:val="24"/>
          <w:szCs w:val="24"/>
        </w:rPr>
        <w:t xml:space="preserve">ugyanakkor </w:t>
      </w:r>
      <w:r w:rsidRPr="00031DA3">
        <w:rPr>
          <w:rFonts w:ascii="Garamond" w:hAnsi="Garamond"/>
          <w:bCs/>
          <w:sz w:val="24"/>
          <w:szCs w:val="24"/>
        </w:rPr>
        <w:t>arra, hogy a 36 hónapnak megfelelő és azt meghaladó megajánlásokat is Ajánlatkérő a maximálisan kiosztható pontszámmal értékeli, amennyiben a megajánlott szakember 36 hónapnál nagyobb (magasabb) szakmai tapasztalattal rendelkezik, Ajánlatkérő javasolja, hogy ajánlattevő a felolvasólapon ebben az esetben is 36 hónap szakmai tapasztalatot tüntessen fel.</w:t>
      </w:r>
    </w:p>
    <w:p w14:paraId="62F53475" w14:textId="77777777" w:rsidR="00CA33C3" w:rsidRPr="00D8320F" w:rsidRDefault="00CA33C3" w:rsidP="00CA33C3">
      <w:pPr>
        <w:tabs>
          <w:tab w:val="num" w:pos="1560"/>
        </w:tabs>
        <w:spacing w:after="0"/>
        <w:ind w:left="426"/>
        <w:jc w:val="both"/>
        <w:rPr>
          <w:rFonts w:ascii="Garamond" w:hAnsi="Garamond" w:cs="Times New Roman"/>
          <w:sz w:val="24"/>
          <w:szCs w:val="24"/>
        </w:rPr>
      </w:pPr>
    </w:p>
    <w:p w14:paraId="73EA48F6" w14:textId="77777777" w:rsidR="00CA33C3" w:rsidRDefault="00CA33C3" w:rsidP="00CA33C3">
      <w:pPr>
        <w:pStyle w:val="Listaszerbekezds"/>
        <w:numPr>
          <w:ilvl w:val="0"/>
          <w:numId w:val="30"/>
        </w:numPr>
        <w:spacing w:after="0" w:line="240" w:lineRule="auto"/>
        <w:contextualSpacing w:val="0"/>
        <w:jc w:val="both"/>
        <w:rPr>
          <w:rFonts w:ascii="Garamond" w:hAnsi="Garamond"/>
          <w:b/>
          <w:szCs w:val="24"/>
        </w:rPr>
      </w:pPr>
      <w:r>
        <w:rPr>
          <w:rFonts w:ascii="Garamond" w:hAnsi="Garamond"/>
          <w:b/>
          <w:szCs w:val="24"/>
        </w:rPr>
        <w:t>Szerződést biztosító mellékkötelezettségek:</w:t>
      </w:r>
    </w:p>
    <w:p w14:paraId="7DFE0B1C" w14:textId="77777777" w:rsidR="00CA33C3" w:rsidRPr="004230F4" w:rsidRDefault="00CA33C3" w:rsidP="00CA33C3">
      <w:pPr>
        <w:pStyle w:val="Listaszerbekezds"/>
        <w:spacing w:after="0"/>
        <w:ind w:left="360"/>
        <w:jc w:val="both"/>
        <w:rPr>
          <w:rFonts w:ascii="Garamond" w:hAnsi="Garamond"/>
          <w:szCs w:val="24"/>
        </w:rPr>
      </w:pPr>
    </w:p>
    <w:p w14:paraId="15FD3A38" w14:textId="77777777" w:rsidR="00CA33C3" w:rsidRPr="00D44115" w:rsidRDefault="00CA33C3" w:rsidP="00CA33C3">
      <w:pPr>
        <w:spacing w:after="0"/>
        <w:ind w:left="426"/>
        <w:jc w:val="both"/>
        <w:rPr>
          <w:rFonts w:ascii="Garamond" w:hAnsi="Garamond" w:cs="Times New Roman"/>
          <w:sz w:val="24"/>
          <w:szCs w:val="24"/>
        </w:rPr>
      </w:pPr>
      <w:r w:rsidRPr="00ED2BC2">
        <w:rPr>
          <w:rFonts w:ascii="Garamond" w:hAnsi="Garamond" w:cs="Times New Roman"/>
          <w:sz w:val="24"/>
          <w:szCs w:val="24"/>
        </w:rPr>
        <w:t>A szerződést biztosító mellékkötelezettségekre vonatkozó előírásokat (részletes feltételeket) a közbeszerzési dokumentumok r</w:t>
      </w:r>
      <w:r>
        <w:rPr>
          <w:rFonts w:ascii="Garamond" w:hAnsi="Garamond" w:cs="Times New Roman"/>
          <w:sz w:val="24"/>
          <w:szCs w:val="24"/>
        </w:rPr>
        <w:t>észét képező szerződéstervezet</w:t>
      </w:r>
      <w:r w:rsidRPr="00ED2BC2">
        <w:rPr>
          <w:rFonts w:ascii="Garamond" w:hAnsi="Garamond" w:cs="Times New Roman"/>
          <w:sz w:val="24"/>
          <w:szCs w:val="24"/>
        </w:rPr>
        <w:t xml:space="preserve"> tartalmazz</w:t>
      </w:r>
      <w:r>
        <w:rPr>
          <w:rFonts w:ascii="Garamond" w:hAnsi="Garamond" w:cs="Times New Roman"/>
          <w:sz w:val="24"/>
          <w:szCs w:val="24"/>
        </w:rPr>
        <w:t>a.</w:t>
      </w:r>
    </w:p>
    <w:p w14:paraId="2EAF325D" w14:textId="77777777" w:rsidR="00CA33C3" w:rsidRDefault="00CA33C3" w:rsidP="00CA33C3">
      <w:pPr>
        <w:spacing w:after="0"/>
        <w:rPr>
          <w:rFonts w:ascii="Garamond" w:hAnsi="Garamond" w:cs="Times New Roman"/>
          <w:b/>
          <w:bCs/>
          <w:sz w:val="24"/>
          <w:szCs w:val="24"/>
        </w:rPr>
      </w:pPr>
      <w:r>
        <w:rPr>
          <w:rFonts w:ascii="Garamond" w:hAnsi="Garamond" w:cs="Times New Roman"/>
          <w:sz w:val="24"/>
          <w:szCs w:val="24"/>
        </w:rPr>
        <w:br w:type="page"/>
      </w:r>
    </w:p>
    <w:p w14:paraId="122BE039" w14:textId="77777777" w:rsidR="00CA33C3" w:rsidRPr="00D8320F" w:rsidRDefault="00CA33C3" w:rsidP="00CA33C3">
      <w:pPr>
        <w:pStyle w:val="Szvegtrzs3"/>
        <w:widowControl w:val="0"/>
        <w:spacing w:before="0"/>
        <w:rPr>
          <w:rFonts w:ascii="Garamond" w:hAnsi="Garamond" w:cs="Times New Roman"/>
          <w:sz w:val="24"/>
          <w:szCs w:val="24"/>
        </w:rPr>
      </w:pPr>
      <w:r w:rsidRPr="005222E2">
        <w:rPr>
          <w:rFonts w:ascii="Garamond" w:hAnsi="Garamond" w:cs="Times New Roman"/>
          <w:sz w:val="24"/>
          <w:szCs w:val="24"/>
        </w:rPr>
        <w:lastRenderedPageBreak/>
        <w:t>III. AZ AJÁNLAT KIDOLGOZÁSÁNAK FELTÉTELEI</w:t>
      </w:r>
    </w:p>
    <w:p w14:paraId="3845944B" w14:textId="77777777" w:rsidR="00CA33C3" w:rsidRPr="00D8320F" w:rsidRDefault="00CA33C3" w:rsidP="00CA33C3">
      <w:pPr>
        <w:pStyle w:val="Szvegtrzs3"/>
        <w:widowControl w:val="0"/>
        <w:spacing w:before="0"/>
        <w:jc w:val="both"/>
        <w:rPr>
          <w:rFonts w:ascii="Garamond" w:hAnsi="Garamond"/>
          <w:b w:val="0"/>
          <w:sz w:val="24"/>
          <w:szCs w:val="24"/>
        </w:rPr>
      </w:pPr>
    </w:p>
    <w:p w14:paraId="6056D3D1" w14:textId="77777777" w:rsidR="00CA33C3" w:rsidRDefault="00CA33C3" w:rsidP="00CA33C3">
      <w:pPr>
        <w:pStyle w:val="Szvegtrzs3"/>
        <w:numPr>
          <w:ilvl w:val="0"/>
          <w:numId w:val="40"/>
        </w:numPr>
        <w:jc w:val="both"/>
        <w:rPr>
          <w:rFonts w:ascii="Garamond" w:hAnsi="Garamond"/>
          <w:b w:val="0"/>
          <w:sz w:val="24"/>
          <w:szCs w:val="24"/>
        </w:rPr>
      </w:pPr>
      <w:r>
        <w:rPr>
          <w:rFonts w:ascii="Garamond" w:hAnsi="Garamond"/>
          <w:b w:val="0"/>
          <w:sz w:val="24"/>
          <w:szCs w:val="24"/>
        </w:rPr>
        <w:t xml:space="preserve">Ajánlatkérő </w:t>
      </w:r>
      <w:r w:rsidRPr="00E80669">
        <w:rPr>
          <w:rFonts w:ascii="Garamond" w:hAnsi="Garamond"/>
          <w:b w:val="0"/>
          <w:sz w:val="24"/>
          <w:szCs w:val="24"/>
        </w:rPr>
        <w:t>a Kbt. 66. § (6) bekezdése alapján előírja, hogy az ajánlattevő a benyújtott ajánlatában jelölje meg:</w:t>
      </w:r>
    </w:p>
    <w:p w14:paraId="7E08D935" w14:textId="77777777" w:rsidR="00CA33C3" w:rsidRDefault="00CA33C3" w:rsidP="00CA33C3">
      <w:pPr>
        <w:pStyle w:val="Listaszerbekezds"/>
        <w:spacing w:after="0"/>
        <w:rPr>
          <w:rFonts w:ascii="Garamond" w:hAnsi="Garamond"/>
          <w:b/>
          <w:szCs w:val="24"/>
        </w:rPr>
      </w:pPr>
    </w:p>
    <w:p w14:paraId="3481AFC1" w14:textId="77777777" w:rsidR="00CA33C3" w:rsidRDefault="00CA33C3" w:rsidP="00CA33C3">
      <w:pPr>
        <w:pStyle w:val="Szvegtrzs3"/>
        <w:numPr>
          <w:ilvl w:val="0"/>
          <w:numId w:val="41"/>
        </w:numPr>
        <w:jc w:val="both"/>
        <w:rPr>
          <w:rFonts w:ascii="Garamond" w:hAnsi="Garamond"/>
          <w:b w:val="0"/>
          <w:sz w:val="24"/>
          <w:szCs w:val="24"/>
        </w:rPr>
      </w:pPr>
      <w:r w:rsidRPr="00E80669">
        <w:rPr>
          <w:rFonts w:ascii="Garamond" w:hAnsi="Garamond"/>
          <w:b w:val="0"/>
          <w:sz w:val="24"/>
          <w:szCs w:val="24"/>
        </w:rPr>
        <w:t>a közbeszerzésnek azt a részét (részeit), amelynek teljesítéséhez az ajánlattevő alvállalkozót kíván igénybe venni, és</w:t>
      </w:r>
    </w:p>
    <w:p w14:paraId="6E404F5C" w14:textId="77777777" w:rsidR="00CA33C3" w:rsidRPr="00D44115" w:rsidRDefault="00CA33C3" w:rsidP="00CA33C3">
      <w:pPr>
        <w:pStyle w:val="Szvegtrzs3"/>
        <w:numPr>
          <w:ilvl w:val="0"/>
          <w:numId w:val="41"/>
        </w:numPr>
        <w:jc w:val="both"/>
        <w:rPr>
          <w:rFonts w:ascii="Garamond" w:hAnsi="Garamond"/>
          <w:b w:val="0"/>
          <w:sz w:val="24"/>
          <w:szCs w:val="24"/>
        </w:rPr>
      </w:pPr>
      <w:r w:rsidRPr="00E80669">
        <w:rPr>
          <w:rFonts w:ascii="Garamond" w:hAnsi="Garamond"/>
          <w:b w:val="0"/>
          <w:sz w:val="24"/>
          <w:szCs w:val="24"/>
        </w:rPr>
        <w:t>az ezen részek tekintetében igénybe venni kívánt és az ajánlat benyújtásakor már ismert alvállalkozókat.</w:t>
      </w:r>
      <w:r>
        <w:rPr>
          <w:rFonts w:ascii="Garamond" w:hAnsi="Garamond"/>
          <w:b w:val="0"/>
          <w:sz w:val="24"/>
          <w:szCs w:val="24"/>
        </w:rPr>
        <w:t xml:space="preserve"> </w:t>
      </w:r>
      <w:r w:rsidRPr="00D44115">
        <w:rPr>
          <w:rFonts w:ascii="Garamond" w:hAnsi="Garamond"/>
          <w:b w:val="0"/>
          <w:sz w:val="24"/>
          <w:szCs w:val="24"/>
          <w:u w:val="single"/>
        </w:rPr>
        <w:t>(A nyilatkozatot nemleges tartalommal is be kell nyújtani!)</w:t>
      </w:r>
    </w:p>
    <w:p w14:paraId="34316ADE" w14:textId="77777777" w:rsidR="00CA33C3" w:rsidRDefault="00CA33C3" w:rsidP="00CA33C3">
      <w:pPr>
        <w:pStyle w:val="Szvegtrzs3"/>
        <w:ind w:left="720"/>
        <w:jc w:val="both"/>
        <w:rPr>
          <w:rFonts w:ascii="Garamond" w:hAnsi="Garamond"/>
          <w:b w:val="0"/>
          <w:sz w:val="24"/>
          <w:szCs w:val="24"/>
        </w:rPr>
      </w:pPr>
    </w:p>
    <w:p w14:paraId="66DD9698" w14:textId="77777777" w:rsidR="00CA33C3" w:rsidRPr="00375913" w:rsidRDefault="00CA33C3" w:rsidP="00CA33C3">
      <w:pPr>
        <w:pStyle w:val="Szvegtrzs3"/>
        <w:numPr>
          <w:ilvl w:val="0"/>
          <w:numId w:val="40"/>
        </w:numPr>
        <w:jc w:val="both"/>
        <w:rPr>
          <w:rFonts w:ascii="Garamond" w:hAnsi="Garamond"/>
          <w:b w:val="0"/>
          <w:sz w:val="24"/>
          <w:szCs w:val="24"/>
        </w:rPr>
      </w:pPr>
      <w:r>
        <w:rPr>
          <w:rFonts w:ascii="Garamond" w:hAnsi="Garamond"/>
          <w:b w:val="0"/>
          <w:sz w:val="24"/>
          <w:szCs w:val="24"/>
        </w:rPr>
        <w:t xml:space="preserve">A 321/2015. (X. 30.) Korm. rendelet 13. §-a alapján folyamatban </w:t>
      </w:r>
      <w:r w:rsidRPr="00375913">
        <w:rPr>
          <w:rFonts w:ascii="Garamond" w:hAnsi="Garamond"/>
          <w:b w:val="0"/>
          <w:sz w:val="24"/>
          <w:szCs w:val="24"/>
        </w:rPr>
        <w:t>lévő változásbejegyzési eljá</w:t>
      </w:r>
      <w:r>
        <w:rPr>
          <w:rFonts w:ascii="Garamond" w:hAnsi="Garamond"/>
          <w:b w:val="0"/>
          <w:sz w:val="24"/>
          <w:szCs w:val="24"/>
        </w:rPr>
        <w:t xml:space="preserve">rás esetében az ajánlattevőnek </w:t>
      </w:r>
      <w:r w:rsidRPr="00C52689">
        <w:rPr>
          <w:rFonts w:ascii="Garamond" w:hAnsi="Garamond"/>
          <w:b w:val="0"/>
          <w:sz w:val="24"/>
          <w:szCs w:val="24"/>
        </w:rPr>
        <w:t>és adott esetben az alkalmasság igazolásában részt vevő más szervezetnek</w:t>
      </w:r>
      <w:r>
        <w:rPr>
          <w:rFonts w:ascii="Garamond" w:hAnsi="Garamond"/>
          <w:b w:val="0"/>
          <w:sz w:val="24"/>
          <w:szCs w:val="24"/>
        </w:rPr>
        <w:t xml:space="preserve"> </w:t>
      </w:r>
      <w:r w:rsidRPr="00375913">
        <w:rPr>
          <w:rFonts w:ascii="Garamond" w:hAnsi="Garamond"/>
          <w:b w:val="0"/>
          <w:sz w:val="24"/>
          <w:szCs w:val="24"/>
        </w:rPr>
        <w:t>az ajánlathoz csatolnia kell a cégbírósá</w:t>
      </w:r>
      <w:r>
        <w:rPr>
          <w:rFonts w:ascii="Garamond" w:hAnsi="Garamond"/>
          <w:b w:val="0"/>
          <w:sz w:val="24"/>
          <w:szCs w:val="24"/>
        </w:rPr>
        <w:t>g</w:t>
      </w:r>
      <w:r w:rsidRPr="00375913">
        <w:rPr>
          <w:rFonts w:ascii="Garamond" w:hAnsi="Garamond"/>
          <w:b w:val="0"/>
          <w:sz w:val="24"/>
          <w:szCs w:val="24"/>
        </w:rPr>
        <w:t xml:space="preserve">hoz benyújtott változásbejegyzési kérelmet (elektronikus kérelmének kinyomtatott változatát) és az annak érkezéséről a cégbíróság által megküldött igazolást (a kérelemről kiállított elektronikus tanúsítvány, igazolás kinyomtatott változatát). </w:t>
      </w:r>
      <w:r>
        <w:rPr>
          <w:rFonts w:ascii="Garamond" w:hAnsi="Garamond"/>
          <w:b w:val="0"/>
          <w:sz w:val="24"/>
          <w:szCs w:val="24"/>
        </w:rPr>
        <w:t xml:space="preserve">Amennyiben ajánlattevővel </w:t>
      </w:r>
      <w:r w:rsidRPr="00375913">
        <w:rPr>
          <w:rFonts w:ascii="Garamond" w:hAnsi="Garamond"/>
          <w:b w:val="0"/>
          <w:sz w:val="24"/>
          <w:szCs w:val="24"/>
        </w:rPr>
        <w:t>(adott esetben a kapacitást biztosító szervezet</w:t>
      </w:r>
      <w:r>
        <w:rPr>
          <w:rFonts w:ascii="Garamond" w:hAnsi="Garamond"/>
          <w:b w:val="0"/>
          <w:sz w:val="24"/>
          <w:szCs w:val="24"/>
        </w:rPr>
        <w:t>tel</w:t>
      </w:r>
      <w:r w:rsidRPr="00375913">
        <w:rPr>
          <w:rFonts w:ascii="Garamond" w:hAnsi="Garamond"/>
          <w:b w:val="0"/>
          <w:sz w:val="24"/>
          <w:szCs w:val="24"/>
        </w:rPr>
        <w:t>)</w:t>
      </w:r>
      <w:r>
        <w:rPr>
          <w:rFonts w:ascii="Garamond" w:hAnsi="Garamond"/>
          <w:b w:val="0"/>
          <w:sz w:val="24"/>
          <w:szCs w:val="24"/>
        </w:rPr>
        <w:t xml:space="preserve"> szemben nincs folyamatban változásbejegyzési eljárás, úgy a gazdasági szereplő erre vonatkozó nyilatkozatát köteles az ajánlathoz csatolni.</w:t>
      </w:r>
    </w:p>
    <w:p w14:paraId="5DE73E27" w14:textId="77777777" w:rsidR="00CA33C3" w:rsidRPr="00D8320F" w:rsidRDefault="00CA33C3" w:rsidP="00CA33C3">
      <w:pPr>
        <w:pStyle w:val="Szvegtrzs3"/>
        <w:jc w:val="both"/>
        <w:rPr>
          <w:rFonts w:ascii="Garamond" w:hAnsi="Garamond"/>
          <w:b w:val="0"/>
          <w:sz w:val="24"/>
          <w:szCs w:val="24"/>
        </w:rPr>
      </w:pPr>
      <w:r>
        <w:rPr>
          <w:rFonts w:ascii="Garamond" w:hAnsi="Garamond"/>
          <w:b w:val="0"/>
          <w:sz w:val="24"/>
          <w:szCs w:val="24"/>
        </w:rPr>
        <w:t xml:space="preserve"> </w:t>
      </w:r>
    </w:p>
    <w:p w14:paraId="0B483E74" w14:textId="77777777" w:rsidR="00CA33C3" w:rsidRDefault="00CA33C3" w:rsidP="00CA33C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Ajánlattevőnek</w:t>
      </w:r>
      <w:r w:rsidRPr="00E80669">
        <w:rPr>
          <w:rFonts w:ascii="Garamond" w:hAnsi="Garamond"/>
          <w:b w:val="0"/>
          <w:sz w:val="24"/>
          <w:szCs w:val="24"/>
        </w:rPr>
        <w:t>, az ajánlatban megnevezett alvállalkozójának, és adott esetben az alkalmasság igazolásában részt vevő más szervezetnek az alábbi cégokmányokat kell az ajánlathoz csatolni:</w:t>
      </w:r>
    </w:p>
    <w:p w14:paraId="6D90AB46" w14:textId="77777777" w:rsidR="00CA33C3" w:rsidRDefault="00CA33C3" w:rsidP="00CA33C3">
      <w:pPr>
        <w:pStyle w:val="Szvegtrzs3"/>
        <w:widowControl w:val="0"/>
        <w:numPr>
          <w:ilvl w:val="0"/>
          <w:numId w:val="42"/>
        </w:numPr>
        <w:spacing w:before="0"/>
        <w:jc w:val="both"/>
        <w:rPr>
          <w:rFonts w:ascii="Garamond" w:hAnsi="Garamond"/>
          <w:b w:val="0"/>
          <w:sz w:val="24"/>
          <w:szCs w:val="24"/>
        </w:rPr>
      </w:pPr>
      <w:r w:rsidRPr="00E80669">
        <w:rPr>
          <w:rFonts w:ascii="Garamond" w:hAnsi="Garamond"/>
          <w:b w:val="0"/>
          <w:sz w:val="24"/>
          <w:szCs w:val="24"/>
        </w:rPr>
        <w:t>ajánlatot aláírók aláírási címpéldányát, vagy a 2006. évi V. törvény 9. § (1) bekezdés szerinti aláírás-mintáját,</w:t>
      </w:r>
    </w:p>
    <w:p w14:paraId="6207930A" w14:textId="77777777" w:rsidR="00CA33C3" w:rsidRDefault="00CA33C3" w:rsidP="00CA33C3">
      <w:pPr>
        <w:pStyle w:val="Szvegtrzs3"/>
        <w:widowControl w:val="0"/>
        <w:numPr>
          <w:ilvl w:val="0"/>
          <w:numId w:val="42"/>
        </w:numPr>
        <w:spacing w:before="0"/>
        <w:jc w:val="both"/>
        <w:rPr>
          <w:rFonts w:ascii="Garamond" w:hAnsi="Garamond"/>
          <w:b w:val="0"/>
          <w:sz w:val="24"/>
          <w:szCs w:val="24"/>
        </w:rPr>
      </w:pPr>
      <w:r w:rsidRPr="00E80669">
        <w:rPr>
          <w:rFonts w:ascii="Garamond" w:hAnsi="Garamond"/>
          <w:b w:val="0"/>
          <w:sz w:val="24"/>
          <w:szCs w:val="24"/>
        </w:rPr>
        <w:t>a cégkivonatban nem szereplő kötelezettségvállaló(k) esetében a cégjegyzésre jogosult személytől származó, az ajánlat aláírására vonatkozó (a meghatalmazó és a meghatalmazott aláírását is tartalmazó) írásos meghatalmazást.</w:t>
      </w:r>
      <w:r>
        <w:rPr>
          <w:rFonts w:ascii="Garamond" w:hAnsi="Garamond"/>
          <w:b w:val="0"/>
          <w:sz w:val="24"/>
          <w:szCs w:val="24"/>
        </w:rPr>
        <w:t xml:space="preserve"> </w:t>
      </w:r>
      <w:r w:rsidRPr="004A721F">
        <w:rPr>
          <w:rFonts w:ascii="Garamond" w:hAnsi="Garamond"/>
          <w:b w:val="0"/>
          <w:sz w:val="24"/>
          <w:szCs w:val="24"/>
        </w:rPr>
        <w:t>(EKR jogosultságra figyelemmel)</w:t>
      </w:r>
      <w:r>
        <w:rPr>
          <w:rFonts w:ascii="Garamond" w:hAnsi="Garamond"/>
          <w:b w:val="0"/>
          <w:sz w:val="24"/>
          <w:szCs w:val="24"/>
        </w:rPr>
        <w:t>.</w:t>
      </w:r>
    </w:p>
    <w:p w14:paraId="57A0D527" w14:textId="77777777" w:rsidR="00CA33C3" w:rsidRDefault="00CA33C3" w:rsidP="00CA33C3">
      <w:pPr>
        <w:pStyle w:val="Szvegtrzs3"/>
        <w:widowControl w:val="0"/>
        <w:spacing w:before="0"/>
        <w:ind w:left="1080"/>
        <w:jc w:val="both"/>
        <w:rPr>
          <w:rFonts w:ascii="Garamond" w:hAnsi="Garamond"/>
          <w:b w:val="0"/>
          <w:sz w:val="24"/>
          <w:szCs w:val="24"/>
        </w:rPr>
      </w:pPr>
    </w:p>
    <w:p w14:paraId="501E0FEF" w14:textId="77777777" w:rsidR="00CA33C3" w:rsidRDefault="00CA33C3" w:rsidP="00CA33C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 xml:space="preserve">Amennyiben </w:t>
      </w:r>
      <w:r w:rsidRPr="00E80669">
        <w:rPr>
          <w:rFonts w:ascii="Garamond" w:hAnsi="Garamond"/>
          <w:b w:val="0"/>
          <w:sz w:val="24"/>
          <w:szCs w:val="24"/>
        </w:rPr>
        <w:t xml:space="preserve">bármely, az ajánlathoz csatolt okirat, igazolás, </w:t>
      </w:r>
      <w:proofErr w:type="gramStart"/>
      <w:r w:rsidRPr="00E80669">
        <w:rPr>
          <w:rFonts w:ascii="Garamond" w:hAnsi="Garamond"/>
          <w:b w:val="0"/>
          <w:sz w:val="24"/>
          <w:szCs w:val="24"/>
        </w:rPr>
        <w:t>nyilatkozat,</w:t>
      </w:r>
      <w:proofErr w:type="gramEnd"/>
      <w:r w:rsidRPr="00E80669">
        <w:rPr>
          <w:rFonts w:ascii="Garamond" w:hAnsi="Garamond"/>
          <w:b w:val="0"/>
          <w:sz w:val="24"/>
          <w:szCs w:val="24"/>
        </w:rPr>
        <w:t xml:space="preserve"> stb. nem magyar nyelven kerül kiállításra, úgy azt az ajánlattevő magyar nyelvű fordításban is köteles becsatolni. A Kbt. 47. § (3) bekezdése alapján ajánlatkérő a nem magyar nyelven benyújtott dokumentumok ajánlattevő általi fordítását is elfogadja. A fordítás tartalmának helyességéért az ajánlattevő felel.</w:t>
      </w:r>
    </w:p>
    <w:p w14:paraId="2C562AB4" w14:textId="77777777" w:rsidR="00CA33C3" w:rsidRDefault="00CA33C3" w:rsidP="00CA33C3">
      <w:pPr>
        <w:pStyle w:val="Szvegtrzs3"/>
        <w:widowControl w:val="0"/>
        <w:spacing w:before="0"/>
        <w:ind w:left="360"/>
        <w:jc w:val="both"/>
        <w:rPr>
          <w:rFonts w:ascii="Garamond" w:hAnsi="Garamond"/>
          <w:b w:val="0"/>
          <w:sz w:val="24"/>
          <w:szCs w:val="24"/>
        </w:rPr>
      </w:pPr>
    </w:p>
    <w:p w14:paraId="00B0FDEE" w14:textId="77777777" w:rsidR="00CA33C3" w:rsidRDefault="00CA33C3" w:rsidP="00CA33C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 xml:space="preserve">Közös </w:t>
      </w:r>
      <w:r w:rsidRPr="00E80669">
        <w:rPr>
          <w:rFonts w:ascii="Garamond" w:hAnsi="Garamond"/>
          <w:b w:val="0"/>
          <w:sz w:val="24"/>
          <w:szCs w:val="24"/>
        </w:rPr>
        <w:t>ajánlattétel esetében az ajánlathoz csatolni kell a közös egyetemleges felelősségvállalásról szóló megállapodást (konzorciális szerződést), amely tartalmazza az ajánlattevők között, a közbeszerzési eljárással kapcsolatos hatáskörök bemutatását, kijelöli azon ajánlattevőt, aki a közös ajánlattevőket (konzorciumot) az eljárás során kizárólagosan képviseli, illetőleg a közös ajánlattevők nevében hatályos jognyilatkozatot tehet</w:t>
      </w:r>
      <w:r>
        <w:rPr>
          <w:rFonts w:ascii="Garamond" w:hAnsi="Garamond"/>
          <w:b w:val="0"/>
          <w:sz w:val="24"/>
          <w:szCs w:val="24"/>
        </w:rPr>
        <w:t>. A megállapodásnak ki kell terjednie továbbá arra, hogy a közös ajánlattevők képviseletére jogosult gazdasági szereplő adott eljárás tekintetében az EKR-ben elektronikus úton teendő nyilatkozatok megtételekor az egyes közös ajánlattevők képviseletében eljárhat.</w:t>
      </w:r>
    </w:p>
    <w:p w14:paraId="210A5254" w14:textId="77777777" w:rsidR="00CA33C3" w:rsidRDefault="00CA33C3" w:rsidP="00CA33C3">
      <w:pPr>
        <w:pStyle w:val="Listaszerbekezds"/>
        <w:spacing w:after="0"/>
        <w:rPr>
          <w:rFonts w:ascii="Garamond" w:hAnsi="Garamond"/>
          <w:b/>
          <w:szCs w:val="24"/>
        </w:rPr>
      </w:pPr>
    </w:p>
    <w:p w14:paraId="24052334" w14:textId="77777777" w:rsidR="00CA33C3" w:rsidRDefault="00CA33C3" w:rsidP="00CA33C3">
      <w:pPr>
        <w:pStyle w:val="Szvegtrzs3"/>
        <w:widowControl w:val="0"/>
        <w:spacing w:before="0"/>
        <w:ind w:left="360"/>
        <w:jc w:val="both"/>
        <w:rPr>
          <w:rFonts w:ascii="Garamond" w:hAnsi="Garamond"/>
          <w:b w:val="0"/>
          <w:sz w:val="24"/>
          <w:szCs w:val="24"/>
        </w:rPr>
      </w:pPr>
      <w:r w:rsidRPr="00E80669">
        <w:rPr>
          <w:rFonts w:ascii="Garamond" w:hAnsi="Garamond"/>
          <w:b w:val="0"/>
          <w:sz w:val="24"/>
          <w:szCs w:val="24"/>
        </w:rPr>
        <w:t>Ajánlatkérő felhívja ajánlattevők figyelmét, hogy a Kbt. 35. § (3) bekezdése alapján a közös ajánlattevők csoportjának képviseletében tett minden nyilatkozatnak egyértelműen tartalmaznia kell a közös ajánlattevők megjelölését.</w:t>
      </w:r>
    </w:p>
    <w:p w14:paraId="74245A31" w14:textId="77777777" w:rsidR="00CA33C3" w:rsidRPr="00236B3E" w:rsidRDefault="00CA33C3" w:rsidP="00CA33C3">
      <w:pPr>
        <w:spacing w:after="0"/>
        <w:rPr>
          <w:rFonts w:ascii="Garamond" w:hAnsi="Garamond"/>
          <w:b/>
          <w:szCs w:val="24"/>
        </w:rPr>
      </w:pPr>
    </w:p>
    <w:p w14:paraId="31A4F942" w14:textId="77777777" w:rsidR="00CA33C3" w:rsidRDefault="00CA33C3" w:rsidP="00CA33C3">
      <w:pPr>
        <w:pStyle w:val="Szvegtrzs3"/>
        <w:widowControl w:val="0"/>
        <w:numPr>
          <w:ilvl w:val="0"/>
          <w:numId w:val="40"/>
        </w:numPr>
        <w:spacing w:before="0"/>
        <w:jc w:val="both"/>
        <w:rPr>
          <w:rFonts w:ascii="Garamond" w:hAnsi="Garamond"/>
          <w:b w:val="0"/>
          <w:sz w:val="24"/>
          <w:szCs w:val="24"/>
        </w:rPr>
      </w:pPr>
      <w:r w:rsidRPr="005644F2">
        <w:rPr>
          <w:rFonts w:ascii="Garamond" w:hAnsi="Garamond"/>
          <w:b w:val="0"/>
          <w:sz w:val="24"/>
          <w:szCs w:val="24"/>
        </w:rPr>
        <w:t>Az ajánlatnak tartalmaznia kell ajánlat</w:t>
      </w:r>
      <w:r>
        <w:rPr>
          <w:rFonts w:ascii="Garamond" w:hAnsi="Garamond"/>
          <w:b w:val="0"/>
          <w:sz w:val="24"/>
          <w:szCs w:val="24"/>
        </w:rPr>
        <w:t>tevő Kbt. 66. § (2) bekezdése szerinti nyilatkozatát.</w:t>
      </w:r>
      <w:r w:rsidRPr="005644F2">
        <w:rPr>
          <w:rFonts w:ascii="Garamond" w:hAnsi="Garamond"/>
          <w:b w:val="0"/>
          <w:sz w:val="24"/>
          <w:szCs w:val="24"/>
        </w:rPr>
        <w:t xml:space="preserve"> </w:t>
      </w:r>
    </w:p>
    <w:p w14:paraId="20FB26FB" w14:textId="77777777" w:rsidR="00CA33C3" w:rsidRPr="00146EA2" w:rsidRDefault="00CA33C3" w:rsidP="00CA33C3">
      <w:pPr>
        <w:pStyle w:val="Szvegtrzs3"/>
        <w:widowControl w:val="0"/>
        <w:spacing w:before="0"/>
        <w:jc w:val="both"/>
        <w:rPr>
          <w:rFonts w:ascii="Garamond" w:hAnsi="Garamond"/>
          <w:b w:val="0"/>
          <w:sz w:val="24"/>
          <w:szCs w:val="24"/>
        </w:rPr>
      </w:pPr>
    </w:p>
    <w:p w14:paraId="5E132208" w14:textId="77777777" w:rsidR="00CA33C3" w:rsidRPr="00B00873" w:rsidRDefault="00CA33C3" w:rsidP="00CA33C3">
      <w:pPr>
        <w:pStyle w:val="Szvegtrzs3"/>
        <w:widowControl w:val="0"/>
        <w:numPr>
          <w:ilvl w:val="0"/>
          <w:numId w:val="40"/>
        </w:numPr>
        <w:spacing w:before="0"/>
        <w:jc w:val="both"/>
        <w:rPr>
          <w:rFonts w:ascii="Garamond" w:hAnsi="Garamond"/>
          <w:b w:val="0"/>
          <w:sz w:val="24"/>
          <w:szCs w:val="24"/>
        </w:rPr>
      </w:pPr>
      <w:r w:rsidRPr="00B00873">
        <w:rPr>
          <w:rFonts w:ascii="Garamond" w:hAnsi="Garamond"/>
          <w:b w:val="0"/>
          <w:sz w:val="24"/>
          <w:szCs w:val="24"/>
        </w:rPr>
        <w:t xml:space="preserve">Az ajánlattétel során a különböző devizák forintra történő átszámításánál az ajánlattevőnek a </w:t>
      </w:r>
      <w:r w:rsidRPr="00B00873">
        <w:rPr>
          <w:rFonts w:ascii="Garamond" w:hAnsi="Garamond"/>
          <w:b w:val="0"/>
          <w:sz w:val="24"/>
          <w:szCs w:val="24"/>
        </w:rPr>
        <w:lastRenderedPageBreak/>
        <w:t xml:space="preserve">referenciák tekintetében a teljesítés időpontjában, az árbevétel tekintetében pedig az érintett év utolsó napján érvényes Magyar Nemzeti Bank által meghatározott devizaárfolyamokat kell alkalmaznia. Az ajánlatban szereplő, nem magyar forintban (HUF) megadott összegek tekintetében az átszámítást tartalmazó iratot is szükséges az ajánlatban csatolni. Bármely okirat, igazolás, </w:t>
      </w:r>
      <w:proofErr w:type="gramStart"/>
      <w:r w:rsidRPr="00B00873">
        <w:rPr>
          <w:rFonts w:ascii="Garamond" w:hAnsi="Garamond"/>
          <w:b w:val="0"/>
          <w:sz w:val="24"/>
          <w:szCs w:val="24"/>
        </w:rPr>
        <w:t>nyilatkozat,</w:t>
      </w:r>
      <w:proofErr w:type="gramEnd"/>
      <w:r w:rsidRPr="00B00873">
        <w:rPr>
          <w:rFonts w:ascii="Garamond" w:hAnsi="Garamond"/>
          <w:b w:val="0"/>
          <w:sz w:val="24"/>
          <w:szCs w:val="24"/>
        </w:rPr>
        <w:t xml:space="preserve"> stb. vonatkozásában csak az alkalmasság megállapításához szükséges sorok (adatok, információk) vonatkozásában szükséges az átszámítást tartalmazó iratot becsatolni. </w:t>
      </w:r>
    </w:p>
    <w:p w14:paraId="1F0D6540" w14:textId="77777777" w:rsidR="00CA33C3" w:rsidRDefault="00CA33C3" w:rsidP="00CA33C3">
      <w:pPr>
        <w:pStyle w:val="Szvegtrzs3"/>
        <w:widowControl w:val="0"/>
        <w:spacing w:before="0"/>
        <w:jc w:val="both"/>
        <w:rPr>
          <w:rFonts w:ascii="Garamond" w:hAnsi="Garamond"/>
          <w:b w:val="0"/>
          <w:sz w:val="24"/>
          <w:szCs w:val="24"/>
        </w:rPr>
      </w:pPr>
    </w:p>
    <w:p w14:paraId="5FF201A5" w14:textId="77777777" w:rsidR="00CA33C3" w:rsidRDefault="00CA33C3" w:rsidP="00CA33C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 xml:space="preserve">Az </w:t>
      </w:r>
      <w:r w:rsidRPr="00E80669">
        <w:rPr>
          <w:rFonts w:ascii="Garamond" w:hAnsi="Garamond"/>
          <w:b w:val="0"/>
          <w:sz w:val="24"/>
          <w:szCs w:val="24"/>
        </w:rPr>
        <w:t>ajánlati felhívásban, valamint a közbeszerzési dokumentumokban nem szabályozott kérdésekben a közbeszerzésekről szóló 2015. évi CXLIII. törvény és a 321/2015. (X. 30.) Korm. rendelet</w:t>
      </w:r>
      <w:r>
        <w:rPr>
          <w:rFonts w:ascii="Garamond" w:hAnsi="Garamond"/>
          <w:b w:val="0"/>
          <w:sz w:val="24"/>
          <w:szCs w:val="24"/>
        </w:rPr>
        <w:t xml:space="preserve"> és </w:t>
      </w:r>
      <w:r w:rsidRPr="00E80669">
        <w:rPr>
          <w:rFonts w:ascii="Garamond" w:hAnsi="Garamond"/>
          <w:b w:val="0"/>
          <w:sz w:val="24"/>
          <w:szCs w:val="24"/>
        </w:rPr>
        <w:t>a 32</w:t>
      </w:r>
      <w:r>
        <w:rPr>
          <w:rFonts w:ascii="Garamond" w:hAnsi="Garamond"/>
          <w:b w:val="0"/>
          <w:sz w:val="24"/>
          <w:szCs w:val="24"/>
        </w:rPr>
        <w:t>2</w:t>
      </w:r>
      <w:r w:rsidRPr="00E80669">
        <w:rPr>
          <w:rFonts w:ascii="Garamond" w:hAnsi="Garamond"/>
          <w:b w:val="0"/>
          <w:sz w:val="24"/>
          <w:szCs w:val="24"/>
        </w:rPr>
        <w:t>/2015. (X. 30.) Korm. rendelet az irányadó.</w:t>
      </w:r>
    </w:p>
    <w:p w14:paraId="6235F606" w14:textId="77777777" w:rsidR="00CA33C3" w:rsidRDefault="00CA33C3" w:rsidP="00CA33C3">
      <w:pPr>
        <w:pStyle w:val="Szvegtrzs3"/>
        <w:widowControl w:val="0"/>
        <w:spacing w:before="0"/>
        <w:ind w:left="360"/>
        <w:jc w:val="both"/>
        <w:rPr>
          <w:rFonts w:ascii="Garamond" w:hAnsi="Garamond"/>
          <w:b w:val="0"/>
          <w:sz w:val="24"/>
          <w:szCs w:val="24"/>
        </w:rPr>
      </w:pPr>
    </w:p>
    <w:p w14:paraId="4B2C3146" w14:textId="77777777" w:rsidR="00CA33C3" w:rsidRPr="00236B3E" w:rsidRDefault="00CA33C3" w:rsidP="00CA33C3">
      <w:pPr>
        <w:pStyle w:val="Szvegtrzs3"/>
        <w:widowControl w:val="0"/>
        <w:numPr>
          <w:ilvl w:val="0"/>
          <w:numId w:val="40"/>
        </w:numPr>
        <w:spacing w:before="0"/>
        <w:jc w:val="both"/>
        <w:rPr>
          <w:rFonts w:ascii="Garamond" w:hAnsi="Garamond"/>
          <w:b w:val="0"/>
          <w:sz w:val="24"/>
          <w:szCs w:val="24"/>
        </w:rPr>
      </w:pPr>
      <w:r w:rsidRPr="00D17DA4">
        <w:rPr>
          <w:rFonts w:ascii="Garamond" w:hAnsi="Garamond" w:cs="Times New Roman"/>
          <w:b w:val="0"/>
          <w:sz w:val="24"/>
          <w:szCs w:val="24"/>
        </w:rPr>
        <w:t>A Kbt. 66. § (5) bekezdése alapján az ajánlatnak felolvasólapot kell tartalmaznia, amely feltünteti a Kbt. 68. § (4) bekezdése szerinti összes adatot.</w:t>
      </w:r>
    </w:p>
    <w:p w14:paraId="796B3640" w14:textId="77777777" w:rsidR="00CA33C3" w:rsidRPr="00236B3E" w:rsidRDefault="00CA33C3" w:rsidP="00CA33C3">
      <w:pPr>
        <w:spacing w:after="0"/>
        <w:rPr>
          <w:rFonts w:ascii="Garamond" w:hAnsi="Garamond"/>
          <w:b/>
          <w:szCs w:val="24"/>
        </w:rPr>
      </w:pPr>
    </w:p>
    <w:p w14:paraId="210D1DB4" w14:textId="77777777" w:rsidR="00CA33C3" w:rsidRDefault="00CA33C3" w:rsidP="00CA33C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 xml:space="preserve">Ajánlattevő </w:t>
      </w:r>
      <w:r w:rsidRPr="00D44115">
        <w:rPr>
          <w:rFonts w:ascii="Garamond" w:hAnsi="Garamond"/>
          <w:sz w:val="24"/>
          <w:szCs w:val="24"/>
        </w:rPr>
        <w:t>szakmai ajánlat(ok)</w:t>
      </w:r>
      <w:r w:rsidRPr="00C43716">
        <w:rPr>
          <w:rFonts w:ascii="Garamond" w:hAnsi="Garamond"/>
          <w:b w:val="0"/>
          <w:sz w:val="24"/>
          <w:szCs w:val="24"/>
        </w:rPr>
        <w:t xml:space="preserve"> benyújtására köteles a </w:t>
      </w:r>
      <w:r>
        <w:rPr>
          <w:rFonts w:ascii="Garamond" w:hAnsi="Garamond"/>
          <w:b w:val="0"/>
          <w:sz w:val="24"/>
          <w:szCs w:val="24"/>
        </w:rPr>
        <w:t>jelen</w:t>
      </w:r>
      <w:r w:rsidRPr="00C43716">
        <w:rPr>
          <w:rFonts w:ascii="Garamond" w:hAnsi="Garamond"/>
          <w:b w:val="0"/>
          <w:sz w:val="24"/>
          <w:szCs w:val="24"/>
        </w:rPr>
        <w:t xml:space="preserve"> dokumentu</w:t>
      </w:r>
      <w:r>
        <w:rPr>
          <w:rFonts w:ascii="Garamond" w:hAnsi="Garamond"/>
          <w:b w:val="0"/>
          <w:sz w:val="24"/>
          <w:szCs w:val="24"/>
        </w:rPr>
        <w:t>m II. pontjában</w:t>
      </w:r>
      <w:r w:rsidRPr="00C43716">
        <w:rPr>
          <w:rFonts w:ascii="Garamond" w:hAnsi="Garamond"/>
          <w:b w:val="0"/>
          <w:sz w:val="24"/>
          <w:szCs w:val="24"/>
        </w:rPr>
        <w:t xml:space="preserve"> meghatározottak szerint.</w:t>
      </w:r>
    </w:p>
    <w:p w14:paraId="0F393DF6" w14:textId="77777777" w:rsidR="00CA33C3" w:rsidRPr="00B15A94" w:rsidRDefault="00CA33C3" w:rsidP="00CA33C3">
      <w:pPr>
        <w:spacing w:after="0"/>
        <w:jc w:val="both"/>
        <w:rPr>
          <w:rFonts w:ascii="Garamond" w:hAnsi="Garamond"/>
          <w:bCs/>
          <w:szCs w:val="24"/>
        </w:rPr>
      </w:pPr>
    </w:p>
    <w:p w14:paraId="220AC95B" w14:textId="77777777" w:rsidR="00CA33C3" w:rsidRPr="00031DA3" w:rsidRDefault="00CA33C3" w:rsidP="00CA33C3">
      <w:pPr>
        <w:pStyle w:val="Szvegtrzs3"/>
        <w:widowControl w:val="0"/>
        <w:numPr>
          <w:ilvl w:val="0"/>
          <w:numId w:val="40"/>
        </w:numPr>
        <w:spacing w:before="0"/>
        <w:jc w:val="both"/>
        <w:rPr>
          <w:rFonts w:ascii="Garamond" w:hAnsi="Garamond"/>
          <w:b w:val="0"/>
          <w:sz w:val="24"/>
          <w:szCs w:val="24"/>
        </w:rPr>
      </w:pPr>
      <w:r w:rsidRPr="00031DA3">
        <w:rPr>
          <w:rFonts w:ascii="Garamond" w:hAnsi="Garamond"/>
          <w:b w:val="0"/>
          <w:sz w:val="24"/>
          <w:szCs w:val="24"/>
        </w:rPr>
        <w:t>A szerződés teljesítéséhez az alábbi létszámú és jogosultságú szakemberek szükségesek:</w:t>
      </w:r>
    </w:p>
    <w:p w14:paraId="12DB6A60" w14:textId="77777777" w:rsidR="00CA33C3" w:rsidRPr="00031DA3" w:rsidRDefault="00CA33C3" w:rsidP="00CA33C3">
      <w:pPr>
        <w:spacing w:after="0"/>
        <w:ind w:left="432"/>
        <w:jc w:val="both"/>
        <w:rPr>
          <w:rFonts w:ascii="Garamond" w:hAnsi="Garamond" w:cs="Times New Roman"/>
          <w:bCs/>
          <w:iCs/>
          <w:sz w:val="24"/>
          <w:szCs w:val="24"/>
        </w:rPr>
      </w:pPr>
    </w:p>
    <w:p w14:paraId="068C8ED7" w14:textId="77777777" w:rsidR="00CA33C3" w:rsidRPr="00031DA3" w:rsidRDefault="00CA33C3" w:rsidP="00CA33C3">
      <w:pPr>
        <w:numPr>
          <w:ilvl w:val="0"/>
          <w:numId w:val="43"/>
        </w:numPr>
        <w:autoSpaceDE w:val="0"/>
        <w:autoSpaceDN w:val="0"/>
        <w:spacing w:after="0" w:line="240" w:lineRule="auto"/>
        <w:ind w:left="851" w:hanging="284"/>
        <w:jc w:val="both"/>
        <w:rPr>
          <w:rFonts w:ascii="Garamond" w:hAnsi="Garamond" w:cs="Times New Roman"/>
          <w:bCs/>
          <w:iCs/>
          <w:sz w:val="24"/>
          <w:szCs w:val="24"/>
        </w:rPr>
      </w:pPr>
      <w:r w:rsidRPr="00031DA3">
        <w:rPr>
          <w:rFonts w:ascii="Garamond" w:hAnsi="Garamond" w:cs="Times New Roman"/>
          <w:bCs/>
          <w:iCs/>
          <w:sz w:val="24"/>
          <w:szCs w:val="24"/>
        </w:rPr>
        <w:t>1 fő szakember, aki a 266/2013. (VII. 11.) Korm. rendelet szerinti „MV-É” (vagy azzal egyenértékű) szakértői jogosultsággal vagy a szakértői jogosultság megszerzéséhez szükséges végzettséggel és szakmai gyakorlattal rendelkezik.</w:t>
      </w:r>
    </w:p>
    <w:p w14:paraId="595076CA" w14:textId="77777777" w:rsidR="00CA33C3" w:rsidRPr="00031DA3" w:rsidRDefault="00CA33C3" w:rsidP="00CA33C3">
      <w:pPr>
        <w:spacing w:after="0"/>
        <w:ind w:left="851" w:hanging="284"/>
        <w:jc w:val="both"/>
        <w:rPr>
          <w:rFonts w:ascii="Garamond" w:hAnsi="Garamond" w:cs="Times New Roman"/>
          <w:bCs/>
          <w:iCs/>
          <w:sz w:val="24"/>
          <w:szCs w:val="24"/>
        </w:rPr>
      </w:pPr>
    </w:p>
    <w:p w14:paraId="7EEA156C" w14:textId="77777777" w:rsidR="00CA33C3" w:rsidRPr="00031DA3" w:rsidRDefault="00CA33C3" w:rsidP="00CA33C3">
      <w:pPr>
        <w:pStyle w:val="Listaszerbekezds"/>
        <w:numPr>
          <w:ilvl w:val="0"/>
          <w:numId w:val="43"/>
        </w:numPr>
        <w:spacing w:after="0" w:line="240" w:lineRule="auto"/>
        <w:ind w:left="851" w:hanging="284"/>
        <w:contextualSpacing w:val="0"/>
        <w:jc w:val="both"/>
        <w:rPr>
          <w:rFonts w:ascii="Garamond" w:hAnsi="Garamond"/>
          <w:b/>
          <w:bCs/>
          <w:szCs w:val="24"/>
        </w:rPr>
      </w:pPr>
      <w:r w:rsidRPr="00031DA3">
        <w:rPr>
          <w:rFonts w:ascii="Garamond" w:hAnsi="Garamond"/>
          <w:bCs/>
          <w:szCs w:val="24"/>
        </w:rPr>
        <w:t>1 fő műemléki kő- és/vagy kőszobrász restaurátor szakember, aki szerepel a régészeti örökséggel és a műemléki értékkel kapcsolatos szakértői tevékenységről szóló 439/2013. (XI. 20.) Korm. rendelet 10. § (1) bekezdése szerinti miniszteri nyilvántartásban vagy rendelkezik a nyilvántartásba vételhez szükséges végzettséggel és gyakorlattal.</w:t>
      </w:r>
    </w:p>
    <w:p w14:paraId="7544BB9B" w14:textId="77777777" w:rsidR="00CA33C3" w:rsidRPr="00031DA3" w:rsidRDefault="00CA33C3" w:rsidP="00CA33C3">
      <w:pPr>
        <w:pStyle w:val="Listaszerbekezds"/>
        <w:spacing w:after="0"/>
        <w:ind w:left="851" w:hanging="284"/>
        <w:jc w:val="both"/>
        <w:rPr>
          <w:rFonts w:ascii="Garamond" w:hAnsi="Garamond"/>
          <w:b/>
          <w:bCs/>
          <w:szCs w:val="24"/>
        </w:rPr>
      </w:pPr>
    </w:p>
    <w:p w14:paraId="68DE0E62" w14:textId="77777777" w:rsidR="00CA33C3" w:rsidRPr="00031DA3" w:rsidRDefault="00CA33C3" w:rsidP="00CA33C3">
      <w:pPr>
        <w:pStyle w:val="Listaszerbekezds"/>
        <w:numPr>
          <w:ilvl w:val="0"/>
          <w:numId w:val="43"/>
        </w:numPr>
        <w:spacing w:after="0" w:line="240" w:lineRule="auto"/>
        <w:ind w:left="851" w:hanging="284"/>
        <w:contextualSpacing w:val="0"/>
        <w:jc w:val="both"/>
        <w:rPr>
          <w:rFonts w:ascii="Garamond" w:hAnsi="Garamond"/>
          <w:b/>
          <w:bCs/>
          <w:szCs w:val="24"/>
        </w:rPr>
      </w:pPr>
      <w:r w:rsidRPr="00031DA3">
        <w:rPr>
          <w:rFonts w:ascii="Garamond" w:hAnsi="Garamond"/>
          <w:bCs/>
          <w:szCs w:val="24"/>
        </w:rPr>
        <w:t>1 fő műemléki fa- és/vagy faszobrász restaurátor szakember, aki szerepel a régészeti örökséggel és a műemléki értékkel kapcsolatos szakértői tevékenységről szóló 439/2013. (XI. 20.) Korm. rendelet 10. § (1) bekezdése szerinti miniszteri nyilvántartásban vagy rendelkezik a nyilvántartásba vételhez szükséges végzettséggel és gyakorlattal.</w:t>
      </w:r>
    </w:p>
    <w:p w14:paraId="29DAC727" w14:textId="77777777" w:rsidR="00CA33C3" w:rsidRPr="00031DA3" w:rsidRDefault="00CA33C3" w:rsidP="00CA33C3">
      <w:pPr>
        <w:pStyle w:val="Listaszerbekezds"/>
        <w:spacing w:after="0"/>
        <w:ind w:left="851" w:hanging="284"/>
        <w:jc w:val="both"/>
        <w:rPr>
          <w:rFonts w:ascii="Garamond" w:hAnsi="Garamond"/>
          <w:b/>
          <w:bCs/>
          <w:szCs w:val="24"/>
        </w:rPr>
      </w:pPr>
    </w:p>
    <w:p w14:paraId="4916FF2E" w14:textId="77777777" w:rsidR="00CA33C3" w:rsidRPr="00031DA3" w:rsidRDefault="00CA33C3" w:rsidP="00CA33C3">
      <w:pPr>
        <w:pStyle w:val="Listaszerbekezds"/>
        <w:numPr>
          <w:ilvl w:val="0"/>
          <w:numId w:val="43"/>
        </w:numPr>
        <w:spacing w:after="0" w:line="240" w:lineRule="auto"/>
        <w:ind w:left="851" w:hanging="284"/>
        <w:contextualSpacing w:val="0"/>
        <w:jc w:val="both"/>
        <w:rPr>
          <w:rFonts w:ascii="Garamond" w:hAnsi="Garamond"/>
          <w:b/>
          <w:bCs/>
          <w:szCs w:val="24"/>
        </w:rPr>
      </w:pPr>
      <w:r w:rsidRPr="00031DA3">
        <w:rPr>
          <w:rFonts w:ascii="Garamond" w:hAnsi="Garamond"/>
          <w:bCs/>
          <w:szCs w:val="24"/>
        </w:rPr>
        <w:t>1 fő műemléki fémrestaurátor szakember,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p>
    <w:p w14:paraId="124863A7" w14:textId="77777777" w:rsidR="00CA33C3" w:rsidRPr="00031DA3" w:rsidRDefault="00CA33C3" w:rsidP="00CA33C3">
      <w:pPr>
        <w:pStyle w:val="Listaszerbekezds"/>
        <w:spacing w:after="0"/>
        <w:ind w:left="851" w:hanging="284"/>
        <w:jc w:val="both"/>
        <w:rPr>
          <w:rFonts w:ascii="Garamond" w:hAnsi="Garamond"/>
          <w:b/>
          <w:bCs/>
          <w:szCs w:val="24"/>
        </w:rPr>
      </w:pPr>
    </w:p>
    <w:p w14:paraId="7E23AC45" w14:textId="77777777" w:rsidR="00CA33C3" w:rsidRPr="00031DA3" w:rsidRDefault="00CA33C3" w:rsidP="00CA33C3">
      <w:pPr>
        <w:pStyle w:val="Listaszerbekezds"/>
        <w:numPr>
          <w:ilvl w:val="0"/>
          <w:numId w:val="43"/>
        </w:numPr>
        <w:spacing w:after="0" w:line="240" w:lineRule="auto"/>
        <w:ind w:left="851" w:hanging="284"/>
        <w:contextualSpacing w:val="0"/>
        <w:jc w:val="both"/>
        <w:rPr>
          <w:rFonts w:ascii="Garamond" w:hAnsi="Garamond"/>
          <w:b/>
          <w:bCs/>
          <w:szCs w:val="24"/>
        </w:rPr>
      </w:pPr>
      <w:r w:rsidRPr="00031DA3">
        <w:rPr>
          <w:rFonts w:ascii="Garamond" w:hAnsi="Garamond"/>
          <w:bCs/>
          <w:szCs w:val="24"/>
        </w:rPr>
        <w:t xml:space="preserve">1 fő műemléki </w:t>
      </w:r>
      <w:r w:rsidRPr="00511A1A">
        <w:rPr>
          <w:rFonts w:ascii="Garamond" w:hAnsi="Garamond"/>
          <w:bCs/>
          <w:iCs/>
          <w:szCs w:val="24"/>
        </w:rPr>
        <w:t xml:space="preserve">épületkutatás területén szakértői </w:t>
      </w:r>
      <w:r>
        <w:rPr>
          <w:rFonts w:ascii="Garamond" w:hAnsi="Garamond"/>
          <w:bCs/>
          <w:szCs w:val="24"/>
        </w:rPr>
        <w:t xml:space="preserve">jogosult </w:t>
      </w:r>
      <w:r w:rsidRPr="00031DA3">
        <w:rPr>
          <w:rFonts w:ascii="Garamond" w:hAnsi="Garamond"/>
          <w:bCs/>
          <w:szCs w:val="24"/>
        </w:rPr>
        <w:t>szakember,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p>
    <w:p w14:paraId="3994D285" w14:textId="77777777" w:rsidR="00CA33C3" w:rsidRPr="00031DA3" w:rsidRDefault="00CA33C3" w:rsidP="00CA33C3">
      <w:pPr>
        <w:spacing w:after="0"/>
        <w:jc w:val="both"/>
        <w:rPr>
          <w:rFonts w:ascii="Garamond" w:hAnsi="Garamond" w:cs="Times New Roman"/>
          <w:bCs/>
          <w:iCs/>
          <w:sz w:val="24"/>
          <w:szCs w:val="24"/>
        </w:rPr>
      </w:pPr>
    </w:p>
    <w:p w14:paraId="1D5D111C" w14:textId="77777777" w:rsidR="00CA33C3" w:rsidRPr="00031DA3" w:rsidRDefault="00CA33C3" w:rsidP="00CA33C3">
      <w:pPr>
        <w:spacing w:after="0"/>
        <w:ind w:left="426"/>
        <w:jc w:val="both"/>
        <w:rPr>
          <w:rFonts w:ascii="Garamond" w:hAnsi="Garamond" w:cs="Times New Roman"/>
          <w:bCs/>
          <w:iCs/>
          <w:sz w:val="24"/>
          <w:szCs w:val="24"/>
        </w:rPr>
      </w:pPr>
      <w:r w:rsidRPr="00031DA3">
        <w:rPr>
          <w:rFonts w:ascii="Garamond" w:hAnsi="Garamond" w:cs="Times New Roman"/>
          <w:bCs/>
          <w:iCs/>
          <w:sz w:val="24"/>
          <w:szCs w:val="24"/>
        </w:rPr>
        <w:t>Ajánlattevőnek ajánlatában nyilatkoznia kell arról, hogy nyertessége esetén az általa megajánlott „MV-É-M” jogosultságú szakember a kamarai névjegyzékbe vétellel a szerződés megkötéséig, illetve a szerződés teljes időtartama alatt rendelkezni fognak.</w:t>
      </w:r>
    </w:p>
    <w:p w14:paraId="16661C04" w14:textId="77777777" w:rsidR="00CA33C3" w:rsidRPr="00031DA3" w:rsidRDefault="00CA33C3" w:rsidP="00CA33C3">
      <w:pPr>
        <w:spacing w:after="0"/>
        <w:ind w:left="426"/>
        <w:jc w:val="both"/>
        <w:rPr>
          <w:rFonts w:ascii="Garamond" w:hAnsi="Garamond" w:cs="Times New Roman"/>
          <w:bCs/>
          <w:iCs/>
          <w:sz w:val="24"/>
          <w:szCs w:val="24"/>
        </w:rPr>
      </w:pPr>
    </w:p>
    <w:p w14:paraId="664D8BCF" w14:textId="77777777" w:rsidR="00CA33C3" w:rsidRPr="00031DA3" w:rsidRDefault="00CA33C3" w:rsidP="00CA33C3">
      <w:pPr>
        <w:spacing w:after="0"/>
        <w:ind w:left="426"/>
        <w:jc w:val="both"/>
        <w:rPr>
          <w:rFonts w:ascii="Garamond" w:hAnsi="Garamond" w:cs="Times New Roman"/>
          <w:bCs/>
          <w:iCs/>
          <w:sz w:val="24"/>
          <w:szCs w:val="24"/>
        </w:rPr>
      </w:pPr>
      <w:r w:rsidRPr="00031DA3">
        <w:rPr>
          <w:rFonts w:ascii="Garamond" w:hAnsi="Garamond" w:cs="Times New Roman"/>
          <w:bCs/>
          <w:iCs/>
          <w:sz w:val="24"/>
          <w:szCs w:val="24"/>
        </w:rPr>
        <w:t>Ajánlattevőnek ajánlatában nyilatkoznia kell továbbá arról, hogy nyertessége esetén az általa megajánlott műemléki kő- és/vagy kőszobrász restaurátor,</w:t>
      </w:r>
      <w:r w:rsidRPr="00031DA3">
        <w:t xml:space="preserve"> </w:t>
      </w:r>
      <w:r w:rsidRPr="00031DA3">
        <w:rPr>
          <w:rFonts w:ascii="Garamond" w:hAnsi="Garamond" w:cs="Times New Roman"/>
          <w:bCs/>
          <w:iCs/>
          <w:sz w:val="24"/>
          <w:szCs w:val="24"/>
        </w:rPr>
        <w:t>műemléki fa- és/vagy faszobrász restaurátor, műemléki fémrestaurátor,</w:t>
      </w:r>
      <w:r>
        <w:rPr>
          <w:rFonts w:ascii="Garamond" w:hAnsi="Garamond" w:cs="Times New Roman"/>
          <w:bCs/>
          <w:iCs/>
          <w:sz w:val="24"/>
          <w:szCs w:val="24"/>
        </w:rPr>
        <w:t xml:space="preserve"> valamint</w:t>
      </w:r>
      <w:r w:rsidRPr="00031DA3">
        <w:rPr>
          <w:rFonts w:ascii="Garamond" w:hAnsi="Garamond" w:cs="Times New Roman"/>
          <w:bCs/>
          <w:iCs/>
          <w:sz w:val="24"/>
          <w:szCs w:val="24"/>
        </w:rPr>
        <w:t xml:space="preserve"> műemléki </w:t>
      </w:r>
      <w:r w:rsidRPr="00511A1A">
        <w:rPr>
          <w:rFonts w:ascii="Garamond" w:hAnsi="Garamond" w:cs="Times New Roman"/>
          <w:bCs/>
          <w:iCs/>
          <w:sz w:val="24"/>
          <w:szCs w:val="24"/>
        </w:rPr>
        <w:t>épületkutatás területén szakértő</w:t>
      </w:r>
      <w:r>
        <w:rPr>
          <w:rFonts w:ascii="Garamond" w:hAnsi="Garamond" w:cs="Times New Roman"/>
          <w:bCs/>
          <w:iCs/>
          <w:sz w:val="24"/>
          <w:szCs w:val="24"/>
        </w:rPr>
        <w:t xml:space="preserve">i </w:t>
      </w:r>
      <w:r w:rsidRPr="00031DA3">
        <w:rPr>
          <w:rFonts w:ascii="Garamond" w:hAnsi="Garamond" w:cs="Times New Roman"/>
          <w:bCs/>
          <w:iCs/>
          <w:sz w:val="24"/>
          <w:szCs w:val="24"/>
        </w:rPr>
        <w:lastRenderedPageBreak/>
        <w:t>jogosult szakember(</w:t>
      </w:r>
      <w:proofErr w:type="spellStart"/>
      <w:r w:rsidRPr="00031DA3">
        <w:rPr>
          <w:rFonts w:ascii="Garamond" w:hAnsi="Garamond" w:cs="Times New Roman"/>
          <w:bCs/>
          <w:iCs/>
          <w:sz w:val="24"/>
          <w:szCs w:val="24"/>
        </w:rPr>
        <w:t>ek</w:t>
      </w:r>
      <w:proofErr w:type="spellEnd"/>
      <w:r w:rsidRPr="00031DA3">
        <w:rPr>
          <w:rFonts w:ascii="Garamond" w:hAnsi="Garamond" w:cs="Times New Roman"/>
          <w:bCs/>
          <w:iCs/>
          <w:sz w:val="24"/>
          <w:szCs w:val="24"/>
        </w:rPr>
        <w:t>) a miniszteri nyilvántartásba vétellel a szerződés megkötéséig, illetve a szerződés teljes időtartama alatt rendelkezni fognak.</w:t>
      </w:r>
    </w:p>
    <w:p w14:paraId="47F9738B" w14:textId="77777777" w:rsidR="00CA33C3" w:rsidRPr="00031DA3" w:rsidRDefault="00CA33C3" w:rsidP="00CA33C3">
      <w:pPr>
        <w:spacing w:after="0"/>
        <w:ind w:left="426"/>
        <w:jc w:val="both"/>
        <w:rPr>
          <w:rFonts w:ascii="Garamond" w:hAnsi="Garamond" w:cs="Times New Roman"/>
          <w:bCs/>
          <w:iCs/>
          <w:sz w:val="24"/>
          <w:szCs w:val="24"/>
        </w:rPr>
      </w:pPr>
    </w:p>
    <w:p w14:paraId="47D27230" w14:textId="77777777" w:rsidR="00CA33C3" w:rsidRDefault="00CA33C3" w:rsidP="00CA33C3">
      <w:pPr>
        <w:spacing w:after="0"/>
        <w:ind w:left="426"/>
        <w:jc w:val="both"/>
        <w:rPr>
          <w:rFonts w:ascii="Garamond" w:hAnsi="Garamond" w:cs="Times New Roman"/>
          <w:bCs/>
          <w:iCs/>
          <w:sz w:val="24"/>
          <w:szCs w:val="24"/>
        </w:rPr>
      </w:pPr>
      <w:r w:rsidRPr="00031DA3">
        <w:rPr>
          <w:rFonts w:ascii="Garamond" w:hAnsi="Garamond" w:cs="Times New Roman"/>
          <w:bCs/>
          <w:iCs/>
          <w:sz w:val="24"/>
          <w:szCs w:val="24"/>
        </w:rPr>
        <w:t>A névjegyzékbe-vétel és/vagy a nyilvántartásba vétel elmaradása az ajánlattevő szerződéskötéstől való visszalépésének minősül a Kbt. 131. § (4) bekezdése alapján, melynek következtében a második legkedvezőbb ajánlatottevővel kötheti meg ajánlatkérő a szerződést.</w:t>
      </w:r>
    </w:p>
    <w:p w14:paraId="6F737B58" w14:textId="77777777" w:rsidR="00CA33C3" w:rsidRPr="00F53584" w:rsidRDefault="00CA33C3" w:rsidP="00CA33C3">
      <w:pPr>
        <w:spacing w:after="0"/>
      </w:pPr>
    </w:p>
    <w:p w14:paraId="3C4FCBFD" w14:textId="77777777" w:rsidR="00CA33C3" w:rsidRPr="00760225" w:rsidRDefault="00CA33C3" w:rsidP="00CA33C3">
      <w:pPr>
        <w:pStyle w:val="Listaszerbekezds"/>
        <w:numPr>
          <w:ilvl w:val="0"/>
          <w:numId w:val="40"/>
        </w:numPr>
        <w:spacing w:after="0" w:line="240" w:lineRule="auto"/>
        <w:contextualSpacing w:val="0"/>
        <w:jc w:val="both"/>
        <w:rPr>
          <w:rFonts w:ascii="Garamond" w:hAnsi="Garamond"/>
          <w:bCs/>
          <w:szCs w:val="24"/>
        </w:rPr>
      </w:pPr>
      <w:r w:rsidRPr="00760225">
        <w:rPr>
          <w:rFonts w:ascii="Garamond" w:hAnsi="Garamond"/>
          <w:bCs/>
          <w:szCs w:val="24"/>
        </w:rPr>
        <w:t>Ajánlatkérő felhívja ajánlattevők figyelmét, hogy a 322/2015. (X. 30.) Korm. rendelet 26. §-a alapján a nyertesajánlattevő köteles legkésőbb a szerződéskötés időpontjára legalább nettó 50 000 000,- HUF/kár és legalább nettó 50 000 000,- HUF/év értéket elérő kivitelezői (építési-szerelési) felelősségbiztosítási szerződést kötni, vagy a meglévő felelősségbiztosítását kiterjeszteni úgy, hogy az elérje a fenti mértéket és kiterjedjen a teljes szerződésszerinti munkákra. Abban az esetben, amennyiben a nyertes ajánlattevő a szerződéskötés időpontjáig nem rendelkezik az előírt felelősségbiztosítással, azt ajánlatkérő az ajánlattól való visszalépésként értékeli, amely esetben ajánlatkérő a következő legkedvezőbb ajánlatot tevővel köthet szerződést. A biztosításnak ki kell terjednie a szerződésszegésből eredő és a szerződésen kívül okozott károkra, valamint harmadik személyek személyi sérüléseire és tárgyrongálási káraira.</w:t>
      </w:r>
    </w:p>
    <w:p w14:paraId="5C518DD6" w14:textId="77777777" w:rsidR="00CA33C3" w:rsidRDefault="00CA33C3" w:rsidP="00CA33C3">
      <w:pPr>
        <w:pStyle w:val="Listaszerbekezds"/>
        <w:spacing w:after="0"/>
        <w:ind w:left="360"/>
        <w:jc w:val="both"/>
        <w:rPr>
          <w:rFonts w:ascii="Garamond" w:hAnsi="Garamond"/>
          <w:bCs/>
          <w:szCs w:val="24"/>
        </w:rPr>
      </w:pPr>
    </w:p>
    <w:p w14:paraId="3FBB3E48" w14:textId="77777777" w:rsidR="00CA33C3" w:rsidRDefault="00CA33C3" w:rsidP="00CA33C3">
      <w:pPr>
        <w:pStyle w:val="Listaszerbekezds"/>
        <w:numPr>
          <w:ilvl w:val="0"/>
          <w:numId w:val="40"/>
        </w:numPr>
        <w:spacing w:after="0" w:line="240" w:lineRule="auto"/>
        <w:contextualSpacing w:val="0"/>
        <w:jc w:val="both"/>
        <w:rPr>
          <w:rFonts w:ascii="Garamond" w:hAnsi="Garamond"/>
          <w:bCs/>
          <w:szCs w:val="24"/>
        </w:rPr>
      </w:pPr>
      <w:r w:rsidRPr="00E13A56">
        <w:rPr>
          <w:rFonts w:ascii="Garamond" w:hAnsi="Garamond"/>
          <w:bCs/>
          <w:szCs w:val="24"/>
        </w:rPr>
        <w:t>Az ajánlatok összeállításával és benyújtásával kapcsolatban felmerülő valamennyi költség az ajánlattevőt terheli.</w:t>
      </w:r>
    </w:p>
    <w:p w14:paraId="0D512D72" w14:textId="77777777" w:rsidR="00CA33C3" w:rsidRPr="00E13A56" w:rsidRDefault="00CA33C3" w:rsidP="00CA33C3">
      <w:pPr>
        <w:pStyle w:val="Listaszerbekezds"/>
        <w:spacing w:after="0"/>
        <w:ind w:left="360"/>
        <w:jc w:val="both"/>
        <w:rPr>
          <w:rFonts w:ascii="Garamond" w:hAnsi="Garamond"/>
          <w:bCs/>
          <w:szCs w:val="24"/>
        </w:rPr>
      </w:pPr>
    </w:p>
    <w:p w14:paraId="7E49275B" w14:textId="77777777" w:rsidR="00CA33C3" w:rsidRPr="00F53584" w:rsidRDefault="00CA33C3" w:rsidP="00CA33C3">
      <w:pPr>
        <w:pStyle w:val="Listaszerbekezds"/>
        <w:numPr>
          <w:ilvl w:val="0"/>
          <w:numId w:val="40"/>
        </w:numPr>
        <w:spacing w:after="0" w:line="240" w:lineRule="auto"/>
        <w:contextualSpacing w:val="0"/>
        <w:jc w:val="both"/>
        <w:rPr>
          <w:rFonts w:ascii="Garamond" w:hAnsi="Garamond"/>
          <w:bCs/>
          <w:szCs w:val="24"/>
        </w:rPr>
      </w:pPr>
      <w:r w:rsidRPr="00E13A56">
        <w:rPr>
          <w:rFonts w:ascii="Garamond" w:hAnsi="Garamond"/>
          <w:szCs w:val="24"/>
        </w:rPr>
        <w:t>Az ajánlatnak tartalmaznia kell a felhívásban külön ki nem emelt egyéb nyilatkozatokat, igazolásokat és más dokumentumokat, melyeket a közbeszerzési dokumentumok és a Kbt. előírnak.</w:t>
      </w:r>
    </w:p>
    <w:p w14:paraId="5777D00F" w14:textId="77777777" w:rsidR="00CA33C3" w:rsidRPr="005D7058" w:rsidRDefault="00CA33C3" w:rsidP="00CA33C3">
      <w:pPr>
        <w:pStyle w:val="Listaszerbekezds"/>
        <w:spacing w:after="0"/>
        <w:ind w:left="360"/>
        <w:jc w:val="both"/>
        <w:rPr>
          <w:rFonts w:ascii="Garamond" w:hAnsi="Garamond"/>
          <w:bCs/>
          <w:szCs w:val="24"/>
        </w:rPr>
      </w:pPr>
    </w:p>
    <w:p w14:paraId="2A75AEFC" w14:textId="77777777" w:rsidR="00CA33C3" w:rsidRPr="00D44115" w:rsidRDefault="00CA33C3" w:rsidP="00CA33C3">
      <w:pPr>
        <w:pStyle w:val="Listaszerbekezds"/>
        <w:numPr>
          <w:ilvl w:val="0"/>
          <w:numId w:val="40"/>
        </w:numPr>
        <w:spacing w:after="0" w:line="240" w:lineRule="auto"/>
        <w:contextualSpacing w:val="0"/>
        <w:jc w:val="both"/>
        <w:rPr>
          <w:rFonts w:ascii="Garamond" w:hAnsi="Garamond"/>
          <w:bCs/>
          <w:szCs w:val="24"/>
        </w:rPr>
      </w:pPr>
      <w:r w:rsidRPr="00E13A56">
        <w:rPr>
          <w:rFonts w:ascii="Garamond" w:hAnsi="Garamond"/>
          <w:bCs/>
          <w:szCs w:val="24"/>
        </w:rPr>
        <w:t xml:space="preserve">Az ajánlati felhívásban és </w:t>
      </w:r>
      <w:r>
        <w:rPr>
          <w:rFonts w:ascii="Garamond" w:hAnsi="Garamond"/>
          <w:bCs/>
          <w:szCs w:val="24"/>
        </w:rPr>
        <w:t>a közbeszerzési dokumentumokban</w:t>
      </w:r>
      <w:r w:rsidRPr="00E13A56">
        <w:rPr>
          <w:rFonts w:ascii="Garamond" w:hAnsi="Garamond"/>
          <w:bCs/>
          <w:szCs w:val="24"/>
        </w:rPr>
        <w:t xml:space="preserve"> valamennyi órában megadott határidő magyarországi helyi idő</w:t>
      </w:r>
      <w:r>
        <w:rPr>
          <w:rFonts w:ascii="Garamond" w:hAnsi="Garamond"/>
          <w:bCs/>
          <w:szCs w:val="24"/>
        </w:rPr>
        <w:t xml:space="preserve"> (az </w:t>
      </w:r>
      <w:hyperlink r:id="rId34" w:history="1">
        <w:r w:rsidRPr="008170F5">
          <w:rPr>
            <w:rStyle w:val="Hiperhivatkozs"/>
            <w:rFonts w:ascii="Garamond" w:hAnsi="Garamond"/>
            <w:bCs/>
            <w:sz w:val="24"/>
            <w:szCs w:val="24"/>
          </w:rPr>
          <w:t>https://ekr.gov.hu/</w:t>
        </w:r>
      </w:hyperlink>
      <w:r>
        <w:rPr>
          <w:rFonts w:ascii="Garamond" w:hAnsi="Garamond"/>
          <w:bCs/>
          <w:szCs w:val="24"/>
        </w:rPr>
        <w:t xml:space="preserve"> honlap szerinti szerver idő)</w:t>
      </w:r>
      <w:r w:rsidRPr="00E13A56">
        <w:rPr>
          <w:rFonts w:ascii="Garamond" w:hAnsi="Garamond"/>
          <w:bCs/>
          <w:szCs w:val="24"/>
        </w:rPr>
        <w:t xml:space="preserve"> szerint értendő.</w:t>
      </w:r>
    </w:p>
    <w:p w14:paraId="7FC6C3B9" w14:textId="77777777" w:rsidR="00CA33C3" w:rsidRDefault="00CA33C3" w:rsidP="00CA33C3">
      <w:pPr>
        <w:spacing w:after="0"/>
        <w:rPr>
          <w:rFonts w:ascii="Garamond" w:hAnsi="Garamond"/>
          <w:b/>
          <w:bCs/>
          <w:sz w:val="24"/>
          <w:szCs w:val="24"/>
        </w:rPr>
      </w:pPr>
    </w:p>
    <w:p w14:paraId="074F89AB" w14:textId="77777777" w:rsidR="00CA33C3" w:rsidRDefault="00CA33C3" w:rsidP="00CA33C3">
      <w:pPr>
        <w:spacing w:after="0"/>
        <w:rPr>
          <w:rFonts w:ascii="Garamond" w:hAnsi="Garamond"/>
          <w:b/>
          <w:bCs/>
          <w:sz w:val="24"/>
          <w:szCs w:val="24"/>
        </w:rPr>
      </w:pPr>
      <w:r>
        <w:rPr>
          <w:rFonts w:ascii="Garamond" w:hAnsi="Garamond"/>
          <w:b/>
          <w:bCs/>
          <w:sz w:val="24"/>
          <w:szCs w:val="24"/>
        </w:rPr>
        <w:br w:type="page"/>
      </w:r>
    </w:p>
    <w:p w14:paraId="11612989" w14:textId="77777777" w:rsidR="00CA33C3" w:rsidRPr="003852E3" w:rsidRDefault="00CA33C3" w:rsidP="00CA33C3">
      <w:pPr>
        <w:spacing w:after="0"/>
        <w:jc w:val="center"/>
        <w:rPr>
          <w:rFonts w:ascii="Garamond" w:hAnsi="Garamond"/>
          <w:b/>
          <w:sz w:val="24"/>
          <w:szCs w:val="24"/>
        </w:rPr>
      </w:pPr>
      <w:r w:rsidRPr="003852E3">
        <w:rPr>
          <w:rFonts w:ascii="Garamond" w:hAnsi="Garamond"/>
          <w:b/>
          <w:bCs/>
          <w:sz w:val="24"/>
          <w:szCs w:val="24"/>
        </w:rPr>
        <w:lastRenderedPageBreak/>
        <w:t>IV.</w:t>
      </w:r>
      <w:r w:rsidRPr="003852E3">
        <w:rPr>
          <w:rFonts w:ascii="Garamond" w:hAnsi="Garamond"/>
          <w:b/>
          <w:sz w:val="24"/>
          <w:szCs w:val="24"/>
        </w:rPr>
        <w:t xml:space="preserve"> TOVÁBBI INFORMÁCIÓK</w:t>
      </w:r>
    </w:p>
    <w:p w14:paraId="57831A06" w14:textId="77777777" w:rsidR="00CA33C3" w:rsidRDefault="00CA33C3" w:rsidP="00CA33C3">
      <w:pPr>
        <w:pStyle w:val="Szvegtrzs3"/>
        <w:widowControl w:val="0"/>
        <w:spacing w:before="0"/>
        <w:rPr>
          <w:rFonts w:ascii="Garamond" w:hAnsi="Garamond" w:cs="Times New Roman"/>
          <w:sz w:val="24"/>
          <w:szCs w:val="24"/>
        </w:rPr>
      </w:pPr>
    </w:p>
    <w:p w14:paraId="5B8A4D4B" w14:textId="77777777" w:rsidR="00CA33C3" w:rsidRPr="000E4B5A" w:rsidRDefault="00CA33C3" w:rsidP="00CA33C3">
      <w:pPr>
        <w:spacing w:after="0"/>
        <w:jc w:val="both"/>
        <w:rPr>
          <w:rFonts w:ascii="Garamond" w:hAnsi="Garamond"/>
          <w:sz w:val="24"/>
          <w:szCs w:val="24"/>
          <w:highlight w:val="yellow"/>
        </w:rPr>
      </w:pPr>
      <w:r w:rsidRPr="00DD18D0">
        <w:rPr>
          <w:rFonts w:ascii="Garamond" w:hAnsi="Garamond"/>
          <w:sz w:val="24"/>
          <w:szCs w:val="24"/>
        </w:rPr>
        <w:t>Azon szervezetek (hatóságok) neve és címe, amelyektől a környezetvédelmi, szociális és munkajogi követelményekről tájékoztatás kérhető:</w:t>
      </w:r>
    </w:p>
    <w:p w14:paraId="63C40C69" w14:textId="77777777" w:rsidR="00CA33C3" w:rsidRPr="000E4B5A" w:rsidRDefault="00CA33C3" w:rsidP="00CA33C3">
      <w:pPr>
        <w:spacing w:after="0"/>
        <w:jc w:val="both"/>
        <w:rPr>
          <w:rFonts w:ascii="Garamond" w:hAnsi="Garamond"/>
          <w:sz w:val="24"/>
          <w:szCs w:val="24"/>
          <w:highlight w:val="yellow"/>
        </w:rPr>
      </w:pPr>
    </w:p>
    <w:p w14:paraId="731D1400"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b/>
          <w:sz w:val="24"/>
          <w:szCs w:val="24"/>
        </w:rPr>
        <w:t>Országos Tisztifőorvosi Hivatal</w:t>
      </w:r>
    </w:p>
    <w:p w14:paraId="3D952781"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Székhely: 1097 Budapest, Albert Flórián út 2-6.</w:t>
      </w:r>
    </w:p>
    <w:p w14:paraId="1E196219"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Levelezési cím: 1437 Budapest, Pf. 839.</w:t>
      </w:r>
    </w:p>
    <w:p w14:paraId="4ED51194"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Tel.: +36-1-476-1100</w:t>
      </w:r>
    </w:p>
    <w:p w14:paraId="5F1032F4"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Fax: +36-1-476-1390</w:t>
      </w:r>
    </w:p>
    <w:p w14:paraId="0B7FB2D4"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 xml:space="preserve">Honlap: </w:t>
      </w:r>
      <w:hyperlink r:id="rId35" w:history="1">
        <w:r w:rsidRPr="00DD18D0">
          <w:rPr>
            <w:rFonts w:ascii="Garamond" w:hAnsi="Garamond" w:cs="TimesNewRoman"/>
            <w:color w:val="0000FF"/>
            <w:sz w:val="24"/>
            <w:szCs w:val="24"/>
            <w:u w:val="single"/>
          </w:rPr>
          <w:t>www.antsz.hu</w:t>
        </w:r>
      </w:hyperlink>
    </w:p>
    <w:p w14:paraId="3CFC2FFB" w14:textId="77777777" w:rsidR="00CA33C3" w:rsidRPr="00DD18D0" w:rsidRDefault="00CA33C3" w:rsidP="00CA33C3">
      <w:pPr>
        <w:spacing w:after="0"/>
        <w:jc w:val="both"/>
        <w:rPr>
          <w:rFonts w:ascii="Garamond" w:hAnsi="Garamond" w:cs="TimesNewRoman"/>
          <w:sz w:val="24"/>
          <w:szCs w:val="24"/>
        </w:rPr>
      </w:pPr>
    </w:p>
    <w:p w14:paraId="31C9762B" w14:textId="77777777" w:rsidR="00CA33C3" w:rsidRPr="00DD18D0" w:rsidRDefault="00CA33C3" w:rsidP="00CA33C3">
      <w:pPr>
        <w:spacing w:after="0"/>
        <w:jc w:val="both"/>
        <w:rPr>
          <w:rFonts w:ascii="Garamond" w:hAnsi="Garamond" w:cs="TimesNewRoman"/>
          <w:b/>
          <w:sz w:val="24"/>
          <w:szCs w:val="24"/>
        </w:rPr>
      </w:pPr>
      <w:r w:rsidRPr="00DD18D0">
        <w:rPr>
          <w:rFonts w:ascii="Garamond" w:hAnsi="Garamond" w:cs="Times New Roman"/>
          <w:b/>
          <w:sz w:val="24"/>
          <w:szCs w:val="24"/>
        </w:rPr>
        <w:t xml:space="preserve">Kormányhivatal </w:t>
      </w:r>
      <w:r w:rsidRPr="00DD18D0">
        <w:rPr>
          <w:rFonts w:ascii="Garamond" w:hAnsi="Garamond" w:cs="Times New Roman"/>
          <w:b/>
          <w:bCs/>
          <w:sz w:val="24"/>
          <w:szCs w:val="24"/>
        </w:rPr>
        <w:t>Foglalkoztatási Főosztályának Munkavédelmi Ellenőrzési Osztálya</w:t>
      </w:r>
    </w:p>
    <w:p w14:paraId="18C71C20" w14:textId="77777777" w:rsidR="00CA33C3" w:rsidRPr="00DD18D0" w:rsidRDefault="00CA33C3" w:rsidP="00CA33C3">
      <w:pPr>
        <w:spacing w:after="0"/>
        <w:jc w:val="both"/>
        <w:rPr>
          <w:rFonts w:ascii="Garamond" w:hAnsi="Garamond" w:cs="TimesNewRoman"/>
          <w:b/>
          <w:sz w:val="24"/>
          <w:szCs w:val="24"/>
        </w:rPr>
      </w:pPr>
      <w:r w:rsidRPr="00DD18D0">
        <w:rPr>
          <w:rFonts w:ascii="Garamond" w:hAnsi="Garamond" w:cs="TimesNewRoman"/>
          <w:b/>
          <w:sz w:val="24"/>
          <w:szCs w:val="24"/>
        </w:rPr>
        <w:t xml:space="preserve">A területileg illetékes szerv a </w:t>
      </w:r>
      <w:hyperlink r:id="rId36" w:history="1">
        <w:r w:rsidRPr="00DD18D0">
          <w:rPr>
            <w:rFonts w:ascii="Garamond" w:hAnsi="Garamond" w:cs="TimesNewRoman"/>
            <w:b/>
            <w:color w:val="0000FF"/>
            <w:sz w:val="24"/>
            <w:szCs w:val="24"/>
            <w:u w:val="single"/>
          </w:rPr>
          <w:t>www.ommf.hu</w:t>
        </w:r>
      </w:hyperlink>
      <w:r w:rsidRPr="00DD18D0">
        <w:rPr>
          <w:rFonts w:ascii="Garamond" w:hAnsi="Garamond" w:cs="TimesNewRoman"/>
          <w:b/>
          <w:sz w:val="24"/>
          <w:szCs w:val="24"/>
        </w:rPr>
        <w:t xml:space="preserve"> internetes oldal, elérhetőség/Munkavédelmi felügyelőségek menüpont alatt található.</w:t>
      </w:r>
    </w:p>
    <w:p w14:paraId="298EBC90"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Székhely: 1036 Budapest, Váradi u. 15.</w:t>
      </w:r>
    </w:p>
    <w:p w14:paraId="63E497FB"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Levelezési cím: 1438 Budapest Pf. 520.</w:t>
      </w:r>
    </w:p>
    <w:p w14:paraId="53A776D0" w14:textId="77777777" w:rsidR="00CA33C3" w:rsidRPr="00DD18D0" w:rsidRDefault="00CA33C3" w:rsidP="00CA33C3">
      <w:pPr>
        <w:spacing w:after="0"/>
        <w:jc w:val="both"/>
        <w:rPr>
          <w:rFonts w:ascii="Garamond" w:hAnsi="Garamond" w:cs="Times New Roman"/>
          <w:color w:val="3F3F3F"/>
          <w:sz w:val="24"/>
          <w:szCs w:val="24"/>
        </w:rPr>
      </w:pPr>
      <w:r w:rsidRPr="00DD18D0">
        <w:rPr>
          <w:rFonts w:ascii="Garamond" w:hAnsi="Garamond" w:cs="TimesNewRoman"/>
          <w:sz w:val="24"/>
          <w:szCs w:val="24"/>
        </w:rPr>
        <w:t>Tel.: +36-1-</w:t>
      </w:r>
      <w:r w:rsidRPr="00DD18D0">
        <w:rPr>
          <w:rFonts w:ascii="Garamond" w:hAnsi="Garamond" w:cs="Times New Roman"/>
          <w:color w:val="3F3F3F"/>
          <w:sz w:val="24"/>
          <w:szCs w:val="24"/>
        </w:rPr>
        <w:t xml:space="preserve"> 216-2901, </w:t>
      </w:r>
      <w:r w:rsidRPr="00DD18D0">
        <w:rPr>
          <w:rFonts w:ascii="Garamond" w:hAnsi="Garamond" w:cs="TimesNewRoman"/>
          <w:sz w:val="24"/>
          <w:szCs w:val="24"/>
        </w:rPr>
        <w:t>+36-1-</w:t>
      </w:r>
      <w:r w:rsidRPr="00DD18D0">
        <w:rPr>
          <w:rFonts w:ascii="Garamond" w:hAnsi="Garamond" w:cs="Times New Roman"/>
          <w:color w:val="3F3F3F"/>
          <w:sz w:val="24"/>
          <w:szCs w:val="24"/>
        </w:rPr>
        <w:t xml:space="preserve"> 323-3600</w:t>
      </w:r>
    </w:p>
    <w:p w14:paraId="5A85E25A"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Fax: +36-1-</w:t>
      </w:r>
      <w:r w:rsidRPr="00DD18D0">
        <w:rPr>
          <w:rFonts w:ascii="Garamond" w:hAnsi="Garamond" w:cs="Times New Roman"/>
          <w:color w:val="3F3F3F"/>
          <w:sz w:val="24"/>
          <w:szCs w:val="24"/>
        </w:rPr>
        <w:t xml:space="preserve"> 323-3602 </w:t>
      </w:r>
    </w:p>
    <w:p w14:paraId="5D4979E6"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 xml:space="preserve">Honlap: </w:t>
      </w:r>
      <w:hyperlink r:id="rId37" w:history="1">
        <w:r w:rsidRPr="00DD18D0">
          <w:rPr>
            <w:rFonts w:ascii="Garamond" w:hAnsi="Garamond" w:cs="TimesNewRoman"/>
            <w:color w:val="0000FF"/>
            <w:sz w:val="24"/>
            <w:szCs w:val="24"/>
            <w:u w:val="single"/>
          </w:rPr>
          <w:t>www.ommf.hu</w:t>
        </w:r>
      </w:hyperlink>
    </w:p>
    <w:p w14:paraId="66D65946" w14:textId="77777777" w:rsidR="00CA33C3" w:rsidRPr="00DD18D0" w:rsidRDefault="00CA33C3" w:rsidP="00CA33C3">
      <w:pPr>
        <w:spacing w:after="0"/>
        <w:jc w:val="both"/>
        <w:rPr>
          <w:rFonts w:ascii="Garamond" w:hAnsi="Garamond" w:cs="TimesNewRoman"/>
          <w:sz w:val="24"/>
          <w:szCs w:val="24"/>
        </w:rPr>
      </w:pPr>
    </w:p>
    <w:p w14:paraId="482BC1C6" w14:textId="77777777" w:rsidR="00CA33C3" w:rsidRPr="00DD18D0" w:rsidRDefault="00CA33C3" w:rsidP="00CA33C3">
      <w:pPr>
        <w:spacing w:after="0"/>
        <w:jc w:val="both"/>
        <w:rPr>
          <w:rFonts w:ascii="Garamond" w:hAnsi="Garamond" w:cs="TimesNewRoman"/>
          <w:b/>
          <w:sz w:val="24"/>
          <w:szCs w:val="24"/>
        </w:rPr>
      </w:pPr>
      <w:r w:rsidRPr="00DD18D0">
        <w:rPr>
          <w:rFonts w:ascii="Garamond" w:hAnsi="Garamond" w:cs="TimesNewRoman"/>
          <w:b/>
          <w:sz w:val="24"/>
          <w:szCs w:val="24"/>
        </w:rPr>
        <w:t>Magyar Bányászati és Földtani Hivatal</w:t>
      </w:r>
    </w:p>
    <w:p w14:paraId="51B59F9F" w14:textId="77777777" w:rsidR="00CA33C3" w:rsidRPr="00DD18D0" w:rsidRDefault="00CA33C3" w:rsidP="00CA33C3">
      <w:pPr>
        <w:spacing w:after="0"/>
        <w:jc w:val="both"/>
        <w:rPr>
          <w:rFonts w:ascii="Garamond" w:hAnsi="Garamond" w:cs="Tahoma"/>
          <w:color w:val="2D2E30"/>
          <w:sz w:val="24"/>
          <w:szCs w:val="24"/>
        </w:rPr>
      </w:pPr>
      <w:r w:rsidRPr="00DD18D0">
        <w:rPr>
          <w:rFonts w:ascii="Garamond" w:hAnsi="Garamond" w:cs="TimesNewRoman"/>
          <w:sz w:val="24"/>
          <w:szCs w:val="24"/>
        </w:rPr>
        <w:t>Székhely: 1145 B</w:t>
      </w:r>
      <w:r>
        <w:rPr>
          <w:rFonts w:ascii="Garamond" w:hAnsi="Garamond" w:cs="TimesNewRoman"/>
          <w:sz w:val="24"/>
          <w:szCs w:val="24"/>
        </w:rPr>
        <w:t>uda</w:t>
      </w:r>
      <w:r w:rsidRPr="00DD18D0">
        <w:rPr>
          <w:rFonts w:ascii="Garamond" w:hAnsi="Garamond" w:cs="TimesNewRoman"/>
          <w:sz w:val="24"/>
          <w:szCs w:val="24"/>
        </w:rPr>
        <w:t>p</w:t>
      </w:r>
      <w:r>
        <w:rPr>
          <w:rFonts w:ascii="Garamond" w:hAnsi="Garamond" w:cs="TimesNewRoman"/>
          <w:sz w:val="24"/>
          <w:szCs w:val="24"/>
        </w:rPr>
        <w:t>est</w:t>
      </w:r>
      <w:r w:rsidRPr="00DD18D0">
        <w:rPr>
          <w:rFonts w:ascii="Garamond" w:hAnsi="Garamond" w:cs="TimesNewRoman"/>
          <w:sz w:val="24"/>
          <w:szCs w:val="24"/>
        </w:rPr>
        <w:t xml:space="preserve">, </w:t>
      </w:r>
      <w:proofErr w:type="spellStart"/>
      <w:r w:rsidRPr="00DD18D0">
        <w:rPr>
          <w:rFonts w:ascii="Garamond" w:hAnsi="Garamond" w:cs="TimesNewRoman"/>
          <w:sz w:val="24"/>
          <w:szCs w:val="24"/>
        </w:rPr>
        <w:t>Columbus</w:t>
      </w:r>
      <w:proofErr w:type="spellEnd"/>
      <w:r w:rsidRPr="00DD18D0">
        <w:rPr>
          <w:rFonts w:ascii="Garamond" w:hAnsi="Garamond" w:cs="TimesNewRoman"/>
          <w:sz w:val="24"/>
          <w:szCs w:val="24"/>
        </w:rPr>
        <w:t xml:space="preserve"> u.17-23.</w:t>
      </w:r>
      <w:r w:rsidRPr="00DD18D0">
        <w:rPr>
          <w:rFonts w:ascii="Garamond" w:hAnsi="Garamond" w:cs="Tahoma"/>
          <w:color w:val="2D2E30"/>
          <w:sz w:val="24"/>
          <w:szCs w:val="24"/>
        </w:rPr>
        <w:t> </w:t>
      </w:r>
    </w:p>
    <w:p w14:paraId="3FB976AC"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 xml:space="preserve">Levelezési cím: 1590 </w:t>
      </w:r>
      <w:proofErr w:type="spellStart"/>
      <w:r w:rsidRPr="00DD18D0">
        <w:rPr>
          <w:rFonts w:ascii="Garamond" w:hAnsi="Garamond" w:cs="TimesNewRoman"/>
          <w:sz w:val="24"/>
          <w:szCs w:val="24"/>
        </w:rPr>
        <w:t>Bp</w:t>
      </w:r>
      <w:proofErr w:type="spellEnd"/>
      <w:r w:rsidRPr="00DD18D0">
        <w:rPr>
          <w:rFonts w:ascii="Garamond" w:hAnsi="Garamond" w:cs="TimesNewRoman"/>
          <w:sz w:val="24"/>
          <w:szCs w:val="24"/>
        </w:rPr>
        <w:t>, Pf. 95.</w:t>
      </w:r>
    </w:p>
    <w:p w14:paraId="490A6B24"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Tel.: +36-1-301-2900</w:t>
      </w:r>
    </w:p>
    <w:p w14:paraId="2FBD28EF"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Fax: +36-1-301-2903</w:t>
      </w:r>
    </w:p>
    <w:p w14:paraId="06D81F09"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 xml:space="preserve">Honlap: </w:t>
      </w:r>
      <w:hyperlink r:id="rId38" w:history="1">
        <w:r w:rsidRPr="00DD18D0">
          <w:rPr>
            <w:rFonts w:ascii="Garamond" w:hAnsi="Garamond" w:cs="TimesNewRoman"/>
            <w:color w:val="0000FF"/>
            <w:sz w:val="24"/>
            <w:szCs w:val="24"/>
            <w:u w:val="single"/>
          </w:rPr>
          <w:t>www.mbfh.hu</w:t>
        </w:r>
      </w:hyperlink>
    </w:p>
    <w:p w14:paraId="2C2B5751" w14:textId="77777777" w:rsidR="00CA33C3" w:rsidRPr="00DD18D0" w:rsidRDefault="00CA33C3" w:rsidP="00CA33C3">
      <w:pPr>
        <w:spacing w:after="0"/>
        <w:jc w:val="both"/>
        <w:rPr>
          <w:rFonts w:ascii="Garamond" w:hAnsi="Garamond" w:cs="TimesNewRoman"/>
          <w:sz w:val="24"/>
          <w:szCs w:val="24"/>
        </w:rPr>
      </w:pPr>
    </w:p>
    <w:p w14:paraId="15C17700" w14:textId="77777777" w:rsidR="00CA33C3" w:rsidRPr="00DD18D0" w:rsidRDefault="00CA33C3" w:rsidP="00CA33C3">
      <w:pPr>
        <w:spacing w:after="0"/>
        <w:jc w:val="both"/>
        <w:rPr>
          <w:rFonts w:ascii="Garamond" w:hAnsi="Garamond" w:cs="TimesNewRoman"/>
          <w:b/>
          <w:sz w:val="24"/>
          <w:szCs w:val="24"/>
        </w:rPr>
      </w:pPr>
      <w:r w:rsidRPr="00DD18D0">
        <w:rPr>
          <w:rFonts w:ascii="Garamond" w:hAnsi="Garamond" w:cs="TimesNewRoman"/>
          <w:b/>
          <w:sz w:val="24"/>
          <w:szCs w:val="24"/>
        </w:rPr>
        <w:t>Nemzeti Adó- és Vámhivatal</w:t>
      </w:r>
    </w:p>
    <w:p w14:paraId="39FEF3CC"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Székhely: 1054 Budapest, Széchenyi u. 2.</w:t>
      </w:r>
    </w:p>
    <w:p w14:paraId="04DBA6D0"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 xml:space="preserve">Tel.: +36-1-428-5100 (kék </w:t>
      </w:r>
      <w:proofErr w:type="gramStart"/>
      <w:r w:rsidRPr="00DD18D0">
        <w:rPr>
          <w:rFonts w:ascii="Garamond" w:hAnsi="Garamond" w:cs="TimesNewRoman"/>
          <w:sz w:val="24"/>
          <w:szCs w:val="24"/>
        </w:rPr>
        <w:t>szám:+</w:t>
      </w:r>
      <w:proofErr w:type="gramEnd"/>
      <w:r w:rsidRPr="00DD18D0">
        <w:rPr>
          <w:rFonts w:ascii="Garamond" w:hAnsi="Garamond" w:cs="TimesNewRoman"/>
          <w:sz w:val="24"/>
          <w:szCs w:val="24"/>
        </w:rPr>
        <w:t>36-40-42-42-42)</w:t>
      </w:r>
    </w:p>
    <w:p w14:paraId="799B3AE6"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Fax: +36-1-428-5382</w:t>
      </w:r>
    </w:p>
    <w:p w14:paraId="532F7261"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 xml:space="preserve">A területileg illetékes regionális igazgatóságok elérhetősége a </w:t>
      </w:r>
      <w:hyperlink r:id="rId39" w:history="1">
        <w:r w:rsidRPr="00423EA8">
          <w:rPr>
            <w:rFonts w:ascii="Garamond" w:hAnsi="Garamond" w:cs="TimesNewRoman"/>
            <w:color w:val="0000FF"/>
            <w:sz w:val="24"/>
            <w:szCs w:val="24"/>
            <w:u w:val="single"/>
          </w:rPr>
          <w:t>www.nav.gov.hu</w:t>
        </w:r>
      </w:hyperlink>
      <w:r w:rsidRPr="00DD18D0">
        <w:rPr>
          <w:rFonts w:ascii="Garamond" w:hAnsi="Garamond" w:cs="TimesNewRoman"/>
          <w:sz w:val="24"/>
          <w:szCs w:val="24"/>
        </w:rPr>
        <w:t xml:space="preserve"> internet-címen található.</w:t>
      </w:r>
    </w:p>
    <w:p w14:paraId="5E43D192" w14:textId="77777777" w:rsidR="00CA33C3" w:rsidRPr="00DD18D0" w:rsidRDefault="00CA33C3" w:rsidP="00CA33C3">
      <w:pPr>
        <w:spacing w:after="0"/>
        <w:jc w:val="both"/>
        <w:rPr>
          <w:rFonts w:ascii="Garamond" w:hAnsi="Garamond" w:cs="TimesNewRoman"/>
          <w:sz w:val="24"/>
          <w:szCs w:val="24"/>
        </w:rPr>
      </w:pPr>
    </w:p>
    <w:p w14:paraId="6ACBC22D" w14:textId="77777777" w:rsidR="00CA33C3" w:rsidRPr="00DD18D0" w:rsidRDefault="00CA33C3" w:rsidP="00CA33C3">
      <w:pPr>
        <w:spacing w:after="0"/>
        <w:jc w:val="both"/>
        <w:rPr>
          <w:rFonts w:ascii="Garamond" w:hAnsi="Garamond" w:cs="TimesNewRoman"/>
          <w:b/>
          <w:sz w:val="24"/>
          <w:szCs w:val="24"/>
        </w:rPr>
      </w:pPr>
      <w:r w:rsidRPr="00DD18D0">
        <w:rPr>
          <w:rFonts w:ascii="Garamond" w:hAnsi="Garamond" w:cs="TimesNewRoman"/>
          <w:b/>
          <w:sz w:val="24"/>
          <w:szCs w:val="24"/>
        </w:rPr>
        <w:t>Egyenlő Bánásmód Hatóság</w:t>
      </w:r>
    </w:p>
    <w:p w14:paraId="25E52705"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Székhely: 1013 Budapest, Krisztina krt. 39/B.</w:t>
      </w:r>
    </w:p>
    <w:p w14:paraId="6316A93B"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Tel.: +36-1-795-2975 (zöldszám: +36-80-203-939)</w:t>
      </w:r>
    </w:p>
    <w:p w14:paraId="77672209"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Fax: +36-1-795-0760</w:t>
      </w:r>
    </w:p>
    <w:p w14:paraId="4A9198CC"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Postafiók: 1539 Budapest, Pf. 672</w:t>
      </w:r>
    </w:p>
    <w:p w14:paraId="4E9FA8BE"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e-mail: ebh@egyenlobanasmod.hu</w:t>
      </w:r>
    </w:p>
    <w:p w14:paraId="5E196AAC"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EBH Hatósági és Jogi Főosztály</w:t>
      </w:r>
    </w:p>
    <w:p w14:paraId="101E26AC"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Előzetes telefonos bejelentkezés: +36-1-795-2975, hétfő 9.00-16.00</w:t>
      </w:r>
    </w:p>
    <w:p w14:paraId="6FBE5452" w14:textId="77777777" w:rsidR="00CA33C3" w:rsidRPr="00A708AD" w:rsidRDefault="00CA33C3" w:rsidP="00CA33C3">
      <w:pPr>
        <w:spacing w:after="0"/>
        <w:jc w:val="both"/>
        <w:rPr>
          <w:rFonts w:ascii="Garamond" w:hAnsi="Garamond" w:cs="TimesNewRoman"/>
          <w:sz w:val="24"/>
          <w:szCs w:val="24"/>
        </w:rPr>
      </w:pPr>
      <w:r w:rsidRPr="00DD18D0">
        <w:rPr>
          <w:rFonts w:ascii="Garamond" w:hAnsi="Garamond" w:cs="TimesNewRoman"/>
          <w:sz w:val="24"/>
          <w:szCs w:val="24"/>
        </w:rPr>
        <w:t xml:space="preserve">Honlap: </w:t>
      </w:r>
      <w:hyperlink r:id="rId40" w:history="1">
        <w:r w:rsidRPr="00DD18D0">
          <w:rPr>
            <w:rFonts w:ascii="Garamond" w:hAnsi="Garamond" w:cs="TimesNewRoman"/>
            <w:color w:val="0000FF"/>
            <w:sz w:val="24"/>
            <w:szCs w:val="24"/>
            <w:u w:val="single"/>
          </w:rPr>
          <w:t>http://www.egyenlobanasmod.hu</w:t>
        </w:r>
      </w:hyperlink>
    </w:p>
    <w:p w14:paraId="73B5C4B3" w14:textId="77777777" w:rsidR="00CA33C3" w:rsidRDefault="00CA33C3" w:rsidP="00CA33C3">
      <w:pPr>
        <w:spacing w:after="0"/>
      </w:pPr>
    </w:p>
    <w:p w14:paraId="1F47EB0F" w14:textId="77777777" w:rsidR="00CA33C3" w:rsidRDefault="00CA33C3" w:rsidP="00CA33C3">
      <w:pPr>
        <w:spacing w:after="0"/>
      </w:pPr>
    </w:p>
    <w:p w14:paraId="669A7557" w14:textId="62A7FA3D" w:rsidR="00787785" w:rsidRPr="000D5E10" w:rsidRDefault="00CA33C3" w:rsidP="000D5E10">
      <w:pPr>
        <w:rPr>
          <w:rFonts w:ascii="Garamond" w:eastAsia="Calibri" w:hAnsi="Garamond" w:cs="Arial"/>
          <w:sz w:val="24"/>
          <w:szCs w:val="24"/>
        </w:rPr>
      </w:pPr>
      <w:r>
        <w:rPr>
          <w:rFonts w:ascii="Garamond" w:eastAsia="Calibri" w:hAnsi="Garamond" w:cs="Arial"/>
          <w:sz w:val="24"/>
          <w:szCs w:val="24"/>
        </w:rPr>
        <w:br w:type="page"/>
      </w:r>
    </w:p>
    <w:p w14:paraId="2636EB21" w14:textId="6137E534" w:rsidR="004D0750" w:rsidRDefault="004D0750">
      <w:pPr>
        <w:rPr>
          <w:rFonts w:ascii="Garamond" w:eastAsia="Calibri" w:hAnsi="Garamond" w:cs="Arial"/>
          <w:sz w:val="24"/>
          <w:szCs w:val="24"/>
        </w:rPr>
      </w:pPr>
    </w:p>
    <w:p w14:paraId="4E66C055" w14:textId="77777777" w:rsidR="000D5E10" w:rsidRPr="00DD3193" w:rsidRDefault="000D5E10" w:rsidP="000D5E10">
      <w:pPr>
        <w:spacing w:after="0" w:line="240" w:lineRule="auto"/>
        <w:jc w:val="center"/>
        <w:rPr>
          <w:rFonts w:ascii="Garamond" w:hAnsi="Garamond"/>
          <w:sz w:val="44"/>
          <w:szCs w:val="44"/>
        </w:rPr>
      </w:pPr>
      <w:r w:rsidRPr="00DD3193">
        <w:rPr>
          <w:rFonts w:ascii="Garamond" w:hAnsi="Garamond"/>
          <w:b/>
          <w:bCs/>
          <w:sz w:val="44"/>
          <w:szCs w:val="44"/>
        </w:rPr>
        <w:t>Mór Városi Önkormányzat</w:t>
      </w:r>
    </w:p>
    <w:p w14:paraId="56ED6E52" w14:textId="77777777" w:rsidR="000D5E10" w:rsidRPr="005A0068" w:rsidRDefault="000D5E10" w:rsidP="000D5E10">
      <w:pPr>
        <w:tabs>
          <w:tab w:val="left" w:pos="6779"/>
        </w:tabs>
        <w:spacing w:after="0" w:line="240" w:lineRule="auto"/>
        <w:jc w:val="center"/>
        <w:rPr>
          <w:rFonts w:ascii="Garamond" w:hAnsi="Garamond"/>
          <w:bCs/>
          <w:iCs/>
          <w:sz w:val="32"/>
          <w:szCs w:val="32"/>
        </w:rPr>
      </w:pPr>
      <w:r w:rsidRPr="00DD3193">
        <w:rPr>
          <w:rFonts w:ascii="Garamond" w:hAnsi="Garamond"/>
          <w:bCs/>
          <w:sz w:val="32"/>
          <w:szCs w:val="32"/>
        </w:rPr>
        <w:t>(8060 Mór, Szent István tér 6.)</w:t>
      </w:r>
    </w:p>
    <w:p w14:paraId="6DAE19C7" w14:textId="77777777" w:rsidR="000D5E10" w:rsidRPr="00567B30" w:rsidRDefault="000D5E10" w:rsidP="000D5E10">
      <w:pPr>
        <w:spacing w:after="0" w:line="240" w:lineRule="auto"/>
        <w:jc w:val="center"/>
        <w:rPr>
          <w:rFonts w:ascii="Garamond" w:hAnsi="Garamond"/>
          <w:sz w:val="24"/>
          <w:szCs w:val="24"/>
        </w:rPr>
      </w:pPr>
    </w:p>
    <w:p w14:paraId="4B1FC6E7" w14:textId="77777777" w:rsidR="000D5E10" w:rsidRPr="005A0068" w:rsidRDefault="000D5E10" w:rsidP="000D5E10">
      <w:pPr>
        <w:spacing w:after="0" w:line="240" w:lineRule="auto"/>
        <w:jc w:val="center"/>
        <w:rPr>
          <w:rFonts w:ascii="Garamond" w:hAnsi="Garamond"/>
          <w:b/>
          <w:sz w:val="24"/>
          <w:szCs w:val="24"/>
        </w:rPr>
      </w:pPr>
      <w:r>
        <w:rPr>
          <w:rFonts w:ascii="Garamond" w:hAnsi="Garamond"/>
          <w:b/>
          <w:bCs/>
          <w:i/>
          <w:iCs/>
          <w:noProof/>
          <w:sz w:val="24"/>
          <w:szCs w:val="24"/>
          <w:lang w:eastAsia="hu-HU"/>
        </w:rPr>
        <w:drawing>
          <wp:inline distT="0" distB="0" distL="0" distR="0" wp14:anchorId="32D97998" wp14:editId="5C1A7EFA">
            <wp:extent cx="2030095" cy="3255645"/>
            <wp:effectExtent l="0" t="0" r="8255" b="190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0095" cy="3255645"/>
                    </a:xfrm>
                    <a:prstGeom prst="rect">
                      <a:avLst/>
                    </a:prstGeom>
                    <a:noFill/>
                  </pic:spPr>
                </pic:pic>
              </a:graphicData>
            </a:graphic>
          </wp:inline>
        </w:drawing>
      </w:r>
    </w:p>
    <w:p w14:paraId="1D1E5D11" w14:textId="77777777" w:rsidR="000D5E10" w:rsidRPr="009560BC" w:rsidRDefault="000D5E10" w:rsidP="000D5E10">
      <w:pPr>
        <w:rPr>
          <w:rFonts w:ascii="Garamond" w:hAnsi="Garamond"/>
          <w:b/>
          <w:sz w:val="24"/>
          <w:szCs w:val="24"/>
        </w:rPr>
      </w:pPr>
    </w:p>
    <w:p w14:paraId="30E52427" w14:textId="77777777" w:rsidR="000D5E10" w:rsidRPr="005A0068" w:rsidRDefault="000D5E10" w:rsidP="000D5E10">
      <w:pPr>
        <w:jc w:val="center"/>
        <w:rPr>
          <w:rFonts w:ascii="Garamond" w:hAnsi="Garamond"/>
          <w:b/>
          <w:sz w:val="40"/>
          <w:szCs w:val="40"/>
        </w:rPr>
      </w:pPr>
      <w:r w:rsidRPr="005A0068">
        <w:rPr>
          <w:rFonts w:ascii="Garamond" w:hAnsi="Garamond"/>
          <w:b/>
          <w:sz w:val="40"/>
          <w:szCs w:val="40"/>
        </w:rPr>
        <w:t>MELLÉKLETEK, NYILATKOZATMINTÁK</w:t>
      </w:r>
    </w:p>
    <w:p w14:paraId="61A8B0E0" w14:textId="77777777" w:rsidR="000D5E10" w:rsidRPr="009560BC" w:rsidRDefault="000D5E10" w:rsidP="000D5E10">
      <w:pPr>
        <w:jc w:val="center"/>
        <w:rPr>
          <w:rFonts w:ascii="Garamond" w:hAnsi="Garamond"/>
          <w:sz w:val="24"/>
          <w:szCs w:val="24"/>
        </w:rPr>
      </w:pPr>
    </w:p>
    <w:p w14:paraId="1F9670DF" w14:textId="77777777" w:rsidR="000D5E10" w:rsidRPr="005A0068" w:rsidRDefault="000D5E10" w:rsidP="000D5E10">
      <w:pPr>
        <w:jc w:val="center"/>
        <w:rPr>
          <w:rFonts w:ascii="Garamond" w:hAnsi="Garamond"/>
          <w:sz w:val="30"/>
          <w:szCs w:val="30"/>
        </w:rPr>
      </w:pPr>
      <w:r w:rsidRPr="005A0068">
        <w:rPr>
          <w:rFonts w:ascii="Garamond" w:hAnsi="Garamond"/>
          <w:sz w:val="30"/>
          <w:szCs w:val="30"/>
        </w:rPr>
        <w:t>a</w:t>
      </w:r>
    </w:p>
    <w:p w14:paraId="6974D946" w14:textId="77777777" w:rsidR="000D5E10" w:rsidRPr="005A0068" w:rsidRDefault="000D5E10" w:rsidP="000D5E10">
      <w:pPr>
        <w:jc w:val="center"/>
        <w:rPr>
          <w:rFonts w:ascii="Garamond" w:eastAsia="Times New Roman" w:hAnsi="Garamond" w:cs="Arial"/>
          <w:b/>
          <w:bCs/>
          <w:sz w:val="30"/>
          <w:szCs w:val="30"/>
          <w:lang w:eastAsia="hu-HU"/>
        </w:rPr>
      </w:pPr>
      <w:r w:rsidRPr="005A0068">
        <w:rPr>
          <w:rFonts w:ascii="Garamond" w:hAnsi="Garamond"/>
          <w:b/>
          <w:sz w:val="30"/>
          <w:szCs w:val="30"/>
        </w:rPr>
        <w:t>„</w:t>
      </w:r>
      <w:r w:rsidRPr="005A0068">
        <w:rPr>
          <w:rFonts w:ascii="Garamond" w:eastAsia="Times New Roman" w:hAnsi="Garamond" w:cs="Arial"/>
          <w:b/>
          <w:bCs/>
          <w:sz w:val="30"/>
          <w:szCs w:val="30"/>
          <w:lang w:eastAsia="hu-HU"/>
        </w:rPr>
        <w:t>Mór városi piac kivitelezése”</w:t>
      </w:r>
    </w:p>
    <w:p w14:paraId="42C05076" w14:textId="77777777" w:rsidR="000D5E10" w:rsidRPr="005A0068" w:rsidRDefault="000D5E10" w:rsidP="000D5E10">
      <w:pPr>
        <w:jc w:val="center"/>
        <w:rPr>
          <w:rFonts w:ascii="Garamond" w:eastAsia="Times New Roman" w:hAnsi="Garamond" w:cs="Arial"/>
          <w:bCs/>
          <w:sz w:val="30"/>
          <w:szCs w:val="30"/>
          <w:lang w:eastAsia="hu-HU"/>
        </w:rPr>
      </w:pPr>
    </w:p>
    <w:p w14:paraId="66DB8646" w14:textId="77777777" w:rsidR="000D5E10" w:rsidRPr="005A0068" w:rsidRDefault="000D5E10" w:rsidP="000D5E10">
      <w:pPr>
        <w:jc w:val="center"/>
        <w:rPr>
          <w:rFonts w:ascii="Garamond" w:eastAsia="Times New Roman" w:hAnsi="Garamond" w:cs="Arial"/>
          <w:bCs/>
          <w:sz w:val="30"/>
          <w:szCs w:val="30"/>
          <w:lang w:eastAsia="hu-HU"/>
        </w:rPr>
      </w:pPr>
      <w:r w:rsidRPr="005A0068">
        <w:rPr>
          <w:rFonts w:ascii="Garamond" w:eastAsia="Times New Roman" w:hAnsi="Garamond" w:cs="Arial"/>
          <w:bCs/>
          <w:sz w:val="30"/>
          <w:szCs w:val="30"/>
          <w:lang w:eastAsia="hu-HU"/>
        </w:rPr>
        <w:t xml:space="preserve"> tárgyú közbeszerzési eljáráshoz</w:t>
      </w:r>
    </w:p>
    <w:p w14:paraId="0EBB093E" w14:textId="77777777" w:rsidR="000D5E10" w:rsidRDefault="000D5E10" w:rsidP="000D5E10">
      <w:pPr>
        <w:rPr>
          <w:rFonts w:ascii="Garamond" w:eastAsia="Times New Roman" w:hAnsi="Garamond" w:cs="Arial"/>
          <w:bCs/>
          <w:sz w:val="32"/>
          <w:szCs w:val="24"/>
          <w:lang w:eastAsia="hu-HU"/>
        </w:rPr>
      </w:pPr>
    </w:p>
    <w:p w14:paraId="385E52E3" w14:textId="77777777" w:rsidR="000D5E10" w:rsidRDefault="000D5E10" w:rsidP="000D5E10">
      <w:pPr>
        <w:rPr>
          <w:rFonts w:ascii="Garamond" w:eastAsia="Times New Roman" w:hAnsi="Garamond" w:cs="Arial"/>
          <w:bCs/>
          <w:sz w:val="32"/>
          <w:szCs w:val="24"/>
          <w:lang w:eastAsia="hu-HU"/>
        </w:rPr>
      </w:pPr>
    </w:p>
    <w:p w14:paraId="159E8D42" w14:textId="77777777" w:rsidR="000D5E10" w:rsidRDefault="000D5E10" w:rsidP="000D5E10">
      <w:pPr>
        <w:rPr>
          <w:rFonts w:ascii="Garamond" w:eastAsia="Times New Roman" w:hAnsi="Garamond" w:cs="Arial"/>
          <w:bCs/>
          <w:sz w:val="32"/>
          <w:szCs w:val="24"/>
          <w:lang w:eastAsia="hu-HU"/>
        </w:rPr>
      </w:pPr>
    </w:p>
    <w:p w14:paraId="7E9DD8B1" w14:textId="77777777" w:rsidR="000D5E10" w:rsidRPr="005A0068" w:rsidRDefault="000D5E10" w:rsidP="000D5E10">
      <w:pPr>
        <w:jc w:val="center"/>
        <w:rPr>
          <w:rFonts w:ascii="Garamond" w:eastAsia="Times New Roman" w:hAnsi="Garamond" w:cs="Arial"/>
          <w:b/>
          <w:bCs/>
          <w:sz w:val="32"/>
          <w:szCs w:val="24"/>
          <w:lang w:eastAsia="hu-HU"/>
        </w:rPr>
      </w:pPr>
      <w:r w:rsidRPr="005A0068">
        <w:rPr>
          <w:rFonts w:ascii="Garamond" w:eastAsia="Times New Roman" w:hAnsi="Garamond" w:cs="Arial"/>
          <w:b/>
          <w:bCs/>
          <w:sz w:val="32"/>
          <w:szCs w:val="24"/>
          <w:lang w:eastAsia="hu-HU"/>
        </w:rPr>
        <w:t>202</w:t>
      </w:r>
      <w:r>
        <w:rPr>
          <w:rFonts w:ascii="Garamond" w:eastAsia="Times New Roman" w:hAnsi="Garamond" w:cs="Arial"/>
          <w:b/>
          <w:bCs/>
          <w:sz w:val="32"/>
          <w:szCs w:val="24"/>
          <w:lang w:eastAsia="hu-HU"/>
        </w:rPr>
        <w:t>1</w:t>
      </w:r>
      <w:r w:rsidRPr="005A0068">
        <w:rPr>
          <w:rFonts w:ascii="Garamond" w:eastAsia="Times New Roman" w:hAnsi="Garamond" w:cs="Arial"/>
          <w:b/>
          <w:bCs/>
          <w:sz w:val="32"/>
          <w:szCs w:val="24"/>
          <w:lang w:eastAsia="hu-HU"/>
        </w:rPr>
        <w:t>.</w:t>
      </w:r>
    </w:p>
    <w:p w14:paraId="088EF597" w14:textId="77777777" w:rsidR="000D5E10" w:rsidRDefault="000D5E10" w:rsidP="000D5E10">
      <w:pPr>
        <w:rPr>
          <w:rFonts w:ascii="Garamond" w:eastAsia="Times New Roman" w:hAnsi="Garamond" w:cs="Times New Roman"/>
          <w:bCs/>
          <w:i/>
          <w:sz w:val="24"/>
          <w:szCs w:val="24"/>
          <w:lang w:val="x-none" w:eastAsia="x-none"/>
        </w:rPr>
      </w:pPr>
      <w:r>
        <w:rPr>
          <w:rFonts w:ascii="Garamond" w:hAnsi="Garamond"/>
          <w:b/>
          <w:i/>
        </w:rPr>
        <w:br w:type="page"/>
      </w:r>
    </w:p>
    <w:p w14:paraId="6F705BEC" w14:textId="77777777" w:rsidR="000D5E10" w:rsidRPr="009E539D" w:rsidRDefault="000D5E10" w:rsidP="000D5E10">
      <w:pPr>
        <w:pStyle w:val="Cm"/>
        <w:jc w:val="right"/>
        <w:rPr>
          <w:rFonts w:ascii="Garamond" w:hAnsi="Garamond"/>
          <w:b/>
          <w:i/>
        </w:rPr>
      </w:pPr>
      <w:r w:rsidRPr="009E539D">
        <w:rPr>
          <w:rFonts w:ascii="Garamond" w:hAnsi="Garamond"/>
          <w:i/>
        </w:rPr>
        <w:lastRenderedPageBreak/>
        <w:t>1. számú melléklet</w:t>
      </w:r>
    </w:p>
    <w:p w14:paraId="4483642C" w14:textId="77777777" w:rsidR="000D5E10" w:rsidRPr="00CF55F9" w:rsidRDefault="000D5E10" w:rsidP="000D5E10">
      <w:pPr>
        <w:pStyle w:val="Cm"/>
        <w:spacing w:after="240"/>
        <w:rPr>
          <w:rFonts w:ascii="Garamond" w:hAnsi="Garamond"/>
        </w:rPr>
      </w:pPr>
      <w:r w:rsidRPr="00763AD2">
        <w:rPr>
          <w:rFonts w:ascii="Garamond" w:hAnsi="Garamond"/>
        </w:rPr>
        <w:t>TARTALOMJEGYZÉK</w:t>
      </w:r>
    </w:p>
    <w:p w14:paraId="7FA6B423" w14:textId="77777777" w:rsidR="000D5E10" w:rsidRPr="00763AD2" w:rsidRDefault="000D5E10" w:rsidP="000D5E10">
      <w:pPr>
        <w:pStyle w:val="Cm"/>
        <w:jc w:val="left"/>
        <w:rPr>
          <w:rFonts w:ascii="Garamond" w:hAnsi="Garamond"/>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588"/>
      </w:tblGrid>
      <w:tr w:rsidR="000D5E10" w:rsidRPr="00DD0D0A" w14:paraId="0590C09D" w14:textId="77777777" w:rsidTr="00EA033D">
        <w:tc>
          <w:tcPr>
            <w:tcW w:w="7721" w:type="dxa"/>
            <w:shd w:val="clear" w:color="auto" w:fill="92D050"/>
            <w:vAlign w:val="center"/>
          </w:tcPr>
          <w:p w14:paraId="39599FD9" w14:textId="77777777" w:rsidR="000D5E10" w:rsidRPr="00DD0D0A" w:rsidRDefault="000D5E10" w:rsidP="00EA033D">
            <w:pPr>
              <w:pStyle w:val="Cm"/>
              <w:jc w:val="left"/>
              <w:rPr>
                <w:rFonts w:ascii="Garamond" w:hAnsi="Garamond"/>
              </w:rPr>
            </w:pPr>
          </w:p>
        </w:tc>
        <w:tc>
          <w:tcPr>
            <w:tcW w:w="1517" w:type="dxa"/>
            <w:shd w:val="clear" w:color="auto" w:fill="92D050"/>
            <w:vAlign w:val="center"/>
          </w:tcPr>
          <w:p w14:paraId="3E56087F" w14:textId="77777777" w:rsidR="000D5E10" w:rsidRPr="00DD0D0A" w:rsidRDefault="000D5E10" w:rsidP="00EA033D">
            <w:pPr>
              <w:pStyle w:val="Cm"/>
              <w:rPr>
                <w:rFonts w:ascii="Garamond" w:hAnsi="Garamond"/>
              </w:rPr>
            </w:pPr>
            <w:r w:rsidRPr="00DD0D0A">
              <w:rPr>
                <w:rFonts w:ascii="Garamond" w:hAnsi="Garamond"/>
              </w:rPr>
              <w:t>Oldalszám</w:t>
            </w:r>
          </w:p>
        </w:tc>
      </w:tr>
      <w:tr w:rsidR="000D5E10" w:rsidRPr="00DD0D0A" w14:paraId="24975424" w14:textId="77777777" w:rsidTr="00EA033D">
        <w:tc>
          <w:tcPr>
            <w:tcW w:w="7721" w:type="dxa"/>
            <w:vAlign w:val="center"/>
          </w:tcPr>
          <w:p w14:paraId="1D39FDA9" w14:textId="77777777" w:rsidR="000D5E10" w:rsidRPr="00DD0D0A" w:rsidRDefault="000D5E10" w:rsidP="00EA033D">
            <w:pPr>
              <w:pStyle w:val="Cm"/>
              <w:jc w:val="both"/>
              <w:rPr>
                <w:rFonts w:ascii="Garamond" w:hAnsi="Garamond"/>
                <w:b/>
              </w:rPr>
            </w:pPr>
            <w:r w:rsidRPr="00DD0D0A">
              <w:rPr>
                <w:rFonts w:ascii="Garamond" w:hAnsi="Garamond"/>
              </w:rPr>
              <w:t xml:space="preserve">Felolvasólap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54C4FFD4"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68D20E5A" w14:textId="77777777" w:rsidTr="00EA033D">
        <w:tc>
          <w:tcPr>
            <w:tcW w:w="7721" w:type="dxa"/>
            <w:vAlign w:val="center"/>
          </w:tcPr>
          <w:p w14:paraId="5C83A0AC" w14:textId="77777777" w:rsidR="000D5E10" w:rsidRPr="00DD0D0A" w:rsidRDefault="000D5E10" w:rsidP="00EA033D">
            <w:pPr>
              <w:pStyle w:val="Cm"/>
              <w:tabs>
                <w:tab w:val="left" w:pos="2323"/>
              </w:tabs>
              <w:jc w:val="both"/>
              <w:rPr>
                <w:rFonts w:ascii="Garamond" w:hAnsi="Garamond"/>
                <w:b/>
              </w:rPr>
            </w:pPr>
            <w:r w:rsidRPr="00DD0D0A">
              <w:rPr>
                <w:rFonts w:ascii="Garamond" w:hAnsi="Garamond"/>
              </w:rPr>
              <w:t xml:space="preserve">Adatlap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40B7DE25"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2EA88C52" w14:textId="77777777" w:rsidTr="00EA033D">
        <w:tc>
          <w:tcPr>
            <w:tcW w:w="7721" w:type="dxa"/>
            <w:vAlign w:val="center"/>
          </w:tcPr>
          <w:p w14:paraId="5D7D7586" w14:textId="77777777" w:rsidR="000D5E10" w:rsidRPr="00DD0D0A" w:rsidRDefault="000D5E10" w:rsidP="00EA033D">
            <w:pPr>
              <w:pStyle w:val="Cm"/>
              <w:jc w:val="both"/>
              <w:rPr>
                <w:rFonts w:ascii="Garamond" w:hAnsi="Garamond"/>
                <w:b/>
              </w:rPr>
            </w:pPr>
            <w:r w:rsidRPr="00DD0D0A">
              <w:rPr>
                <w:rFonts w:ascii="Garamond" w:hAnsi="Garamond"/>
              </w:rPr>
              <w:t xml:space="preserve">Ajánlattételi nyilatkozat a Kbt. 66. § (2) bekezdése alapján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311285EC"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043B689D" w14:textId="77777777" w:rsidTr="00EA033D">
        <w:tc>
          <w:tcPr>
            <w:tcW w:w="7721" w:type="dxa"/>
            <w:vAlign w:val="center"/>
          </w:tcPr>
          <w:p w14:paraId="131BFA9C" w14:textId="77777777" w:rsidR="000D5E10" w:rsidRPr="00DD0D0A" w:rsidRDefault="000D5E10" w:rsidP="00EA033D">
            <w:pPr>
              <w:pStyle w:val="Cm"/>
              <w:jc w:val="both"/>
              <w:rPr>
                <w:rFonts w:ascii="Garamond" w:hAnsi="Garamond"/>
                <w:b/>
              </w:rPr>
            </w:pPr>
            <w:r w:rsidRPr="00DD0D0A">
              <w:rPr>
                <w:rFonts w:ascii="Garamond" w:hAnsi="Garamond"/>
              </w:rPr>
              <w:t xml:space="preserve">Tartalomjegyzék (oldalszámokkal ellátva) </w:t>
            </w:r>
            <w:r w:rsidRPr="00DD0D0A">
              <w:rPr>
                <w:rFonts w:ascii="Garamond" w:hAnsi="Garamond"/>
                <w:i/>
              </w:rPr>
              <w:t>(1. számú melléklet)</w:t>
            </w:r>
          </w:p>
        </w:tc>
        <w:tc>
          <w:tcPr>
            <w:tcW w:w="1517" w:type="dxa"/>
            <w:vAlign w:val="center"/>
          </w:tcPr>
          <w:p w14:paraId="3369FDD3" w14:textId="77777777" w:rsidR="000D5E10" w:rsidRPr="001E0E6D" w:rsidRDefault="000D5E10" w:rsidP="00EA033D">
            <w:pPr>
              <w:pStyle w:val="Cm"/>
              <w:rPr>
                <w:rFonts w:ascii="Garamond" w:hAnsi="Garamond"/>
              </w:rPr>
            </w:pPr>
          </w:p>
        </w:tc>
      </w:tr>
      <w:tr w:rsidR="000D5E10" w:rsidRPr="00DD0D0A" w14:paraId="4BAC5653" w14:textId="77777777" w:rsidTr="00EA033D">
        <w:tc>
          <w:tcPr>
            <w:tcW w:w="7721" w:type="dxa"/>
            <w:shd w:val="clear" w:color="auto" w:fill="92D050"/>
            <w:vAlign w:val="center"/>
          </w:tcPr>
          <w:p w14:paraId="76290428" w14:textId="77777777" w:rsidR="000D5E10" w:rsidRPr="00DD0D0A" w:rsidRDefault="000D5E10" w:rsidP="00EA033D">
            <w:pPr>
              <w:spacing w:after="0" w:line="240" w:lineRule="auto"/>
              <w:rPr>
                <w:rFonts w:ascii="Garamond" w:hAnsi="Garamond"/>
                <w:b/>
                <w:sz w:val="24"/>
                <w:szCs w:val="24"/>
              </w:rPr>
            </w:pPr>
            <w:r w:rsidRPr="00DD0D0A">
              <w:rPr>
                <w:rFonts w:ascii="Garamond" w:hAnsi="Garamond"/>
                <w:b/>
                <w:sz w:val="24"/>
                <w:szCs w:val="24"/>
              </w:rPr>
              <w:t>Igazolások, dokumentumok</w:t>
            </w:r>
          </w:p>
        </w:tc>
        <w:tc>
          <w:tcPr>
            <w:tcW w:w="1517" w:type="dxa"/>
            <w:shd w:val="clear" w:color="auto" w:fill="92D050"/>
            <w:vAlign w:val="center"/>
          </w:tcPr>
          <w:p w14:paraId="1E916A6B" w14:textId="77777777" w:rsidR="000D5E10" w:rsidRPr="001E0E6D" w:rsidRDefault="000D5E10" w:rsidP="00EA033D">
            <w:pPr>
              <w:pStyle w:val="Cm"/>
              <w:rPr>
                <w:rFonts w:ascii="Garamond" w:hAnsi="Garamond"/>
              </w:rPr>
            </w:pPr>
          </w:p>
        </w:tc>
      </w:tr>
      <w:tr w:rsidR="000D5E10" w:rsidRPr="00DD0D0A" w14:paraId="0FFF3C3A" w14:textId="77777777" w:rsidTr="00EA033D">
        <w:tc>
          <w:tcPr>
            <w:tcW w:w="7721" w:type="dxa"/>
            <w:shd w:val="clear" w:color="auto" w:fill="auto"/>
            <w:vAlign w:val="center"/>
          </w:tcPr>
          <w:p w14:paraId="2D78849F" w14:textId="77777777" w:rsidR="000D5E10" w:rsidRPr="00DD0D0A" w:rsidRDefault="000D5E10" w:rsidP="00EA033D">
            <w:pPr>
              <w:pStyle w:val="Cm"/>
              <w:jc w:val="both"/>
              <w:rPr>
                <w:rFonts w:ascii="Garamond" w:hAnsi="Garamond"/>
                <w:b/>
              </w:rPr>
            </w:pPr>
            <w:r w:rsidRPr="00502020">
              <w:rPr>
                <w:rFonts w:ascii="Garamond" w:hAnsi="Garamond"/>
              </w:rPr>
              <w:t>Egységes európai közbeszerzési dokumentum</w:t>
            </w:r>
            <w:r>
              <w:rPr>
                <w:rFonts w:ascii="Garamond" w:hAnsi="Garamond"/>
              </w:rPr>
              <w:t xml:space="preserve">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038492C5"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2C7AA05D" w14:textId="77777777" w:rsidTr="00EA033D">
        <w:tc>
          <w:tcPr>
            <w:tcW w:w="7721" w:type="dxa"/>
            <w:vAlign w:val="center"/>
          </w:tcPr>
          <w:p w14:paraId="4DB63A70" w14:textId="77777777" w:rsidR="000D5E10" w:rsidRPr="00DD0D0A" w:rsidRDefault="000D5E10" w:rsidP="00EA033D">
            <w:pPr>
              <w:pStyle w:val="Cm"/>
              <w:jc w:val="both"/>
              <w:rPr>
                <w:rFonts w:ascii="Garamond" w:hAnsi="Garamond"/>
                <w:b/>
              </w:rPr>
            </w:pPr>
            <w:r>
              <w:rPr>
                <w:rFonts w:ascii="Garamond" w:hAnsi="Garamond"/>
              </w:rPr>
              <w:t xml:space="preserve">Nyilatkozat folyamatban lévő változásbejegyzési eljárásról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62ECAB75"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7A903656" w14:textId="77777777" w:rsidTr="00EA033D">
        <w:tc>
          <w:tcPr>
            <w:tcW w:w="7721" w:type="dxa"/>
            <w:vAlign w:val="center"/>
          </w:tcPr>
          <w:p w14:paraId="7766E919" w14:textId="77777777" w:rsidR="000D5E10" w:rsidRPr="00DD0D0A" w:rsidRDefault="000D5E10" w:rsidP="00EA033D">
            <w:pPr>
              <w:pStyle w:val="Cm"/>
              <w:jc w:val="both"/>
              <w:rPr>
                <w:rFonts w:ascii="Garamond" w:hAnsi="Garamond"/>
                <w:b/>
              </w:rPr>
            </w:pPr>
            <w:r w:rsidRPr="00DD0D0A">
              <w:rPr>
                <w:rFonts w:ascii="Garamond" w:hAnsi="Garamond"/>
              </w:rPr>
              <w:t>Folyamatban lévő változásbejegyzési eljárás esetében a cégbírósághoz benyújtott változásbejegyzési kérelem és az annak érkezéséről a cégbíróság által megküldött igazolás - Opcionális</w:t>
            </w:r>
          </w:p>
        </w:tc>
        <w:tc>
          <w:tcPr>
            <w:tcW w:w="1517" w:type="dxa"/>
            <w:vAlign w:val="center"/>
          </w:tcPr>
          <w:p w14:paraId="420951B4" w14:textId="77777777" w:rsidR="000D5E10" w:rsidRPr="001E0E6D" w:rsidRDefault="000D5E10" w:rsidP="00EA033D">
            <w:pPr>
              <w:pStyle w:val="Cm"/>
              <w:rPr>
                <w:rFonts w:ascii="Garamond" w:hAnsi="Garamond"/>
              </w:rPr>
            </w:pPr>
          </w:p>
        </w:tc>
      </w:tr>
      <w:tr w:rsidR="000D5E10" w:rsidRPr="00DD0D0A" w14:paraId="6E79F9BA" w14:textId="77777777" w:rsidTr="00EA033D">
        <w:tc>
          <w:tcPr>
            <w:tcW w:w="7721" w:type="dxa"/>
            <w:vAlign w:val="center"/>
          </w:tcPr>
          <w:p w14:paraId="09817A2E" w14:textId="77777777" w:rsidR="000D5E10" w:rsidRPr="00DD0D0A" w:rsidRDefault="000D5E10" w:rsidP="00EA033D">
            <w:pPr>
              <w:pStyle w:val="Cm"/>
              <w:jc w:val="both"/>
              <w:rPr>
                <w:rFonts w:ascii="Garamond" w:hAnsi="Garamond"/>
                <w:b/>
              </w:rPr>
            </w:pPr>
            <w:r w:rsidRPr="00DD0D0A">
              <w:rPr>
                <w:rFonts w:ascii="Garamond" w:hAnsi="Garamond"/>
              </w:rPr>
              <w:t>Ajánlatot aláíró(k) aláírási címpéldánya, vagy a 2006. évi V. törvény 9. § (1) bekezdés szerinti aláírási-mintája</w:t>
            </w:r>
          </w:p>
        </w:tc>
        <w:tc>
          <w:tcPr>
            <w:tcW w:w="1517" w:type="dxa"/>
            <w:vAlign w:val="center"/>
          </w:tcPr>
          <w:p w14:paraId="4738F0C8" w14:textId="77777777" w:rsidR="000D5E10" w:rsidRPr="001E0E6D" w:rsidRDefault="000D5E10" w:rsidP="00EA033D">
            <w:pPr>
              <w:pStyle w:val="Cm"/>
              <w:rPr>
                <w:rFonts w:ascii="Garamond" w:hAnsi="Garamond"/>
              </w:rPr>
            </w:pPr>
          </w:p>
        </w:tc>
      </w:tr>
      <w:tr w:rsidR="000D5E10" w:rsidRPr="00DD0D0A" w14:paraId="5151B83A" w14:textId="77777777" w:rsidTr="00EA033D">
        <w:tc>
          <w:tcPr>
            <w:tcW w:w="7721" w:type="dxa"/>
            <w:vAlign w:val="center"/>
          </w:tcPr>
          <w:p w14:paraId="586E42F0" w14:textId="77777777" w:rsidR="000D5E10" w:rsidRPr="00DD0D0A" w:rsidRDefault="000D5E10" w:rsidP="00EA033D">
            <w:pPr>
              <w:pStyle w:val="Cm"/>
              <w:jc w:val="both"/>
              <w:rPr>
                <w:rFonts w:ascii="Garamond" w:hAnsi="Garamond"/>
                <w:b/>
              </w:rPr>
            </w:pPr>
            <w:r w:rsidRPr="00DD0D0A">
              <w:rPr>
                <w:rFonts w:ascii="Garamond" w:hAnsi="Garamond"/>
              </w:rPr>
              <w:t>A cégkivonatban nem szereplő kötelezettségvállaló(k) esetében a cégjegyzésre jogosult személytől származó, az ajánlat aláírására vonatkozó (a meghatalmazó és a meghatalmazott aláírását is tartalmazó) írásos meghatalmazás</w:t>
            </w:r>
          </w:p>
        </w:tc>
        <w:tc>
          <w:tcPr>
            <w:tcW w:w="1517" w:type="dxa"/>
            <w:vAlign w:val="center"/>
          </w:tcPr>
          <w:p w14:paraId="190AE075" w14:textId="77777777" w:rsidR="000D5E10" w:rsidRPr="001E0E6D" w:rsidRDefault="000D5E10" w:rsidP="00EA033D">
            <w:pPr>
              <w:pStyle w:val="Cm"/>
              <w:rPr>
                <w:rFonts w:ascii="Garamond" w:hAnsi="Garamond"/>
              </w:rPr>
            </w:pPr>
          </w:p>
        </w:tc>
      </w:tr>
      <w:tr w:rsidR="000D5E10" w:rsidRPr="00DD0D0A" w14:paraId="5DE47BF2" w14:textId="77777777" w:rsidTr="00EA033D">
        <w:tc>
          <w:tcPr>
            <w:tcW w:w="7721" w:type="dxa"/>
            <w:vAlign w:val="center"/>
          </w:tcPr>
          <w:p w14:paraId="47156D19" w14:textId="77777777" w:rsidR="000D5E10" w:rsidRPr="00DD0D0A" w:rsidRDefault="000D5E10" w:rsidP="00EA033D">
            <w:pPr>
              <w:pStyle w:val="Cm"/>
              <w:jc w:val="both"/>
              <w:rPr>
                <w:rFonts w:ascii="Garamond" w:hAnsi="Garamond"/>
                <w:b/>
              </w:rPr>
            </w:pPr>
            <w:r w:rsidRPr="00DD0D0A">
              <w:rPr>
                <w:rFonts w:ascii="Garamond" w:hAnsi="Garamond"/>
              </w:rPr>
              <w:t xml:space="preserve">Közös ajánlattevők jelen közbeszerzési eljárásra tekintettel aláírt hatályos, közös egyetemleges felelősségvállalásról szóló (konzorciális) szerződése (közös ajánlattétel esetén) az </w:t>
            </w:r>
            <w:r>
              <w:rPr>
                <w:rFonts w:ascii="Garamond" w:hAnsi="Garamond"/>
              </w:rPr>
              <w:t>ajánlattételi információk</w:t>
            </w:r>
            <w:r w:rsidRPr="00DD0D0A">
              <w:rPr>
                <w:rFonts w:ascii="Garamond" w:hAnsi="Garamond"/>
              </w:rPr>
              <w:t xml:space="preserve"> </w:t>
            </w:r>
            <w:r>
              <w:rPr>
                <w:rFonts w:ascii="Garamond" w:hAnsi="Garamond"/>
              </w:rPr>
              <w:t>III.</w:t>
            </w:r>
            <w:r w:rsidRPr="00DD0D0A">
              <w:rPr>
                <w:rFonts w:ascii="Garamond" w:hAnsi="Garamond"/>
              </w:rPr>
              <w:t xml:space="preserve"> </w:t>
            </w:r>
            <w:r>
              <w:rPr>
                <w:rFonts w:ascii="Garamond" w:hAnsi="Garamond"/>
              </w:rPr>
              <w:t>5</w:t>
            </w:r>
            <w:r w:rsidRPr="00DD0D0A">
              <w:rPr>
                <w:rFonts w:ascii="Garamond" w:hAnsi="Garamond"/>
              </w:rPr>
              <w:t>. pontja szerinti tartalommal</w:t>
            </w:r>
          </w:p>
        </w:tc>
        <w:tc>
          <w:tcPr>
            <w:tcW w:w="1517" w:type="dxa"/>
            <w:vAlign w:val="center"/>
          </w:tcPr>
          <w:p w14:paraId="1C0744BB" w14:textId="77777777" w:rsidR="000D5E10" w:rsidRPr="001E0E6D" w:rsidRDefault="000D5E10" w:rsidP="00EA033D">
            <w:pPr>
              <w:pStyle w:val="Cm"/>
              <w:rPr>
                <w:rFonts w:ascii="Garamond" w:hAnsi="Garamond"/>
              </w:rPr>
            </w:pPr>
          </w:p>
        </w:tc>
      </w:tr>
      <w:tr w:rsidR="000D5E10" w:rsidRPr="00DD0D0A" w14:paraId="3A7D2DFD" w14:textId="77777777" w:rsidTr="00EA033D">
        <w:tc>
          <w:tcPr>
            <w:tcW w:w="7721" w:type="dxa"/>
            <w:shd w:val="clear" w:color="auto" w:fill="92D050"/>
            <w:vAlign w:val="center"/>
          </w:tcPr>
          <w:p w14:paraId="2173CDBB" w14:textId="77777777" w:rsidR="000D5E10" w:rsidRPr="00DD0D0A" w:rsidRDefault="000D5E10" w:rsidP="00EA033D">
            <w:pPr>
              <w:pStyle w:val="Cm"/>
              <w:jc w:val="left"/>
              <w:rPr>
                <w:rFonts w:ascii="Garamond" w:hAnsi="Garamond"/>
              </w:rPr>
            </w:pPr>
            <w:r w:rsidRPr="00DD0D0A">
              <w:rPr>
                <w:rFonts w:ascii="Garamond" w:hAnsi="Garamond"/>
              </w:rPr>
              <w:t>Egyéb igazolások, dokumentumok</w:t>
            </w:r>
          </w:p>
        </w:tc>
        <w:tc>
          <w:tcPr>
            <w:tcW w:w="1517" w:type="dxa"/>
            <w:shd w:val="clear" w:color="auto" w:fill="92D050"/>
            <w:vAlign w:val="center"/>
          </w:tcPr>
          <w:p w14:paraId="72A8381A" w14:textId="77777777" w:rsidR="000D5E10" w:rsidRPr="001E0E6D" w:rsidRDefault="000D5E10" w:rsidP="00EA033D">
            <w:pPr>
              <w:pStyle w:val="Cm"/>
              <w:rPr>
                <w:rFonts w:ascii="Garamond" w:hAnsi="Garamond"/>
              </w:rPr>
            </w:pPr>
          </w:p>
        </w:tc>
      </w:tr>
      <w:tr w:rsidR="000D5E10" w:rsidRPr="00DD0D0A" w14:paraId="15DA7966" w14:textId="77777777" w:rsidTr="00EA033D">
        <w:tc>
          <w:tcPr>
            <w:tcW w:w="7721" w:type="dxa"/>
            <w:vAlign w:val="center"/>
          </w:tcPr>
          <w:p w14:paraId="6F5A1627" w14:textId="77777777" w:rsidR="000D5E10" w:rsidRPr="00DD0D0A" w:rsidRDefault="000D5E10" w:rsidP="00EA033D">
            <w:pPr>
              <w:pStyle w:val="Cm"/>
              <w:jc w:val="both"/>
              <w:rPr>
                <w:rFonts w:ascii="Garamond" w:hAnsi="Garamond"/>
                <w:b/>
              </w:rPr>
            </w:pPr>
            <w:r w:rsidRPr="00DD0D0A">
              <w:rPr>
                <w:rFonts w:ascii="Garamond" w:hAnsi="Garamond"/>
              </w:rPr>
              <w:t xml:space="preserve">Ajánlattevő nyilatkozata a Kbt. 67. § (4) bekezdése alapján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6E10CECD"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7D1D9D6E" w14:textId="77777777" w:rsidTr="00EA033D">
        <w:tc>
          <w:tcPr>
            <w:tcW w:w="7721" w:type="dxa"/>
            <w:vAlign w:val="center"/>
          </w:tcPr>
          <w:p w14:paraId="796FF952" w14:textId="77777777" w:rsidR="000D5E10" w:rsidRPr="00DD0D0A" w:rsidRDefault="000D5E10" w:rsidP="00EA033D">
            <w:pPr>
              <w:pStyle w:val="Cm"/>
              <w:jc w:val="both"/>
              <w:rPr>
                <w:rFonts w:ascii="Garamond" w:hAnsi="Garamond"/>
                <w:b/>
              </w:rPr>
            </w:pPr>
            <w:r w:rsidRPr="00DD0D0A">
              <w:rPr>
                <w:rFonts w:ascii="Garamond" w:hAnsi="Garamond"/>
              </w:rPr>
              <w:t xml:space="preserve">Ajánlattevő nyilatkozata a Kbt. 66. § (6) bekezdése alapján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57BCB2A1"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21F7FE68" w14:textId="77777777" w:rsidTr="00EA033D">
        <w:tc>
          <w:tcPr>
            <w:tcW w:w="7721" w:type="dxa"/>
            <w:vAlign w:val="center"/>
          </w:tcPr>
          <w:p w14:paraId="742D8815" w14:textId="77777777" w:rsidR="000D5E10" w:rsidRPr="00DD0D0A" w:rsidRDefault="000D5E10" w:rsidP="00EA033D">
            <w:pPr>
              <w:pStyle w:val="Cm"/>
              <w:jc w:val="both"/>
              <w:rPr>
                <w:rFonts w:ascii="Garamond" w:hAnsi="Garamond"/>
                <w:b/>
              </w:rPr>
            </w:pPr>
            <w:r w:rsidRPr="00DD0D0A">
              <w:rPr>
                <w:rFonts w:ascii="Garamond" w:hAnsi="Garamond"/>
              </w:rPr>
              <w:t xml:space="preserve">Ajánlattevő nyilatkozata </w:t>
            </w:r>
            <w:r w:rsidRPr="006D0630">
              <w:rPr>
                <w:rFonts w:ascii="Garamond" w:hAnsi="Garamond"/>
              </w:rPr>
              <w:t>a Kbt. 65</w:t>
            </w:r>
            <w:r>
              <w:rPr>
                <w:rFonts w:ascii="Garamond" w:hAnsi="Garamond"/>
              </w:rPr>
              <w:t xml:space="preserve">. § (7) bekezdése tekintetében </w:t>
            </w:r>
            <w:r w:rsidRPr="00DD0D0A">
              <w:rPr>
                <w:rFonts w:ascii="Garamond" w:hAnsi="Garamond"/>
                <w:i/>
              </w:rPr>
              <w:t>(</w:t>
            </w:r>
            <w:r>
              <w:rPr>
                <w:rFonts w:ascii="Garamond" w:hAnsi="Garamond"/>
                <w:i/>
              </w:rPr>
              <w:t>elektronikus űrlap - Opcionális</w:t>
            </w:r>
            <w:r w:rsidRPr="006D0630">
              <w:rPr>
                <w:rFonts w:ascii="Garamond" w:hAnsi="Garamond"/>
                <w:i/>
              </w:rPr>
              <w:t>)</w:t>
            </w:r>
          </w:p>
        </w:tc>
        <w:tc>
          <w:tcPr>
            <w:tcW w:w="1517" w:type="dxa"/>
            <w:vAlign w:val="center"/>
          </w:tcPr>
          <w:p w14:paraId="11CA890A"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1DF9452F" w14:textId="77777777" w:rsidTr="00EA033D">
        <w:tc>
          <w:tcPr>
            <w:tcW w:w="7721" w:type="dxa"/>
            <w:vAlign w:val="center"/>
          </w:tcPr>
          <w:p w14:paraId="41E790FB" w14:textId="77777777" w:rsidR="000D5E10" w:rsidRPr="00DD0D0A" w:rsidRDefault="000D5E10" w:rsidP="00EA033D">
            <w:pPr>
              <w:pStyle w:val="Cm"/>
              <w:jc w:val="both"/>
              <w:rPr>
                <w:rFonts w:ascii="Garamond" w:hAnsi="Garamond"/>
                <w:b/>
              </w:rPr>
            </w:pPr>
            <w:r w:rsidRPr="006D0630">
              <w:rPr>
                <w:rFonts w:ascii="Garamond" w:hAnsi="Garamond"/>
              </w:rPr>
              <w:t>A Kbt. 65. § (7) bekezdése szerinti okirat (</w:t>
            </w:r>
            <w:r w:rsidRPr="006D0630">
              <w:rPr>
                <w:rFonts w:ascii="Garamond" w:hAnsi="Garamond"/>
                <w:i/>
              </w:rPr>
              <w:t>opcionális</w:t>
            </w:r>
            <w:r w:rsidRPr="006D0630">
              <w:rPr>
                <w:rFonts w:ascii="Garamond" w:hAnsi="Garamond"/>
              </w:rPr>
              <w:t>)</w:t>
            </w:r>
          </w:p>
        </w:tc>
        <w:tc>
          <w:tcPr>
            <w:tcW w:w="1517" w:type="dxa"/>
            <w:vAlign w:val="center"/>
          </w:tcPr>
          <w:p w14:paraId="6BB1C5AC" w14:textId="77777777" w:rsidR="000D5E10" w:rsidRPr="001E0E6D" w:rsidRDefault="000D5E10" w:rsidP="00EA033D">
            <w:pPr>
              <w:pStyle w:val="Cm"/>
              <w:rPr>
                <w:rFonts w:ascii="Garamond" w:hAnsi="Garamond"/>
              </w:rPr>
            </w:pPr>
          </w:p>
        </w:tc>
      </w:tr>
      <w:tr w:rsidR="000D5E10" w:rsidRPr="00DD0D0A" w14:paraId="0FFC101C" w14:textId="77777777" w:rsidTr="00EA033D">
        <w:tc>
          <w:tcPr>
            <w:tcW w:w="7721" w:type="dxa"/>
            <w:vAlign w:val="center"/>
          </w:tcPr>
          <w:p w14:paraId="7EDFCC8D" w14:textId="77777777" w:rsidR="000D5E10" w:rsidRPr="00DD0D0A" w:rsidRDefault="000D5E10" w:rsidP="00EA033D">
            <w:pPr>
              <w:pStyle w:val="Cm"/>
              <w:jc w:val="both"/>
              <w:rPr>
                <w:rFonts w:ascii="Garamond" w:hAnsi="Garamond"/>
                <w:b/>
              </w:rPr>
            </w:pPr>
            <w:r>
              <w:rPr>
                <w:rFonts w:ascii="Garamond" w:hAnsi="Garamond"/>
              </w:rPr>
              <w:t xml:space="preserve">Ajánlattevő üzleti titokra vonatkozó nyilatkozata a Kbt. 44. § (1) bekezdése alapján – Opcionális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6AB72B11"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446ED2B0" w14:textId="77777777" w:rsidTr="00EA033D">
        <w:tc>
          <w:tcPr>
            <w:tcW w:w="7721" w:type="dxa"/>
            <w:vAlign w:val="center"/>
          </w:tcPr>
          <w:p w14:paraId="5402A8FC" w14:textId="77777777" w:rsidR="000D5E10" w:rsidRPr="00B503C8" w:rsidRDefault="000D5E10" w:rsidP="00EA033D">
            <w:pPr>
              <w:pStyle w:val="Cm"/>
              <w:jc w:val="both"/>
              <w:rPr>
                <w:rFonts w:ascii="Garamond" w:hAnsi="Garamond"/>
                <w:b/>
              </w:rPr>
            </w:pPr>
            <w:r>
              <w:rPr>
                <w:rFonts w:ascii="Garamond" w:hAnsi="Garamond"/>
              </w:rPr>
              <w:t xml:space="preserve">Nyilatkozat szakemberekről </w:t>
            </w:r>
            <w:r w:rsidRPr="00543E1C">
              <w:rPr>
                <w:rFonts w:ascii="Garamond" w:hAnsi="Garamond"/>
                <w:i/>
              </w:rPr>
              <w:t>(</w:t>
            </w:r>
            <w:r>
              <w:rPr>
                <w:rFonts w:ascii="Garamond" w:hAnsi="Garamond"/>
                <w:i/>
              </w:rPr>
              <w:t>2</w:t>
            </w:r>
            <w:r w:rsidRPr="00543E1C">
              <w:rPr>
                <w:rFonts w:ascii="Garamond" w:hAnsi="Garamond"/>
                <w:i/>
              </w:rPr>
              <w:t>. sz. melléklet)</w:t>
            </w:r>
          </w:p>
        </w:tc>
        <w:tc>
          <w:tcPr>
            <w:tcW w:w="1517" w:type="dxa"/>
            <w:vAlign w:val="center"/>
          </w:tcPr>
          <w:p w14:paraId="0519A8D6" w14:textId="77777777" w:rsidR="000D5E10" w:rsidRPr="001E0E6D" w:rsidRDefault="000D5E10" w:rsidP="00EA033D">
            <w:pPr>
              <w:pStyle w:val="Cm"/>
              <w:rPr>
                <w:rFonts w:ascii="Garamond" w:hAnsi="Garamond"/>
              </w:rPr>
            </w:pPr>
          </w:p>
        </w:tc>
      </w:tr>
      <w:tr w:rsidR="000D5E10" w:rsidRPr="00DD0D0A" w14:paraId="7295DC7E"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92D050"/>
            <w:vAlign w:val="center"/>
          </w:tcPr>
          <w:p w14:paraId="6A958593" w14:textId="77777777" w:rsidR="000D5E10" w:rsidRPr="00DD0D0A" w:rsidRDefault="000D5E10" w:rsidP="00EA033D">
            <w:pPr>
              <w:pStyle w:val="Cm"/>
              <w:jc w:val="both"/>
              <w:rPr>
                <w:rFonts w:ascii="Garamond" w:hAnsi="Garamond"/>
              </w:rPr>
            </w:pPr>
            <w:r w:rsidRPr="00DD0D0A">
              <w:rPr>
                <w:rFonts w:ascii="Garamond" w:hAnsi="Garamond"/>
              </w:rPr>
              <w:t>Szakmai ajánlat</w:t>
            </w:r>
            <w:r w:rsidRPr="00502020">
              <w:rPr>
                <w:rFonts w:ascii="Garamond" w:hAnsi="Garamond"/>
              </w:rPr>
              <w:t>:</w:t>
            </w:r>
          </w:p>
        </w:tc>
        <w:tc>
          <w:tcPr>
            <w:tcW w:w="1517" w:type="dxa"/>
            <w:tcBorders>
              <w:top w:val="single" w:sz="4" w:space="0" w:color="auto"/>
              <w:left w:val="single" w:sz="4" w:space="0" w:color="auto"/>
              <w:bottom w:val="single" w:sz="4" w:space="0" w:color="auto"/>
              <w:right w:val="single" w:sz="4" w:space="0" w:color="auto"/>
            </w:tcBorders>
            <w:shd w:val="clear" w:color="auto" w:fill="92D050"/>
            <w:vAlign w:val="center"/>
          </w:tcPr>
          <w:p w14:paraId="053237DD" w14:textId="77777777" w:rsidR="000D5E10" w:rsidRPr="001E0E6D" w:rsidRDefault="000D5E10" w:rsidP="00EA033D">
            <w:pPr>
              <w:pStyle w:val="Cm"/>
              <w:rPr>
                <w:rFonts w:ascii="Garamond" w:hAnsi="Garamond"/>
              </w:rPr>
            </w:pPr>
          </w:p>
        </w:tc>
      </w:tr>
      <w:tr w:rsidR="000D5E10" w:rsidRPr="00DD0D0A" w14:paraId="38655E11"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7A38CB5A" w14:textId="77777777" w:rsidR="000D5E10" w:rsidRPr="00D425BD" w:rsidRDefault="000D5E10" w:rsidP="00EA033D">
            <w:pPr>
              <w:pStyle w:val="Cm"/>
              <w:jc w:val="both"/>
              <w:rPr>
                <w:rFonts w:ascii="Garamond" w:hAnsi="Garamond"/>
                <w:b/>
              </w:rPr>
            </w:pPr>
            <w:r w:rsidRPr="00D425BD">
              <w:rPr>
                <w:rFonts w:ascii="Garamond" w:hAnsi="Garamond"/>
              </w:rPr>
              <w:lastRenderedPageBreak/>
              <w:t>Árazott költségvetés</w:t>
            </w:r>
            <w:r>
              <w:rPr>
                <w:rFonts w:ascii="Garamond" w:hAnsi="Garamond"/>
              </w:rPr>
              <w:t xml:space="preserve">ek </w:t>
            </w:r>
            <w:r w:rsidRPr="001E0E6D">
              <w:rPr>
                <w:rFonts w:ascii="Garamond" w:hAnsi="Garamond"/>
                <w:i/>
              </w:rPr>
              <w:t>(</w:t>
            </w:r>
            <w:r>
              <w:rPr>
                <w:rFonts w:ascii="Garamond" w:hAnsi="Garamond"/>
                <w:i/>
              </w:rPr>
              <w:t xml:space="preserve">cégszerűen aláírt és </w:t>
            </w:r>
            <w:proofErr w:type="spellStart"/>
            <w:r w:rsidRPr="001E0E6D">
              <w:rPr>
                <w:rFonts w:ascii="Garamond" w:hAnsi="Garamond"/>
                <w:i/>
              </w:rPr>
              <w:t>excel</w:t>
            </w:r>
            <w:proofErr w:type="spellEnd"/>
            <w:r w:rsidRPr="001E0E6D">
              <w:rPr>
                <w:rFonts w:ascii="Garamond" w:hAnsi="Garamond"/>
                <w:i/>
              </w:rPr>
              <w:t xml:space="preserve"> formátumban)</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6FDE2604" w14:textId="77777777" w:rsidR="000D5E10" w:rsidRPr="001E0E6D" w:rsidRDefault="000D5E10" w:rsidP="00EA033D">
            <w:pPr>
              <w:pStyle w:val="Cm"/>
              <w:rPr>
                <w:rFonts w:ascii="Garamond" w:hAnsi="Garamond"/>
              </w:rPr>
            </w:pPr>
          </w:p>
        </w:tc>
      </w:tr>
      <w:tr w:rsidR="000D5E10" w:rsidRPr="00DD0D0A" w14:paraId="40B9D1D1" w14:textId="77777777" w:rsidTr="00EA033D">
        <w:tc>
          <w:tcPr>
            <w:tcW w:w="7721" w:type="dxa"/>
            <w:tcBorders>
              <w:top w:val="single" w:sz="4" w:space="0" w:color="auto"/>
              <w:left w:val="single" w:sz="4" w:space="0" w:color="auto"/>
              <w:bottom w:val="single" w:sz="4" w:space="0" w:color="auto"/>
              <w:right w:val="single" w:sz="4" w:space="0" w:color="auto"/>
            </w:tcBorders>
            <w:vAlign w:val="center"/>
          </w:tcPr>
          <w:p w14:paraId="23D67A55" w14:textId="77777777" w:rsidR="000D5E10" w:rsidRPr="00DD0D0A" w:rsidRDefault="000D5E10" w:rsidP="00EA033D">
            <w:pPr>
              <w:pStyle w:val="Cm"/>
              <w:jc w:val="both"/>
              <w:rPr>
                <w:rFonts w:ascii="Garamond" w:hAnsi="Garamond"/>
                <w:b/>
              </w:rPr>
            </w:pPr>
            <w:r>
              <w:rPr>
                <w:rFonts w:ascii="Garamond" w:hAnsi="Garamond"/>
              </w:rPr>
              <w:t xml:space="preserve">A megajánlott szakemberek vonatkozásában tett nyilatkozat </w:t>
            </w:r>
            <w:r w:rsidRPr="00543E1C">
              <w:rPr>
                <w:rFonts w:ascii="Garamond" w:hAnsi="Garamond"/>
                <w:i/>
              </w:rPr>
              <w:t>(</w:t>
            </w:r>
            <w:r>
              <w:rPr>
                <w:rFonts w:ascii="Garamond" w:hAnsi="Garamond"/>
                <w:i/>
              </w:rPr>
              <w:t>3</w:t>
            </w:r>
            <w:r w:rsidRPr="00543E1C">
              <w:rPr>
                <w:rFonts w:ascii="Garamond" w:hAnsi="Garamond"/>
                <w:i/>
              </w:rPr>
              <w:t>. sz. melléklet)</w:t>
            </w:r>
          </w:p>
        </w:tc>
        <w:tc>
          <w:tcPr>
            <w:tcW w:w="1517" w:type="dxa"/>
            <w:tcBorders>
              <w:top w:val="single" w:sz="4" w:space="0" w:color="auto"/>
              <w:left w:val="single" w:sz="4" w:space="0" w:color="auto"/>
              <w:bottom w:val="single" w:sz="4" w:space="0" w:color="auto"/>
              <w:right w:val="single" w:sz="4" w:space="0" w:color="auto"/>
            </w:tcBorders>
            <w:vAlign w:val="center"/>
          </w:tcPr>
          <w:p w14:paraId="761FE5A5" w14:textId="77777777" w:rsidR="000D5E10" w:rsidRPr="001E0E6D" w:rsidRDefault="000D5E10" w:rsidP="00EA033D">
            <w:pPr>
              <w:pStyle w:val="Cm"/>
              <w:rPr>
                <w:rFonts w:ascii="Garamond" w:hAnsi="Garamond"/>
              </w:rPr>
            </w:pPr>
          </w:p>
        </w:tc>
      </w:tr>
      <w:tr w:rsidR="000D5E10" w:rsidRPr="00DD0D0A" w14:paraId="788740AD" w14:textId="77777777" w:rsidTr="00EA033D">
        <w:tc>
          <w:tcPr>
            <w:tcW w:w="7721" w:type="dxa"/>
            <w:tcBorders>
              <w:top w:val="single" w:sz="4" w:space="0" w:color="auto"/>
              <w:left w:val="single" w:sz="4" w:space="0" w:color="auto"/>
              <w:bottom w:val="single" w:sz="4" w:space="0" w:color="auto"/>
              <w:right w:val="single" w:sz="4" w:space="0" w:color="auto"/>
            </w:tcBorders>
            <w:vAlign w:val="center"/>
          </w:tcPr>
          <w:p w14:paraId="33B327E7" w14:textId="77777777" w:rsidR="000D5E10" w:rsidRPr="00DD0D0A" w:rsidRDefault="000D5E10" w:rsidP="00EA033D">
            <w:pPr>
              <w:pStyle w:val="Cm"/>
              <w:jc w:val="both"/>
              <w:rPr>
                <w:rFonts w:ascii="Garamond" w:hAnsi="Garamond"/>
                <w:b/>
              </w:rPr>
            </w:pPr>
            <w:r>
              <w:rPr>
                <w:rFonts w:ascii="Garamond" w:hAnsi="Garamond"/>
              </w:rPr>
              <w:t xml:space="preserve">Szakmai önéletrajzok a szakmai többlettapasztalat igazolásához </w:t>
            </w:r>
            <w:r w:rsidRPr="00543E1C">
              <w:rPr>
                <w:rFonts w:ascii="Garamond" w:hAnsi="Garamond"/>
                <w:i/>
              </w:rPr>
              <w:t>(</w:t>
            </w:r>
            <w:r>
              <w:rPr>
                <w:rFonts w:ascii="Garamond" w:hAnsi="Garamond"/>
                <w:i/>
              </w:rPr>
              <w:t>6</w:t>
            </w:r>
            <w:r w:rsidRPr="00543E1C">
              <w:rPr>
                <w:rFonts w:ascii="Garamond" w:hAnsi="Garamond"/>
                <w:i/>
              </w:rPr>
              <w:t>. sz. melléklet)</w:t>
            </w:r>
          </w:p>
        </w:tc>
        <w:tc>
          <w:tcPr>
            <w:tcW w:w="1517" w:type="dxa"/>
            <w:tcBorders>
              <w:top w:val="single" w:sz="4" w:space="0" w:color="auto"/>
              <w:left w:val="single" w:sz="4" w:space="0" w:color="auto"/>
              <w:bottom w:val="single" w:sz="4" w:space="0" w:color="auto"/>
              <w:right w:val="single" w:sz="4" w:space="0" w:color="auto"/>
            </w:tcBorders>
            <w:vAlign w:val="center"/>
          </w:tcPr>
          <w:p w14:paraId="7B0E8EBF" w14:textId="77777777" w:rsidR="000D5E10" w:rsidRPr="001E0E6D" w:rsidRDefault="000D5E10" w:rsidP="00EA033D">
            <w:pPr>
              <w:pStyle w:val="Cm"/>
              <w:rPr>
                <w:rFonts w:ascii="Garamond" w:hAnsi="Garamond"/>
              </w:rPr>
            </w:pPr>
          </w:p>
        </w:tc>
      </w:tr>
      <w:tr w:rsidR="000D5E10" w:rsidRPr="00045051" w14:paraId="688BE765"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92D050"/>
            <w:vAlign w:val="center"/>
          </w:tcPr>
          <w:p w14:paraId="77C92075" w14:textId="77777777" w:rsidR="000D5E10" w:rsidRPr="00045051" w:rsidRDefault="000D5E10" w:rsidP="00EA033D">
            <w:pPr>
              <w:pStyle w:val="Cm"/>
              <w:jc w:val="both"/>
              <w:rPr>
                <w:rFonts w:ascii="Garamond" w:hAnsi="Garamond"/>
              </w:rPr>
            </w:pPr>
            <w:r w:rsidRPr="00045051">
              <w:rPr>
                <w:rFonts w:ascii="Garamond" w:hAnsi="Garamond"/>
              </w:rPr>
              <w:t>Ajánlatkérő Kbt. 69. § (4)-(6) bekezdése szerinti felhívására benyújtandó dokumentumok</w:t>
            </w:r>
          </w:p>
        </w:tc>
        <w:tc>
          <w:tcPr>
            <w:tcW w:w="1517" w:type="dxa"/>
            <w:tcBorders>
              <w:top w:val="single" w:sz="4" w:space="0" w:color="auto"/>
              <w:left w:val="single" w:sz="4" w:space="0" w:color="auto"/>
              <w:bottom w:val="single" w:sz="4" w:space="0" w:color="auto"/>
              <w:right w:val="single" w:sz="4" w:space="0" w:color="auto"/>
            </w:tcBorders>
            <w:shd w:val="clear" w:color="auto" w:fill="92D050"/>
            <w:vAlign w:val="center"/>
          </w:tcPr>
          <w:p w14:paraId="79EF3331" w14:textId="77777777" w:rsidR="000D5E10" w:rsidRPr="001E0E6D" w:rsidRDefault="000D5E10" w:rsidP="00EA033D">
            <w:pPr>
              <w:pStyle w:val="Cm"/>
              <w:rPr>
                <w:rFonts w:ascii="Garamond" w:hAnsi="Garamond"/>
              </w:rPr>
            </w:pPr>
          </w:p>
        </w:tc>
      </w:tr>
      <w:tr w:rsidR="000D5E10" w:rsidRPr="00543E1C" w14:paraId="609DDF38"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5A38ECA0" w14:textId="77777777" w:rsidR="000D5E10" w:rsidRDefault="000D5E10" w:rsidP="00EA033D">
            <w:pPr>
              <w:pStyle w:val="Cm"/>
              <w:jc w:val="both"/>
              <w:rPr>
                <w:rFonts w:ascii="Garamond" w:hAnsi="Garamond"/>
                <w:b/>
              </w:rPr>
            </w:pPr>
            <w:r>
              <w:rPr>
                <w:rFonts w:ascii="Garamond" w:hAnsi="Garamond"/>
              </w:rPr>
              <w:t>Nyilatkozat a K</w:t>
            </w:r>
            <w:r w:rsidRPr="00543E1C">
              <w:rPr>
                <w:rFonts w:ascii="Garamond" w:hAnsi="Garamond"/>
              </w:rPr>
              <w:t>bt. 65. § (1) bekezdés</w:t>
            </w:r>
            <w:r>
              <w:rPr>
                <w:rFonts w:ascii="Garamond" w:hAnsi="Garamond"/>
              </w:rPr>
              <w:t>ének a) pontja és a 321/2015. (X. 30.) K</w:t>
            </w:r>
            <w:r w:rsidRPr="00543E1C">
              <w:rPr>
                <w:rFonts w:ascii="Garamond" w:hAnsi="Garamond"/>
              </w:rPr>
              <w:t>orm. rendelet 19. § (1) bekezdésének c) pontja alapján</w:t>
            </w:r>
            <w:r>
              <w:rPr>
                <w:rFonts w:ascii="Garamond" w:hAnsi="Garamond"/>
              </w:rPr>
              <w:t xml:space="preserve"> </w:t>
            </w:r>
            <w:r w:rsidRPr="00543E1C">
              <w:rPr>
                <w:rFonts w:ascii="Garamond" w:hAnsi="Garamond"/>
                <w:i/>
              </w:rPr>
              <w:t>(</w:t>
            </w:r>
            <w:r>
              <w:rPr>
                <w:rFonts w:ascii="Garamond" w:hAnsi="Garamond"/>
                <w:i/>
              </w:rPr>
              <w:t>4</w:t>
            </w:r>
            <w:r w:rsidRPr="00543E1C">
              <w:rPr>
                <w:rFonts w:ascii="Garamond" w:hAnsi="Garamond"/>
                <w:i/>
              </w:rPr>
              <w:t>. sz. melléklet)</w:t>
            </w:r>
            <w:r w:rsidRPr="00543E1C" w:rsidDel="00491239">
              <w:rPr>
                <w:rFonts w:ascii="Garamond" w:hAnsi="Garamond"/>
                <w:i/>
              </w:rPr>
              <w:t xml:space="preserve">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54DA9548" w14:textId="77777777" w:rsidR="000D5E10" w:rsidRPr="001E0E6D" w:rsidRDefault="000D5E10" w:rsidP="00EA033D">
            <w:pPr>
              <w:pStyle w:val="Cm"/>
              <w:rPr>
                <w:rFonts w:ascii="Garamond" w:hAnsi="Garamond"/>
              </w:rPr>
            </w:pPr>
          </w:p>
        </w:tc>
      </w:tr>
      <w:tr w:rsidR="000D5E10" w:rsidRPr="00543E1C" w14:paraId="4FABF38C"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23894F0C" w14:textId="77777777" w:rsidR="000D5E10" w:rsidRPr="00CA1D06" w:rsidRDefault="000D5E10" w:rsidP="00EA033D">
            <w:pPr>
              <w:pStyle w:val="Cm"/>
              <w:jc w:val="both"/>
              <w:rPr>
                <w:rFonts w:ascii="Garamond" w:hAnsi="Garamond"/>
                <w:b/>
              </w:rPr>
            </w:pPr>
            <w:r w:rsidRPr="00CA1D06">
              <w:rPr>
                <w:rFonts w:ascii="Garamond" w:hAnsi="Garamond"/>
              </w:rPr>
              <w:t>Nyilatkozat a Kbt. 65. § (1) bekezdésének b) pontja és a 321/2015. (X. 30.) Korm. rendelet 21. § (2) bekezdésének a) pontja szerinti referencia-igazolás</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65AA41D2" w14:textId="77777777" w:rsidR="000D5E10" w:rsidRPr="00CA1D06" w:rsidRDefault="000D5E10" w:rsidP="00EA033D">
            <w:pPr>
              <w:pStyle w:val="Cm"/>
              <w:rPr>
                <w:rFonts w:ascii="Garamond" w:hAnsi="Garamond"/>
              </w:rPr>
            </w:pPr>
          </w:p>
        </w:tc>
      </w:tr>
      <w:tr w:rsidR="000D5E10" w:rsidRPr="00543E1C" w14:paraId="1E242B36"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12AB2F08" w14:textId="77777777" w:rsidR="000D5E10" w:rsidRDefault="000D5E10" w:rsidP="00EA033D">
            <w:pPr>
              <w:pStyle w:val="Cm"/>
              <w:jc w:val="both"/>
              <w:rPr>
                <w:rFonts w:ascii="Garamond" w:hAnsi="Garamond"/>
                <w:b/>
              </w:rPr>
            </w:pPr>
            <w:r>
              <w:rPr>
                <w:rFonts w:ascii="Garamond" w:hAnsi="Garamond"/>
              </w:rPr>
              <w:t>Nyilatkozat a K</w:t>
            </w:r>
            <w:r w:rsidRPr="00543E1C">
              <w:rPr>
                <w:rFonts w:ascii="Garamond" w:hAnsi="Garamond"/>
              </w:rPr>
              <w:t>bt. 65. § (1) bekezdésén</w:t>
            </w:r>
            <w:r>
              <w:rPr>
                <w:rFonts w:ascii="Garamond" w:hAnsi="Garamond"/>
              </w:rPr>
              <w:t xml:space="preserve">ek b) pontja és a 321/2015. (X. </w:t>
            </w:r>
            <w:r w:rsidRPr="00543E1C">
              <w:rPr>
                <w:rFonts w:ascii="Garamond" w:hAnsi="Garamond"/>
              </w:rPr>
              <w:t xml:space="preserve">30.) </w:t>
            </w:r>
            <w:r>
              <w:rPr>
                <w:rFonts w:ascii="Garamond" w:hAnsi="Garamond"/>
              </w:rPr>
              <w:t>K</w:t>
            </w:r>
            <w:r w:rsidRPr="00543E1C">
              <w:rPr>
                <w:rFonts w:ascii="Garamond" w:hAnsi="Garamond"/>
              </w:rPr>
              <w:t>orm. rendelet 21. § (2) bekezdésének b) pontja tekintetében</w:t>
            </w:r>
            <w:r>
              <w:rPr>
                <w:rFonts w:ascii="Garamond" w:hAnsi="Garamond"/>
              </w:rPr>
              <w:t xml:space="preserve"> </w:t>
            </w:r>
            <w:r w:rsidRPr="00543E1C">
              <w:rPr>
                <w:rFonts w:ascii="Garamond" w:hAnsi="Garamond"/>
                <w:i/>
              </w:rPr>
              <w:t>(</w:t>
            </w:r>
            <w:r>
              <w:rPr>
                <w:rFonts w:ascii="Garamond" w:hAnsi="Garamond"/>
                <w:i/>
              </w:rPr>
              <w:t>5</w:t>
            </w:r>
            <w:r w:rsidRPr="00543E1C">
              <w:rPr>
                <w:rFonts w:ascii="Garamond" w:hAnsi="Garamond"/>
                <w:i/>
              </w:rPr>
              <w:t>. sz. melléklet)</w:t>
            </w:r>
            <w:r w:rsidRPr="00543E1C" w:rsidDel="00491239">
              <w:rPr>
                <w:rFonts w:ascii="Garamond" w:hAnsi="Garamond"/>
                <w:i/>
              </w:rPr>
              <w:t xml:space="preserve">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4C381255" w14:textId="77777777" w:rsidR="000D5E10" w:rsidRPr="001E0E6D" w:rsidRDefault="000D5E10" w:rsidP="00EA033D">
            <w:pPr>
              <w:pStyle w:val="Cm"/>
              <w:rPr>
                <w:rFonts w:ascii="Garamond" w:hAnsi="Garamond"/>
              </w:rPr>
            </w:pPr>
          </w:p>
        </w:tc>
      </w:tr>
      <w:tr w:rsidR="000D5E10" w:rsidRPr="00543E1C" w14:paraId="0BD57BA9"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6C9A7268" w14:textId="77777777" w:rsidR="000D5E10" w:rsidRPr="00543E1C" w:rsidRDefault="000D5E10" w:rsidP="00EA033D">
            <w:pPr>
              <w:pStyle w:val="Cm"/>
              <w:jc w:val="both"/>
              <w:rPr>
                <w:rFonts w:ascii="Garamond" w:hAnsi="Garamond"/>
                <w:b/>
              </w:rPr>
            </w:pPr>
            <w:r>
              <w:rPr>
                <w:rFonts w:ascii="Garamond" w:hAnsi="Garamond"/>
              </w:rPr>
              <w:t xml:space="preserve">Szakmai önéletrajzok az alkalmasság igazolásához </w:t>
            </w:r>
            <w:r w:rsidRPr="00543E1C">
              <w:rPr>
                <w:rFonts w:ascii="Garamond" w:hAnsi="Garamond"/>
                <w:i/>
              </w:rPr>
              <w:t>(</w:t>
            </w:r>
            <w:r>
              <w:rPr>
                <w:rFonts w:ascii="Garamond" w:hAnsi="Garamond"/>
                <w:i/>
              </w:rPr>
              <w:t>6</w:t>
            </w:r>
            <w:r w:rsidRPr="00543E1C">
              <w:rPr>
                <w:rFonts w:ascii="Garamond" w:hAnsi="Garamond"/>
                <w:i/>
              </w:rPr>
              <w:t>. sz. melléklet)</w:t>
            </w:r>
            <w:r w:rsidRPr="00543E1C" w:rsidDel="00491239">
              <w:rPr>
                <w:rFonts w:ascii="Garamond" w:hAnsi="Garamond"/>
                <w:i/>
              </w:rPr>
              <w:t xml:space="preserve">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7C23FE08" w14:textId="77777777" w:rsidR="000D5E10" w:rsidRPr="001E0E6D" w:rsidRDefault="000D5E10" w:rsidP="00EA033D">
            <w:pPr>
              <w:pStyle w:val="Cm"/>
              <w:rPr>
                <w:rFonts w:ascii="Garamond" w:hAnsi="Garamond"/>
              </w:rPr>
            </w:pPr>
          </w:p>
        </w:tc>
      </w:tr>
      <w:tr w:rsidR="000D5E10" w:rsidRPr="00543E1C" w14:paraId="587389EE"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17F5B486" w14:textId="77777777" w:rsidR="000D5E10" w:rsidRPr="00543E1C" w:rsidRDefault="000D5E10" w:rsidP="00EA033D">
            <w:pPr>
              <w:pStyle w:val="Cm"/>
              <w:jc w:val="both"/>
              <w:rPr>
                <w:rFonts w:ascii="Garamond" w:hAnsi="Garamond"/>
                <w:b/>
              </w:rPr>
            </w:pPr>
            <w:r>
              <w:rPr>
                <w:rFonts w:ascii="Garamond" w:hAnsi="Garamond"/>
              </w:rPr>
              <w:t xml:space="preserve">Rendelkezésre állási nyilatkozat </w:t>
            </w:r>
            <w:r>
              <w:rPr>
                <w:rFonts w:ascii="Garamond" w:hAnsi="Garamond"/>
                <w:i/>
              </w:rPr>
              <w:t>(7</w:t>
            </w:r>
            <w:r w:rsidRPr="00543E1C">
              <w:rPr>
                <w:rFonts w:ascii="Garamond" w:hAnsi="Garamond"/>
                <w:i/>
              </w:rPr>
              <w:t>. sz. melléklet)</w:t>
            </w:r>
            <w:r w:rsidRPr="00543E1C" w:rsidDel="00491239">
              <w:rPr>
                <w:rFonts w:ascii="Garamond" w:hAnsi="Garamond"/>
                <w:i/>
              </w:rPr>
              <w:t xml:space="preserve">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481B4003" w14:textId="77777777" w:rsidR="000D5E10" w:rsidRPr="001E0E6D" w:rsidRDefault="000D5E10" w:rsidP="00EA033D">
            <w:pPr>
              <w:pStyle w:val="Cm"/>
              <w:rPr>
                <w:rFonts w:ascii="Garamond" w:hAnsi="Garamond"/>
              </w:rPr>
            </w:pPr>
          </w:p>
        </w:tc>
      </w:tr>
      <w:tr w:rsidR="000D5E10" w:rsidRPr="00543E1C" w14:paraId="22C66424"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637F5D4E" w14:textId="77777777" w:rsidR="000D5E10" w:rsidRPr="00543E1C" w:rsidRDefault="000D5E10" w:rsidP="00EA033D">
            <w:pPr>
              <w:pStyle w:val="Cm"/>
              <w:jc w:val="both"/>
              <w:rPr>
                <w:rFonts w:ascii="Garamond" w:hAnsi="Garamond"/>
                <w:b/>
              </w:rPr>
            </w:pPr>
            <w:r w:rsidRPr="00543E1C">
              <w:rPr>
                <w:rFonts w:ascii="Garamond" w:hAnsi="Garamond" w:cs="Arial"/>
              </w:rPr>
              <w:t>Nyilatkozat a Kbt. 62. § (1)-(2) bekezdései vonatkozásában</w:t>
            </w:r>
            <w:r>
              <w:rPr>
                <w:rFonts w:ascii="Garamond" w:hAnsi="Garamond" w:cs="Arial"/>
              </w:rPr>
              <w:t xml:space="preserve"> </w:t>
            </w:r>
            <w:r>
              <w:rPr>
                <w:rFonts w:ascii="Garamond" w:hAnsi="Garamond" w:cs="Arial"/>
                <w:i/>
              </w:rPr>
              <w:t>(8</w:t>
            </w:r>
            <w:r w:rsidRPr="00435151">
              <w:rPr>
                <w:rFonts w:ascii="Garamond" w:hAnsi="Garamond" w:cs="Arial"/>
                <w:i/>
              </w:rPr>
              <w:t>. sz. melléklet)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282B5E1E" w14:textId="77777777" w:rsidR="000D5E10" w:rsidRPr="001E0E6D" w:rsidRDefault="000D5E10" w:rsidP="00EA033D">
            <w:pPr>
              <w:pStyle w:val="Cm"/>
              <w:rPr>
                <w:rFonts w:ascii="Garamond" w:hAnsi="Garamond"/>
              </w:rPr>
            </w:pPr>
          </w:p>
        </w:tc>
      </w:tr>
      <w:tr w:rsidR="000D5E10" w:rsidRPr="00543E1C" w14:paraId="5605254F"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2FFC783E" w14:textId="77777777" w:rsidR="000D5E10" w:rsidRPr="00543E1C" w:rsidRDefault="000D5E10" w:rsidP="00EA033D">
            <w:pPr>
              <w:pStyle w:val="Cm"/>
              <w:jc w:val="both"/>
              <w:rPr>
                <w:rFonts w:ascii="Garamond" w:hAnsi="Garamond"/>
                <w:b/>
              </w:rPr>
            </w:pPr>
            <w:r w:rsidRPr="00543E1C">
              <w:rPr>
                <w:rFonts w:ascii="Garamond" w:hAnsi="Garamond" w:cs="Arial"/>
              </w:rPr>
              <w:t xml:space="preserve">Nyilatkozat a Kbt. 62. § (1) bekezdés k) pont </w:t>
            </w:r>
            <w:proofErr w:type="spellStart"/>
            <w:r w:rsidRPr="00543E1C">
              <w:rPr>
                <w:rFonts w:ascii="Garamond" w:hAnsi="Garamond" w:cs="Arial"/>
              </w:rPr>
              <w:t>kb</w:t>
            </w:r>
            <w:proofErr w:type="spellEnd"/>
            <w:r w:rsidRPr="00543E1C">
              <w:rPr>
                <w:rFonts w:ascii="Garamond" w:hAnsi="Garamond" w:cs="Arial"/>
              </w:rPr>
              <w:t>) alpontja vonatkozásában</w:t>
            </w:r>
            <w:r>
              <w:rPr>
                <w:rFonts w:ascii="Garamond" w:hAnsi="Garamond" w:cs="Arial"/>
              </w:rPr>
              <w:t xml:space="preserve">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039DC116" w14:textId="77777777" w:rsidR="000D5E10" w:rsidRPr="001E0E6D" w:rsidRDefault="000D5E10" w:rsidP="00EA033D">
            <w:pPr>
              <w:pStyle w:val="Cm"/>
              <w:rPr>
                <w:rFonts w:ascii="Garamond" w:hAnsi="Garamond"/>
              </w:rPr>
            </w:pPr>
            <w:r>
              <w:rPr>
                <w:rFonts w:ascii="Garamond" w:hAnsi="Garamond"/>
              </w:rPr>
              <w:t>-</w:t>
            </w:r>
          </w:p>
        </w:tc>
      </w:tr>
      <w:tr w:rsidR="000D5E10" w:rsidRPr="00543E1C" w14:paraId="1E9981DF"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1E752A02" w14:textId="77777777" w:rsidR="000D5E10" w:rsidRPr="00543E1C" w:rsidRDefault="000D5E10" w:rsidP="00EA033D">
            <w:pPr>
              <w:pStyle w:val="Cm"/>
              <w:jc w:val="both"/>
              <w:rPr>
                <w:rFonts w:ascii="Garamond" w:hAnsi="Garamond"/>
                <w:b/>
              </w:rPr>
            </w:pPr>
            <w:r w:rsidRPr="00543E1C">
              <w:rPr>
                <w:rFonts w:ascii="Garamond" w:hAnsi="Garamond" w:cs="Arial"/>
              </w:rPr>
              <w:t xml:space="preserve">Nyilatkozat a Kbt. 62. § (1) bekezdés k) pont </w:t>
            </w:r>
            <w:proofErr w:type="spellStart"/>
            <w:r w:rsidRPr="00543E1C">
              <w:rPr>
                <w:rFonts w:ascii="Garamond" w:hAnsi="Garamond" w:cs="Arial"/>
              </w:rPr>
              <w:t>kc</w:t>
            </w:r>
            <w:proofErr w:type="spellEnd"/>
            <w:r w:rsidRPr="00543E1C">
              <w:rPr>
                <w:rFonts w:ascii="Garamond" w:hAnsi="Garamond" w:cs="Arial"/>
              </w:rPr>
              <w:t>) alpontja vonatkozásában</w:t>
            </w:r>
            <w:r>
              <w:rPr>
                <w:rFonts w:ascii="Garamond" w:hAnsi="Garamond" w:cs="Arial"/>
              </w:rPr>
              <w:t xml:space="preserve">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0FD94E32" w14:textId="77777777" w:rsidR="000D5E10" w:rsidRPr="001E0E6D" w:rsidRDefault="000D5E10" w:rsidP="00EA033D">
            <w:pPr>
              <w:pStyle w:val="Cm"/>
              <w:rPr>
                <w:rFonts w:ascii="Garamond" w:hAnsi="Garamond"/>
              </w:rPr>
            </w:pPr>
            <w:r>
              <w:rPr>
                <w:rFonts w:ascii="Garamond" w:hAnsi="Garamond"/>
              </w:rPr>
              <w:t>-</w:t>
            </w:r>
          </w:p>
        </w:tc>
      </w:tr>
    </w:tbl>
    <w:p w14:paraId="02181A36" w14:textId="77777777" w:rsidR="000D5E10" w:rsidRPr="00CC2C24" w:rsidRDefault="000D5E10" w:rsidP="000D5E10">
      <w:pPr>
        <w:pStyle w:val="Cm"/>
        <w:jc w:val="left"/>
        <w:rPr>
          <w:rFonts w:ascii="Garamond" w:hAnsi="Garamond"/>
          <w:b/>
        </w:rPr>
      </w:pPr>
    </w:p>
    <w:p w14:paraId="71B2470E" w14:textId="77777777" w:rsidR="000D5E10" w:rsidRPr="00520E3E" w:rsidRDefault="000D5E10" w:rsidP="000D5E10">
      <w:pPr>
        <w:rPr>
          <w:rFonts w:ascii="Garamond" w:hAnsi="Garamond"/>
          <w:b/>
          <w:caps/>
          <w:sz w:val="24"/>
          <w:szCs w:val="24"/>
        </w:rPr>
      </w:pPr>
    </w:p>
    <w:p w14:paraId="5F5CE231" w14:textId="77777777" w:rsidR="000D5E10" w:rsidRDefault="000D5E10" w:rsidP="000D5E10">
      <w:pPr>
        <w:rPr>
          <w:rFonts w:ascii="Garamond" w:eastAsia="Times New Roman" w:hAnsi="Garamond" w:cs="Times New Roman"/>
          <w:bCs/>
          <w:i/>
          <w:sz w:val="24"/>
          <w:szCs w:val="24"/>
          <w:lang w:eastAsia="x-none"/>
        </w:rPr>
      </w:pPr>
      <w:r>
        <w:rPr>
          <w:rFonts w:ascii="Garamond" w:eastAsia="Times New Roman" w:hAnsi="Garamond" w:cs="Times New Roman"/>
          <w:bCs/>
          <w:i/>
          <w:sz w:val="24"/>
          <w:szCs w:val="24"/>
          <w:lang w:eastAsia="x-none"/>
        </w:rPr>
        <w:br w:type="page"/>
      </w:r>
    </w:p>
    <w:p w14:paraId="095E572F" w14:textId="77777777" w:rsidR="000D5E10" w:rsidRDefault="000D5E10" w:rsidP="000D5E10">
      <w:pPr>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2. számú melléklet</w:t>
      </w:r>
    </w:p>
    <w:p w14:paraId="03435056" w14:textId="77777777" w:rsidR="000D5E10" w:rsidRPr="00543E1C" w:rsidRDefault="000D5E10" w:rsidP="000D5E10">
      <w:pPr>
        <w:spacing w:after="0" w:line="240" w:lineRule="auto"/>
        <w:jc w:val="right"/>
        <w:rPr>
          <w:rFonts w:ascii="Garamond" w:eastAsia="Times New Roman" w:hAnsi="Garamond" w:cs="Arial"/>
          <w:i/>
          <w:sz w:val="24"/>
          <w:szCs w:val="24"/>
          <w:lang w:eastAsia="hu-HU"/>
        </w:rPr>
      </w:pPr>
    </w:p>
    <w:p w14:paraId="486DB7CD" w14:textId="77777777" w:rsidR="000D5E10" w:rsidRPr="00B503C8" w:rsidRDefault="000D5E10" w:rsidP="000D5E10">
      <w:pPr>
        <w:widowControl w:val="0"/>
        <w:autoSpaceDE w:val="0"/>
        <w:autoSpaceDN w:val="0"/>
        <w:spacing w:after="0" w:line="240" w:lineRule="auto"/>
        <w:jc w:val="center"/>
        <w:rPr>
          <w:rFonts w:ascii="Garamond" w:eastAsia="Times New Roman" w:hAnsi="Garamond" w:cs="Times New Roman"/>
          <w:b/>
          <w:smallCaps/>
          <w:sz w:val="28"/>
          <w:szCs w:val="28"/>
          <w:lang w:eastAsia="x-none"/>
        </w:rPr>
      </w:pPr>
      <w:r w:rsidRPr="00B503C8">
        <w:rPr>
          <w:rFonts w:ascii="Garamond" w:eastAsia="Times New Roman" w:hAnsi="Garamond" w:cs="Times New Roman"/>
          <w:b/>
          <w:smallCaps/>
          <w:sz w:val="28"/>
          <w:szCs w:val="28"/>
          <w:lang w:eastAsia="x-none"/>
        </w:rPr>
        <w:t>nyilatkozat szakember</w:t>
      </w:r>
      <w:r>
        <w:rPr>
          <w:rFonts w:ascii="Garamond" w:eastAsia="Times New Roman" w:hAnsi="Garamond" w:cs="Times New Roman"/>
          <w:b/>
          <w:smallCaps/>
          <w:sz w:val="28"/>
          <w:szCs w:val="28"/>
          <w:lang w:eastAsia="x-none"/>
        </w:rPr>
        <w:t>ek</w:t>
      </w:r>
      <w:r w:rsidRPr="00B503C8">
        <w:rPr>
          <w:rFonts w:ascii="Garamond" w:eastAsia="Times New Roman" w:hAnsi="Garamond" w:cs="Times New Roman"/>
          <w:b/>
          <w:smallCaps/>
          <w:sz w:val="28"/>
          <w:szCs w:val="28"/>
          <w:lang w:eastAsia="x-none"/>
        </w:rPr>
        <w:t>ről</w:t>
      </w:r>
    </w:p>
    <w:p w14:paraId="34311508" w14:textId="77777777" w:rsidR="000D5E10" w:rsidRPr="00B503C8" w:rsidRDefault="000D5E10" w:rsidP="000D5E10">
      <w:pPr>
        <w:widowControl w:val="0"/>
        <w:autoSpaceDE w:val="0"/>
        <w:autoSpaceDN w:val="0"/>
        <w:spacing w:after="0" w:line="240" w:lineRule="auto"/>
        <w:rPr>
          <w:rFonts w:ascii="Garamond" w:eastAsia="Times New Roman" w:hAnsi="Garamond" w:cs="Arial"/>
          <w:b/>
          <w:bCs/>
          <w:color w:val="000000"/>
          <w:sz w:val="24"/>
          <w:szCs w:val="24"/>
          <w:lang w:eastAsia="hu-HU"/>
        </w:rPr>
      </w:pPr>
    </w:p>
    <w:p w14:paraId="5A00B16A" w14:textId="77777777" w:rsidR="000D5E10" w:rsidRPr="00B503C8" w:rsidRDefault="000D5E10" w:rsidP="000D5E10">
      <w:pPr>
        <w:widowControl w:val="0"/>
        <w:autoSpaceDE w:val="0"/>
        <w:autoSpaceDN w:val="0"/>
        <w:spacing w:after="0" w:line="240" w:lineRule="auto"/>
        <w:jc w:val="both"/>
        <w:rPr>
          <w:rFonts w:ascii="Garamond" w:eastAsia="Times New Roman" w:hAnsi="Garamond" w:cs="Arial"/>
          <w:b/>
          <w:bCs/>
          <w:color w:val="000000"/>
          <w:sz w:val="24"/>
          <w:szCs w:val="24"/>
          <w:lang w:eastAsia="hu-HU"/>
        </w:rPr>
      </w:pPr>
      <w:r w:rsidRPr="00B503C8">
        <w:rPr>
          <w:rFonts w:ascii="Garamond" w:eastAsia="Times New Roman" w:hAnsi="Garamond" w:cs="Tahoma"/>
          <w:sz w:val="24"/>
          <w:szCs w:val="24"/>
          <w:lang w:eastAsia="hu-HU"/>
        </w:rPr>
        <w:t xml:space="preserve">Alulírott </w:t>
      </w:r>
      <w:r w:rsidRPr="00B503C8">
        <w:rPr>
          <w:rFonts w:ascii="Garamond" w:eastAsia="Times New Roman" w:hAnsi="Garamond" w:cs="Tahoma"/>
          <w:b/>
          <w:i/>
          <w:sz w:val="24"/>
          <w:szCs w:val="24"/>
          <w:highlight w:val="lightGray"/>
          <w:lang w:eastAsia="hu-HU"/>
        </w:rPr>
        <w:t>[név]</w:t>
      </w:r>
      <w:r w:rsidRPr="00B503C8">
        <w:rPr>
          <w:rFonts w:ascii="Garamond" w:eastAsia="Times New Roman" w:hAnsi="Garamond" w:cs="Tahoma"/>
          <w:sz w:val="24"/>
          <w:szCs w:val="24"/>
          <w:lang w:eastAsia="hu-HU"/>
        </w:rPr>
        <w:t xml:space="preserve"> mint a(z) </w:t>
      </w:r>
      <w:r w:rsidRPr="00B503C8">
        <w:rPr>
          <w:rFonts w:ascii="Garamond" w:eastAsia="Times New Roman" w:hAnsi="Garamond" w:cs="Tahoma"/>
          <w:b/>
          <w:i/>
          <w:sz w:val="24"/>
          <w:szCs w:val="24"/>
          <w:highlight w:val="lightGray"/>
          <w:lang w:eastAsia="hu-HU"/>
        </w:rPr>
        <w:t>[cégnév, székhely]</w:t>
      </w:r>
      <w:r w:rsidRPr="00B503C8">
        <w:rPr>
          <w:rFonts w:ascii="Garamond" w:eastAsia="Times New Roman" w:hAnsi="Garamond" w:cs="Tahoma"/>
          <w:sz w:val="24"/>
          <w:szCs w:val="24"/>
          <w:lang w:eastAsia="hu-HU"/>
        </w:rPr>
        <w:t xml:space="preserve"> ajánlattevő cégjegyzésre/kötelezettségvállalásra jogosult képviselője</w:t>
      </w:r>
      <w:r w:rsidRPr="00B503C8">
        <w:rPr>
          <w:rFonts w:ascii="Garamond" w:eastAsia="Times New Roman" w:hAnsi="Garamond" w:cs="Arial"/>
          <w:color w:val="000000"/>
          <w:sz w:val="24"/>
          <w:szCs w:val="24"/>
          <w:lang w:eastAsia="hu-HU"/>
        </w:rPr>
        <w:t xml:space="preserve"> az eljárást megindító felhívásban és a kapcsolódó közbeszerzési dokumentumokban foglalt valamennyi formai és tartalmi követelmény, utasítás, kikötés és műszaki leírás gondos áttekintése után</w:t>
      </w:r>
    </w:p>
    <w:p w14:paraId="67A323B8" w14:textId="77777777" w:rsidR="000D5E10" w:rsidRPr="00B503C8" w:rsidRDefault="000D5E10" w:rsidP="000D5E10">
      <w:pPr>
        <w:widowControl w:val="0"/>
        <w:autoSpaceDE w:val="0"/>
        <w:autoSpaceDN w:val="0"/>
        <w:spacing w:after="0" w:line="240" w:lineRule="auto"/>
        <w:rPr>
          <w:rFonts w:ascii="Garamond" w:eastAsia="Times New Roman" w:hAnsi="Garamond" w:cs="Arial"/>
          <w:b/>
          <w:bCs/>
          <w:color w:val="000000"/>
          <w:sz w:val="24"/>
          <w:szCs w:val="24"/>
          <w:lang w:eastAsia="hu-HU"/>
        </w:rPr>
      </w:pPr>
    </w:p>
    <w:p w14:paraId="789E3F7A" w14:textId="77777777" w:rsidR="000D5E10" w:rsidRPr="00B503C8" w:rsidRDefault="000D5E10" w:rsidP="000D5E10">
      <w:pPr>
        <w:widowControl w:val="0"/>
        <w:autoSpaceDE w:val="0"/>
        <w:autoSpaceDN w:val="0"/>
        <w:spacing w:after="0" w:line="240" w:lineRule="auto"/>
        <w:jc w:val="center"/>
        <w:rPr>
          <w:rFonts w:ascii="Garamond" w:eastAsia="Times New Roman" w:hAnsi="Garamond" w:cs="Arial"/>
          <w:b/>
          <w:bCs/>
          <w:color w:val="000000"/>
          <w:sz w:val="24"/>
          <w:szCs w:val="24"/>
          <w:lang w:eastAsia="hu-HU"/>
        </w:rPr>
      </w:pPr>
      <w:r w:rsidRPr="00B503C8">
        <w:rPr>
          <w:rFonts w:ascii="Garamond" w:eastAsia="Times New Roman" w:hAnsi="Garamond" w:cs="Tahoma"/>
          <w:b/>
          <w:sz w:val="24"/>
          <w:szCs w:val="24"/>
          <w:lang w:eastAsia="hu-HU"/>
        </w:rPr>
        <w:t xml:space="preserve">n y i l a t k o z o </w:t>
      </w:r>
      <w:proofErr w:type="gramStart"/>
      <w:r w:rsidRPr="00B503C8">
        <w:rPr>
          <w:rFonts w:ascii="Garamond" w:eastAsia="Times New Roman" w:hAnsi="Garamond" w:cs="Tahoma"/>
          <w:b/>
          <w:sz w:val="24"/>
          <w:szCs w:val="24"/>
          <w:lang w:eastAsia="hu-HU"/>
        </w:rPr>
        <w:t>m  a</w:t>
      </w:r>
      <w:proofErr w:type="gramEnd"/>
    </w:p>
    <w:p w14:paraId="69F63244" w14:textId="77777777" w:rsidR="000D5E10" w:rsidRPr="00B503C8" w:rsidRDefault="000D5E10" w:rsidP="000D5E10">
      <w:pPr>
        <w:spacing w:after="0" w:line="240" w:lineRule="auto"/>
        <w:rPr>
          <w:rFonts w:ascii="Garamond" w:eastAsia="Times New Roman" w:hAnsi="Garamond" w:cs="Arial"/>
          <w:bCs/>
          <w:sz w:val="24"/>
          <w:szCs w:val="24"/>
          <w:lang w:eastAsia="hu-HU"/>
        </w:rPr>
      </w:pPr>
    </w:p>
    <w:p w14:paraId="24F339CA" w14:textId="77777777" w:rsidR="000D5E10" w:rsidRPr="00B503C8" w:rsidRDefault="000D5E10" w:rsidP="000D5E10">
      <w:pPr>
        <w:jc w:val="center"/>
        <w:rPr>
          <w:rFonts w:ascii="Garamond" w:eastAsia="Times New Roman" w:hAnsi="Garamond" w:cs="Times New Roman"/>
          <w:b/>
          <w:bCs/>
          <w:sz w:val="24"/>
          <w:szCs w:val="24"/>
          <w:lang w:eastAsia="x-none"/>
        </w:rPr>
      </w:pPr>
      <w:r w:rsidRPr="00B503C8">
        <w:rPr>
          <w:rFonts w:ascii="Garamond" w:eastAsia="Times New Roman" w:hAnsi="Garamond" w:cs="Times New Roman"/>
          <w:b/>
          <w:bCs/>
          <w:sz w:val="24"/>
          <w:szCs w:val="24"/>
          <w:lang w:val="x-none" w:eastAsia="x-none"/>
        </w:rPr>
        <w:t>„</w:t>
      </w:r>
      <w:r w:rsidRPr="005F6619">
        <w:rPr>
          <w:rFonts w:ascii="Garamond" w:eastAsia="Times New Roman" w:hAnsi="Garamond" w:cs="Arial"/>
          <w:b/>
          <w:bCs/>
          <w:sz w:val="24"/>
          <w:szCs w:val="24"/>
          <w:lang w:eastAsia="hu-HU"/>
        </w:rPr>
        <w:t>Mór városi piac kivitelezése</w:t>
      </w:r>
      <w:r w:rsidRPr="00B503C8">
        <w:rPr>
          <w:rFonts w:ascii="Garamond" w:eastAsia="Times New Roman" w:hAnsi="Garamond" w:cs="Times New Roman"/>
          <w:b/>
          <w:bCs/>
          <w:sz w:val="24"/>
          <w:szCs w:val="24"/>
          <w:lang w:eastAsia="x-none"/>
        </w:rPr>
        <w:t>”</w:t>
      </w:r>
    </w:p>
    <w:p w14:paraId="21FCC11E" w14:textId="77777777" w:rsidR="000D5E10" w:rsidRPr="00880639" w:rsidRDefault="000D5E10" w:rsidP="000D5E10">
      <w:pPr>
        <w:widowControl w:val="0"/>
        <w:spacing w:after="0" w:line="240" w:lineRule="auto"/>
        <w:jc w:val="center"/>
        <w:rPr>
          <w:rFonts w:ascii="Garamond" w:eastAsia="Times New Roman" w:hAnsi="Garamond" w:cs="Times New Roman"/>
          <w:bCs/>
          <w:color w:val="000000"/>
          <w:sz w:val="24"/>
          <w:szCs w:val="24"/>
          <w:lang w:eastAsia="hu-HU"/>
        </w:rPr>
      </w:pPr>
      <w:r w:rsidRPr="00880639">
        <w:rPr>
          <w:rFonts w:ascii="Garamond" w:eastAsia="Times New Roman" w:hAnsi="Garamond" w:cs="Times New Roman"/>
          <w:bCs/>
          <w:color w:val="000000"/>
          <w:sz w:val="24"/>
          <w:szCs w:val="24"/>
          <w:lang w:eastAsia="hu-HU"/>
        </w:rPr>
        <w:t xml:space="preserve">tárgyú közbeszerzési eljárásban, hogy </w:t>
      </w:r>
    </w:p>
    <w:p w14:paraId="7889615B" w14:textId="77777777" w:rsidR="000D5E10" w:rsidRPr="00B503C8" w:rsidRDefault="000D5E10" w:rsidP="000D5E10">
      <w:pPr>
        <w:widowControl w:val="0"/>
        <w:autoSpaceDE w:val="0"/>
        <w:autoSpaceDN w:val="0"/>
        <w:spacing w:after="0" w:line="240" w:lineRule="auto"/>
        <w:jc w:val="center"/>
        <w:rPr>
          <w:rFonts w:ascii="Garamond" w:eastAsia="Times New Roman" w:hAnsi="Garamond" w:cs="Arial"/>
          <w:color w:val="000000"/>
          <w:sz w:val="24"/>
          <w:szCs w:val="24"/>
          <w:lang w:eastAsia="hu-HU"/>
        </w:rPr>
      </w:pPr>
    </w:p>
    <w:p w14:paraId="4968C882" w14:textId="77777777" w:rsidR="000D5E10" w:rsidRPr="005C15E0" w:rsidRDefault="000D5E10" w:rsidP="000D5E10">
      <w:pPr>
        <w:spacing w:after="0" w:line="240" w:lineRule="auto"/>
        <w:jc w:val="both"/>
        <w:rPr>
          <w:rFonts w:ascii="Garamond" w:eastAsia="Times New Roman" w:hAnsi="Garamond" w:cs="Garamond"/>
          <w:iCs/>
          <w:snapToGrid w:val="0"/>
          <w:sz w:val="24"/>
          <w:szCs w:val="24"/>
        </w:rPr>
      </w:pPr>
      <w:r w:rsidRPr="005C15E0">
        <w:rPr>
          <w:rFonts w:ascii="Garamond" w:eastAsia="Calibri" w:hAnsi="Garamond" w:cs="Garamond"/>
          <w:sz w:val="24"/>
          <w:szCs w:val="24"/>
          <w:lang w:eastAsia="hu-HU"/>
        </w:rPr>
        <w:t xml:space="preserve">Elfogadjuk, hogy a tárgyi eljárás eredményeként megkötendő szerződés </w:t>
      </w:r>
      <w:r w:rsidRPr="005C15E0">
        <w:rPr>
          <w:rFonts w:ascii="Garamond" w:eastAsia="Times New Roman" w:hAnsi="Garamond" w:cs="Garamond"/>
          <w:iCs/>
          <w:snapToGrid w:val="0"/>
          <w:sz w:val="24"/>
          <w:szCs w:val="24"/>
        </w:rPr>
        <w:t>teljesítéséhez az alábbi létszámú és jogosultságú szakemberek szükségesek:</w:t>
      </w:r>
    </w:p>
    <w:p w14:paraId="53E10528" w14:textId="77777777" w:rsidR="000D5E10" w:rsidRPr="005C15E0" w:rsidRDefault="000D5E10" w:rsidP="000D5E10">
      <w:pPr>
        <w:widowControl w:val="0"/>
        <w:autoSpaceDE w:val="0"/>
        <w:autoSpaceDN w:val="0"/>
        <w:adjustRightInd w:val="0"/>
        <w:spacing w:after="0" w:line="240" w:lineRule="auto"/>
        <w:jc w:val="both"/>
        <w:rPr>
          <w:rFonts w:ascii="Garamond" w:eastAsia="Times New Roman" w:hAnsi="Garamond" w:cs="Arial"/>
          <w:color w:val="000000"/>
          <w:sz w:val="24"/>
          <w:szCs w:val="24"/>
          <w:lang w:eastAsia="hu-HU"/>
        </w:rPr>
      </w:pPr>
    </w:p>
    <w:p w14:paraId="7A8FB8E1" w14:textId="77777777" w:rsidR="000D5E10" w:rsidRPr="005C15E0" w:rsidRDefault="000D5E10" w:rsidP="000D5E10">
      <w:pPr>
        <w:numPr>
          <w:ilvl w:val="0"/>
          <w:numId w:val="43"/>
        </w:numPr>
        <w:autoSpaceDE w:val="0"/>
        <w:autoSpaceDN w:val="0"/>
        <w:spacing w:after="0" w:line="240" w:lineRule="auto"/>
        <w:ind w:left="851" w:hanging="284"/>
        <w:jc w:val="both"/>
        <w:rPr>
          <w:rFonts w:ascii="Garamond" w:hAnsi="Garamond" w:cs="Times New Roman"/>
          <w:bCs/>
          <w:iCs/>
          <w:sz w:val="24"/>
          <w:szCs w:val="24"/>
        </w:rPr>
      </w:pPr>
      <w:r w:rsidRPr="005C15E0">
        <w:rPr>
          <w:rFonts w:ascii="Garamond" w:hAnsi="Garamond" w:cs="Times New Roman"/>
          <w:bCs/>
          <w:iCs/>
          <w:sz w:val="24"/>
          <w:szCs w:val="24"/>
        </w:rPr>
        <w:t xml:space="preserve">1 fő szakember, aki a 266/2013. (VII. 11.) Korm. rendelet szerinti </w:t>
      </w:r>
      <w:r w:rsidRPr="005C15E0">
        <w:rPr>
          <w:rFonts w:ascii="Garamond" w:hAnsi="Garamond" w:cs="Times New Roman"/>
          <w:b/>
          <w:bCs/>
          <w:iCs/>
          <w:sz w:val="24"/>
          <w:szCs w:val="24"/>
        </w:rPr>
        <w:t>„MV-É”</w:t>
      </w:r>
      <w:r w:rsidRPr="005C15E0">
        <w:rPr>
          <w:rFonts w:ascii="Garamond" w:hAnsi="Garamond" w:cs="Times New Roman"/>
          <w:bCs/>
          <w:iCs/>
          <w:sz w:val="24"/>
          <w:szCs w:val="24"/>
        </w:rPr>
        <w:t xml:space="preserve"> (vagy azzal egyenértékű) szakértői jogosultsággal vagy a szakértői jogosultság megszerzéséhez szükséges végzettséggel és szakmai gyakorlattal rendelkezik.</w:t>
      </w:r>
    </w:p>
    <w:p w14:paraId="76B47869" w14:textId="77777777" w:rsidR="000D5E10" w:rsidRPr="005C15E0" w:rsidRDefault="000D5E10" w:rsidP="000D5E10">
      <w:pPr>
        <w:ind w:left="851" w:hanging="284"/>
        <w:jc w:val="both"/>
        <w:rPr>
          <w:rFonts w:ascii="Garamond" w:hAnsi="Garamond" w:cs="Times New Roman"/>
          <w:bCs/>
          <w:iCs/>
          <w:sz w:val="24"/>
          <w:szCs w:val="24"/>
        </w:rPr>
      </w:pPr>
    </w:p>
    <w:p w14:paraId="047C4AE9" w14:textId="77777777" w:rsidR="000D5E10" w:rsidRPr="005C15E0" w:rsidRDefault="000D5E10" w:rsidP="000D5E10">
      <w:pPr>
        <w:pStyle w:val="Listaszerbekezds"/>
        <w:numPr>
          <w:ilvl w:val="0"/>
          <w:numId w:val="43"/>
        </w:numPr>
        <w:spacing w:after="0" w:line="240" w:lineRule="auto"/>
        <w:ind w:left="851" w:hanging="284"/>
        <w:contextualSpacing w:val="0"/>
        <w:jc w:val="both"/>
        <w:rPr>
          <w:rFonts w:ascii="Garamond" w:hAnsi="Garamond" w:cs="Times New Roman"/>
          <w:b/>
          <w:bCs/>
          <w:sz w:val="24"/>
          <w:szCs w:val="24"/>
        </w:rPr>
      </w:pPr>
      <w:r w:rsidRPr="005C15E0">
        <w:rPr>
          <w:rFonts w:ascii="Garamond" w:hAnsi="Garamond" w:cs="Times New Roman"/>
          <w:bCs/>
          <w:sz w:val="24"/>
          <w:szCs w:val="24"/>
        </w:rPr>
        <w:t>1 fő műemléki kő- és/vagy kős</w:t>
      </w:r>
      <w:r w:rsidRPr="005C15E0">
        <w:rPr>
          <w:rFonts w:ascii="Garamond" w:hAnsi="Garamond"/>
          <w:bCs/>
          <w:sz w:val="24"/>
          <w:szCs w:val="24"/>
        </w:rPr>
        <w:t>zobrász restaurátor szakember</w:t>
      </w:r>
      <w:r w:rsidRPr="005C15E0">
        <w:rPr>
          <w:rFonts w:ascii="Garamond" w:hAnsi="Garamond" w:cs="Times New Roman"/>
          <w:bCs/>
          <w:sz w:val="24"/>
          <w:szCs w:val="24"/>
        </w:rPr>
        <w:t>, aki szerepel a régészeti örökséggel és a műemléki értékkel kapcsolatos szakértői tevékenységről szóló 439/2013. (XI. 20.) Korm. rendelet 10. § (1) bekezdése szerinti miniszteri nyilvántartásban vagy rendelkezik a nyilvántartásba vételhez szükséges végzettséggel és gyakorlattal.</w:t>
      </w:r>
    </w:p>
    <w:p w14:paraId="2F527C60" w14:textId="77777777" w:rsidR="000D5E10" w:rsidRPr="005C15E0" w:rsidRDefault="000D5E10" w:rsidP="000D5E10">
      <w:pPr>
        <w:pStyle w:val="Listaszerbekezds"/>
        <w:ind w:left="851" w:hanging="284"/>
        <w:jc w:val="both"/>
        <w:rPr>
          <w:rFonts w:ascii="Garamond" w:hAnsi="Garamond" w:cs="Times New Roman"/>
          <w:b/>
          <w:bCs/>
          <w:sz w:val="24"/>
          <w:szCs w:val="24"/>
        </w:rPr>
      </w:pPr>
    </w:p>
    <w:p w14:paraId="0A7A3D67" w14:textId="77777777" w:rsidR="000D5E10" w:rsidRPr="005C15E0" w:rsidRDefault="000D5E10" w:rsidP="000D5E10">
      <w:pPr>
        <w:pStyle w:val="Listaszerbekezds"/>
        <w:numPr>
          <w:ilvl w:val="0"/>
          <w:numId w:val="43"/>
        </w:numPr>
        <w:spacing w:after="0" w:line="240" w:lineRule="auto"/>
        <w:ind w:left="851" w:hanging="284"/>
        <w:contextualSpacing w:val="0"/>
        <w:jc w:val="both"/>
        <w:rPr>
          <w:rFonts w:ascii="Garamond" w:hAnsi="Garamond" w:cs="Times New Roman"/>
          <w:b/>
          <w:bCs/>
          <w:sz w:val="24"/>
          <w:szCs w:val="24"/>
        </w:rPr>
      </w:pPr>
      <w:r w:rsidRPr="005C15E0">
        <w:rPr>
          <w:rFonts w:ascii="Garamond" w:hAnsi="Garamond" w:cs="Times New Roman"/>
          <w:bCs/>
          <w:sz w:val="24"/>
          <w:szCs w:val="24"/>
        </w:rPr>
        <w:t>1 fő műemléki fa- és/vagy fas</w:t>
      </w:r>
      <w:r w:rsidRPr="005C15E0">
        <w:rPr>
          <w:rFonts w:ascii="Garamond" w:hAnsi="Garamond"/>
          <w:bCs/>
          <w:sz w:val="24"/>
          <w:szCs w:val="24"/>
        </w:rPr>
        <w:t>zobrász restaurátor szakember</w:t>
      </w:r>
      <w:r w:rsidRPr="005C15E0">
        <w:rPr>
          <w:rFonts w:ascii="Garamond" w:hAnsi="Garamond" w:cs="Times New Roman"/>
          <w:bCs/>
          <w:sz w:val="24"/>
          <w:szCs w:val="24"/>
        </w:rPr>
        <w:t>, aki szerepel a régészeti örökséggel és a műemléki értékkel kapcsolatos szakértői tevékenységről szóló 439/2013. (XI. 20.) Korm. rendelet 10. § (1) bekezdése szerinti miniszteri nyilvántartásban vagy rendelkezik a nyilvántartásba vételhez szükséges végzettséggel és gyakorlattal.</w:t>
      </w:r>
    </w:p>
    <w:p w14:paraId="0E9259AF" w14:textId="77777777" w:rsidR="000D5E10" w:rsidRPr="005C15E0" w:rsidRDefault="000D5E10" w:rsidP="000D5E10">
      <w:pPr>
        <w:pStyle w:val="Listaszerbekezds"/>
        <w:ind w:left="851" w:hanging="284"/>
        <w:jc w:val="both"/>
        <w:rPr>
          <w:rFonts w:ascii="Garamond" w:hAnsi="Garamond" w:cs="Times New Roman"/>
          <w:b/>
          <w:bCs/>
          <w:sz w:val="24"/>
          <w:szCs w:val="24"/>
        </w:rPr>
      </w:pPr>
    </w:p>
    <w:p w14:paraId="1F874A12" w14:textId="77777777" w:rsidR="000D5E10" w:rsidRPr="005C15E0" w:rsidRDefault="000D5E10" w:rsidP="000D5E10">
      <w:pPr>
        <w:pStyle w:val="Listaszerbekezds"/>
        <w:numPr>
          <w:ilvl w:val="0"/>
          <w:numId w:val="43"/>
        </w:numPr>
        <w:spacing w:after="0" w:line="240" w:lineRule="auto"/>
        <w:ind w:left="851" w:hanging="284"/>
        <w:contextualSpacing w:val="0"/>
        <w:jc w:val="both"/>
        <w:rPr>
          <w:rFonts w:ascii="Garamond" w:hAnsi="Garamond" w:cs="Times New Roman"/>
          <w:b/>
          <w:bCs/>
          <w:sz w:val="24"/>
          <w:szCs w:val="24"/>
        </w:rPr>
      </w:pPr>
      <w:r w:rsidRPr="005C15E0">
        <w:rPr>
          <w:rFonts w:ascii="Garamond" w:hAnsi="Garamond" w:cs="Times New Roman"/>
          <w:bCs/>
          <w:sz w:val="24"/>
          <w:szCs w:val="24"/>
        </w:rPr>
        <w:t>1 fő műemléki fémrestaurátor s</w:t>
      </w:r>
      <w:r w:rsidRPr="005C15E0">
        <w:rPr>
          <w:rFonts w:ascii="Garamond" w:hAnsi="Garamond"/>
          <w:bCs/>
          <w:sz w:val="24"/>
          <w:szCs w:val="24"/>
        </w:rPr>
        <w:t>zakember</w:t>
      </w:r>
      <w:r w:rsidRPr="005C15E0">
        <w:rPr>
          <w:rFonts w:ascii="Garamond" w:hAnsi="Garamond" w:cs="Times New Roman"/>
          <w:bCs/>
          <w:sz w:val="24"/>
          <w:szCs w:val="24"/>
        </w:rPr>
        <w:t>,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p>
    <w:p w14:paraId="2431508F" w14:textId="77777777" w:rsidR="000D5E10" w:rsidRPr="005C15E0" w:rsidRDefault="000D5E10" w:rsidP="000D5E10">
      <w:pPr>
        <w:pStyle w:val="Listaszerbekezds"/>
        <w:ind w:left="851" w:hanging="284"/>
        <w:jc w:val="both"/>
        <w:rPr>
          <w:rFonts w:ascii="Garamond" w:hAnsi="Garamond" w:cs="Times New Roman"/>
          <w:b/>
          <w:bCs/>
          <w:sz w:val="24"/>
          <w:szCs w:val="24"/>
        </w:rPr>
      </w:pPr>
    </w:p>
    <w:p w14:paraId="12EC4463" w14:textId="77777777" w:rsidR="000D5E10" w:rsidRPr="005C15E0" w:rsidRDefault="000D5E10" w:rsidP="000D5E10">
      <w:pPr>
        <w:pStyle w:val="Listaszerbekezds"/>
        <w:numPr>
          <w:ilvl w:val="0"/>
          <w:numId w:val="43"/>
        </w:numPr>
        <w:spacing w:after="0" w:line="240" w:lineRule="auto"/>
        <w:ind w:left="851" w:hanging="284"/>
        <w:contextualSpacing w:val="0"/>
        <w:jc w:val="both"/>
        <w:rPr>
          <w:rFonts w:ascii="Garamond" w:hAnsi="Garamond" w:cs="Times New Roman"/>
          <w:b/>
          <w:bCs/>
          <w:sz w:val="24"/>
          <w:szCs w:val="24"/>
        </w:rPr>
      </w:pPr>
      <w:r w:rsidRPr="005C15E0">
        <w:rPr>
          <w:rFonts w:ascii="Garamond" w:hAnsi="Garamond" w:cs="Times New Roman"/>
          <w:bCs/>
          <w:sz w:val="24"/>
          <w:szCs w:val="24"/>
        </w:rPr>
        <w:t xml:space="preserve">1 fő műemléki </w:t>
      </w:r>
      <w:r w:rsidRPr="001B214C">
        <w:rPr>
          <w:rFonts w:ascii="Garamond" w:hAnsi="Garamond"/>
          <w:bCs/>
          <w:iCs/>
          <w:sz w:val="24"/>
          <w:szCs w:val="24"/>
        </w:rPr>
        <w:t xml:space="preserve">épületkutatás területén szakértői </w:t>
      </w:r>
      <w:r>
        <w:rPr>
          <w:rFonts w:ascii="Garamond" w:hAnsi="Garamond"/>
          <w:bCs/>
          <w:sz w:val="24"/>
          <w:szCs w:val="24"/>
        </w:rPr>
        <w:t>jogosult szakember</w:t>
      </w:r>
      <w:r w:rsidRPr="005C15E0">
        <w:rPr>
          <w:rFonts w:ascii="Garamond" w:hAnsi="Garamond" w:cs="Times New Roman"/>
          <w:bCs/>
          <w:sz w:val="24"/>
          <w:szCs w:val="24"/>
        </w:rPr>
        <w:t>,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p>
    <w:p w14:paraId="0D08338E" w14:textId="77777777" w:rsidR="000D5E10" w:rsidRPr="005C15E0" w:rsidRDefault="000D5E10" w:rsidP="000D5E10">
      <w:pPr>
        <w:spacing w:after="0" w:line="240" w:lineRule="auto"/>
        <w:jc w:val="both"/>
        <w:rPr>
          <w:rFonts w:ascii="Garamond" w:hAnsi="Garamond" w:cs="Times New Roman"/>
          <w:bCs/>
          <w:sz w:val="24"/>
          <w:szCs w:val="24"/>
        </w:rPr>
      </w:pPr>
    </w:p>
    <w:p w14:paraId="0EAE7ACC" w14:textId="77777777" w:rsidR="000D5E10" w:rsidRPr="005C15E0" w:rsidRDefault="000D5E10" w:rsidP="000D5E10">
      <w:pPr>
        <w:spacing w:after="0" w:line="240" w:lineRule="auto"/>
        <w:jc w:val="both"/>
        <w:rPr>
          <w:rFonts w:ascii="Garamond" w:hAnsi="Garamond" w:cs="Times New Roman"/>
          <w:bCs/>
          <w:iCs/>
          <w:sz w:val="24"/>
          <w:szCs w:val="24"/>
        </w:rPr>
      </w:pPr>
      <w:r w:rsidRPr="005C15E0">
        <w:rPr>
          <w:rFonts w:ascii="Garamond" w:eastAsia="Times New Roman" w:hAnsi="Garamond" w:cs="Garamond"/>
          <w:iCs/>
          <w:snapToGrid w:val="0"/>
          <w:sz w:val="24"/>
          <w:szCs w:val="24"/>
        </w:rPr>
        <w:t xml:space="preserve">Nyilatkozunk továbbá, hogy nyertességünk esetén az általunk megajánlott </w:t>
      </w:r>
      <w:proofErr w:type="spellStart"/>
      <w:r w:rsidRPr="005C15E0">
        <w:rPr>
          <w:rFonts w:ascii="Garamond" w:hAnsi="Garamond" w:cs="Times New Roman"/>
          <w:bCs/>
          <w:iCs/>
          <w:sz w:val="24"/>
          <w:szCs w:val="24"/>
        </w:rPr>
        <w:t>megajánlott</w:t>
      </w:r>
      <w:proofErr w:type="spellEnd"/>
      <w:r w:rsidRPr="005C15E0">
        <w:rPr>
          <w:rFonts w:ascii="Garamond" w:hAnsi="Garamond" w:cs="Times New Roman"/>
          <w:bCs/>
          <w:iCs/>
          <w:sz w:val="24"/>
          <w:szCs w:val="24"/>
        </w:rPr>
        <w:t xml:space="preserve"> „MV-É-M” jogosultságú szakember a kamarai névjegyzékbe vétellel a szerződés megkötéséig, illetve a szerződés teljes időtartama alatt rendelkezni fog.</w:t>
      </w:r>
    </w:p>
    <w:p w14:paraId="56A99E07" w14:textId="77777777" w:rsidR="000D5E10" w:rsidRPr="005C15E0" w:rsidRDefault="000D5E10" w:rsidP="000D5E10">
      <w:pPr>
        <w:spacing w:after="0" w:line="240" w:lineRule="auto"/>
        <w:jc w:val="both"/>
        <w:rPr>
          <w:rFonts w:ascii="Garamond" w:hAnsi="Garamond" w:cs="Times New Roman"/>
          <w:bCs/>
          <w:iCs/>
          <w:sz w:val="24"/>
          <w:szCs w:val="24"/>
        </w:rPr>
      </w:pPr>
    </w:p>
    <w:p w14:paraId="44205C0B" w14:textId="77777777" w:rsidR="000D5E10" w:rsidRPr="005C15E0" w:rsidRDefault="000D5E10" w:rsidP="000D5E10">
      <w:pPr>
        <w:spacing w:after="0" w:line="240" w:lineRule="auto"/>
        <w:jc w:val="both"/>
        <w:rPr>
          <w:rFonts w:ascii="Garamond" w:eastAsia="Times New Roman" w:hAnsi="Garamond" w:cs="Garamond"/>
          <w:iCs/>
          <w:snapToGrid w:val="0"/>
          <w:sz w:val="24"/>
          <w:szCs w:val="24"/>
        </w:rPr>
      </w:pPr>
      <w:r w:rsidRPr="005C15E0">
        <w:rPr>
          <w:rFonts w:ascii="Garamond" w:eastAsia="Times New Roman" w:hAnsi="Garamond" w:cs="Garamond"/>
          <w:iCs/>
          <w:snapToGrid w:val="0"/>
          <w:sz w:val="24"/>
          <w:szCs w:val="24"/>
        </w:rPr>
        <w:t xml:space="preserve">Nyilatkozunk továbbá, hogy nyertességünk esetén az általa megajánlott műemléki kő- és/vagy kőszobrász restaurátor, műemléki fa- és/vagy faszobrász restaurátor, műemléki </w:t>
      </w:r>
      <w:proofErr w:type="gramStart"/>
      <w:r w:rsidRPr="005C15E0">
        <w:rPr>
          <w:rFonts w:ascii="Garamond" w:eastAsia="Times New Roman" w:hAnsi="Garamond" w:cs="Garamond"/>
          <w:iCs/>
          <w:snapToGrid w:val="0"/>
          <w:sz w:val="24"/>
          <w:szCs w:val="24"/>
        </w:rPr>
        <w:t xml:space="preserve">fémrestaurátor,   </w:t>
      </w:r>
      <w:proofErr w:type="gramEnd"/>
      <w:r w:rsidRPr="005C15E0">
        <w:rPr>
          <w:rFonts w:ascii="Garamond" w:eastAsia="Times New Roman" w:hAnsi="Garamond" w:cs="Garamond"/>
          <w:iCs/>
          <w:snapToGrid w:val="0"/>
          <w:sz w:val="24"/>
          <w:szCs w:val="24"/>
        </w:rPr>
        <w:t xml:space="preserve">műemléki </w:t>
      </w:r>
      <w:r w:rsidRPr="001B214C">
        <w:rPr>
          <w:rFonts w:ascii="Garamond" w:eastAsia="Times New Roman" w:hAnsi="Garamond" w:cs="Garamond"/>
          <w:bCs/>
          <w:iCs/>
          <w:snapToGrid w:val="0"/>
          <w:sz w:val="24"/>
          <w:szCs w:val="24"/>
        </w:rPr>
        <w:t xml:space="preserve">épületkutatás területén szakértői </w:t>
      </w:r>
      <w:r w:rsidRPr="005C15E0">
        <w:rPr>
          <w:rFonts w:ascii="Garamond" w:eastAsia="Times New Roman" w:hAnsi="Garamond" w:cs="Garamond"/>
          <w:iCs/>
          <w:snapToGrid w:val="0"/>
          <w:sz w:val="24"/>
          <w:szCs w:val="24"/>
        </w:rPr>
        <w:t>jogosult szakember(</w:t>
      </w:r>
      <w:proofErr w:type="spellStart"/>
      <w:r w:rsidRPr="005C15E0">
        <w:rPr>
          <w:rFonts w:ascii="Garamond" w:eastAsia="Times New Roman" w:hAnsi="Garamond" w:cs="Garamond"/>
          <w:iCs/>
          <w:snapToGrid w:val="0"/>
          <w:sz w:val="24"/>
          <w:szCs w:val="24"/>
        </w:rPr>
        <w:t>ek</w:t>
      </w:r>
      <w:proofErr w:type="spellEnd"/>
      <w:r w:rsidRPr="005C15E0">
        <w:rPr>
          <w:rFonts w:ascii="Garamond" w:eastAsia="Times New Roman" w:hAnsi="Garamond" w:cs="Garamond"/>
          <w:iCs/>
          <w:snapToGrid w:val="0"/>
          <w:sz w:val="24"/>
          <w:szCs w:val="24"/>
        </w:rPr>
        <w:t>) a miniszteri nyilvántartásba vétellel a szerződés megkötéséig, illetve a szerződés teljes időtartama alatt rendelkezni fognak.</w:t>
      </w:r>
    </w:p>
    <w:p w14:paraId="2877E23F" w14:textId="77777777" w:rsidR="000D5E10" w:rsidRPr="005C15E0" w:rsidRDefault="000D5E10" w:rsidP="000D5E10">
      <w:pPr>
        <w:spacing w:after="0" w:line="240" w:lineRule="auto"/>
        <w:jc w:val="both"/>
        <w:rPr>
          <w:rFonts w:ascii="Garamond" w:eastAsia="Times New Roman" w:hAnsi="Garamond" w:cs="Garamond"/>
          <w:iCs/>
          <w:snapToGrid w:val="0"/>
          <w:sz w:val="24"/>
          <w:szCs w:val="24"/>
        </w:rPr>
      </w:pPr>
    </w:p>
    <w:p w14:paraId="1A2F52F8" w14:textId="77777777" w:rsidR="000D5E10" w:rsidRPr="00B503C8" w:rsidRDefault="000D5E10" w:rsidP="000D5E10">
      <w:pPr>
        <w:spacing w:after="0" w:line="240" w:lineRule="auto"/>
        <w:jc w:val="both"/>
        <w:rPr>
          <w:rFonts w:ascii="Garamond" w:eastAsia="Times New Roman" w:hAnsi="Garamond" w:cs="Arial"/>
          <w:color w:val="000000"/>
          <w:sz w:val="24"/>
          <w:szCs w:val="24"/>
          <w:lang w:eastAsia="hu-HU"/>
        </w:rPr>
      </w:pPr>
      <w:r w:rsidRPr="005C15E0">
        <w:rPr>
          <w:rFonts w:ascii="Garamond" w:eastAsia="Times New Roman" w:hAnsi="Garamond" w:cs="Garamond"/>
          <w:iCs/>
          <w:snapToGrid w:val="0"/>
          <w:sz w:val="24"/>
          <w:szCs w:val="24"/>
        </w:rPr>
        <w:t>Tudomásul vesszük, hogy a névjegyzékbe-vétel és/vagy nyilvántartásba vétel elmaradása a szerződéskötéstől való visszalépésünknek minősül a Kbt. 131. § (4) bekezdése alapján, melynek következtében ajánlatkérő a második legkedvezőbb ajánlatot tevővel kötheti meg a szerződést.</w:t>
      </w:r>
    </w:p>
    <w:p w14:paraId="248EC3E5" w14:textId="77777777" w:rsidR="000D5E10" w:rsidRPr="00B503C8" w:rsidRDefault="000D5E10" w:rsidP="000D5E10">
      <w:pPr>
        <w:widowControl w:val="0"/>
        <w:autoSpaceDE w:val="0"/>
        <w:autoSpaceDN w:val="0"/>
        <w:adjustRightInd w:val="0"/>
        <w:spacing w:after="0" w:line="240" w:lineRule="auto"/>
        <w:jc w:val="both"/>
        <w:rPr>
          <w:rFonts w:ascii="Garamond" w:eastAsia="Times New Roman" w:hAnsi="Garamond" w:cs="Arial"/>
          <w:color w:val="000000"/>
          <w:sz w:val="24"/>
          <w:szCs w:val="24"/>
          <w:lang w:eastAsia="hu-HU"/>
        </w:rPr>
      </w:pPr>
    </w:p>
    <w:p w14:paraId="13FDECD4" w14:textId="77777777" w:rsidR="000D5E10" w:rsidRPr="00B503C8"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r w:rsidRPr="00B503C8">
        <w:rPr>
          <w:rFonts w:ascii="Garamond" w:eastAsia="Times New Roman" w:hAnsi="Garamond" w:cs="Arial"/>
          <w:color w:val="000000"/>
          <w:sz w:val="24"/>
          <w:szCs w:val="24"/>
          <w:lang w:eastAsia="hu-HU"/>
        </w:rPr>
        <w:t xml:space="preserve">Kelt: </w:t>
      </w:r>
      <w:r w:rsidRPr="00B503C8">
        <w:rPr>
          <w:rFonts w:ascii="Garamond" w:eastAsia="Times New Roman" w:hAnsi="Garamond" w:cs="Arial"/>
          <w:i/>
          <w:color w:val="000000"/>
          <w:sz w:val="24"/>
          <w:szCs w:val="24"/>
          <w:highlight w:val="lightGray"/>
          <w:lang w:eastAsia="hu-HU"/>
        </w:rPr>
        <w:t>Hely, év/hónap/nap</w:t>
      </w:r>
    </w:p>
    <w:p w14:paraId="0F73432E" w14:textId="77777777" w:rsidR="000D5E10" w:rsidRPr="00B503C8"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p>
    <w:p w14:paraId="53E4FE19" w14:textId="77777777" w:rsidR="000D5E10" w:rsidRPr="00B503C8"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0D5E10" w:rsidRPr="00B503C8" w14:paraId="4965BFE3" w14:textId="77777777" w:rsidTr="00EA033D">
        <w:tc>
          <w:tcPr>
            <w:tcW w:w="4320" w:type="dxa"/>
          </w:tcPr>
          <w:p w14:paraId="12F4DC60" w14:textId="77777777" w:rsidR="000D5E10" w:rsidRPr="00B503C8"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B503C8">
              <w:rPr>
                <w:rFonts w:ascii="Garamond" w:eastAsia="Times New Roman" w:hAnsi="Garamond" w:cs="Arial"/>
                <w:color w:val="000000"/>
                <w:sz w:val="24"/>
                <w:szCs w:val="24"/>
                <w:lang w:eastAsia="hu-HU"/>
              </w:rPr>
              <w:t>………………………………</w:t>
            </w:r>
          </w:p>
          <w:p w14:paraId="56B719CD" w14:textId="77777777" w:rsidR="000D5E10" w:rsidRPr="00B503C8"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B503C8">
              <w:rPr>
                <w:rFonts w:ascii="Garamond" w:eastAsia="Times New Roman" w:hAnsi="Garamond" w:cs="Arial"/>
                <w:color w:val="000000"/>
                <w:sz w:val="24"/>
                <w:szCs w:val="24"/>
                <w:lang w:eastAsia="hu-HU"/>
              </w:rPr>
              <w:t>cégszerű aláírás</w:t>
            </w:r>
          </w:p>
        </w:tc>
      </w:tr>
    </w:tbl>
    <w:p w14:paraId="5F7F4F50" w14:textId="77777777" w:rsidR="000D5E10" w:rsidRDefault="000D5E10" w:rsidP="000D5E10">
      <w:pPr>
        <w:ind w:left="426" w:hanging="426"/>
        <w:jc w:val="center"/>
        <w:rPr>
          <w:rFonts w:ascii="Garamond" w:hAnsi="Garamond"/>
          <w:b/>
          <w:sz w:val="24"/>
          <w:szCs w:val="24"/>
        </w:rPr>
      </w:pPr>
    </w:p>
    <w:p w14:paraId="3212A6D3" w14:textId="77777777" w:rsidR="000D5E10" w:rsidRDefault="000D5E10" w:rsidP="000D5E10">
      <w:pPr>
        <w:rPr>
          <w:rFonts w:ascii="Garamond" w:hAnsi="Garamond"/>
          <w:b/>
          <w:sz w:val="24"/>
          <w:szCs w:val="24"/>
        </w:rPr>
      </w:pPr>
      <w:r>
        <w:rPr>
          <w:rFonts w:ascii="Garamond" w:hAnsi="Garamond"/>
          <w:b/>
          <w:sz w:val="24"/>
          <w:szCs w:val="24"/>
        </w:rPr>
        <w:br w:type="page"/>
      </w:r>
    </w:p>
    <w:p w14:paraId="1096C2AC" w14:textId="77777777" w:rsidR="000D5E10" w:rsidRPr="00B503C8" w:rsidRDefault="000D5E10" w:rsidP="000D5E10">
      <w:pPr>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3</w:t>
      </w:r>
      <w:r w:rsidRPr="00B503C8">
        <w:rPr>
          <w:rFonts w:ascii="Garamond" w:eastAsia="Times New Roman" w:hAnsi="Garamond" w:cs="Arial"/>
          <w:i/>
          <w:sz w:val="24"/>
          <w:szCs w:val="24"/>
          <w:lang w:eastAsia="hu-HU"/>
        </w:rPr>
        <w:t>. számú melléklet</w:t>
      </w:r>
    </w:p>
    <w:p w14:paraId="02B7080C" w14:textId="77777777" w:rsidR="000D5E10" w:rsidRDefault="000D5E10" w:rsidP="000D5E10">
      <w:pPr>
        <w:spacing w:after="0" w:line="240" w:lineRule="auto"/>
        <w:rPr>
          <w:rFonts w:ascii="Garamond" w:hAnsi="Garamond"/>
          <w:sz w:val="24"/>
          <w:szCs w:val="24"/>
        </w:rPr>
      </w:pPr>
    </w:p>
    <w:p w14:paraId="42BC5361" w14:textId="77777777" w:rsidR="000D5E10" w:rsidRPr="00B6383B" w:rsidRDefault="000D5E10" w:rsidP="000D5E10">
      <w:pPr>
        <w:widowControl w:val="0"/>
        <w:autoSpaceDE w:val="0"/>
        <w:autoSpaceDN w:val="0"/>
        <w:spacing w:after="0" w:line="240" w:lineRule="auto"/>
        <w:jc w:val="center"/>
        <w:rPr>
          <w:rFonts w:ascii="Garamond" w:eastAsia="Times New Roman" w:hAnsi="Garamond" w:cs="Times New Roman"/>
          <w:b/>
          <w:smallCaps/>
          <w:sz w:val="28"/>
          <w:szCs w:val="28"/>
          <w:lang w:eastAsia="x-none"/>
        </w:rPr>
      </w:pPr>
      <w:r w:rsidRPr="00E01EBC">
        <w:rPr>
          <w:rFonts w:ascii="Garamond" w:eastAsia="Times New Roman" w:hAnsi="Garamond" w:cs="Times New Roman"/>
          <w:b/>
          <w:smallCaps/>
          <w:sz w:val="28"/>
          <w:szCs w:val="28"/>
          <w:lang w:eastAsia="x-none"/>
        </w:rPr>
        <w:t>A megajánlott szakemberek vonatkozásában tett nyilatkozat</w:t>
      </w:r>
    </w:p>
    <w:p w14:paraId="4DD791B9" w14:textId="77777777" w:rsidR="000D5E10" w:rsidRPr="00324DCA" w:rsidRDefault="000D5E10" w:rsidP="000D5E10">
      <w:pPr>
        <w:widowControl w:val="0"/>
        <w:autoSpaceDE w:val="0"/>
        <w:autoSpaceDN w:val="0"/>
        <w:spacing w:after="0" w:line="240" w:lineRule="auto"/>
        <w:rPr>
          <w:rFonts w:ascii="Garamond" w:eastAsia="Times New Roman" w:hAnsi="Garamond" w:cs="Arial"/>
          <w:b/>
          <w:bCs/>
          <w:color w:val="000000"/>
          <w:sz w:val="24"/>
          <w:szCs w:val="24"/>
          <w:lang w:eastAsia="hu-HU"/>
        </w:rPr>
      </w:pPr>
    </w:p>
    <w:p w14:paraId="61FE3CBF" w14:textId="77777777" w:rsidR="000D5E10" w:rsidRPr="00324DCA" w:rsidRDefault="000D5E10" w:rsidP="000D5E10">
      <w:pPr>
        <w:widowControl w:val="0"/>
        <w:autoSpaceDE w:val="0"/>
        <w:autoSpaceDN w:val="0"/>
        <w:spacing w:after="0" w:line="240" w:lineRule="auto"/>
        <w:jc w:val="both"/>
        <w:rPr>
          <w:rFonts w:ascii="Garamond" w:eastAsia="Times New Roman" w:hAnsi="Garamond" w:cs="Arial"/>
          <w:b/>
          <w:bCs/>
          <w:color w:val="000000"/>
          <w:sz w:val="24"/>
          <w:szCs w:val="24"/>
          <w:lang w:eastAsia="hu-HU"/>
        </w:rPr>
      </w:pPr>
      <w:r w:rsidRPr="00324DCA">
        <w:rPr>
          <w:rFonts w:ascii="Garamond" w:eastAsia="Times New Roman" w:hAnsi="Garamond" w:cs="Tahoma"/>
          <w:sz w:val="24"/>
          <w:szCs w:val="24"/>
          <w:lang w:eastAsia="hu-HU"/>
        </w:rPr>
        <w:t xml:space="preserve">Alulírott </w:t>
      </w:r>
      <w:r w:rsidRPr="003C6503">
        <w:rPr>
          <w:rFonts w:ascii="Garamond" w:eastAsia="Times New Roman" w:hAnsi="Garamond" w:cs="Tahoma"/>
          <w:b/>
          <w:i/>
          <w:sz w:val="24"/>
          <w:szCs w:val="24"/>
          <w:highlight w:val="lightGray"/>
          <w:lang w:eastAsia="hu-HU"/>
        </w:rPr>
        <w:t>[név]</w:t>
      </w:r>
      <w:r w:rsidRPr="00324DCA">
        <w:rPr>
          <w:rFonts w:ascii="Garamond" w:eastAsia="Times New Roman" w:hAnsi="Garamond" w:cs="Tahoma"/>
          <w:sz w:val="24"/>
          <w:szCs w:val="24"/>
          <w:lang w:eastAsia="hu-HU"/>
        </w:rPr>
        <w:t xml:space="preserve"> mint a(z) </w:t>
      </w:r>
      <w:r w:rsidRPr="003C6503">
        <w:rPr>
          <w:rFonts w:ascii="Garamond" w:eastAsia="Times New Roman" w:hAnsi="Garamond" w:cs="Tahoma"/>
          <w:b/>
          <w:i/>
          <w:sz w:val="24"/>
          <w:szCs w:val="24"/>
          <w:highlight w:val="lightGray"/>
          <w:lang w:eastAsia="hu-HU"/>
        </w:rPr>
        <w:t>[cégnév, székhely]</w:t>
      </w:r>
      <w:r w:rsidRPr="00324DCA">
        <w:rPr>
          <w:rFonts w:ascii="Garamond" w:eastAsia="Times New Roman" w:hAnsi="Garamond" w:cs="Tahoma"/>
          <w:sz w:val="24"/>
          <w:szCs w:val="24"/>
          <w:lang w:eastAsia="hu-HU"/>
        </w:rPr>
        <w:t xml:space="preserve"> ajánlattevő cégjegyzésre/kötelezettség</w:t>
      </w:r>
      <w:r>
        <w:rPr>
          <w:rFonts w:ascii="Garamond" w:eastAsia="Times New Roman" w:hAnsi="Garamond" w:cs="Tahoma"/>
          <w:sz w:val="24"/>
          <w:szCs w:val="24"/>
          <w:lang w:eastAsia="hu-HU"/>
        </w:rPr>
        <w:t>vállalásra jogosult képviselője</w:t>
      </w:r>
      <w:r w:rsidRPr="00324DCA">
        <w:rPr>
          <w:rFonts w:ascii="Garamond" w:eastAsia="Times New Roman" w:hAnsi="Garamond" w:cs="Arial"/>
          <w:color w:val="000000"/>
          <w:sz w:val="24"/>
          <w:szCs w:val="24"/>
          <w:lang w:eastAsia="hu-HU"/>
        </w:rPr>
        <w:t xml:space="preserve"> a</w:t>
      </w:r>
      <w:r>
        <w:rPr>
          <w:rFonts w:ascii="Garamond" w:eastAsia="Times New Roman" w:hAnsi="Garamond" w:cs="Arial"/>
          <w:color w:val="000000"/>
          <w:sz w:val="24"/>
          <w:szCs w:val="24"/>
          <w:lang w:eastAsia="hu-HU"/>
        </w:rPr>
        <w:t>z eljárást megindító</w:t>
      </w:r>
      <w:r w:rsidRPr="00324DCA">
        <w:rPr>
          <w:rFonts w:ascii="Garamond" w:eastAsia="Times New Roman" w:hAnsi="Garamond" w:cs="Arial"/>
          <w:color w:val="000000"/>
          <w:sz w:val="24"/>
          <w:szCs w:val="24"/>
          <w:lang w:eastAsia="hu-HU"/>
        </w:rPr>
        <w:t xml:space="preserve"> felhívásban és a kapcsolódó közbeszerzési dokumentumokban foglalt valamennyi formai és tartalmi követelmény, utasítás, kikötés és műszaki leírás gondos áttekintése után</w:t>
      </w:r>
    </w:p>
    <w:p w14:paraId="716D63B8" w14:textId="77777777" w:rsidR="000D5E10" w:rsidRPr="00324DCA" w:rsidRDefault="000D5E10" w:rsidP="000D5E10">
      <w:pPr>
        <w:widowControl w:val="0"/>
        <w:autoSpaceDE w:val="0"/>
        <w:autoSpaceDN w:val="0"/>
        <w:spacing w:after="0" w:line="240" w:lineRule="auto"/>
        <w:rPr>
          <w:rFonts w:ascii="Garamond" w:eastAsia="Times New Roman" w:hAnsi="Garamond" w:cs="Arial"/>
          <w:b/>
          <w:bCs/>
          <w:color w:val="000000"/>
          <w:sz w:val="24"/>
          <w:szCs w:val="24"/>
          <w:lang w:eastAsia="hu-HU"/>
        </w:rPr>
      </w:pPr>
    </w:p>
    <w:p w14:paraId="0C977F1C" w14:textId="77777777" w:rsidR="000D5E10" w:rsidRPr="00324DCA" w:rsidRDefault="000D5E10" w:rsidP="000D5E10">
      <w:pPr>
        <w:widowControl w:val="0"/>
        <w:autoSpaceDE w:val="0"/>
        <w:autoSpaceDN w:val="0"/>
        <w:spacing w:after="0" w:line="240" w:lineRule="auto"/>
        <w:jc w:val="center"/>
        <w:rPr>
          <w:rFonts w:ascii="Garamond" w:eastAsia="Times New Roman" w:hAnsi="Garamond" w:cs="Arial"/>
          <w:b/>
          <w:bCs/>
          <w:color w:val="000000"/>
          <w:sz w:val="24"/>
          <w:szCs w:val="24"/>
          <w:lang w:eastAsia="hu-HU"/>
        </w:rPr>
      </w:pPr>
      <w:r w:rsidRPr="00324DCA">
        <w:rPr>
          <w:rFonts w:ascii="Garamond" w:eastAsia="Times New Roman" w:hAnsi="Garamond" w:cs="Tahoma"/>
          <w:b/>
          <w:sz w:val="24"/>
          <w:szCs w:val="24"/>
          <w:lang w:eastAsia="hu-HU"/>
        </w:rPr>
        <w:t xml:space="preserve">n y i l a t k o z o </w:t>
      </w:r>
      <w:proofErr w:type="gramStart"/>
      <w:r w:rsidRPr="00324DCA">
        <w:rPr>
          <w:rFonts w:ascii="Garamond" w:eastAsia="Times New Roman" w:hAnsi="Garamond" w:cs="Tahoma"/>
          <w:b/>
          <w:sz w:val="24"/>
          <w:szCs w:val="24"/>
          <w:lang w:eastAsia="hu-HU"/>
        </w:rPr>
        <w:t>m</w:t>
      </w:r>
      <w:r>
        <w:rPr>
          <w:rFonts w:ascii="Garamond" w:eastAsia="Times New Roman" w:hAnsi="Garamond" w:cs="Tahoma"/>
          <w:b/>
          <w:sz w:val="24"/>
          <w:szCs w:val="24"/>
          <w:lang w:eastAsia="hu-HU"/>
        </w:rPr>
        <w:t xml:space="preserve">  a</w:t>
      </w:r>
      <w:proofErr w:type="gramEnd"/>
    </w:p>
    <w:p w14:paraId="2AF412FD" w14:textId="77777777" w:rsidR="000D5E10" w:rsidRPr="00F60DB9" w:rsidRDefault="000D5E10" w:rsidP="000D5E10">
      <w:pPr>
        <w:spacing w:after="0" w:line="240" w:lineRule="auto"/>
        <w:rPr>
          <w:rFonts w:ascii="Garamond" w:eastAsia="Times New Roman" w:hAnsi="Garamond" w:cs="Arial"/>
          <w:bCs/>
          <w:sz w:val="24"/>
          <w:szCs w:val="24"/>
          <w:lang w:eastAsia="hu-HU"/>
        </w:rPr>
      </w:pPr>
    </w:p>
    <w:p w14:paraId="70894820" w14:textId="77777777" w:rsidR="000D5E10" w:rsidRDefault="000D5E10" w:rsidP="000D5E10">
      <w:pPr>
        <w:spacing w:after="0" w:line="240" w:lineRule="auto"/>
        <w:jc w:val="center"/>
        <w:rPr>
          <w:rFonts w:ascii="Garamond" w:eastAsia="Times New Roman" w:hAnsi="Garamond" w:cs="Times New Roman"/>
          <w:b/>
          <w:bCs/>
          <w:sz w:val="24"/>
          <w:szCs w:val="24"/>
          <w:lang w:eastAsia="x-none"/>
        </w:rPr>
      </w:pPr>
      <w:r w:rsidRPr="00B52C15">
        <w:rPr>
          <w:rFonts w:ascii="Garamond" w:eastAsia="Times New Roman" w:hAnsi="Garamond" w:cs="Times New Roman"/>
          <w:b/>
          <w:bCs/>
          <w:sz w:val="24"/>
          <w:szCs w:val="24"/>
          <w:lang w:val="x-none" w:eastAsia="x-none"/>
        </w:rPr>
        <w:t>„</w:t>
      </w:r>
      <w:r w:rsidRPr="005F6619">
        <w:rPr>
          <w:rFonts w:ascii="Garamond" w:eastAsia="Times New Roman" w:hAnsi="Garamond" w:cs="Arial"/>
          <w:b/>
          <w:bCs/>
          <w:sz w:val="24"/>
          <w:szCs w:val="24"/>
          <w:lang w:eastAsia="hu-HU"/>
        </w:rPr>
        <w:t>Mór városi piac kivitelezése</w:t>
      </w:r>
      <w:r w:rsidRPr="00B52C15">
        <w:rPr>
          <w:rFonts w:ascii="Garamond" w:eastAsia="Times New Roman" w:hAnsi="Garamond" w:cs="Times New Roman"/>
          <w:b/>
          <w:bCs/>
          <w:sz w:val="24"/>
          <w:szCs w:val="24"/>
          <w:lang w:eastAsia="x-none"/>
        </w:rPr>
        <w:t>”</w:t>
      </w:r>
    </w:p>
    <w:p w14:paraId="5DA0FA1F" w14:textId="77777777" w:rsidR="000D5E10" w:rsidRPr="002B5629" w:rsidRDefault="000D5E10" w:rsidP="000D5E10">
      <w:pPr>
        <w:spacing w:after="0" w:line="240" w:lineRule="auto"/>
        <w:jc w:val="center"/>
        <w:rPr>
          <w:rFonts w:ascii="Garamond" w:eastAsia="Times New Roman" w:hAnsi="Garamond" w:cs="Times New Roman"/>
          <w:b/>
          <w:bCs/>
          <w:sz w:val="24"/>
          <w:szCs w:val="24"/>
          <w:lang w:eastAsia="x-none"/>
        </w:rPr>
      </w:pPr>
    </w:p>
    <w:p w14:paraId="03A852E7" w14:textId="77777777" w:rsidR="000D5E10" w:rsidRPr="00324DCA" w:rsidRDefault="000D5E10" w:rsidP="000D5E10">
      <w:pPr>
        <w:widowControl w:val="0"/>
        <w:spacing w:after="0" w:line="240" w:lineRule="auto"/>
        <w:jc w:val="center"/>
        <w:rPr>
          <w:rFonts w:ascii="Garamond" w:eastAsia="Times New Roman" w:hAnsi="Garamond" w:cs="Times New Roman"/>
          <w:b/>
          <w:bCs/>
          <w:color w:val="000000"/>
          <w:sz w:val="24"/>
          <w:szCs w:val="24"/>
          <w:lang w:eastAsia="hu-HU"/>
        </w:rPr>
      </w:pPr>
      <w:r w:rsidRPr="00324DCA">
        <w:rPr>
          <w:rFonts w:ascii="Garamond" w:eastAsia="Times New Roman" w:hAnsi="Garamond" w:cs="Times New Roman"/>
          <w:b/>
          <w:bCs/>
          <w:color w:val="000000"/>
          <w:sz w:val="24"/>
          <w:szCs w:val="24"/>
          <w:lang w:eastAsia="hu-HU"/>
        </w:rPr>
        <w:t>tárgyú közbeszerzési eljárás</w:t>
      </w:r>
      <w:r>
        <w:rPr>
          <w:rFonts w:ascii="Garamond" w:eastAsia="Times New Roman" w:hAnsi="Garamond" w:cs="Times New Roman"/>
          <w:b/>
          <w:bCs/>
          <w:color w:val="000000"/>
          <w:sz w:val="24"/>
          <w:szCs w:val="24"/>
          <w:lang w:eastAsia="hu-HU"/>
        </w:rPr>
        <w:t>ban, hogy</w:t>
      </w:r>
      <w:r w:rsidRPr="00324DCA">
        <w:rPr>
          <w:rFonts w:ascii="Garamond" w:eastAsia="Times New Roman" w:hAnsi="Garamond" w:cs="Times New Roman"/>
          <w:b/>
          <w:bCs/>
          <w:color w:val="000000"/>
          <w:sz w:val="24"/>
          <w:szCs w:val="24"/>
          <w:lang w:eastAsia="hu-HU"/>
        </w:rPr>
        <w:t xml:space="preserve"> </w:t>
      </w:r>
    </w:p>
    <w:p w14:paraId="6B812103" w14:textId="77777777" w:rsidR="000D5E10" w:rsidRPr="00324DCA" w:rsidRDefault="000D5E10" w:rsidP="000D5E10">
      <w:pPr>
        <w:widowControl w:val="0"/>
        <w:autoSpaceDE w:val="0"/>
        <w:autoSpaceDN w:val="0"/>
        <w:spacing w:after="0" w:line="240" w:lineRule="auto"/>
        <w:jc w:val="center"/>
        <w:rPr>
          <w:rFonts w:ascii="Garamond" w:eastAsia="Times New Roman" w:hAnsi="Garamond" w:cs="Arial"/>
          <w:color w:val="000000"/>
          <w:sz w:val="24"/>
          <w:szCs w:val="24"/>
          <w:lang w:eastAsia="hu-HU"/>
        </w:rPr>
      </w:pPr>
    </w:p>
    <w:p w14:paraId="53DC59AA" w14:textId="77777777" w:rsidR="000D5E10" w:rsidRDefault="000D5E10" w:rsidP="000D5E10">
      <w:pPr>
        <w:widowControl w:val="0"/>
        <w:autoSpaceDE w:val="0"/>
        <w:autoSpaceDN w:val="0"/>
        <w:spacing w:after="0" w:line="240" w:lineRule="auto"/>
        <w:jc w:val="both"/>
        <w:rPr>
          <w:rFonts w:ascii="Garamond" w:eastAsia="Times New Roman" w:hAnsi="Garamond" w:cs="Arial"/>
          <w:color w:val="000000"/>
          <w:sz w:val="24"/>
          <w:szCs w:val="24"/>
          <w:u w:val="single"/>
          <w:lang w:eastAsia="hu-HU"/>
        </w:rPr>
      </w:pPr>
    </w:p>
    <w:p w14:paraId="4768A60D" w14:textId="77777777" w:rsidR="000D5E10" w:rsidRPr="007845E5" w:rsidRDefault="000D5E10" w:rsidP="000D5E10">
      <w:pPr>
        <w:widowControl w:val="0"/>
        <w:autoSpaceDE w:val="0"/>
        <w:autoSpaceDN w:val="0"/>
        <w:spacing w:after="0" w:line="240" w:lineRule="auto"/>
        <w:jc w:val="both"/>
        <w:rPr>
          <w:rFonts w:ascii="Garamond" w:eastAsia="Times New Roman" w:hAnsi="Garamond" w:cs="Arial"/>
          <w:color w:val="000000"/>
          <w:sz w:val="24"/>
          <w:szCs w:val="24"/>
          <w:u w:val="single"/>
          <w:lang w:eastAsia="hu-HU"/>
        </w:rPr>
      </w:pPr>
      <w:r w:rsidRPr="007845E5">
        <w:rPr>
          <w:rFonts w:ascii="Garamond" w:eastAsia="Times New Roman" w:hAnsi="Garamond" w:cs="Arial"/>
          <w:color w:val="000000"/>
          <w:sz w:val="24"/>
          <w:szCs w:val="24"/>
          <w:u w:val="single"/>
          <w:lang w:eastAsia="hu-HU"/>
        </w:rPr>
        <w:t>- az ajánlattételi információk I. 15. pontjában meghatározott 2. értékelési részszempont vonatkozásában az alábbi, a szerződés teljesítésében részt vevő szakembert kívánom megajánlani:</w:t>
      </w:r>
    </w:p>
    <w:p w14:paraId="14B70BA7" w14:textId="77777777" w:rsidR="000D5E10" w:rsidRDefault="000D5E10" w:rsidP="000D5E10">
      <w:pPr>
        <w:widowControl w:val="0"/>
        <w:autoSpaceDE w:val="0"/>
        <w:autoSpaceDN w:val="0"/>
        <w:adjustRightInd w:val="0"/>
        <w:spacing w:after="0" w:line="240" w:lineRule="auto"/>
        <w:jc w:val="both"/>
        <w:rPr>
          <w:rFonts w:ascii="Garamond" w:eastAsia="Times New Roman" w:hAnsi="Garamond" w:cs="Arial"/>
          <w:color w:val="000000"/>
          <w:sz w:val="24"/>
          <w:szCs w:val="24"/>
          <w:lang w:eastAsia="hu-HU"/>
        </w:rPr>
      </w:pPr>
    </w:p>
    <w:p w14:paraId="4D46D1B8" w14:textId="77777777" w:rsidR="000D5E10" w:rsidRDefault="000D5E10" w:rsidP="000D5E10">
      <w:pPr>
        <w:spacing w:after="0" w:line="240" w:lineRule="auto"/>
        <w:jc w:val="both"/>
        <w:rPr>
          <w:rFonts w:ascii="Garamond" w:hAnsi="Garamond"/>
          <w:b/>
          <w:bCs/>
          <w:color w:val="000000"/>
          <w:sz w:val="24"/>
          <w:szCs w:val="24"/>
        </w:rPr>
      </w:pPr>
    </w:p>
    <w:p w14:paraId="30E867B2" w14:textId="77777777" w:rsidR="000D5E10" w:rsidRDefault="000D5E10" w:rsidP="000D5E10">
      <w:pPr>
        <w:spacing w:after="0" w:line="240" w:lineRule="auto"/>
        <w:jc w:val="both"/>
        <w:rPr>
          <w:rFonts w:ascii="Garamond" w:hAnsi="Garamond"/>
          <w:b/>
          <w:bCs/>
          <w:color w:val="000000"/>
          <w:sz w:val="24"/>
          <w:szCs w:val="24"/>
        </w:rPr>
      </w:pPr>
      <w:r>
        <w:rPr>
          <w:rFonts w:ascii="Garamond" w:hAnsi="Garamond"/>
          <w:b/>
          <w:bCs/>
          <w:color w:val="000000"/>
          <w:sz w:val="24"/>
          <w:szCs w:val="24"/>
        </w:rPr>
        <w:t>AZ ELJÁRÁS 2.</w:t>
      </w:r>
      <w:r w:rsidRPr="0080173E">
        <w:rPr>
          <w:rFonts w:ascii="Garamond" w:hAnsi="Garamond"/>
          <w:b/>
          <w:bCs/>
          <w:color w:val="000000"/>
          <w:sz w:val="24"/>
          <w:szCs w:val="24"/>
        </w:rPr>
        <w:t xml:space="preserve"> MINŐSÉGI ÉRTÉKELÉSI SZEMPONT TEKINTETÉBEN:</w:t>
      </w:r>
    </w:p>
    <w:p w14:paraId="5EDEE810" w14:textId="77777777" w:rsidR="000D5E10" w:rsidRPr="0080173E" w:rsidRDefault="000D5E10" w:rsidP="000D5E10">
      <w:pPr>
        <w:spacing w:after="0" w:line="240" w:lineRule="auto"/>
        <w:jc w:val="both"/>
        <w:rPr>
          <w:rFonts w:ascii="Garamond" w:hAnsi="Garamond"/>
          <w:b/>
          <w:bCs/>
          <w:color w:val="000000"/>
          <w:sz w:val="24"/>
          <w:szCs w:val="24"/>
        </w:rPr>
      </w:pPr>
    </w:p>
    <w:tbl>
      <w:tblPr>
        <w:tblW w:w="9669"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261"/>
        <w:gridCol w:w="3573"/>
        <w:gridCol w:w="2835"/>
      </w:tblGrid>
      <w:tr w:rsidR="000D5E10" w:rsidRPr="0080173E" w14:paraId="58C349EF" w14:textId="77777777" w:rsidTr="00EA033D">
        <w:trPr>
          <w:cantSplit/>
          <w:trHeight w:val="867"/>
          <w:tblHeader/>
          <w:tblCellSpacing w:w="20" w:type="dxa"/>
        </w:trPr>
        <w:tc>
          <w:tcPr>
            <w:tcW w:w="9589" w:type="dxa"/>
            <w:gridSpan w:val="3"/>
            <w:tcBorders>
              <w:top w:val="inset" w:sz="6" w:space="0" w:color="auto"/>
              <w:left w:val="inset" w:sz="6" w:space="0" w:color="auto"/>
              <w:bottom w:val="inset" w:sz="6" w:space="0" w:color="auto"/>
              <w:right w:val="inset" w:sz="6" w:space="0" w:color="auto"/>
            </w:tcBorders>
            <w:shd w:val="clear" w:color="auto" w:fill="92D050"/>
          </w:tcPr>
          <w:p w14:paraId="287983D5" w14:textId="77777777" w:rsidR="000D5E10" w:rsidRPr="0080173E" w:rsidRDefault="000D5E10" w:rsidP="00EA033D">
            <w:pPr>
              <w:pStyle w:val="CM21"/>
              <w:jc w:val="both"/>
              <w:rPr>
                <w:rFonts w:ascii="Garamond" w:hAnsi="Garamond"/>
                <w:b/>
              </w:rPr>
            </w:pPr>
            <w:r>
              <w:rPr>
                <w:rFonts w:ascii="Garamond" w:hAnsi="Garamond"/>
                <w:b/>
              </w:rPr>
              <w:t>M.2.1/</w:t>
            </w:r>
            <w:r w:rsidRPr="0080173E">
              <w:rPr>
                <w:rFonts w:ascii="Garamond" w:hAnsi="Garamond"/>
                <w:b/>
              </w:rPr>
              <w:t xml:space="preserve">: </w:t>
            </w:r>
            <w:r w:rsidRPr="007845E5">
              <w:rPr>
                <w:rFonts w:ascii="Garamond" w:hAnsi="Garamond"/>
                <w:b/>
              </w:rPr>
              <w:t>legalább 1 fő a 266/2013 (VII.11.) Korm. rendelet szerinti MV-É-M (Műemlék építmények építési-szerelési munkáinak felelős műszaki vezetése) felelős műszaki vezetői (vagy azzal egyenértékű) jogosultsággal vagy a jogosultság megszerzéséhez szükséges végzettséggel és szakmai gyakorlattal rendelkező szakember</w:t>
            </w:r>
            <w:r w:rsidRPr="0080173E">
              <w:rPr>
                <w:rFonts w:ascii="Garamond" w:hAnsi="Garamond"/>
                <w:b/>
              </w:rPr>
              <w:t>:</w:t>
            </w:r>
          </w:p>
        </w:tc>
      </w:tr>
      <w:tr w:rsidR="000D5E10" w:rsidRPr="0080173E" w14:paraId="439FDA62" w14:textId="77777777" w:rsidTr="00EA033D">
        <w:trPr>
          <w:cantSplit/>
          <w:trHeight w:val="207"/>
          <w:tblHeader/>
          <w:tblCellSpacing w:w="20" w:type="dxa"/>
        </w:trPr>
        <w:tc>
          <w:tcPr>
            <w:tcW w:w="3201" w:type="dxa"/>
            <w:shd w:val="clear" w:color="auto" w:fill="92D050"/>
            <w:vAlign w:val="center"/>
          </w:tcPr>
          <w:p w14:paraId="56F84192" w14:textId="77777777" w:rsidR="000D5E10" w:rsidRPr="0080173E" w:rsidRDefault="000D5E10" w:rsidP="00EA033D">
            <w:pPr>
              <w:spacing w:after="0" w:line="240" w:lineRule="auto"/>
              <w:jc w:val="center"/>
              <w:rPr>
                <w:rFonts w:ascii="Garamond" w:hAnsi="Garamond"/>
                <w:b/>
                <w:bCs/>
                <w:color w:val="000000"/>
                <w:sz w:val="24"/>
                <w:szCs w:val="24"/>
              </w:rPr>
            </w:pPr>
            <w:r w:rsidRPr="0080173E">
              <w:rPr>
                <w:rFonts w:ascii="Garamond" w:hAnsi="Garamond"/>
                <w:b/>
                <w:bCs/>
                <w:color w:val="000000"/>
                <w:sz w:val="24"/>
                <w:szCs w:val="24"/>
              </w:rPr>
              <w:t>Szakember neve</w:t>
            </w:r>
          </w:p>
        </w:tc>
        <w:tc>
          <w:tcPr>
            <w:tcW w:w="3533" w:type="dxa"/>
            <w:shd w:val="clear" w:color="auto" w:fill="92D050"/>
            <w:vAlign w:val="center"/>
          </w:tcPr>
          <w:p w14:paraId="0CF85F86" w14:textId="77777777" w:rsidR="000D5E10" w:rsidRPr="0080173E" w:rsidRDefault="000D5E10" w:rsidP="00EA033D">
            <w:pPr>
              <w:spacing w:after="0" w:line="240" w:lineRule="auto"/>
              <w:jc w:val="center"/>
              <w:rPr>
                <w:rFonts w:ascii="Garamond" w:hAnsi="Garamond"/>
                <w:b/>
                <w:iCs/>
                <w:color w:val="000000"/>
                <w:sz w:val="24"/>
                <w:szCs w:val="24"/>
              </w:rPr>
            </w:pPr>
            <w:r w:rsidRPr="0080173E">
              <w:rPr>
                <w:rFonts w:ascii="Garamond" w:hAnsi="Garamond"/>
                <w:b/>
                <w:bCs/>
                <w:iCs/>
                <w:color w:val="000000"/>
                <w:sz w:val="24"/>
                <w:szCs w:val="24"/>
              </w:rPr>
              <w:t>Az alkalmassági követelménynek való megfelelés bekövetkezésének időpontja (év/ hónap)</w:t>
            </w:r>
          </w:p>
        </w:tc>
        <w:tc>
          <w:tcPr>
            <w:tcW w:w="2775" w:type="dxa"/>
            <w:shd w:val="clear" w:color="auto" w:fill="92D050"/>
            <w:vAlign w:val="center"/>
          </w:tcPr>
          <w:p w14:paraId="2F755738" w14:textId="77777777" w:rsidR="000D5E10" w:rsidRPr="0080173E" w:rsidRDefault="000D5E10" w:rsidP="00EA033D">
            <w:pPr>
              <w:spacing w:after="0" w:line="240" w:lineRule="auto"/>
              <w:jc w:val="center"/>
              <w:rPr>
                <w:rFonts w:ascii="Garamond" w:hAnsi="Garamond"/>
                <w:b/>
                <w:bCs/>
                <w:color w:val="000000"/>
                <w:sz w:val="24"/>
                <w:szCs w:val="24"/>
              </w:rPr>
            </w:pPr>
            <w:r w:rsidRPr="0080173E">
              <w:rPr>
                <w:rFonts w:ascii="Garamond" w:hAnsi="Garamond"/>
                <w:b/>
                <w:iCs/>
                <w:color w:val="000000"/>
                <w:sz w:val="24"/>
                <w:szCs w:val="24"/>
              </w:rPr>
              <w:t>Bevonás módja</w:t>
            </w:r>
          </w:p>
        </w:tc>
      </w:tr>
      <w:tr w:rsidR="000D5E10" w:rsidRPr="0080173E" w14:paraId="35A3FCF9" w14:textId="77777777" w:rsidTr="00EA033D">
        <w:trPr>
          <w:cantSplit/>
          <w:trHeight w:val="612"/>
          <w:tblHeader/>
          <w:tblCellSpacing w:w="20" w:type="dxa"/>
        </w:trPr>
        <w:tc>
          <w:tcPr>
            <w:tcW w:w="3201" w:type="dxa"/>
            <w:shd w:val="clear" w:color="auto" w:fill="auto"/>
            <w:vAlign w:val="center"/>
          </w:tcPr>
          <w:p w14:paraId="6689AFAD" w14:textId="77777777" w:rsidR="000D5E10" w:rsidRPr="0080173E" w:rsidRDefault="000D5E10" w:rsidP="00EA033D">
            <w:pPr>
              <w:spacing w:after="0" w:line="240" w:lineRule="auto"/>
              <w:jc w:val="center"/>
              <w:rPr>
                <w:rFonts w:ascii="Garamond" w:hAnsi="Garamond"/>
                <w:bCs/>
                <w:color w:val="000000"/>
                <w:sz w:val="24"/>
                <w:szCs w:val="24"/>
              </w:rPr>
            </w:pPr>
          </w:p>
        </w:tc>
        <w:tc>
          <w:tcPr>
            <w:tcW w:w="3533" w:type="dxa"/>
            <w:vAlign w:val="center"/>
          </w:tcPr>
          <w:p w14:paraId="4B256407" w14:textId="77777777" w:rsidR="000D5E10" w:rsidRPr="0080173E" w:rsidRDefault="000D5E10" w:rsidP="00EA033D">
            <w:pPr>
              <w:spacing w:after="0" w:line="240" w:lineRule="auto"/>
              <w:jc w:val="center"/>
              <w:rPr>
                <w:rFonts w:ascii="Garamond" w:hAnsi="Garamond"/>
                <w:iCs/>
                <w:color w:val="000000"/>
                <w:sz w:val="24"/>
                <w:szCs w:val="24"/>
              </w:rPr>
            </w:pPr>
          </w:p>
        </w:tc>
        <w:tc>
          <w:tcPr>
            <w:tcW w:w="2775" w:type="dxa"/>
            <w:vAlign w:val="center"/>
          </w:tcPr>
          <w:p w14:paraId="747B34C2" w14:textId="77777777" w:rsidR="000D5E10" w:rsidRPr="0080173E" w:rsidRDefault="000D5E10" w:rsidP="00EA033D">
            <w:pPr>
              <w:spacing w:after="0" w:line="240" w:lineRule="auto"/>
              <w:jc w:val="center"/>
              <w:rPr>
                <w:rFonts w:ascii="Garamond" w:hAnsi="Garamond"/>
                <w:iCs/>
                <w:color w:val="000000"/>
                <w:sz w:val="24"/>
                <w:szCs w:val="24"/>
              </w:rPr>
            </w:pPr>
          </w:p>
        </w:tc>
      </w:tr>
    </w:tbl>
    <w:p w14:paraId="6F2CB817" w14:textId="77777777" w:rsidR="000D5E10" w:rsidRPr="0080173E" w:rsidRDefault="000D5E10" w:rsidP="000D5E10">
      <w:pPr>
        <w:spacing w:after="0" w:line="240" w:lineRule="auto"/>
        <w:jc w:val="both"/>
        <w:rPr>
          <w:rFonts w:ascii="Garamond" w:hAnsi="Garamond"/>
          <w:sz w:val="24"/>
          <w:szCs w:val="24"/>
        </w:rPr>
      </w:pPr>
    </w:p>
    <w:p w14:paraId="219F502E" w14:textId="77777777" w:rsidR="000D5E10" w:rsidRDefault="000D5E10" w:rsidP="000D5E10">
      <w:pPr>
        <w:spacing w:after="0" w:line="240" w:lineRule="auto"/>
        <w:jc w:val="both"/>
        <w:rPr>
          <w:rFonts w:ascii="Garamond" w:hAnsi="Garamond"/>
          <w:bCs/>
          <w:color w:val="000000"/>
          <w:sz w:val="24"/>
          <w:szCs w:val="24"/>
        </w:rPr>
      </w:pPr>
      <w:r w:rsidRPr="0080173E">
        <w:rPr>
          <w:rFonts w:ascii="Garamond" w:hAnsi="Garamond"/>
          <w:bCs/>
          <w:color w:val="000000"/>
          <w:sz w:val="24"/>
          <w:szCs w:val="24"/>
        </w:rPr>
        <w:t xml:space="preserve">Nyilatkozom, hogy az ajánlatban csatolt szakmai önéletrajz ezen szakember vonatkozásában </w:t>
      </w:r>
      <w:r w:rsidRPr="0080173E">
        <w:rPr>
          <w:rFonts w:ascii="Garamond" w:hAnsi="Garamond"/>
          <w:bCs/>
          <w:i/>
          <w:color w:val="000000"/>
          <w:sz w:val="24"/>
          <w:szCs w:val="24"/>
        </w:rPr>
        <w:t>a teljes/kizárólag az értékelési szempontra bemutatott többlet tapasztalatát</w:t>
      </w:r>
      <w:r>
        <w:rPr>
          <w:rStyle w:val="Lbjegyzet-hivatkozs"/>
          <w:rFonts w:ascii="Garamond" w:hAnsi="Garamond"/>
          <w:bCs/>
          <w:i/>
          <w:color w:val="000000"/>
          <w:szCs w:val="24"/>
        </w:rPr>
        <w:footnoteReference w:id="3"/>
      </w:r>
      <w:r w:rsidRPr="0080173E">
        <w:rPr>
          <w:rFonts w:ascii="Garamond" w:hAnsi="Garamond"/>
          <w:bCs/>
          <w:color w:val="000000"/>
          <w:sz w:val="24"/>
          <w:szCs w:val="24"/>
        </w:rPr>
        <w:t xml:space="preserve"> tartalmazza!</w:t>
      </w:r>
    </w:p>
    <w:p w14:paraId="77D3B812" w14:textId="77777777" w:rsidR="000D5E10" w:rsidRDefault="000D5E10" w:rsidP="000D5E10">
      <w:pPr>
        <w:spacing w:after="0" w:line="240" w:lineRule="auto"/>
        <w:jc w:val="both"/>
        <w:rPr>
          <w:rFonts w:ascii="Garamond" w:hAnsi="Garamond"/>
          <w:bCs/>
          <w:color w:val="000000"/>
          <w:sz w:val="24"/>
          <w:szCs w:val="24"/>
        </w:rPr>
      </w:pPr>
    </w:p>
    <w:p w14:paraId="10496FB2" w14:textId="77777777" w:rsidR="000D5E10" w:rsidRDefault="000D5E10" w:rsidP="000D5E10">
      <w:pPr>
        <w:spacing w:after="0" w:line="240" w:lineRule="auto"/>
        <w:jc w:val="both"/>
        <w:rPr>
          <w:rFonts w:ascii="Garamond" w:hAnsi="Garamond"/>
          <w:bCs/>
          <w:color w:val="000000"/>
          <w:sz w:val="24"/>
          <w:szCs w:val="24"/>
        </w:rPr>
      </w:pPr>
    </w:p>
    <w:p w14:paraId="6C4EBB88" w14:textId="77777777" w:rsidR="000D5E10" w:rsidRPr="007845E5" w:rsidRDefault="000D5E10" w:rsidP="000D5E10">
      <w:pPr>
        <w:widowControl w:val="0"/>
        <w:autoSpaceDE w:val="0"/>
        <w:autoSpaceDN w:val="0"/>
        <w:spacing w:after="0" w:line="240" w:lineRule="auto"/>
        <w:jc w:val="both"/>
        <w:rPr>
          <w:rFonts w:ascii="Garamond" w:eastAsia="Times New Roman" w:hAnsi="Garamond" w:cs="Arial"/>
          <w:color w:val="000000"/>
          <w:sz w:val="24"/>
          <w:szCs w:val="24"/>
          <w:u w:val="single"/>
          <w:lang w:eastAsia="hu-HU"/>
        </w:rPr>
      </w:pPr>
      <w:r w:rsidRPr="007845E5">
        <w:rPr>
          <w:rFonts w:ascii="Garamond" w:eastAsia="Times New Roman" w:hAnsi="Garamond" w:cs="Arial"/>
          <w:color w:val="000000"/>
          <w:sz w:val="24"/>
          <w:szCs w:val="24"/>
          <w:u w:val="single"/>
          <w:lang w:eastAsia="hu-HU"/>
        </w:rPr>
        <w:t>- az ajánlattételi információk I. 15. pontjában meghatározott 3. értékelési részszempont vonatkozásában az alábbi, a szerződés teljesítésében részt vevő szakembert kívánom megajánlani:</w:t>
      </w:r>
    </w:p>
    <w:p w14:paraId="237D2F44" w14:textId="77777777" w:rsidR="000D5E10" w:rsidRPr="00FC1CE4" w:rsidRDefault="000D5E10" w:rsidP="000D5E10">
      <w:pPr>
        <w:spacing w:after="0" w:line="240" w:lineRule="auto"/>
        <w:jc w:val="both"/>
        <w:rPr>
          <w:rFonts w:ascii="Garamond" w:hAnsi="Garamond"/>
          <w:bCs/>
          <w:color w:val="000000"/>
          <w:sz w:val="24"/>
          <w:szCs w:val="24"/>
        </w:rPr>
      </w:pPr>
    </w:p>
    <w:p w14:paraId="148B1C0C" w14:textId="77777777" w:rsidR="000D5E10" w:rsidRDefault="000D5E10" w:rsidP="000D5E10">
      <w:pPr>
        <w:spacing w:after="0" w:line="240" w:lineRule="auto"/>
        <w:jc w:val="both"/>
        <w:rPr>
          <w:rFonts w:ascii="Garamond" w:hAnsi="Garamond"/>
          <w:b/>
          <w:bCs/>
          <w:color w:val="000000"/>
          <w:sz w:val="24"/>
          <w:szCs w:val="24"/>
        </w:rPr>
      </w:pPr>
      <w:r w:rsidRPr="0080173E">
        <w:rPr>
          <w:rFonts w:ascii="Garamond" w:hAnsi="Garamond"/>
          <w:b/>
          <w:bCs/>
          <w:color w:val="000000"/>
          <w:sz w:val="24"/>
          <w:szCs w:val="24"/>
        </w:rPr>
        <w:t xml:space="preserve">AZ ELJÁRÁS </w:t>
      </w:r>
      <w:r>
        <w:rPr>
          <w:rFonts w:ascii="Garamond" w:hAnsi="Garamond"/>
          <w:b/>
          <w:bCs/>
          <w:color w:val="000000"/>
          <w:sz w:val="24"/>
          <w:szCs w:val="24"/>
        </w:rPr>
        <w:t>3.</w:t>
      </w:r>
      <w:r w:rsidRPr="0080173E">
        <w:rPr>
          <w:rFonts w:ascii="Garamond" w:hAnsi="Garamond"/>
          <w:b/>
          <w:bCs/>
          <w:color w:val="000000"/>
          <w:sz w:val="24"/>
          <w:szCs w:val="24"/>
        </w:rPr>
        <w:t xml:space="preserve"> MINŐSÉGI ÉRTÉKELÉSI SZEMPONT TEKINTETÉBEN:</w:t>
      </w:r>
    </w:p>
    <w:p w14:paraId="37BFB1C1" w14:textId="77777777" w:rsidR="000D5E10" w:rsidRPr="0080173E" w:rsidRDefault="000D5E10" w:rsidP="000D5E10">
      <w:pPr>
        <w:spacing w:after="0" w:line="240" w:lineRule="auto"/>
        <w:jc w:val="both"/>
        <w:rPr>
          <w:rFonts w:ascii="Garamond" w:hAnsi="Garamond"/>
          <w:b/>
          <w:bCs/>
          <w:color w:val="000000"/>
          <w:sz w:val="24"/>
          <w:szCs w:val="24"/>
        </w:rPr>
      </w:pPr>
    </w:p>
    <w:tbl>
      <w:tblPr>
        <w:tblW w:w="9669"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261"/>
        <w:gridCol w:w="3573"/>
        <w:gridCol w:w="2835"/>
      </w:tblGrid>
      <w:tr w:rsidR="000D5E10" w:rsidRPr="0080173E" w14:paraId="07942343" w14:textId="77777777" w:rsidTr="00EA033D">
        <w:trPr>
          <w:cantSplit/>
          <w:trHeight w:val="927"/>
          <w:tblHeader/>
          <w:tblCellSpacing w:w="20" w:type="dxa"/>
        </w:trPr>
        <w:tc>
          <w:tcPr>
            <w:tcW w:w="9589" w:type="dxa"/>
            <w:gridSpan w:val="3"/>
            <w:tcBorders>
              <w:top w:val="inset" w:sz="6" w:space="0" w:color="auto"/>
              <w:left w:val="inset" w:sz="6" w:space="0" w:color="auto"/>
              <w:bottom w:val="inset" w:sz="6" w:space="0" w:color="auto"/>
              <w:right w:val="inset" w:sz="6" w:space="0" w:color="auto"/>
            </w:tcBorders>
            <w:shd w:val="clear" w:color="auto" w:fill="92D050"/>
          </w:tcPr>
          <w:p w14:paraId="50131832" w14:textId="77777777" w:rsidR="000D5E10" w:rsidRPr="0080173E" w:rsidRDefault="000D5E10" w:rsidP="00EA033D">
            <w:pPr>
              <w:pStyle w:val="CM21"/>
              <w:jc w:val="both"/>
              <w:rPr>
                <w:rFonts w:ascii="Garamond" w:hAnsi="Garamond"/>
                <w:b/>
              </w:rPr>
            </w:pPr>
            <w:r w:rsidRPr="00FC1CE4">
              <w:rPr>
                <w:rFonts w:ascii="Garamond" w:hAnsi="Garamond"/>
                <w:b/>
              </w:rPr>
              <w:lastRenderedPageBreak/>
              <w:t>M.</w:t>
            </w:r>
            <w:r>
              <w:rPr>
                <w:rFonts w:ascii="Garamond" w:hAnsi="Garamond"/>
                <w:b/>
              </w:rPr>
              <w:t>2</w:t>
            </w:r>
            <w:r w:rsidRPr="00FC1CE4">
              <w:rPr>
                <w:rFonts w:ascii="Garamond" w:hAnsi="Garamond"/>
                <w:b/>
              </w:rPr>
              <w:t>.</w:t>
            </w:r>
            <w:r>
              <w:rPr>
                <w:rFonts w:ascii="Garamond" w:hAnsi="Garamond"/>
                <w:b/>
              </w:rPr>
              <w:t>5</w:t>
            </w:r>
            <w:r w:rsidRPr="00FC1CE4">
              <w:rPr>
                <w:rFonts w:ascii="Garamond" w:hAnsi="Garamond"/>
                <w:b/>
              </w:rPr>
              <w:t xml:space="preserve">/ </w:t>
            </w:r>
            <w:r w:rsidRPr="007845E5">
              <w:rPr>
                <w:rFonts w:ascii="Garamond" w:hAnsi="Garamond"/>
                <w:b/>
              </w:rPr>
              <w:t xml:space="preserve">legalább 1 fő műemléki </w:t>
            </w:r>
            <w:r w:rsidRPr="001B214C">
              <w:rPr>
                <w:rFonts w:ascii="Garamond" w:hAnsi="Garamond"/>
                <w:b/>
              </w:rPr>
              <w:t>ép</w:t>
            </w:r>
            <w:r>
              <w:rPr>
                <w:rFonts w:ascii="Garamond" w:hAnsi="Garamond"/>
                <w:b/>
              </w:rPr>
              <w:t>ületkutatás területén szakértői</w:t>
            </w:r>
            <w:r w:rsidRPr="00A7531D">
              <w:rPr>
                <w:rFonts w:ascii="Garamond" w:hAnsi="Garamond"/>
                <w:b/>
              </w:rPr>
              <w:t xml:space="preserve"> </w:t>
            </w:r>
            <w:r>
              <w:rPr>
                <w:rFonts w:ascii="Garamond" w:hAnsi="Garamond"/>
                <w:b/>
              </w:rPr>
              <w:t>jogosult szakember</w:t>
            </w:r>
            <w:r w:rsidRPr="007845E5">
              <w:rPr>
                <w:rFonts w:ascii="Garamond" w:hAnsi="Garamond"/>
                <w:b/>
              </w:rPr>
              <w:t>,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r w:rsidRPr="0080173E">
              <w:rPr>
                <w:rFonts w:ascii="Garamond" w:hAnsi="Garamond"/>
                <w:b/>
              </w:rPr>
              <w:t>:</w:t>
            </w:r>
          </w:p>
        </w:tc>
      </w:tr>
      <w:tr w:rsidR="000D5E10" w:rsidRPr="0080173E" w14:paraId="22BDFC59" w14:textId="77777777" w:rsidTr="00EA033D">
        <w:trPr>
          <w:cantSplit/>
          <w:trHeight w:val="207"/>
          <w:tblHeader/>
          <w:tblCellSpacing w:w="20" w:type="dxa"/>
        </w:trPr>
        <w:tc>
          <w:tcPr>
            <w:tcW w:w="3201" w:type="dxa"/>
            <w:shd w:val="clear" w:color="auto" w:fill="92D050"/>
            <w:vAlign w:val="center"/>
          </w:tcPr>
          <w:p w14:paraId="591986CC" w14:textId="77777777" w:rsidR="000D5E10" w:rsidRPr="0080173E" w:rsidRDefault="000D5E10" w:rsidP="00EA033D">
            <w:pPr>
              <w:spacing w:after="0" w:line="240" w:lineRule="auto"/>
              <w:jc w:val="center"/>
              <w:rPr>
                <w:rFonts w:ascii="Garamond" w:hAnsi="Garamond"/>
                <w:b/>
                <w:bCs/>
                <w:color w:val="000000"/>
                <w:sz w:val="24"/>
                <w:szCs w:val="24"/>
              </w:rPr>
            </w:pPr>
            <w:r w:rsidRPr="0080173E">
              <w:rPr>
                <w:rFonts w:ascii="Garamond" w:hAnsi="Garamond"/>
                <w:b/>
                <w:bCs/>
                <w:color w:val="000000"/>
                <w:sz w:val="24"/>
                <w:szCs w:val="24"/>
              </w:rPr>
              <w:t>Szakember neve</w:t>
            </w:r>
          </w:p>
        </w:tc>
        <w:tc>
          <w:tcPr>
            <w:tcW w:w="3533" w:type="dxa"/>
            <w:shd w:val="clear" w:color="auto" w:fill="92D050"/>
            <w:vAlign w:val="center"/>
          </w:tcPr>
          <w:p w14:paraId="4355288F" w14:textId="77777777" w:rsidR="000D5E10" w:rsidRPr="0080173E" w:rsidRDefault="000D5E10" w:rsidP="00EA033D">
            <w:pPr>
              <w:spacing w:after="0" w:line="240" w:lineRule="auto"/>
              <w:jc w:val="center"/>
              <w:rPr>
                <w:rFonts w:ascii="Garamond" w:hAnsi="Garamond"/>
                <w:b/>
                <w:iCs/>
                <w:color w:val="000000"/>
                <w:sz w:val="24"/>
                <w:szCs w:val="24"/>
              </w:rPr>
            </w:pPr>
            <w:r w:rsidRPr="0080173E">
              <w:rPr>
                <w:rFonts w:ascii="Garamond" w:hAnsi="Garamond"/>
                <w:b/>
                <w:bCs/>
                <w:iCs/>
                <w:color w:val="000000"/>
                <w:sz w:val="24"/>
                <w:szCs w:val="24"/>
              </w:rPr>
              <w:t>Az alkalmassági követelménynek való megfelelés bekövetkezésének időpontja (év/ hónap)</w:t>
            </w:r>
          </w:p>
        </w:tc>
        <w:tc>
          <w:tcPr>
            <w:tcW w:w="2775" w:type="dxa"/>
            <w:shd w:val="clear" w:color="auto" w:fill="92D050"/>
            <w:vAlign w:val="center"/>
          </w:tcPr>
          <w:p w14:paraId="3501D7BB" w14:textId="77777777" w:rsidR="000D5E10" w:rsidRPr="0080173E" w:rsidRDefault="000D5E10" w:rsidP="00EA033D">
            <w:pPr>
              <w:spacing w:after="0" w:line="240" w:lineRule="auto"/>
              <w:jc w:val="center"/>
              <w:rPr>
                <w:rFonts w:ascii="Garamond" w:hAnsi="Garamond"/>
                <w:b/>
                <w:bCs/>
                <w:color w:val="000000"/>
                <w:sz w:val="24"/>
                <w:szCs w:val="24"/>
              </w:rPr>
            </w:pPr>
            <w:r w:rsidRPr="0080173E">
              <w:rPr>
                <w:rFonts w:ascii="Garamond" w:hAnsi="Garamond"/>
                <w:b/>
                <w:iCs/>
                <w:color w:val="000000"/>
                <w:sz w:val="24"/>
                <w:szCs w:val="24"/>
              </w:rPr>
              <w:t>Bevonás módja</w:t>
            </w:r>
          </w:p>
        </w:tc>
      </w:tr>
      <w:tr w:rsidR="000D5E10" w:rsidRPr="0080173E" w14:paraId="444B1ED6" w14:textId="77777777" w:rsidTr="00EA033D">
        <w:trPr>
          <w:cantSplit/>
          <w:trHeight w:val="612"/>
          <w:tblHeader/>
          <w:tblCellSpacing w:w="20" w:type="dxa"/>
        </w:trPr>
        <w:tc>
          <w:tcPr>
            <w:tcW w:w="3201" w:type="dxa"/>
            <w:shd w:val="clear" w:color="auto" w:fill="auto"/>
            <w:vAlign w:val="center"/>
          </w:tcPr>
          <w:p w14:paraId="6D86ACE2" w14:textId="77777777" w:rsidR="000D5E10" w:rsidRPr="0080173E" w:rsidRDefault="000D5E10" w:rsidP="00EA033D">
            <w:pPr>
              <w:spacing w:after="0" w:line="240" w:lineRule="auto"/>
              <w:jc w:val="center"/>
              <w:rPr>
                <w:rFonts w:ascii="Garamond" w:hAnsi="Garamond"/>
                <w:bCs/>
                <w:color w:val="000000"/>
                <w:sz w:val="24"/>
                <w:szCs w:val="24"/>
              </w:rPr>
            </w:pPr>
          </w:p>
        </w:tc>
        <w:tc>
          <w:tcPr>
            <w:tcW w:w="3533" w:type="dxa"/>
            <w:vAlign w:val="center"/>
          </w:tcPr>
          <w:p w14:paraId="62A35009" w14:textId="77777777" w:rsidR="000D5E10" w:rsidRPr="0080173E" w:rsidRDefault="000D5E10" w:rsidP="00EA033D">
            <w:pPr>
              <w:spacing w:after="0" w:line="240" w:lineRule="auto"/>
              <w:jc w:val="center"/>
              <w:rPr>
                <w:rFonts w:ascii="Garamond" w:hAnsi="Garamond"/>
                <w:iCs/>
                <w:color w:val="000000"/>
                <w:sz w:val="24"/>
                <w:szCs w:val="24"/>
              </w:rPr>
            </w:pPr>
          </w:p>
        </w:tc>
        <w:tc>
          <w:tcPr>
            <w:tcW w:w="2775" w:type="dxa"/>
            <w:vAlign w:val="center"/>
          </w:tcPr>
          <w:p w14:paraId="2E4265E0" w14:textId="77777777" w:rsidR="000D5E10" w:rsidRPr="0080173E" w:rsidRDefault="000D5E10" w:rsidP="00EA033D">
            <w:pPr>
              <w:spacing w:after="0" w:line="240" w:lineRule="auto"/>
              <w:jc w:val="center"/>
              <w:rPr>
                <w:rFonts w:ascii="Garamond" w:hAnsi="Garamond"/>
                <w:iCs/>
                <w:color w:val="000000"/>
                <w:sz w:val="24"/>
                <w:szCs w:val="24"/>
              </w:rPr>
            </w:pPr>
          </w:p>
        </w:tc>
      </w:tr>
    </w:tbl>
    <w:p w14:paraId="10EAD721" w14:textId="77777777" w:rsidR="000D5E10" w:rsidRPr="0080173E" w:rsidRDefault="000D5E10" w:rsidP="000D5E10">
      <w:pPr>
        <w:spacing w:after="0" w:line="240" w:lineRule="auto"/>
        <w:jc w:val="both"/>
        <w:rPr>
          <w:rFonts w:ascii="Garamond" w:hAnsi="Garamond"/>
          <w:sz w:val="24"/>
          <w:szCs w:val="24"/>
        </w:rPr>
      </w:pPr>
    </w:p>
    <w:p w14:paraId="1C4BC93C" w14:textId="77777777" w:rsidR="000D5E10" w:rsidRDefault="000D5E10" w:rsidP="000D5E10">
      <w:pPr>
        <w:spacing w:after="0" w:line="240" w:lineRule="auto"/>
        <w:jc w:val="both"/>
        <w:rPr>
          <w:rFonts w:ascii="Garamond" w:hAnsi="Garamond"/>
          <w:bCs/>
          <w:color w:val="000000"/>
          <w:sz w:val="24"/>
          <w:szCs w:val="24"/>
        </w:rPr>
      </w:pPr>
      <w:r w:rsidRPr="0080173E">
        <w:rPr>
          <w:rFonts w:ascii="Garamond" w:hAnsi="Garamond"/>
          <w:bCs/>
          <w:color w:val="000000"/>
          <w:sz w:val="24"/>
          <w:szCs w:val="24"/>
        </w:rPr>
        <w:t xml:space="preserve">Nyilatkozom, hogy az ajánlatban csatolt szakmai önéletrajz ezen szakember vonatkozásában </w:t>
      </w:r>
      <w:r w:rsidRPr="0080173E">
        <w:rPr>
          <w:rFonts w:ascii="Garamond" w:hAnsi="Garamond"/>
          <w:bCs/>
          <w:i/>
          <w:color w:val="000000"/>
          <w:sz w:val="24"/>
          <w:szCs w:val="24"/>
        </w:rPr>
        <w:t>a teljes/kizárólag az értékelési szempontra bemutatott többlet tapasztalatát</w:t>
      </w:r>
      <w:r>
        <w:rPr>
          <w:rStyle w:val="Lbjegyzet-hivatkozs"/>
          <w:rFonts w:ascii="Garamond" w:hAnsi="Garamond"/>
          <w:bCs/>
          <w:i/>
          <w:color w:val="000000"/>
          <w:szCs w:val="24"/>
        </w:rPr>
        <w:footnoteReference w:id="4"/>
      </w:r>
      <w:r>
        <w:rPr>
          <w:rFonts w:ascii="Garamond" w:hAnsi="Garamond"/>
          <w:bCs/>
          <w:color w:val="000000"/>
          <w:sz w:val="24"/>
          <w:szCs w:val="24"/>
        </w:rPr>
        <w:t xml:space="preserve"> </w:t>
      </w:r>
      <w:r w:rsidRPr="0080173E">
        <w:rPr>
          <w:rFonts w:ascii="Garamond" w:hAnsi="Garamond"/>
          <w:bCs/>
          <w:color w:val="000000"/>
          <w:sz w:val="24"/>
          <w:szCs w:val="24"/>
        </w:rPr>
        <w:t>tartalmazza!</w:t>
      </w:r>
    </w:p>
    <w:p w14:paraId="2273B7C6" w14:textId="77777777" w:rsidR="000D5E10" w:rsidRDefault="000D5E10" w:rsidP="000D5E10">
      <w:pPr>
        <w:widowControl w:val="0"/>
        <w:autoSpaceDE w:val="0"/>
        <w:autoSpaceDN w:val="0"/>
        <w:adjustRightInd w:val="0"/>
        <w:spacing w:after="0" w:line="240" w:lineRule="auto"/>
        <w:jc w:val="both"/>
        <w:rPr>
          <w:rFonts w:ascii="Garamond" w:hAnsi="Garamond"/>
          <w:bCs/>
          <w:color w:val="000000"/>
          <w:sz w:val="24"/>
          <w:szCs w:val="24"/>
        </w:rPr>
      </w:pPr>
    </w:p>
    <w:p w14:paraId="4C5DEA84" w14:textId="77777777" w:rsidR="000D5E10" w:rsidRPr="00324DCA" w:rsidRDefault="000D5E10" w:rsidP="000D5E10">
      <w:pPr>
        <w:widowControl w:val="0"/>
        <w:autoSpaceDE w:val="0"/>
        <w:autoSpaceDN w:val="0"/>
        <w:adjustRightInd w:val="0"/>
        <w:spacing w:after="0" w:line="240" w:lineRule="auto"/>
        <w:jc w:val="both"/>
        <w:rPr>
          <w:rFonts w:ascii="Garamond" w:eastAsia="Times New Roman" w:hAnsi="Garamond" w:cs="Arial"/>
          <w:color w:val="000000"/>
          <w:sz w:val="24"/>
          <w:szCs w:val="24"/>
          <w:lang w:eastAsia="hu-HU"/>
        </w:rPr>
      </w:pPr>
    </w:p>
    <w:p w14:paraId="49FA9DA6" w14:textId="77777777" w:rsidR="000D5E10" w:rsidRPr="00324DCA"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 xml:space="preserve">Kelt: </w:t>
      </w:r>
      <w:r w:rsidRPr="00324DCA">
        <w:rPr>
          <w:rFonts w:ascii="Garamond" w:eastAsia="Times New Roman" w:hAnsi="Garamond" w:cs="Arial"/>
          <w:i/>
          <w:color w:val="000000"/>
          <w:sz w:val="24"/>
          <w:szCs w:val="24"/>
          <w:highlight w:val="lightGray"/>
          <w:lang w:eastAsia="hu-HU"/>
        </w:rPr>
        <w:t>Hely, év/hónap/nap</w:t>
      </w:r>
    </w:p>
    <w:p w14:paraId="2E7EBF06" w14:textId="77777777" w:rsidR="000D5E10" w:rsidRPr="00324DCA"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p>
    <w:p w14:paraId="4F731B3A" w14:textId="77777777" w:rsidR="000D5E10" w:rsidRPr="00324DCA"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0D5E10" w:rsidRPr="00324DCA" w14:paraId="18E73D9D" w14:textId="77777777" w:rsidTr="00EA033D">
        <w:tc>
          <w:tcPr>
            <w:tcW w:w="4320" w:type="dxa"/>
          </w:tcPr>
          <w:p w14:paraId="0DE855F1" w14:textId="77777777" w:rsidR="000D5E10"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w:t>
            </w:r>
          </w:p>
          <w:p w14:paraId="2535B82C" w14:textId="77777777" w:rsidR="000D5E10" w:rsidRPr="00324DCA"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Pr>
                <w:rFonts w:ascii="Garamond" w:eastAsia="Times New Roman" w:hAnsi="Garamond" w:cs="Arial"/>
                <w:color w:val="000000"/>
                <w:sz w:val="24"/>
                <w:szCs w:val="24"/>
                <w:lang w:eastAsia="hu-HU"/>
              </w:rPr>
              <w:t>cégszerű aláírás</w:t>
            </w:r>
          </w:p>
        </w:tc>
      </w:tr>
    </w:tbl>
    <w:p w14:paraId="7A336A67" w14:textId="77777777" w:rsidR="000D5E10" w:rsidRDefault="000D5E10" w:rsidP="000D5E10">
      <w:r>
        <w:br w:type="page"/>
      </w:r>
    </w:p>
    <w:p w14:paraId="2185DE5E" w14:textId="77777777" w:rsidR="000D5E10" w:rsidRDefault="000D5E10" w:rsidP="000D5E10">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4</w:t>
      </w:r>
      <w:r w:rsidRPr="00B503C8">
        <w:rPr>
          <w:rFonts w:ascii="Garamond" w:eastAsia="Times New Roman" w:hAnsi="Garamond" w:cs="Arial"/>
          <w:i/>
          <w:sz w:val="24"/>
          <w:szCs w:val="24"/>
          <w:lang w:eastAsia="hu-HU"/>
        </w:rPr>
        <w:t>. sz</w:t>
      </w:r>
      <w:r>
        <w:rPr>
          <w:rFonts w:ascii="Garamond" w:eastAsia="Times New Roman" w:hAnsi="Garamond" w:cs="Arial"/>
          <w:i/>
          <w:sz w:val="24"/>
          <w:szCs w:val="24"/>
          <w:lang w:eastAsia="hu-HU"/>
        </w:rPr>
        <w:t>.</w:t>
      </w:r>
      <w:r w:rsidRPr="00B503C8">
        <w:rPr>
          <w:rFonts w:ascii="Garamond" w:eastAsia="Times New Roman" w:hAnsi="Garamond" w:cs="Arial"/>
          <w:i/>
          <w:sz w:val="24"/>
          <w:szCs w:val="24"/>
          <w:lang w:eastAsia="hu-HU"/>
        </w:rPr>
        <w:t xml:space="preserve"> melléklet</w:t>
      </w:r>
    </w:p>
    <w:p w14:paraId="27B073D2" w14:textId="77777777" w:rsidR="000D5E10" w:rsidRPr="00045051" w:rsidRDefault="000D5E10" w:rsidP="000D5E10">
      <w:pPr>
        <w:spacing w:after="0" w:line="240" w:lineRule="auto"/>
        <w:rPr>
          <w:rFonts w:ascii="Garamond" w:hAnsi="Garamond"/>
          <w:sz w:val="24"/>
          <w:szCs w:val="24"/>
        </w:rPr>
      </w:pPr>
    </w:p>
    <w:p w14:paraId="3758178E" w14:textId="77777777" w:rsidR="000D5E10" w:rsidRPr="00E317D5" w:rsidRDefault="000D5E10" w:rsidP="000D5E10">
      <w:pPr>
        <w:jc w:val="center"/>
        <w:rPr>
          <w:rFonts w:ascii="Garamond" w:hAnsi="Garamond"/>
          <w:b/>
          <w:smallCaps/>
          <w:sz w:val="24"/>
          <w:szCs w:val="24"/>
        </w:rPr>
      </w:pPr>
      <w:r w:rsidRPr="00E317D5">
        <w:rPr>
          <w:rFonts w:ascii="Garamond" w:hAnsi="Garamond"/>
          <w:b/>
          <w:smallCaps/>
          <w:sz w:val="24"/>
          <w:szCs w:val="24"/>
        </w:rPr>
        <w:t>NYILATKOZAT</w:t>
      </w:r>
    </w:p>
    <w:p w14:paraId="498C7B60" w14:textId="77777777" w:rsidR="000D5E10" w:rsidRDefault="000D5E10" w:rsidP="000D5E10">
      <w:pPr>
        <w:spacing w:before="60" w:after="60" w:line="280" w:lineRule="exact"/>
        <w:jc w:val="center"/>
        <w:rPr>
          <w:rFonts w:ascii="Garamond" w:hAnsi="Garamond"/>
          <w:b/>
          <w:spacing w:val="40"/>
          <w:sz w:val="24"/>
          <w:szCs w:val="24"/>
        </w:rPr>
      </w:pPr>
      <w:r w:rsidRPr="00D04DEE">
        <w:rPr>
          <w:rFonts w:ascii="Garamond" w:eastAsia="Calibri" w:hAnsi="Garamond" w:cs="Times New Roman"/>
          <w:b/>
          <w:sz w:val="24"/>
          <w:szCs w:val="24"/>
        </w:rPr>
        <w:t xml:space="preserve">A KBT. 65. § (1) BEKEZDÉSÉNEK a) PONTJA ÉS A 321/2015. (X. 30.) KORM. RENDELET 19. § (1) BEKEZDÉSÉNEK c) PONTJA </w:t>
      </w:r>
      <w:r w:rsidRPr="00E84B4C">
        <w:rPr>
          <w:rFonts w:ascii="Garamond" w:eastAsia="Calibri" w:hAnsi="Garamond" w:cs="Times New Roman"/>
          <w:b/>
          <w:sz w:val="24"/>
          <w:szCs w:val="24"/>
        </w:rPr>
        <w:t>ALAPJÁN</w:t>
      </w:r>
    </w:p>
    <w:p w14:paraId="2D65F515" w14:textId="77777777" w:rsidR="000D5E10" w:rsidRPr="00900295" w:rsidRDefault="000D5E10" w:rsidP="000D5E10">
      <w:pPr>
        <w:spacing w:before="60" w:after="60" w:line="280" w:lineRule="exact"/>
        <w:jc w:val="center"/>
        <w:rPr>
          <w:rFonts w:ascii="Garamond" w:hAnsi="Garamond"/>
          <w:b/>
          <w:spacing w:val="40"/>
          <w:sz w:val="24"/>
          <w:szCs w:val="24"/>
        </w:rPr>
      </w:pPr>
    </w:p>
    <w:p w14:paraId="3B77ECFD" w14:textId="77777777" w:rsidR="000D5E10" w:rsidRPr="00900295" w:rsidRDefault="000D5E10" w:rsidP="000D5E10">
      <w:pPr>
        <w:widowControl w:val="0"/>
        <w:tabs>
          <w:tab w:val="center" w:pos="7088"/>
        </w:tabs>
        <w:autoSpaceDE w:val="0"/>
        <w:autoSpaceDN w:val="0"/>
        <w:spacing w:after="0" w:line="240" w:lineRule="auto"/>
        <w:jc w:val="center"/>
        <w:rPr>
          <w:rFonts w:ascii="Garamond" w:eastAsia="Times New Roman" w:hAnsi="Garamond" w:cs="Arial"/>
          <w:sz w:val="24"/>
          <w:szCs w:val="24"/>
          <w:lang w:eastAsia="hu-HU"/>
        </w:rPr>
      </w:pPr>
      <w:r w:rsidRPr="00045051">
        <w:rPr>
          <w:rFonts w:ascii="Garamond" w:eastAsia="Times New Roman" w:hAnsi="Garamond" w:cs="Times New Roman"/>
          <w:b/>
          <w:bCs/>
          <w:sz w:val="24"/>
          <w:szCs w:val="24"/>
          <w:lang w:val="x-none" w:eastAsia="x-none"/>
        </w:rPr>
        <w:t>„</w:t>
      </w:r>
      <w:r w:rsidRPr="005F6619">
        <w:rPr>
          <w:rFonts w:ascii="Garamond" w:eastAsia="Times New Roman" w:hAnsi="Garamond" w:cs="Arial"/>
          <w:b/>
          <w:bCs/>
          <w:sz w:val="24"/>
          <w:szCs w:val="24"/>
          <w:lang w:eastAsia="hu-HU"/>
        </w:rPr>
        <w:t>Mór városi piac kivitelezése</w:t>
      </w:r>
      <w:r w:rsidRPr="00045051">
        <w:rPr>
          <w:rFonts w:ascii="Garamond" w:eastAsia="Times New Roman" w:hAnsi="Garamond" w:cs="Times New Roman"/>
          <w:b/>
          <w:bCs/>
          <w:sz w:val="24"/>
          <w:szCs w:val="24"/>
          <w:lang w:eastAsia="x-none"/>
        </w:rPr>
        <w:t>”</w:t>
      </w:r>
    </w:p>
    <w:p w14:paraId="02CB6EE5" w14:textId="77777777" w:rsidR="000D5E10" w:rsidRPr="00900295" w:rsidRDefault="000D5E10" w:rsidP="000D5E10">
      <w:pPr>
        <w:pStyle w:val="standard"/>
        <w:spacing w:before="120" w:after="120"/>
        <w:jc w:val="both"/>
        <w:rPr>
          <w:rFonts w:ascii="Garamond" w:hAnsi="Garamond"/>
          <w:lang w:val="hu-HU"/>
        </w:rPr>
      </w:pPr>
    </w:p>
    <w:p w14:paraId="5169F785" w14:textId="77777777" w:rsidR="000D5E10" w:rsidRDefault="000D5E10" w:rsidP="000D5E10">
      <w:pPr>
        <w:spacing w:before="60" w:after="60" w:line="280" w:lineRule="exact"/>
        <w:jc w:val="both"/>
        <w:rPr>
          <w:rFonts w:ascii="Garamond" w:hAnsi="Garamond"/>
          <w:sz w:val="24"/>
          <w:szCs w:val="24"/>
        </w:rPr>
      </w:pPr>
      <w:r>
        <w:rPr>
          <w:rFonts w:ascii="Garamond" w:hAnsi="Garamond"/>
          <w:sz w:val="24"/>
          <w:szCs w:val="24"/>
        </w:rPr>
        <w:t>Alulírott __________________, mint a(z) __________________ (</w:t>
      </w:r>
      <w:r>
        <w:rPr>
          <w:rFonts w:ascii="Garamond" w:hAnsi="Garamond"/>
          <w:i/>
          <w:sz w:val="24"/>
          <w:szCs w:val="24"/>
        </w:rPr>
        <w:t>Ajánlattevő, név, székhely) __________________ (képviseleti jogkör/titulus megnevezése</w:t>
      </w:r>
      <w:r>
        <w:rPr>
          <w:rFonts w:ascii="Garamond" w:hAnsi="Garamond"/>
          <w:sz w:val="24"/>
          <w:szCs w:val="24"/>
        </w:rPr>
        <w:t>) a felhívásban és az egyéb közbeszerzési dokumentumokban foglalt valamennyi formai és tartalmi követelmény, utasítás, kikötés és műszaki leírás gondos áttekintése után a Kbt. 65. § (1) bekezdés a) és a 321/2015. (X. 30.) Korm. rendelet 19. § (1) bekezdés c) pontjában foglaltaknak megfelelően ezennel kijelentem, hogy</w:t>
      </w:r>
    </w:p>
    <w:p w14:paraId="6949893A" w14:textId="77777777" w:rsidR="000D5E10" w:rsidRDefault="000D5E10" w:rsidP="000D5E10">
      <w:pPr>
        <w:spacing w:before="60" w:after="60" w:line="280" w:lineRule="exact"/>
        <w:jc w:val="both"/>
        <w:rPr>
          <w:rFonts w:ascii="Garamond" w:hAnsi="Garamond"/>
          <w:sz w:val="24"/>
          <w:szCs w:val="24"/>
        </w:rPr>
      </w:pPr>
    </w:p>
    <w:p w14:paraId="452253BB" w14:textId="77777777" w:rsidR="000D5E10" w:rsidRPr="0038168C" w:rsidRDefault="000D5E10" w:rsidP="000D5E10">
      <w:pPr>
        <w:spacing w:before="60" w:after="60" w:line="280" w:lineRule="exact"/>
        <w:jc w:val="both"/>
        <w:rPr>
          <w:rFonts w:ascii="Garamond" w:hAnsi="Garamond"/>
          <w:b/>
          <w:snapToGrid w:val="0"/>
          <w:sz w:val="24"/>
          <w:szCs w:val="24"/>
        </w:rPr>
      </w:pPr>
      <w:r w:rsidRPr="0038168C">
        <w:rPr>
          <w:rFonts w:ascii="Garamond" w:hAnsi="Garamond"/>
          <w:b/>
          <w:snapToGrid w:val="0"/>
          <w:sz w:val="24"/>
          <w:szCs w:val="24"/>
        </w:rPr>
        <w:t xml:space="preserve">a </w:t>
      </w:r>
      <w:r w:rsidRPr="00157B33">
        <w:rPr>
          <w:rFonts w:ascii="Garamond" w:hAnsi="Garamond"/>
          <w:b/>
          <w:snapToGrid w:val="0"/>
          <w:sz w:val="24"/>
          <w:szCs w:val="24"/>
        </w:rPr>
        <w:t xml:space="preserve">felhívás feladását </w:t>
      </w:r>
      <w:r w:rsidRPr="00E3529E">
        <w:rPr>
          <w:rFonts w:ascii="Garamond" w:hAnsi="Garamond"/>
          <w:b/>
          <w:snapToGrid w:val="0"/>
          <w:sz w:val="24"/>
          <w:szCs w:val="24"/>
        </w:rPr>
        <w:t xml:space="preserve">megelőző </w:t>
      </w:r>
      <w:r>
        <w:rPr>
          <w:rFonts w:ascii="Garamond" w:hAnsi="Garamond"/>
          <w:b/>
          <w:snapToGrid w:val="0"/>
          <w:sz w:val="24"/>
          <w:szCs w:val="24"/>
        </w:rPr>
        <w:t xml:space="preserve">három </w:t>
      </w:r>
      <w:r w:rsidRPr="00E3529E">
        <w:rPr>
          <w:rFonts w:ascii="Garamond" w:hAnsi="Garamond"/>
          <w:b/>
          <w:snapToGrid w:val="0"/>
          <w:sz w:val="24"/>
          <w:szCs w:val="24"/>
        </w:rPr>
        <w:t>mé</w:t>
      </w:r>
      <w:r>
        <w:rPr>
          <w:rFonts w:ascii="Garamond" w:hAnsi="Garamond"/>
          <w:b/>
          <w:snapToGrid w:val="0"/>
          <w:sz w:val="24"/>
          <w:szCs w:val="24"/>
        </w:rPr>
        <w:t xml:space="preserve">rlegfordulónappal lezárt üzleti </w:t>
      </w:r>
      <w:r w:rsidRPr="00E3529E">
        <w:rPr>
          <w:rFonts w:ascii="Garamond" w:hAnsi="Garamond"/>
          <w:b/>
          <w:snapToGrid w:val="0"/>
          <w:sz w:val="24"/>
          <w:szCs w:val="24"/>
        </w:rPr>
        <w:t xml:space="preserve">év </w:t>
      </w:r>
      <w:r>
        <w:rPr>
          <w:rFonts w:ascii="Garamond" w:hAnsi="Garamond"/>
          <w:b/>
          <w:snapToGrid w:val="0"/>
          <w:sz w:val="24"/>
          <w:szCs w:val="24"/>
        </w:rPr>
        <w:t>teljes</w:t>
      </w:r>
      <w:r w:rsidRPr="00E3529E">
        <w:rPr>
          <w:rFonts w:ascii="Garamond" w:hAnsi="Garamond"/>
          <w:b/>
          <w:snapToGrid w:val="0"/>
          <w:sz w:val="24"/>
          <w:szCs w:val="24"/>
        </w:rPr>
        <w:t xml:space="preserve"> – általános forgalmi adó nélkül számított – </w:t>
      </w:r>
      <w:proofErr w:type="spellStart"/>
      <w:r w:rsidRPr="00E3529E">
        <w:rPr>
          <w:rFonts w:ascii="Garamond" w:hAnsi="Garamond"/>
          <w:b/>
          <w:snapToGrid w:val="0"/>
          <w:sz w:val="24"/>
          <w:szCs w:val="24"/>
        </w:rPr>
        <w:t>árbevétel</w:t>
      </w:r>
      <w:r>
        <w:rPr>
          <w:rFonts w:ascii="Garamond" w:hAnsi="Garamond"/>
          <w:b/>
          <w:snapToGrid w:val="0"/>
          <w:sz w:val="24"/>
          <w:szCs w:val="24"/>
        </w:rPr>
        <w:t>ünk</w:t>
      </w:r>
      <w:proofErr w:type="spellEnd"/>
      <w:r>
        <w:rPr>
          <w:rFonts w:ascii="Garamond" w:hAnsi="Garamond"/>
          <w:b/>
          <w:snapToGrid w:val="0"/>
          <w:sz w:val="24"/>
          <w:szCs w:val="24"/>
        </w:rPr>
        <w:t xml:space="preserve"> az alábbi</w:t>
      </w:r>
      <w:r w:rsidRPr="0038168C">
        <w:rPr>
          <w:rFonts w:ascii="Garamond" w:hAnsi="Garamond"/>
          <w:b/>
          <w:snapToGrid w:val="0"/>
          <w:sz w:val="24"/>
          <w:szCs w:val="24"/>
        </w:rPr>
        <w:t>:</w:t>
      </w:r>
    </w:p>
    <w:p w14:paraId="50F308B8" w14:textId="77777777" w:rsidR="000D5E10" w:rsidRPr="0038168C" w:rsidRDefault="000D5E10" w:rsidP="000D5E10">
      <w:pPr>
        <w:spacing w:before="60" w:after="60" w:line="280" w:lineRule="exact"/>
        <w:jc w:val="both"/>
        <w:rPr>
          <w:rFonts w:ascii="Garamond" w:hAnsi="Garamond"/>
          <w:b/>
          <w:snapToGrid w:val="0"/>
          <w:sz w:val="24"/>
          <w:szCs w:val="24"/>
        </w:rPr>
      </w:pPr>
    </w:p>
    <w:tbl>
      <w:tblPr>
        <w:tblW w:w="46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03"/>
        <w:gridCol w:w="4390"/>
      </w:tblGrid>
      <w:tr w:rsidR="000D5E10" w:rsidRPr="0038168C" w14:paraId="7B2932BC" w14:textId="77777777" w:rsidTr="00EA033D">
        <w:trPr>
          <w:jc w:val="center"/>
        </w:trPr>
        <w:tc>
          <w:tcPr>
            <w:tcW w:w="2385" w:type="pct"/>
            <w:shd w:val="clear" w:color="auto" w:fill="92D050"/>
            <w:vAlign w:val="center"/>
          </w:tcPr>
          <w:p w14:paraId="16A2683E" w14:textId="77777777" w:rsidR="000D5E10" w:rsidRPr="0038168C" w:rsidRDefault="000D5E10" w:rsidP="00EA033D">
            <w:pPr>
              <w:spacing w:before="120" w:after="120" w:line="240" w:lineRule="auto"/>
              <w:jc w:val="center"/>
              <w:rPr>
                <w:rFonts w:ascii="Garamond" w:hAnsi="Garamond"/>
                <w:b/>
                <w:snapToGrid w:val="0"/>
                <w:sz w:val="24"/>
                <w:szCs w:val="24"/>
              </w:rPr>
            </w:pPr>
            <w:r>
              <w:rPr>
                <w:rFonts w:ascii="Garamond" w:hAnsi="Garamond"/>
                <w:b/>
                <w:snapToGrid w:val="0"/>
                <w:sz w:val="24"/>
                <w:szCs w:val="24"/>
              </w:rPr>
              <w:t>M</w:t>
            </w:r>
            <w:r w:rsidRPr="00E3529E">
              <w:rPr>
                <w:rFonts w:ascii="Garamond" w:hAnsi="Garamond"/>
                <w:b/>
                <w:snapToGrid w:val="0"/>
                <w:sz w:val="24"/>
                <w:szCs w:val="24"/>
              </w:rPr>
              <w:t>é</w:t>
            </w:r>
            <w:r>
              <w:rPr>
                <w:rFonts w:ascii="Garamond" w:hAnsi="Garamond"/>
                <w:b/>
                <w:snapToGrid w:val="0"/>
                <w:sz w:val="24"/>
                <w:szCs w:val="24"/>
              </w:rPr>
              <w:t>rlegfordulónappal lezárt üzleti é</w:t>
            </w:r>
            <w:r w:rsidRPr="0038168C">
              <w:rPr>
                <w:rFonts w:ascii="Garamond" w:hAnsi="Garamond"/>
                <w:b/>
                <w:snapToGrid w:val="0"/>
                <w:sz w:val="24"/>
                <w:szCs w:val="24"/>
              </w:rPr>
              <w:t>v</w:t>
            </w:r>
            <w:r>
              <w:rPr>
                <w:rFonts w:ascii="Garamond" w:hAnsi="Garamond"/>
                <w:b/>
                <w:snapToGrid w:val="0"/>
                <w:sz w:val="24"/>
                <w:szCs w:val="24"/>
              </w:rPr>
              <w:t>:</w:t>
            </w:r>
          </w:p>
        </w:tc>
        <w:tc>
          <w:tcPr>
            <w:tcW w:w="2615" w:type="pct"/>
            <w:shd w:val="clear" w:color="auto" w:fill="92D050"/>
            <w:vAlign w:val="center"/>
          </w:tcPr>
          <w:p w14:paraId="6F85CD7D" w14:textId="77777777" w:rsidR="000D5E10" w:rsidRPr="0038168C" w:rsidRDefault="000D5E10" w:rsidP="00EA033D">
            <w:pPr>
              <w:spacing w:before="120" w:after="120" w:line="240" w:lineRule="auto"/>
              <w:jc w:val="center"/>
              <w:rPr>
                <w:rFonts w:ascii="Garamond" w:hAnsi="Garamond"/>
                <w:b/>
                <w:snapToGrid w:val="0"/>
                <w:sz w:val="24"/>
                <w:szCs w:val="24"/>
              </w:rPr>
            </w:pPr>
            <w:r>
              <w:rPr>
                <w:rFonts w:ascii="Garamond" w:hAnsi="Garamond"/>
                <w:b/>
                <w:snapToGrid w:val="0"/>
                <w:sz w:val="24"/>
                <w:szCs w:val="24"/>
              </w:rPr>
              <w:t xml:space="preserve">Teljes nettó árbevétel </w:t>
            </w:r>
            <w:r w:rsidRPr="0038168C">
              <w:rPr>
                <w:rFonts w:ascii="Garamond" w:hAnsi="Garamond"/>
                <w:b/>
                <w:snapToGrid w:val="0"/>
                <w:sz w:val="24"/>
                <w:szCs w:val="24"/>
              </w:rPr>
              <w:t>(Ft)</w:t>
            </w:r>
            <w:r>
              <w:rPr>
                <w:rFonts w:ascii="Garamond" w:hAnsi="Garamond"/>
                <w:b/>
                <w:snapToGrid w:val="0"/>
                <w:sz w:val="24"/>
                <w:szCs w:val="24"/>
              </w:rPr>
              <w:t>:</w:t>
            </w:r>
          </w:p>
        </w:tc>
      </w:tr>
      <w:tr w:rsidR="000D5E10" w:rsidRPr="0038168C" w14:paraId="3298C953" w14:textId="77777777" w:rsidTr="00EA033D">
        <w:trPr>
          <w:jc w:val="center"/>
        </w:trPr>
        <w:tc>
          <w:tcPr>
            <w:tcW w:w="2385" w:type="pct"/>
            <w:vAlign w:val="center"/>
          </w:tcPr>
          <w:p w14:paraId="768C6016" w14:textId="77777777" w:rsidR="000D5E10" w:rsidRPr="0038168C" w:rsidRDefault="000D5E10" w:rsidP="00EA033D">
            <w:pPr>
              <w:spacing w:before="120" w:after="120" w:line="240" w:lineRule="auto"/>
              <w:jc w:val="center"/>
              <w:rPr>
                <w:rFonts w:ascii="Garamond" w:hAnsi="Garamond"/>
                <w:b/>
                <w:snapToGrid w:val="0"/>
                <w:sz w:val="24"/>
                <w:szCs w:val="24"/>
              </w:rPr>
            </w:pPr>
          </w:p>
        </w:tc>
        <w:tc>
          <w:tcPr>
            <w:tcW w:w="2615" w:type="pct"/>
            <w:vAlign w:val="center"/>
          </w:tcPr>
          <w:p w14:paraId="024F2DB2" w14:textId="77777777" w:rsidR="000D5E10" w:rsidRPr="0038168C" w:rsidRDefault="000D5E10" w:rsidP="00EA033D">
            <w:pPr>
              <w:spacing w:before="120" w:after="120" w:line="240" w:lineRule="auto"/>
              <w:jc w:val="center"/>
              <w:rPr>
                <w:rFonts w:ascii="Garamond" w:hAnsi="Garamond"/>
                <w:b/>
                <w:snapToGrid w:val="0"/>
                <w:sz w:val="24"/>
                <w:szCs w:val="24"/>
              </w:rPr>
            </w:pPr>
          </w:p>
        </w:tc>
      </w:tr>
      <w:tr w:rsidR="000D5E10" w:rsidRPr="0038168C" w14:paraId="384F1D66" w14:textId="77777777" w:rsidTr="00EA033D">
        <w:trPr>
          <w:jc w:val="center"/>
        </w:trPr>
        <w:tc>
          <w:tcPr>
            <w:tcW w:w="2385" w:type="pct"/>
            <w:vAlign w:val="center"/>
          </w:tcPr>
          <w:p w14:paraId="2A704FD2" w14:textId="77777777" w:rsidR="000D5E10" w:rsidRDefault="000D5E10" w:rsidP="00EA033D">
            <w:pPr>
              <w:spacing w:before="120" w:after="120" w:line="240" w:lineRule="auto"/>
              <w:jc w:val="center"/>
              <w:rPr>
                <w:rFonts w:ascii="Garamond" w:hAnsi="Garamond"/>
                <w:b/>
                <w:snapToGrid w:val="0"/>
                <w:sz w:val="24"/>
                <w:szCs w:val="24"/>
              </w:rPr>
            </w:pPr>
          </w:p>
        </w:tc>
        <w:tc>
          <w:tcPr>
            <w:tcW w:w="2615" w:type="pct"/>
            <w:vAlign w:val="center"/>
          </w:tcPr>
          <w:p w14:paraId="31B2ED87" w14:textId="77777777" w:rsidR="000D5E10" w:rsidRPr="0038168C" w:rsidRDefault="000D5E10" w:rsidP="00EA033D">
            <w:pPr>
              <w:spacing w:before="120" w:after="120" w:line="240" w:lineRule="auto"/>
              <w:jc w:val="center"/>
              <w:rPr>
                <w:rFonts w:ascii="Garamond" w:hAnsi="Garamond"/>
                <w:b/>
                <w:snapToGrid w:val="0"/>
                <w:sz w:val="24"/>
                <w:szCs w:val="24"/>
              </w:rPr>
            </w:pPr>
          </w:p>
        </w:tc>
      </w:tr>
      <w:tr w:rsidR="000D5E10" w:rsidRPr="0038168C" w14:paraId="5F42C467" w14:textId="77777777" w:rsidTr="00EA033D">
        <w:trPr>
          <w:jc w:val="center"/>
        </w:trPr>
        <w:tc>
          <w:tcPr>
            <w:tcW w:w="2385" w:type="pct"/>
            <w:vAlign w:val="center"/>
          </w:tcPr>
          <w:p w14:paraId="4E27A539" w14:textId="77777777" w:rsidR="000D5E10" w:rsidRDefault="000D5E10" w:rsidP="00EA033D">
            <w:pPr>
              <w:spacing w:before="120" w:after="120" w:line="240" w:lineRule="auto"/>
              <w:jc w:val="center"/>
              <w:rPr>
                <w:rFonts w:ascii="Garamond" w:hAnsi="Garamond"/>
                <w:b/>
                <w:snapToGrid w:val="0"/>
                <w:sz w:val="24"/>
                <w:szCs w:val="24"/>
              </w:rPr>
            </w:pPr>
          </w:p>
        </w:tc>
        <w:tc>
          <w:tcPr>
            <w:tcW w:w="2615" w:type="pct"/>
            <w:vAlign w:val="center"/>
          </w:tcPr>
          <w:p w14:paraId="61FA6D5F" w14:textId="77777777" w:rsidR="000D5E10" w:rsidRPr="0038168C" w:rsidRDefault="000D5E10" w:rsidP="00EA033D">
            <w:pPr>
              <w:spacing w:before="120" w:after="120" w:line="240" w:lineRule="auto"/>
              <w:jc w:val="center"/>
              <w:rPr>
                <w:rFonts w:ascii="Garamond" w:hAnsi="Garamond"/>
                <w:b/>
                <w:snapToGrid w:val="0"/>
                <w:sz w:val="24"/>
                <w:szCs w:val="24"/>
              </w:rPr>
            </w:pPr>
          </w:p>
        </w:tc>
      </w:tr>
    </w:tbl>
    <w:p w14:paraId="1F759D07" w14:textId="77777777" w:rsidR="000D5E10" w:rsidRDefault="000D5E10" w:rsidP="000D5E10">
      <w:pPr>
        <w:spacing w:before="60" w:after="60" w:line="280" w:lineRule="exact"/>
        <w:jc w:val="both"/>
        <w:rPr>
          <w:rFonts w:ascii="Garamond" w:hAnsi="Garamond"/>
          <w:b/>
          <w:snapToGrid w:val="0"/>
          <w:sz w:val="24"/>
          <w:szCs w:val="24"/>
        </w:rPr>
      </w:pPr>
    </w:p>
    <w:p w14:paraId="7E15E7D0" w14:textId="77777777" w:rsidR="000D5E10" w:rsidRPr="0038168C" w:rsidRDefault="000D5E10" w:rsidP="000D5E10">
      <w:pPr>
        <w:spacing w:before="60" w:after="60" w:line="280" w:lineRule="exact"/>
        <w:jc w:val="both"/>
        <w:rPr>
          <w:rFonts w:ascii="Garamond" w:hAnsi="Garamond"/>
          <w:b/>
          <w:snapToGrid w:val="0"/>
          <w:sz w:val="24"/>
          <w:szCs w:val="24"/>
        </w:rPr>
      </w:pPr>
    </w:p>
    <w:p w14:paraId="296B0156" w14:textId="77777777" w:rsidR="000D5E10" w:rsidRPr="00324DCA"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 xml:space="preserve">Kelt: </w:t>
      </w:r>
      <w:r w:rsidRPr="00324DCA">
        <w:rPr>
          <w:rFonts w:ascii="Garamond" w:eastAsia="Times New Roman" w:hAnsi="Garamond" w:cs="Arial"/>
          <w:i/>
          <w:color w:val="000000"/>
          <w:sz w:val="24"/>
          <w:szCs w:val="24"/>
          <w:highlight w:val="lightGray"/>
          <w:lang w:eastAsia="hu-HU"/>
        </w:rPr>
        <w:t>Hely, év/hónap/nap</w:t>
      </w:r>
    </w:p>
    <w:p w14:paraId="091F13F1" w14:textId="77777777" w:rsidR="000D5E10" w:rsidRDefault="000D5E10" w:rsidP="000D5E10">
      <w:pPr>
        <w:rPr>
          <w:rFonts w:ascii="Garamond" w:hAnsi="Garamond"/>
          <w:sz w:val="24"/>
          <w:szCs w:val="24"/>
        </w:rPr>
      </w:pPr>
    </w:p>
    <w:p w14:paraId="084CB3E9" w14:textId="77777777" w:rsidR="000D5E10" w:rsidRDefault="000D5E10" w:rsidP="000D5E10">
      <w:pPr>
        <w:rPr>
          <w:rFonts w:ascii="Garamond" w:hAnsi="Garamond"/>
          <w:sz w:val="24"/>
          <w:szCs w:val="24"/>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0D5E10" w:rsidRPr="00324DCA" w14:paraId="3D067562" w14:textId="77777777" w:rsidTr="00EA033D">
        <w:tc>
          <w:tcPr>
            <w:tcW w:w="4320" w:type="dxa"/>
          </w:tcPr>
          <w:p w14:paraId="019E9D55" w14:textId="77777777" w:rsidR="000D5E10" w:rsidRPr="00324DCA"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w:t>
            </w:r>
          </w:p>
        </w:tc>
      </w:tr>
      <w:tr w:rsidR="000D5E10" w:rsidRPr="00324DCA" w14:paraId="3308E3D8" w14:textId="77777777" w:rsidTr="00EA033D">
        <w:tc>
          <w:tcPr>
            <w:tcW w:w="4320" w:type="dxa"/>
          </w:tcPr>
          <w:p w14:paraId="3BD21096" w14:textId="77777777" w:rsidR="000D5E10" w:rsidRPr="00324DCA"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cégszerű aláírás</w:t>
            </w:r>
          </w:p>
          <w:p w14:paraId="04D32396" w14:textId="77777777" w:rsidR="000D5E10" w:rsidRPr="00324DCA"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p>
        </w:tc>
      </w:tr>
    </w:tbl>
    <w:p w14:paraId="7719B1B4" w14:textId="77777777" w:rsidR="000D5E10" w:rsidRDefault="000D5E10" w:rsidP="000D5E10">
      <w:pPr>
        <w:spacing w:after="0" w:line="240" w:lineRule="auto"/>
        <w:rPr>
          <w:rFonts w:ascii="Garamond" w:hAnsi="Garamond"/>
          <w:sz w:val="24"/>
          <w:szCs w:val="24"/>
        </w:rPr>
      </w:pPr>
    </w:p>
    <w:p w14:paraId="2FC3373C" w14:textId="77777777" w:rsidR="000D5E10" w:rsidRDefault="000D5E10" w:rsidP="000D5E10">
      <w:pPr>
        <w:rPr>
          <w:rFonts w:ascii="Garamond" w:hAnsi="Garamond"/>
          <w:sz w:val="24"/>
          <w:szCs w:val="24"/>
        </w:rPr>
      </w:pPr>
      <w:r>
        <w:rPr>
          <w:rFonts w:ascii="Garamond" w:hAnsi="Garamond"/>
          <w:sz w:val="24"/>
          <w:szCs w:val="24"/>
        </w:rPr>
        <w:br w:type="page"/>
      </w:r>
    </w:p>
    <w:p w14:paraId="6F2AC18D" w14:textId="77777777" w:rsidR="000D5E10" w:rsidRPr="00E402B6" w:rsidRDefault="000D5E10" w:rsidP="000D5E10">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5</w:t>
      </w:r>
      <w:r w:rsidRPr="00E402B6">
        <w:rPr>
          <w:rFonts w:ascii="Garamond" w:eastAsia="Times New Roman" w:hAnsi="Garamond" w:cs="Arial"/>
          <w:i/>
          <w:sz w:val="24"/>
          <w:szCs w:val="24"/>
          <w:lang w:eastAsia="hu-HU"/>
        </w:rPr>
        <w:t>. sz</w:t>
      </w:r>
      <w:r>
        <w:rPr>
          <w:rFonts w:ascii="Garamond" w:eastAsia="Times New Roman" w:hAnsi="Garamond" w:cs="Arial"/>
          <w:i/>
          <w:sz w:val="24"/>
          <w:szCs w:val="24"/>
          <w:lang w:eastAsia="hu-HU"/>
        </w:rPr>
        <w:t>ámú</w:t>
      </w:r>
      <w:r w:rsidRPr="00E402B6">
        <w:rPr>
          <w:rFonts w:ascii="Garamond" w:eastAsia="Times New Roman" w:hAnsi="Garamond" w:cs="Arial"/>
          <w:i/>
          <w:sz w:val="24"/>
          <w:szCs w:val="24"/>
          <w:lang w:eastAsia="hu-HU"/>
        </w:rPr>
        <w:t xml:space="preserve"> melléklet</w:t>
      </w:r>
    </w:p>
    <w:p w14:paraId="5650265F" w14:textId="77777777" w:rsidR="000D5E10" w:rsidRDefault="000D5E10" w:rsidP="000D5E10">
      <w:pPr>
        <w:widowControl w:val="0"/>
        <w:autoSpaceDE w:val="0"/>
        <w:autoSpaceDN w:val="0"/>
        <w:spacing w:after="0" w:line="240" w:lineRule="auto"/>
        <w:jc w:val="center"/>
        <w:rPr>
          <w:rFonts w:ascii="Garamond" w:eastAsia="Times New Roman" w:hAnsi="Garamond" w:cs="Arial"/>
          <w:b/>
          <w:smallCaps/>
          <w:sz w:val="24"/>
          <w:szCs w:val="24"/>
          <w:lang w:eastAsia="hu-HU"/>
        </w:rPr>
      </w:pPr>
    </w:p>
    <w:p w14:paraId="5BDCF6EE" w14:textId="77777777" w:rsidR="000D5E10" w:rsidRPr="00D04DEE" w:rsidRDefault="000D5E10" w:rsidP="000D5E10">
      <w:pPr>
        <w:widowControl w:val="0"/>
        <w:autoSpaceDE w:val="0"/>
        <w:autoSpaceDN w:val="0"/>
        <w:spacing w:after="0" w:line="240" w:lineRule="auto"/>
        <w:jc w:val="center"/>
        <w:rPr>
          <w:rFonts w:ascii="Garamond" w:eastAsia="Times New Roman" w:hAnsi="Garamond" w:cs="Arial"/>
          <w:b/>
          <w:smallCaps/>
          <w:sz w:val="24"/>
          <w:szCs w:val="24"/>
          <w:lang w:eastAsia="hu-HU"/>
        </w:rPr>
      </w:pPr>
      <w:r w:rsidRPr="00D04DEE">
        <w:rPr>
          <w:rFonts w:ascii="Garamond" w:eastAsia="Times New Roman" w:hAnsi="Garamond" w:cs="Arial"/>
          <w:b/>
          <w:smallCaps/>
          <w:sz w:val="24"/>
          <w:szCs w:val="24"/>
          <w:lang w:eastAsia="hu-HU"/>
        </w:rPr>
        <w:t>Nyilatkozat</w:t>
      </w:r>
    </w:p>
    <w:p w14:paraId="46FA024B" w14:textId="77777777" w:rsidR="000D5E10" w:rsidRPr="00D04DEE" w:rsidRDefault="000D5E10" w:rsidP="000D5E10">
      <w:pPr>
        <w:widowControl w:val="0"/>
        <w:autoSpaceDE w:val="0"/>
        <w:autoSpaceDN w:val="0"/>
        <w:spacing w:after="0" w:line="240" w:lineRule="auto"/>
        <w:jc w:val="center"/>
        <w:rPr>
          <w:rFonts w:ascii="Garamond" w:eastAsia="Times New Roman" w:hAnsi="Garamond" w:cs="Arial"/>
          <w:b/>
          <w:smallCaps/>
          <w:sz w:val="24"/>
          <w:szCs w:val="24"/>
          <w:lang w:eastAsia="hu-HU"/>
        </w:rPr>
      </w:pPr>
    </w:p>
    <w:p w14:paraId="0036DE6D" w14:textId="77777777" w:rsidR="000D5E10" w:rsidRPr="00D04DEE" w:rsidRDefault="000D5E10" w:rsidP="000D5E10">
      <w:pPr>
        <w:widowControl w:val="0"/>
        <w:autoSpaceDE w:val="0"/>
        <w:autoSpaceDN w:val="0"/>
        <w:spacing w:before="60" w:after="60" w:line="280" w:lineRule="exact"/>
        <w:jc w:val="center"/>
        <w:rPr>
          <w:rFonts w:ascii="Garamond" w:eastAsia="Times New Roman" w:hAnsi="Garamond" w:cs="Arial"/>
          <w:b/>
          <w:spacing w:val="40"/>
          <w:sz w:val="24"/>
          <w:szCs w:val="24"/>
          <w:lang w:eastAsia="hu-HU"/>
        </w:rPr>
      </w:pPr>
      <w:r w:rsidRPr="00D13C20">
        <w:rPr>
          <w:rFonts w:ascii="Garamond" w:eastAsia="Times New Roman" w:hAnsi="Garamond" w:cs="Arial"/>
          <w:b/>
          <w:spacing w:val="40"/>
          <w:sz w:val="24"/>
          <w:szCs w:val="24"/>
          <w:lang w:eastAsia="hu-HU"/>
        </w:rPr>
        <w:t>A KBT. 65. § (1) BEKEZDÉSÉNEK b) PONTJA ÉS A 321/2015. (X. 30.) KORM. RENDELET 21. § (</w:t>
      </w:r>
      <w:r>
        <w:rPr>
          <w:rFonts w:ascii="Garamond" w:eastAsia="Times New Roman" w:hAnsi="Garamond" w:cs="Arial"/>
          <w:b/>
          <w:spacing w:val="40"/>
          <w:sz w:val="24"/>
          <w:szCs w:val="24"/>
          <w:lang w:eastAsia="hu-HU"/>
        </w:rPr>
        <w:t>2</w:t>
      </w:r>
      <w:r w:rsidRPr="00D13C20">
        <w:rPr>
          <w:rFonts w:ascii="Garamond" w:eastAsia="Times New Roman" w:hAnsi="Garamond" w:cs="Arial"/>
          <w:b/>
          <w:spacing w:val="40"/>
          <w:sz w:val="24"/>
          <w:szCs w:val="24"/>
          <w:lang w:eastAsia="hu-HU"/>
        </w:rPr>
        <w:t xml:space="preserve">) BEKEZDÉSÉNEK </w:t>
      </w:r>
      <w:r>
        <w:rPr>
          <w:rFonts w:ascii="Garamond" w:eastAsia="Times New Roman" w:hAnsi="Garamond" w:cs="Arial"/>
          <w:b/>
          <w:spacing w:val="40"/>
          <w:sz w:val="24"/>
          <w:szCs w:val="24"/>
          <w:lang w:eastAsia="hu-HU"/>
        </w:rPr>
        <w:t>b</w:t>
      </w:r>
      <w:r w:rsidRPr="00D13C20">
        <w:rPr>
          <w:rFonts w:ascii="Garamond" w:eastAsia="Times New Roman" w:hAnsi="Garamond" w:cs="Arial"/>
          <w:b/>
          <w:spacing w:val="40"/>
          <w:sz w:val="24"/>
          <w:szCs w:val="24"/>
          <w:lang w:eastAsia="hu-HU"/>
        </w:rPr>
        <w:t>) PONTJA</w:t>
      </w:r>
      <w:r>
        <w:rPr>
          <w:rFonts w:ascii="Garamond" w:eastAsia="Times New Roman" w:hAnsi="Garamond" w:cs="Arial"/>
          <w:b/>
          <w:spacing w:val="40"/>
          <w:sz w:val="24"/>
          <w:szCs w:val="24"/>
          <w:lang w:eastAsia="hu-HU"/>
        </w:rPr>
        <w:t xml:space="preserve"> TEKINTETÉBEN</w:t>
      </w:r>
    </w:p>
    <w:p w14:paraId="53FFB3A5" w14:textId="77777777" w:rsidR="000D5E10" w:rsidRPr="00D04DEE" w:rsidRDefault="000D5E10" w:rsidP="000D5E10">
      <w:pPr>
        <w:widowControl w:val="0"/>
        <w:autoSpaceDE w:val="0"/>
        <w:autoSpaceDN w:val="0"/>
        <w:spacing w:after="0" w:line="240" w:lineRule="auto"/>
        <w:jc w:val="center"/>
        <w:rPr>
          <w:rFonts w:ascii="Garamond" w:eastAsia="Times New Roman" w:hAnsi="Garamond" w:cs="Arial"/>
          <w:b/>
          <w:sz w:val="24"/>
          <w:szCs w:val="24"/>
          <w:lang w:eastAsia="hu-HU"/>
        </w:rPr>
      </w:pPr>
    </w:p>
    <w:p w14:paraId="139B95B1" w14:textId="77777777" w:rsidR="000D5E10" w:rsidRDefault="000D5E10" w:rsidP="000D5E10">
      <w:pPr>
        <w:spacing w:after="0" w:line="240" w:lineRule="auto"/>
        <w:jc w:val="center"/>
        <w:rPr>
          <w:rFonts w:ascii="Garamond" w:eastAsia="Times New Roman" w:hAnsi="Garamond" w:cs="Times New Roman"/>
          <w:b/>
          <w:bCs/>
          <w:sz w:val="24"/>
          <w:szCs w:val="24"/>
          <w:lang w:eastAsia="x-none"/>
        </w:rPr>
      </w:pPr>
      <w:r w:rsidRPr="00D13C20">
        <w:rPr>
          <w:rFonts w:ascii="Garamond" w:eastAsia="Times New Roman" w:hAnsi="Garamond" w:cs="Times New Roman"/>
          <w:b/>
          <w:bCs/>
          <w:sz w:val="24"/>
          <w:szCs w:val="24"/>
          <w:lang w:val="x-none" w:eastAsia="x-none"/>
        </w:rPr>
        <w:t>„</w:t>
      </w:r>
      <w:r w:rsidRPr="005F6619">
        <w:rPr>
          <w:rFonts w:ascii="Garamond" w:eastAsia="Times New Roman" w:hAnsi="Garamond" w:cs="Arial"/>
          <w:b/>
          <w:bCs/>
          <w:sz w:val="24"/>
          <w:szCs w:val="24"/>
          <w:lang w:eastAsia="hu-HU"/>
        </w:rPr>
        <w:t>Mór városi piac kivitelezése</w:t>
      </w:r>
      <w:r w:rsidRPr="00D13C20">
        <w:rPr>
          <w:rFonts w:ascii="Garamond" w:eastAsia="Times New Roman" w:hAnsi="Garamond" w:cs="Times New Roman"/>
          <w:b/>
          <w:bCs/>
          <w:sz w:val="24"/>
          <w:szCs w:val="24"/>
          <w:lang w:eastAsia="x-none"/>
        </w:rPr>
        <w:t>”</w:t>
      </w:r>
      <w:r>
        <w:rPr>
          <w:rFonts w:ascii="Garamond" w:eastAsia="Times New Roman" w:hAnsi="Garamond" w:cs="Times New Roman"/>
          <w:b/>
          <w:bCs/>
          <w:sz w:val="24"/>
          <w:szCs w:val="24"/>
          <w:lang w:eastAsia="x-none"/>
        </w:rPr>
        <w:t xml:space="preserve"> </w:t>
      </w:r>
    </w:p>
    <w:p w14:paraId="52CA5382" w14:textId="77777777" w:rsidR="000D5E10" w:rsidRDefault="000D5E10" w:rsidP="000D5E10">
      <w:pPr>
        <w:spacing w:after="0" w:line="240" w:lineRule="auto"/>
        <w:jc w:val="center"/>
        <w:rPr>
          <w:rFonts w:ascii="Garamond" w:eastAsia="Times New Roman" w:hAnsi="Garamond" w:cs="Times New Roman"/>
          <w:b/>
          <w:bCs/>
          <w:sz w:val="24"/>
          <w:szCs w:val="24"/>
          <w:lang w:eastAsia="x-none"/>
        </w:rPr>
      </w:pPr>
    </w:p>
    <w:p w14:paraId="36F28283" w14:textId="77777777" w:rsidR="000D5E10" w:rsidRPr="00D04DEE" w:rsidRDefault="000D5E10" w:rsidP="000D5E10">
      <w:pPr>
        <w:spacing w:after="0" w:line="240" w:lineRule="auto"/>
        <w:rPr>
          <w:rFonts w:ascii="Garamond" w:eastAsia="Times New Roman" w:hAnsi="Garamond" w:cs="Times New Roman"/>
          <w:sz w:val="24"/>
          <w:szCs w:val="24"/>
          <w:lang w:val="x-none" w:eastAsia="x-none"/>
        </w:rPr>
      </w:pPr>
    </w:p>
    <w:p w14:paraId="10859EBB" w14:textId="77777777" w:rsidR="000D5E10" w:rsidRPr="00D04DEE" w:rsidRDefault="000D5E10" w:rsidP="000D5E10">
      <w:pPr>
        <w:widowControl w:val="0"/>
        <w:autoSpaceDE w:val="0"/>
        <w:autoSpaceDN w:val="0"/>
        <w:spacing w:after="0" w:line="240" w:lineRule="auto"/>
        <w:jc w:val="both"/>
        <w:rPr>
          <w:rFonts w:ascii="Garamond" w:eastAsia="Times New Roman" w:hAnsi="Garamond" w:cs="Arial"/>
          <w:sz w:val="24"/>
          <w:szCs w:val="24"/>
          <w:lang w:eastAsia="hu-HU"/>
        </w:rPr>
      </w:pPr>
      <w:r w:rsidRPr="00D04DEE">
        <w:rPr>
          <w:rFonts w:ascii="Garamond" w:eastAsia="Times New Roman" w:hAnsi="Garamond" w:cs="Arial"/>
          <w:sz w:val="24"/>
          <w:szCs w:val="24"/>
          <w:lang w:eastAsia="hu-HU"/>
        </w:rPr>
        <w:t>Alulírott __________________, mint a</w:t>
      </w:r>
      <w:r>
        <w:rPr>
          <w:rFonts w:ascii="Garamond" w:eastAsia="Times New Roman" w:hAnsi="Garamond" w:cs="Arial"/>
          <w:sz w:val="24"/>
          <w:szCs w:val="24"/>
          <w:lang w:eastAsia="hu-HU"/>
        </w:rPr>
        <w:t>(z)</w:t>
      </w:r>
      <w:r w:rsidRPr="00D04DEE">
        <w:rPr>
          <w:rFonts w:ascii="Garamond" w:eastAsia="Times New Roman" w:hAnsi="Garamond" w:cs="Arial"/>
          <w:sz w:val="24"/>
          <w:szCs w:val="24"/>
          <w:lang w:eastAsia="hu-HU"/>
        </w:rPr>
        <w:t xml:space="preserve"> __________________ (</w:t>
      </w:r>
      <w:r w:rsidRPr="00D04DEE">
        <w:rPr>
          <w:rFonts w:ascii="Garamond" w:eastAsia="Times New Roman" w:hAnsi="Garamond" w:cs="Arial"/>
          <w:i/>
          <w:sz w:val="24"/>
          <w:szCs w:val="24"/>
          <w:lang w:eastAsia="hu-HU"/>
        </w:rPr>
        <w:t>Ajánlattevő, név, székhely) __________________ (képviseleti jogkör/titulus megnevezése</w:t>
      </w:r>
      <w:r w:rsidRPr="00D04DEE">
        <w:rPr>
          <w:rFonts w:ascii="Garamond" w:eastAsia="Times New Roman" w:hAnsi="Garamond" w:cs="Arial"/>
          <w:sz w:val="24"/>
          <w:szCs w:val="24"/>
          <w:lang w:eastAsia="hu-HU"/>
        </w:rPr>
        <w:t xml:space="preserve">) </w:t>
      </w:r>
      <w:r>
        <w:rPr>
          <w:rFonts w:ascii="Garamond" w:hAnsi="Garamond"/>
          <w:sz w:val="24"/>
          <w:szCs w:val="24"/>
        </w:rPr>
        <w:t xml:space="preserve">az ajánlati felhívásban és az egyéb közbeszerzési dokumentumokban </w:t>
      </w:r>
      <w:r w:rsidRPr="00D04DEE">
        <w:rPr>
          <w:rFonts w:ascii="Garamond" w:eastAsia="Times New Roman" w:hAnsi="Garamond" w:cs="Arial"/>
          <w:sz w:val="24"/>
          <w:szCs w:val="24"/>
          <w:lang w:eastAsia="hu-HU"/>
        </w:rPr>
        <w:t xml:space="preserve">foglalt valamennyi formai és tartalmi követelmény, utasítás, kikötés és műszaki leírás </w:t>
      </w:r>
      <w:r>
        <w:rPr>
          <w:rFonts w:ascii="Garamond" w:eastAsia="Times New Roman" w:hAnsi="Garamond" w:cs="Arial"/>
          <w:sz w:val="24"/>
          <w:szCs w:val="24"/>
          <w:lang w:eastAsia="hu-HU"/>
        </w:rPr>
        <w:t>gondos áttekintése után a Kbt. 65. § (1) bekezdés b) és a 321/2015</w:t>
      </w:r>
      <w:r w:rsidRPr="00D04DEE">
        <w:rPr>
          <w:rFonts w:ascii="Garamond" w:eastAsia="Times New Roman" w:hAnsi="Garamond" w:cs="Arial"/>
          <w:sz w:val="24"/>
          <w:szCs w:val="24"/>
          <w:lang w:eastAsia="hu-HU"/>
        </w:rPr>
        <w:t>. (X</w:t>
      </w:r>
      <w:r>
        <w:rPr>
          <w:rFonts w:ascii="Garamond" w:eastAsia="Times New Roman" w:hAnsi="Garamond" w:cs="Arial"/>
          <w:sz w:val="24"/>
          <w:szCs w:val="24"/>
          <w:lang w:eastAsia="hu-HU"/>
        </w:rPr>
        <w:t xml:space="preserve">. </w:t>
      </w:r>
      <w:r w:rsidRPr="00D04DEE">
        <w:rPr>
          <w:rFonts w:ascii="Garamond" w:eastAsia="Times New Roman" w:hAnsi="Garamond" w:cs="Arial"/>
          <w:sz w:val="24"/>
          <w:szCs w:val="24"/>
          <w:lang w:eastAsia="hu-HU"/>
        </w:rPr>
        <w:t>3</w:t>
      </w:r>
      <w:r>
        <w:rPr>
          <w:rFonts w:ascii="Garamond" w:eastAsia="Times New Roman" w:hAnsi="Garamond" w:cs="Arial"/>
          <w:sz w:val="24"/>
          <w:szCs w:val="24"/>
          <w:lang w:eastAsia="hu-HU"/>
        </w:rPr>
        <w:t>0.) Korm. rendelet 21</w:t>
      </w:r>
      <w:r w:rsidRPr="00D04DEE">
        <w:rPr>
          <w:rFonts w:ascii="Garamond" w:eastAsia="Times New Roman" w:hAnsi="Garamond" w:cs="Arial"/>
          <w:sz w:val="24"/>
          <w:szCs w:val="24"/>
          <w:lang w:eastAsia="hu-HU"/>
        </w:rPr>
        <w:t>. § (</w:t>
      </w:r>
      <w:r>
        <w:rPr>
          <w:rFonts w:ascii="Garamond" w:eastAsia="Times New Roman" w:hAnsi="Garamond" w:cs="Arial"/>
          <w:sz w:val="24"/>
          <w:szCs w:val="24"/>
          <w:lang w:eastAsia="hu-HU"/>
        </w:rPr>
        <w:t>2</w:t>
      </w:r>
      <w:r w:rsidRPr="00D04DEE">
        <w:rPr>
          <w:rFonts w:ascii="Garamond" w:eastAsia="Times New Roman" w:hAnsi="Garamond" w:cs="Arial"/>
          <w:sz w:val="24"/>
          <w:szCs w:val="24"/>
          <w:lang w:eastAsia="hu-HU"/>
        </w:rPr>
        <w:t xml:space="preserve">) bekezdésének </w:t>
      </w:r>
      <w:r>
        <w:rPr>
          <w:rFonts w:ascii="Garamond" w:eastAsia="Times New Roman" w:hAnsi="Garamond" w:cs="Arial"/>
          <w:sz w:val="24"/>
          <w:szCs w:val="24"/>
          <w:lang w:eastAsia="hu-HU"/>
        </w:rPr>
        <w:t>b</w:t>
      </w:r>
      <w:r w:rsidRPr="00D04DEE">
        <w:rPr>
          <w:rFonts w:ascii="Garamond" w:eastAsia="Times New Roman" w:hAnsi="Garamond" w:cs="Arial"/>
          <w:sz w:val="24"/>
          <w:szCs w:val="24"/>
          <w:lang w:eastAsia="hu-HU"/>
        </w:rPr>
        <w:t>) pontjában foglaltaknak megfelelően kijelentem, hogy</w:t>
      </w:r>
    </w:p>
    <w:p w14:paraId="712715D1" w14:textId="77777777" w:rsidR="000D5E10" w:rsidRPr="00D04DEE" w:rsidRDefault="000D5E10" w:rsidP="000D5E10">
      <w:pPr>
        <w:widowControl w:val="0"/>
        <w:autoSpaceDE w:val="0"/>
        <w:autoSpaceDN w:val="0"/>
        <w:spacing w:after="0" w:line="240" w:lineRule="auto"/>
        <w:jc w:val="both"/>
        <w:rPr>
          <w:rFonts w:ascii="Garamond" w:eastAsia="Times New Roman" w:hAnsi="Garamond" w:cs="Arial"/>
          <w:sz w:val="24"/>
          <w:szCs w:val="24"/>
          <w:lang w:eastAsia="hu-HU"/>
        </w:rPr>
      </w:pPr>
    </w:p>
    <w:p w14:paraId="037CE160" w14:textId="77777777" w:rsidR="000D5E10" w:rsidRPr="00D04DEE" w:rsidRDefault="000D5E10" w:rsidP="000D5E10">
      <w:pPr>
        <w:widowControl w:val="0"/>
        <w:autoSpaceDE w:val="0"/>
        <w:autoSpaceDN w:val="0"/>
        <w:spacing w:after="0" w:line="240" w:lineRule="auto"/>
        <w:jc w:val="both"/>
        <w:rPr>
          <w:rFonts w:ascii="Garamond" w:eastAsia="Times New Roman" w:hAnsi="Garamond" w:cs="Arial"/>
          <w:b/>
          <w:sz w:val="24"/>
          <w:szCs w:val="24"/>
          <w:lang w:eastAsia="hu-HU"/>
        </w:rPr>
      </w:pPr>
      <w:r w:rsidRPr="006D3DFB">
        <w:rPr>
          <w:rFonts w:ascii="Garamond" w:eastAsia="Times New Roman" w:hAnsi="Garamond" w:cs="Arial"/>
          <w:b/>
          <w:sz w:val="24"/>
          <w:szCs w:val="24"/>
          <w:lang w:eastAsia="hu-HU"/>
        </w:rPr>
        <w:t xml:space="preserve">a szerződés teljesítésébe </w:t>
      </w:r>
      <w:r>
        <w:rPr>
          <w:rFonts w:ascii="Garamond" w:eastAsia="Times New Roman" w:hAnsi="Garamond" w:cs="Arial"/>
          <w:b/>
          <w:sz w:val="24"/>
          <w:szCs w:val="24"/>
          <w:lang w:eastAsia="hu-HU"/>
        </w:rPr>
        <w:t>az alábbi szakembereket kívánjuk bevonni:</w:t>
      </w:r>
    </w:p>
    <w:p w14:paraId="68DEC975" w14:textId="77777777" w:rsidR="000D5E10" w:rsidRPr="00D04DEE" w:rsidRDefault="000D5E10" w:rsidP="000D5E10">
      <w:pPr>
        <w:widowControl w:val="0"/>
        <w:autoSpaceDE w:val="0"/>
        <w:autoSpaceDN w:val="0"/>
        <w:spacing w:after="0" w:line="240" w:lineRule="auto"/>
        <w:jc w:val="center"/>
        <w:rPr>
          <w:rFonts w:ascii="Garamond" w:eastAsia="Times New Roman" w:hAnsi="Garamond" w:cs="Arial"/>
          <w:sz w:val="24"/>
          <w:szCs w:val="24"/>
          <w:lang w:eastAsia="hu-HU"/>
        </w:rPr>
      </w:pP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917"/>
        <w:gridCol w:w="3090"/>
        <w:gridCol w:w="2945"/>
      </w:tblGrid>
      <w:tr w:rsidR="000D5E10" w:rsidRPr="00BF0320" w14:paraId="02990479"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45E38670"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b/>
              </w:rPr>
            </w:pPr>
            <w:r w:rsidRPr="00BF0320">
              <w:rPr>
                <w:rFonts w:ascii="Garamond" w:hAnsi="Garamond" w:cs="Times New Roman"/>
                <w:b/>
              </w:rPr>
              <w:t>Alkalmassági minimum-követelmény felhívásban meghatározott jele</w:t>
            </w:r>
          </w:p>
        </w:tc>
        <w:tc>
          <w:tcPr>
            <w:tcW w:w="3090"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44A956F8"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r w:rsidRPr="00BF0320">
              <w:rPr>
                <w:rFonts w:ascii="Garamond" w:hAnsi="Garamond" w:cs="Times New Roman"/>
                <w:b/>
                <w:bCs/>
              </w:rPr>
              <w:t>Szakember neve</w:t>
            </w:r>
          </w:p>
        </w:tc>
        <w:tc>
          <w:tcPr>
            <w:tcW w:w="2945"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2F7A5198"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b/>
                <w:bCs/>
                <w:highlight w:val="yellow"/>
              </w:rPr>
            </w:pPr>
            <w:r>
              <w:rPr>
                <w:rFonts w:ascii="Garamond" w:hAnsi="Garamond" w:cs="Times New Roman"/>
                <w:b/>
                <w:bCs/>
              </w:rPr>
              <w:t xml:space="preserve">Az </w:t>
            </w:r>
            <w:r w:rsidRPr="00BB3F00">
              <w:rPr>
                <w:rFonts w:ascii="Garamond" w:hAnsi="Garamond" w:cs="Times New Roman"/>
                <w:b/>
                <w:bCs/>
              </w:rPr>
              <w:t xml:space="preserve">elektronikus elérési </w:t>
            </w:r>
            <w:r>
              <w:rPr>
                <w:rFonts w:ascii="Garamond" w:hAnsi="Garamond" w:cs="Times New Roman"/>
                <w:b/>
                <w:bCs/>
              </w:rPr>
              <w:t>út</w:t>
            </w:r>
            <w:r w:rsidRPr="00BB3F00">
              <w:rPr>
                <w:rFonts w:ascii="Garamond" w:hAnsi="Garamond" w:cs="Times New Roman"/>
                <w:b/>
                <w:bCs/>
              </w:rPr>
              <w:t>, ahol az adott jogosultság fennállása ellenőrizhető</w:t>
            </w:r>
            <w:r>
              <w:rPr>
                <w:rFonts w:ascii="Garamond" w:hAnsi="Garamond" w:cs="Times New Roman"/>
                <w:b/>
                <w:bCs/>
              </w:rPr>
              <w:t xml:space="preserve"> (amennyiben </w:t>
            </w:r>
            <w:r w:rsidRPr="00BB3F00">
              <w:rPr>
                <w:rFonts w:ascii="Garamond" w:hAnsi="Garamond" w:cs="Times New Roman"/>
                <w:b/>
                <w:bCs/>
              </w:rPr>
              <w:t>releváns</w:t>
            </w:r>
            <w:r>
              <w:rPr>
                <w:rFonts w:ascii="Garamond" w:hAnsi="Garamond" w:cs="Times New Roman"/>
                <w:b/>
                <w:bCs/>
              </w:rPr>
              <w:t>)</w:t>
            </w:r>
          </w:p>
        </w:tc>
      </w:tr>
      <w:tr w:rsidR="000D5E10" w:rsidRPr="00BF0320" w14:paraId="38579B03"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434D37AD"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045DB7A7"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1A5B36F2"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0C8F9A17"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13E2854E"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7420B230"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2560C5C3"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78CB2263"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7C172C6F"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2010947D"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371D441F"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08334B88"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23F33AF5"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4529A0BF"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69088DC2"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05266B05"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32E56424"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253F9AB6"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141F0599"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0EEC6143"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2DE44747"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298F4BEE"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7960BAD4"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24DC1724"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1D5BFFC3"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6D6FAD0F"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704F14C1"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6A59FC0B"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2A7090A1"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3B692E14"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4D199AF1"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51949038"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192732CD"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0FD49F2B"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6AEAED0A"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bl>
    <w:p w14:paraId="4B6D8A49" w14:textId="77777777" w:rsidR="000D5E10" w:rsidRPr="00BB3F00" w:rsidRDefault="000D5E10" w:rsidP="000D5E10">
      <w:pPr>
        <w:widowControl w:val="0"/>
        <w:autoSpaceDE w:val="0"/>
        <w:autoSpaceDN w:val="0"/>
        <w:spacing w:after="0" w:line="240" w:lineRule="auto"/>
        <w:jc w:val="both"/>
        <w:rPr>
          <w:rFonts w:ascii="Garamond" w:hAnsi="Garamond" w:cs="Times New Roman"/>
          <w:sz w:val="24"/>
          <w:szCs w:val="24"/>
        </w:rPr>
      </w:pPr>
    </w:p>
    <w:p w14:paraId="445EF979" w14:textId="77777777" w:rsidR="000D5E10" w:rsidRPr="00BB3F00" w:rsidRDefault="000D5E10" w:rsidP="000D5E10">
      <w:pPr>
        <w:widowControl w:val="0"/>
        <w:autoSpaceDE w:val="0"/>
        <w:autoSpaceDN w:val="0"/>
        <w:spacing w:after="0" w:line="240" w:lineRule="auto"/>
        <w:jc w:val="both"/>
        <w:rPr>
          <w:rFonts w:ascii="Garamond" w:hAnsi="Garamond" w:cs="Times New Roman"/>
          <w:sz w:val="24"/>
          <w:szCs w:val="24"/>
        </w:rPr>
      </w:pPr>
      <w:r w:rsidRPr="00BB3F00">
        <w:rPr>
          <w:rFonts w:ascii="Garamond" w:hAnsi="Garamond" w:cs="Times New Roman"/>
          <w:sz w:val="24"/>
          <w:szCs w:val="24"/>
        </w:rPr>
        <w:t>Az itt feltüntetett szakemberek képzettségének, szakmai tapasztalatának és egyéb adatainak részletes bemutatását a csatolt oklevelek és a szakmai önéletrajzok tartalmazzák.</w:t>
      </w:r>
    </w:p>
    <w:p w14:paraId="0A956077" w14:textId="77777777" w:rsidR="000D5E10" w:rsidRDefault="000D5E10" w:rsidP="000D5E10">
      <w:pPr>
        <w:widowControl w:val="0"/>
        <w:autoSpaceDE w:val="0"/>
        <w:autoSpaceDN w:val="0"/>
        <w:adjustRightInd w:val="0"/>
        <w:spacing w:after="0" w:line="240" w:lineRule="auto"/>
        <w:rPr>
          <w:rFonts w:ascii="Garamond" w:eastAsia="Times New Roman" w:hAnsi="Garamond" w:cs="Arial"/>
          <w:i/>
          <w:sz w:val="24"/>
          <w:szCs w:val="24"/>
          <w:lang w:eastAsia="hu-HU"/>
        </w:rPr>
      </w:pPr>
    </w:p>
    <w:p w14:paraId="1FA26FFA" w14:textId="77777777" w:rsidR="000D5E10" w:rsidRPr="00BB3F00" w:rsidRDefault="000D5E10" w:rsidP="000D5E10">
      <w:pPr>
        <w:widowControl w:val="0"/>
        <w:autoSpaceDE w:val="0"/>
        <w:autoSpaceDN w:val="0"/>
        <w:adjustRightInd w:val="0"/>
        <w:spacing w:after="0" w:line="240" w:lineRule="auto"/>
        <w:rPr>
          <w:rFonts w:ascii="Garamond" w:eastAsia="Times New Roman" w:hAnsi="Garamond" w:cs="Arial"/>
          <w:i/>
          <w:sz w:val="24"/>
          <w:szCs w:val="24"/>
          <w:lang w:eastAsia="hu-HU"/>
        </w:rPr>
      </w:pPr>
    </w:p>
    <w:p w14:paraId="35AE8CE2" w14:textId="77777777" w:rsidR="000D5E10" w:rsidRPr="00324DCA"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 xml:space="preserve">Kelt: </w:t>
      </w:r>
      <w:r w:rsidRPr="00324DCA">
        <w:rPr>
          <w:rFonts w:ascii="Garamond" w:eastAsia="Times New Roman" w:hAnsi="Garamond" w:cs="Arial"/>
          <w:i/>
          <w:color w:val="000000"/>
          <w:sz w:val="24"/>
          <w:szCs w:val="24"/>
          <w:highlight w:val="lightGray"/>
          <w:lang w:eastAsia="hu-HU"/>
        </w:rPr>
        <w:t>Hely, év/hónap/nap</w:t>
      </w:r>
    </w:p>
    <w:p w14:paraId="045F8363" w14:textId="77777777" w:rsidR="000D5E10" w:rsidRDefault="000D5E10" w:rsidP="000D5E10">
      <w:pPr>
        <w:rPr>
          <w:rFonts w:ascii="Garamond" w:hAnsi="Garamond"/>
          <w:sz w:val="24"/>
          <w:szCs w:val="24"/>
        </w:rPr>
      </w:pPr>
    </w:p>
    <w:p w14:paraId="5F4012CD" w14:textId="77777777" w:rsidR="000D5E10" w:rsidRDefault="000D5E10" w:rsidP="000D5E10">
      <w:pPr>
        <w:rPr>
          <w:rFonts w:ascii="Garamond" w:hAnsi="Garamond"/>
          <w:sz w:val="24"/>
          <w:szCs w:val="24"/>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0D5E10" w:rsidRPr="00324DCA" w14:paraId="7A612A7E" w14:textId="77777777" w:rsidTr="00EA033D">
        <w:tc>
          <w:tcPr>
            <w:tcW w:w="4320" w:type="dxa"/>
          </w:tcPr>
          <w:p w14:paraId="381E3843" w14:textId="77777777" w:rsidR="000D5E10" w:rsidRPr="00324DCA"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w:t>
            </w:r>
          </w:p>
        </w:tc>
      </w:tr>
      <w:tr w:rsidR="000D5E10" w:rsidRPr="00324DCA" w14:paraId="590324F1" w14:textId="77777777" w:rsidTr="00EA033D">
        <w:tc>
          <w:tcPr>
            <w:tcW w:w="4320" w:type="dxa"/>
          </w:tcPr>
          <w:p w14:paraId="7CA820E6" w14:textId="77777777" w:rsidR="000D5E10" w:rsidRPr="00324DCA"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cégszerű aláírás</w:t>
            </w:r>
          </w:p>
        </w:tc>
      </w:tr>
    </w:tbl>
    <w:p w14:paraId="68AD2876" w14:textId="77777777" w:rsidR="000D5E10" w:rsidRDefault="000D5E10" w:rsidP="000D5E10">
      <w:pPr>
        <w:rPr>
          <w:rFonts w:ascii="Garamond" w:hAnsi="Garamond"/>
          <w:b/>
          <w:sz w:val="24"/>
          <w:szCs w:val="24"/>
        </w:rPr>
      </w:pPr>
    </w:p>
    <w:p w14:paraId="55F61AD2" w14:textId="77777777" w:rsidR="000D5E10" w:rsidRDefault="000D5E10" w:rsidP="000D5E10">
      <w:pPr>
        <w:rPr>
          <w:rFonts w:ascii="Garamond" w:eastAsia="Times New Roman" w:hAnsi="Garamond" w:cs="Arial"/>
          <w:i/>
          <w:sz w:val="24"/>
          <w:szCs w:val="24"/>
          <w:lang w:eastAsia="hu-HU"/>
        </w:rPr>
      </w:pPr>
      <w:r>
        <w:rPr>
          <w:rFonts w:ascii="Garamond" w:eastAsia="Times New Roman" w:hAnsi="Garamond" w:cs="Arial"/>
          <w:i/>
          <w:sz w:val="24"/>
          <w:szCs w:val="24"/>
          <w:lang w:eastAsia="hu-HU"/>
        </w:rPr>
        <w:br w:type="page"/>
      </w:r>
    </w:p>
    <w:p w14:paraId="5D6FCFF7" w14:textId="77777777" w:rsidR="000D5E10" w:rsidRPr="00E402B6" w:rsidRDefault="000D5E10" w:rsidP="000D5E10">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6</w:t>
      </w:r>
      <w:r w:rsidRPr="00E402B6">
        <w:rPr>
          <w:rFonts w:ascii="Garamond" w:eastAsia="Times New Roman" w:hAnsi="Garamond" w:cs="Arial"/>
          <w:i/>
          <w:sz w:val="24"/>
          <w:szCs w:val="24"/>
          <w:lang w:eastAsia="hu-HU"/>
        </w:rPr>
        <w:t>. sz</w:t>
      </w:r>
      <w:r>
        <w:rPr>
          <w:rFonts w:ascii="Garamond" w:eastAsia="Times New Roman" w:hAnsi="Garamond" w:cs="Arial"/>
          <w:i/>
          <w:sz w:val="24"/>
          <w:szCs w:val="24"/>
          <w:lang w:eastAsia="hu-HU"/>
        </w:rPr>
        <w:t>ámú</w:t>
      </w:r>
      <w:r w:rsidRPr="00E402B6">
        <w:rPr>
          <w:rFonts w:ascii="Garamond" w:eastAsia="Times New Roman" w:hAnsi="Garamond" w:cs="Arial"/>
          <w:i/>
          <w:sz w:val="24"/>
          <w:szCs w:val="24"/>
          <w:lang w:eastAsia="hu-HU"/>
        </w:rPr>
        <w:t xml:space="preserve"> melléklet</w:t>
      </w:r>
    </w:p>
    <w:p w14:paraId="258A233B" w14:textId="77777777" w:rsidR="000D5E10" w:rsidRDefault="000D5E10" w:rsidP="000D5E10">
      <w:pPr>
        <w:widowControl w:val="0"/>
        <w:autoSpaceDE w:val="0"/>
        <w:autoSpaceDN w:val="0"/>
        <w:spacing w:after="0" w:line="360" w:lineRule="auto"/>
        <w:jc w:val="center"/>
        <w:rPr>
          <w:rFonts w:ascii="Garamond" w:eastAsia="Times New Roman" w:hAnsi="Garamond" w:cs="Times New Roman"/>
          <w:b/>
          <w:smallCaps/>
          <w:sz w:val="24"/>
          <w:szCs w:val="24"/>
          <w:lang w:eastAsia="hu-HU"/>
        </w:rPr>
      </w:pPr>
    </w:p>
    <w:p w14:paraId="3F764282" w14:textId="77777777" w:rsidR="000D5E10" w:rsidRPr="006B70F2" w:rsidRDefault="000D5E10" w:rsidP="000D5E10">
      <w:pPr>
        <w:widowControl w:val="0"/>
        <w:autoSpaceDE w:val="0"/>
        <w:autoSpaceDN w:val="0"/>
        <w:spacing w:after="0" w:line="240" w:lineRule="auto"/>
        <w:jc w:val="center"/>
        <w:rPr>
          <w:rFonts w:ascii="Garamond" w:eastAsia="Times New Roman" w:hAnsi="Garamond" w:cs="Times New Roman"/>
          <w:b/>
          <w:smallCaps/>
          <w:sz w:val="24"/>
          <w:szCs w:val="24"/>
          <w:lang w:eastAsia="hu-HU"/>
        </w:rPr>
      </w:pPr>
      <w:r w:rsidRPr="006B70F2">
        <w:rPr>
          <w:rFonts w:ascii="Garamond" w:eastAsia="Times New Roman" w:hAnsi="Garamond" w:cs="Times New Roman"/>
          <w:b/>
          <w:smallCaps/>
          <w:sz w:val="24"/>
          <w:szCs w:val="24"/>
          <w:lang w:eastAsia="hu-HU"/>
        </w:rPr>
        <w:t xml:space="preserve">Szakmai Önéletrajz </w:t>
      </w:r>
    </w:p>
    <w:p w14:paraId="36E25848" w14:textId="77777777" w:rsidR="000D5E10" w:rsidRDefault="000D5E10" w:rsidP="000D5E10">
      <w:pPr>
        <w:widowControl w:val="0"/>
        <w:autoSpaceDE w:val="0"/>
        <w:autoSpaceDN w:val="0"/>
        <w:spacing w:after="0" w:line="240" w:lineRule="auto"/>
        <w:jc w:val="center"/>
        <w:rPr>
          <w:rFonts w:ascii="Garamond" w:eastAsia="Times New Roman" w:hAnsi="Garamond" w:cs="Times New Roman"/>
          <w:b/>
          <w:smallCaps/>
          <w:sz w:val="24"/>
          <w:szCs w:val="24"/>
          <w:lang w:eastAsia="hu-HU"/>
        </w:rPr>
      </w:pPr>
      <w:r w:rsidRPr="006B70F2">
        <w:rPr>
          <w:rFonts w:ascii="Garamond" w:eastAsia="Times New Roman" w:hAnsi="Garamond" w:cs="Times New Roman"/>
          <w:b/>
          <w:smallCaps/>
          <w:sz w:val="24"/>
          <w:szCs w:val="24"/>
          <w:lang w:eastAsia="hu-HU"/>
        </w:rPr>
        <w:t>(minta)</w:t>
      </w:r>
    </w:p>
    <w:p w14:paraId="2461A0F1" w14:textId="77777777" w:rsidR="000D5E10" w:rsidRDefault="000D5E10" w:rsidP="000D5E10">
      <w:pPr>
        <w:widowControl w:val="0"/>
        <w:autoSpaceDE w:val="0"/>
        <w:autoSpaceDN w:val="0"/>
        <w:spacing w:after="0" w:line="240" w:lineRule="auto"/>
        <w:jc w:val="center"/>
        <w:rPr>
          <w:rFonts w:ascii="Garamond" w:eastAsia="Times New Roman" w:hAnsi="Garamond" w:cs="Times New Roman"/>
          <w:b/>
          <w:smallCaps/>
          <w:sz w:val="24"/>
          <w:szCs w:val="24"/>
          <w:lang w:eastAsia="hu-HU"/>
        </w:rPr>
      </w:pPr>
    </w:p>
    <w:p w14:paraId="50680EC6" w14:textId="77777777" w:rsidR="000D5E10" w:rsidRPr="006B70F2" w:rsidRDefault="000D5E10" w:rsidP="000D5E10">
      <w:pPr>
        <w:widowControl w:val="0"/>
        <w:autoSpaceDE w:val="0"/>
        <w:autoSpaceDN w:val="0"/>
        <w:spacing w:after="0" w:line="240" w:lineRule="auto"/>
        <w:jc w:val="center"/>
        <w:rPr>
          <w:rFonts w:ascii="Garamond" w:eastAsia="Times New Roman" w:hAnsi="Garamond" w:cs="Times New Roman"/>
          <w:b/>
          <w:smallCaps/>
          <w:sz w:val="24"/>
          <w:szCs w:val="24"/>
          <w:lang w:eastAsia="hu-HU"/>
        </w:rPr>
      </w:pPr>
    </w:p>
    <w:tbl>
      <w:tblPr>
        <w:tblW w:w="8994"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158"/>
        <w:gridCol w:w="6836"/>
      </w:tblGrid>
      <w:tr w:rsidR="000D5E10" w:rsidRPr="006B70F2" w14:paraId="2ECE2CF7" w14:textId="77777777" w:rsidTr="00EA033D">
        <w:trPr>
          <w:trHeight w:val="497"/>
        </w:trPr>
        <w:tc>
          <w:tcPr>
            <w:tcW w:w="8994" w:type="dxa"/>
            <w:gridSpan w:val="2"/>
            <w:tcBorders>
              <w:top w:val="outset" w:sz="6" w:space="0" w:color="auto"/>
              <w:left w:val="outset" w:sz="6" w:space="0" w:color="auto"/>
              <w:bottom w:val="outset" w:sz="6" w:space="0" w:color="auto"/>
              <w:right w:val="outset" w:sz="6" w:space="0" w:color="auto"/>
            </w:tcBorders>
            <w:shd w:val="clear" w:color="auto" w:fill="92D050"/>
            <w:hideMark/>
          </w:tcPr>
          <w:p w14:paraId="430B97DF" w14:textId="77777777" w:rsidR="000D5E10" w:rsidRPr="006B70F2" w:rsidRDefault="000D5E10" w:rsidP="00EA033D">
            <w:pPr>
              <w:keepNext/>
              <w:autoSpaceDE w:val="0"/>
              <w:autoSpaceDN w:val="0"/>
              <w:spacing w:before="240" w:after="240" w:line="360" w:lineRule="auto"/>
              <w:jc w:val="center"/>
              <w:outlineLvl w:val="7"/>
              <w:rPr>
                <w:rFonts w:ascii="Garamond" w:eastAsia="Times New Roman" w:hAnsi="Garamond" w:cs="Times New Roman"/>
                <w:b/>
                <w:bCs/>
                <w:caps/>
                <w:sz w:val="24"/>
                <w:szCs w:val="24"/>
                <w:lang w:eastAsia="hu-HU"/>
              </w:rPr>
            </w:pPr>
            <w:r w:rsidRPr="006B70F2">
              <w:rPr>
                <w:rFonts w:ascii="Garamond" w:eastAsia="Times New Roman" w:hAnsi="Garamond" w:cs="Times New Roman"/>
                <w:b/>
                <w:bCs/>
                <w:caps/>
                <w:sz w:val="24"/>
                <w:szCs w:val="24"/>
                <w:lang w:eastAsia="hu-HU"/>
              </w:rPr>
              <w:t>SZEMÉLYES ADATOK</w:t>
            </w:r>
          </w:p>
        </w:tc>
      </w:tr>
      <w:tr w:rsidR="000D5E10" w:rsidRPr="006B70F2" w14:paraId="02EEFE59" w14:textId="77777777" w:rsidTr="00EA033D">
        <w:trPr>
          <w:trHeight w:val="338"/>
        </w:trPr>
        <w:tc>
          <w:tcPr>
            <w:tcW w:w="2158" w:type="dxa"/>
            <w:tcBorders>
              <w:top w:val="outset" w:sz="6" w:space="0" w:color="auto"/>
              <w:left w:val="outset" w:sz="6" w:space="0" w:color="auto"/>
              <w:bottom w:val="outset" w:sz="6" w:space="0" w:color="auto"/>
              <w:right w:val="outset" w:sz="6" w:space="0" w:color="auto"/>
            </w:tcBorders>
            <w:hideMark/>
          </w:tcPr>
          <w:p w14:paraId="369FC93C"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Név:</w:t>
            </w:r>
          </w:p>
        </w:tc>
        <w:tc>
          <w:tcPr>
            <w:tcW w:w="6836" w:type="dxa"/>
            <w:tcBorders>
              <w:top w:val="outset" w:sz="6" w:space="0" w:color="auto"/>
              <w:left w:val="outset" w:sz="6" w:space="0" w:color="auto"/>
              <w:bottom w:val="outset" w:sz="6" w:space="0" w:color="auto"/>
              <w:right w:val="outset" w:sz="6" w:space="0" w:color="auto"/>
            </w:tcBorders>
          </w:tcPr>
          <w:p w14:paraId="2AF7E3E8"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1F46B692" w14:textId="77777777" w:rsidTr="00EA033D">
        <w:trPr>
          <w:trHeight w:val="333"/>
        </w:trPr>
        <w:tc>
          <w:tcPr>
            <w:tcW w:w="2158" w:type="dxa"/>
            <w:tcBorders>
              <w:top w:val="outset" w:sz="6" w:space="0" w:color="auto"/>
              <w:left w:val="outset" w:sz="6" w:space="0" w:color="auto"/>
              <w:bottom w:val="outset" w:sz="6" w:space="0" w:color="auto"/>
              <w:right w:val="outset" w:sz="6" w:space="0" w:color="auto"/>
            </w:tcBorders>
            <w:hideMark/>
          </w:tcPr>
          <w:p w14:paraId="25A03F40"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Születési idő:</w:t>
            </w:r>
          </w:p>
        </w:tc>
        <w:tc>
          <w:tcPr>
            <w:tcW w:w="6836" w:type="dxa"/>
            <w:tcBorders>
              <w:top w:val="outset" w:sz="6" w:space="0" w:color="auto"/>
              <w:left w:val="outset" w:sz="6" w:space="0" w:color="auto"/>
              <w:bottom w:val="outset" w:sz="6" w:space="0" w:color="auto"/>
              <w:right w:val="outset" w:sz="6" w:space="0" w:color="auto"/>
            </w:tcBorders>
          </w:tcPr>
          <w:p w14:paraId="0FA74675"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2F5047A5" w14:textId="77777777" w:rsidTr="00EA033D">
        <w:trPr>
          <w:trHeight w:val="333"/>
        </w:trPr>
        <w:tc>
          <w:tcPr>
            <w:tcW w:w="2158" w:type="dxa"/>
            <w:tcBorders>
              <w:top w:val="outset" w:sz="6" w:space="0" w:color="auto"/>
              <w:left w:val="outset" w:sz="6" w:space="0" w:color="auto"/>
              <w:bottom w:val="outset" w:sz="6" w:space="0" w:color="auto"/>
              <w:right w:val="outset" w:sz="6" w:space="0" w:color="auto"/>
            </w:tcBorders>
            <w:hideMark/>
          </w:tcPr>
          <w:p w14:paraId="76D6BE20"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Állampolgárság:</w:t>
            </w:r>
          </w:p>
        </w:tc>
        <w:tc>
          <w:tcPr>
            <w:tcW w:w="6836" w:type="dxa"/>
            <w:tcBorders>
              <w:top w:val="outset" w:sz="6" w:space="0" w:color="auto"/>
              <w:left w:val="outset" w:sz="6" w:space="0" w:color="auto"/>
              <w:bottom w:val="outset" w:sz="6" w:space="0" w:color="auto"/>
              <w:right w:val="outset" w:sz="6" w:space="0" w:color="auto"/>
            </w:tcBorders>
          </w:tcPr>
          <w:p w14:paraId="2748CF95"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bl>
    <w:p w14:paraId="35D9477B" w14:textId="77777777" w:rsidR="000D5E10" w:rsidRPr="006B70F2" w:rsidRDefault="000D5E10" w:rsidP="000D5E10">
      <w:pPr>
        <w:widowControl w:val="0"/>
        <w:autoSpaceDE w:val="0"/>
        <w:autoSpaceDN w:val="0"/>
        <w:spacing w:after="0" w:line="360" w:lineRule="auto"/>
        <w:rPr>
          <w:rFonts w:ascii="Garamond" w:eastAsia="Times New Roman" w:hAnsi="Garamond" w:cs="Times New Roman"/>
          <w:sz w:val="24"/>
          <w:szCs w:val="24"/>
          <w:lang w:eastAsia="hu-HU"/>
        </w:rPr>
      </w:pPr>
    </w:p>
    <w:tbl>
      <w:tblPr>
        <w:tblW w:w="8994"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883"/>
        <w:gridCol w:w="2903"/>
        <w:gridCol w:w="3208"/>
      </w:tblGrid>
      <w:tr w:rsidR="000D5E10" w:rsidRPr="006B70F2" w14:paraId="329AE699" w14:textId="77777777" w:rsidTr="00EA033D">
        <w:tc>
          <w:tcPr>
            <w:tcW w:w="8994" w:type="dxa"/>
            <w:gridSpan w:val="3"/>
            <w:tcBorders>
              <w:top w:val="outset" w:sz="6" w:space="0" w:color="auto"/>
              <w:left w:val="outset" w:sz="6" w:space="0" w:color="auto"/>
              <w:bottom w:val="outset" w:sz="6" w:space="0" w:color="auto"/>
              <w:right w:val="outset" w:sz="6" w:space="0" w:color="auto"/>
            </w:tcBorders>
            <w:shd w:val="clear" w:color="auto" w:fill="92D050"/>
            <w:hideMark/>
          </w:tcPr>
          <w:p w14:paraId="6B97F88C" w14:textId="77777777" w:rsidR="000D5E10" w:rsidRPr="006B70F2" w:rsidRDefault="000D5E10" w:rsidP="00EA033D">
            <w:pPr>
              <w:widowControl w:val="0"/>
              <w:autoSpaceDE w:val="0"/>
              <w:autoSpaceDN w:val="0"/>
              <w:spacing w:after="0" w:line="240" w:lineRule="auto"/>
              <w:jc w:val="center"/>
              <w:rPr>
                <w:rFonts w:ascii="Garamond" w:eastAsia="Times New Roman" w:hAnsi="Garamond" w:cs="Times New Roman"/>
                <w:sz w:val="24"/>
                <w:szCs w:val="24"/>
                <w:lang w:eastAsia="hu-HU"/>
              </w:rPr>
            </w:pPr>
            <w:r w:rsidRPr="006B70F2">
              <w:rPr>
                <w:rFonts w:ascii="Garamond" w:eastAsia="Times New Roman" w:hAnsi="Garamond" w:cs="Times New Roman"/>
                <w:b/>
                <w:bCs/>
                <w:sz w:val="24"/>
                <w:szCs w:val="24"/>
                <w:lang w:eastAsia="hu-HU"/>
              </w:rPr>
              <w:t>ISKOLAI VÉGZETTSÉG, EGYÉB TANULMÁNYOK</w:t>
            </w:r>
          </w:p>
          <w:p w14:paraId="4026FBE9" w14:textId="77777777" w:rsidR="000D5E10" w:rsidRPr="006B70F2" w:rsidRDefault="000D5E10" w:rsidP="00EA033D">
            <w:pPr>
              <w:widowControl w:val="0"/>
              <w:autoSpaceDE w:val="0"/>
              <w:autoSpaceDN w:val="0"/>
              <w:spacing w:after="0" w:line="240" w:lineRule="auto"/>
              <w:jc w:val="center"/>
              <w:rPr>
                <w:rFonts w:ascii="Garamond" w:eastAsia="Times New Roman" w:hAnsi="Garamond" w:cs="Times New Roman"/>
                <w:sz w:val="24"/>
                <w:szCs w:val="24"/>
                <w:lang w:eastAsia="hu-HU"/>
              </w:rPr>
            </w:pPr>
            <w:r w:rsidRPr="006B70F2">
              <w:rPr>
                <w:rFonts w:ascii="Garamond" w:eastAsia="Times New Roman" w:hAnsi="Garamond" w:cs="Times New Roman"/>
                <w:sz w:val="24"/>
                <w:szCs w:val="24"/>
                <w:lang w:eastAsia="hu-HU"/>
              </w:rPr>
              <w:t>(Kezdje a legfrissebbel, és úgy haladjon az időben visszafelé!)</w:t>
            </w:r>
          </w:p>
        </w:tc>
      </w:tr>
      <w:tr w:rsidR="000D5E10" w:rsidRPr="006B70F2" w14:paraId="223E276A" w14:textId="77777777" w:rsidTr="00EA033D">
        <w:trPr>
          <w:trHeight w:val="333"/>
        </w:trPr>
        <w:tc>
          <w:tcPr>
            <w:tcW w:w="2883" w:type="dxa"/>
            <w:tcBorders>
              <w:top w:val="outset" w:sz="6" w:space="0" w:color="auto"/>
              <w:left w:val="outset" w:sz="6" w:space="0" w:color="auto"/>
              <w:bottom w:val="outset" w:sz="6" w:space="0" w:color="auto"/>
              <w:right w:val="outset" w:sz="6" w:space="0" w:color="auto"/>
            </w:tcBorders>
            <w:hideMark/>
          </w:tcPr>
          <w:p w14:paraId="7B8D43F6" w14:textId="77777777" w:rsidR="000D5E10" w:rsidRPr="006B70F2" w:rsidRDefault="000D5E10" w:rsidP="00EA033D">
            <w:pPr>
              <w:widowControl w:val="0"/>
              <w:autoSpaceDE w:val="0"/>
              <w:autoSpaceDN w:val="0"/>
              <w:spacing w:after="0" w:line="360" w:lineRule="auto"/>
              <w:jc w:val="center"/>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Mettől meddig (év)</w:t>
            </w:r>
          </w:p>
        </w:tc>
        <w:tc>
          <w:tcPr>
            <w:tcW w:w="2903" w:type="dxa"/>
            <w:tcBorders>
              <w:top w:val="outset" w:sz="6" w:space="0" w:color="auto"/>
              <w:left w:val="outset" w:sz="6" w:space="0" w:color="auto"/>
              <w:bottom w:val="outset" w:sz="6" w:space="0" w:color="auto"/>
              <w:right w:val="outset" w:sz="6" w:space="0" w:color="auto"/>
            </w:tcBorders>
            <w:hideMark/>
          </w:tcPr>
          <w:p w14:paraId="75752009" w14:textId="77777777" w:rsidR="000D5E10" w:rsidRPr="006B70F2" w:rsidRDefault="000D5E10" w:rsidP="00EA033D">
            <w:pPr>
              <w:widowControl w:val="0"/>
              <w:autoSpaceDE w:val="0"/>
              <w:autoSpaceDN w:val="0"/>
              <w:spacing w:after="0" w:line="360" w:lineRule="auto"/>
              <w:jc w:val="center"/>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 xml:space="preserve">Intézmény megnevezése </w:t>
            </w:r>
          </w:p>
        </w:tc>
        <w:tc>
          <w:tcPr>
            <w:tcW w:w="3208" w:type="dxa"/>
            <w:tcBorders>
              <w:top w:val="outset" w:sz="6" w:space="0" w:color="auto"/>
              <w:left w:val="outset" w:sz="6" w:space="0" w:color="auto"/>
              <w:bottom w:val="outset" w:sz="6" w:space="0" w:color="auto"/>
              <w:right w:val="outset" w:sz="6" w:space="0" w:color="auto"/>
            </w:tcBorders>
            <w:hideMark/>
          </w:tcPr>
          <w:p w14:paraId="295AFA39" w14:textId="77777777" w:rsidR="000D5E10" w:rsidRPr="006B70F2" w:rsidRDefault="000D5E10" w:rsidP="00EA033D">
            <w:pPr>
              <w:widowControl w:val="0"/>
              <w:autoSpaceDE w:val="0"/>
              <w:autoSpaceDN w:val="0"/>
              <w:spacing w:after="0" w:line="360" w:lineRule="auto"/>
              <w:jc w:val="center"/>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Végzettség és szakirány</w:t>
            </w:r>
          </w:p>
        </w:tc>
      </w:tr>
      <w:tr w:rsidR="000D5E10" w:rsidRPr="006B70F2" w14:paraId="19A73A76" w14:textId="77777777" w:rsidTr="00EA033D">
        <w:trPr>
          <w:trHeight w:val="333"/>
        </w:trPr>
        <w:tc>
          <w:tcPr>
            <w:tcW w:w="2883" w:type="dxa"/>
            <w:tcBorders>
              <w:top w:val="outset" w:sz="6" w:space="0" w:color="auto"/>
              <w:left w:val="outset" w:sz="6" w:space="0" w:color="auto"/>
              <w:bottom w:val="outset" w:sz="6" w:space="0" w:color="auto"/>
              <w:right w:val="outset" w:sz="6" w:space="0" w:color="auto"/>
            </w:tcBorders>
          </w:tcPr>
          <w:p w14:paraId="457AC4A8"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2903" w:type="dxa"/>
            <w:tcBorders>
              <w:top w:val="outset" w:sz="6" w:space="0" w:color="auto"/>
              <w:left w:val="outset" w:sz="6" w:space="0" w:color="auto"/>
              <w:bottom w:val="outset" w:sz="6" w:space="0" w:color="auto"/>
              <w:right w:val="outset" w:sz="6" w:space="0" w:color="auto"/>
            </w:tcBorders>
          </w:tcPr>
          <w:p w14:paraId="11D72EE3"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3208" w:type="dxa"/>
            <w:tcBorders>
              <w:top w:val="outset" w:sz="6" w:space="0" w:color="auto"/>
              <w:left w:val="outset" w:sz="6" w:space="0" w:color="auto"/>
              <w:bottom w:val="outset" w:sz="6" w:space="0" w:color="auto"/>
              <w:right w:val="outset" w:sz="6" w:space="0" w:color="auto"/>
            </w:tcBorders>
          </w:tcPr>
          <w:p w14:paraId="072E6361"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268FDF50" w14:textId="77777777" w:rsidTr="00EA033D">
        <w:trPr>
          <w:trHeight w:val="333"/>
        </w:trPr>
        <w:tc>
          <w:tcPr>
            <w:tcW w:w="2883" w:type="dxa"/>
            <w:tcBorders>
              <w:top w:val="outset" w:sz="6" w:space="0" w:color="auto"/>
              <w:left w:val="outset" w:sz="6" w:space="0" w:color="auto"/>
              <w:bottom w:val="outset" w:sz="6" w:space="0" w:color="auto"/>
              <w:right w:val="outset" w:sz="6" w:space="0" w:color="auto"/>
            </w:tcBorders>
          </w:tcPr>
          <w:p w14:paraId="3F7A7983"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2903" w:type="dxa"/>
            <w:tcBorders>
              <w:top w:val="outset" w:sz="6" w:space="0" w:color="auto"/>
              <w:left w:val="outset" w:sz="6" w:space="0" w:color="auto"/>
              <w:bottom w:val="outset" w:sz="6" w:space="0" w:color="auto"/>
              <w:right w:val="outset" w:sz="6" w:space="0" w:color="auto"/>
            </w:tcBorders>
          </w:tcPr>
          <w:p w14:paraId="58947CB7"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3208" w:type="dxa"/>
            <w:tcBorders>
              <w:top w:val="outset" w:sz="6" w:space="0" w:color="auto"/>
              <w:left w:val="outset" w:sz="6" w:space="0" w:color="auto"/>
              <w:bottom w:val="outset" w:sz="6" w:space="0" w:color="auto"/>
              <w:right w:val="outset" w:sz="6" w:space="0" w:color="auto"/>
            </w:tcBorders>
          </w:tcPr>
          <w:p w14:paraId="5381686C"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581F5C43" w14:textId="77777777" w:rsidTr="00EA033D">
        <w:trPr>
          <w:trHeight w:val="333"/>
        </w:trPr>
        <w:tc>
          <w:tcPr>
            <w:tcW w:w="2883" w:type="dxa"/>
            <w:tcBorders>
              <w:top w:val="outset" w:sz="6" w:space="0" w:color="auto"/>
              <w:left w:val="outset" w:sz="6" w:space="0" w:color="auto"/>
              <w:bottom w:val="outset" w:sz="6" w:space="0" w:color="auto"/>
              <w:right w:val="outset" w:sz="6" w:space="0" w:color="auto"/>
            </w:tcBorders>
          </w:tcPr>
          <w:p w14:paraId="7876BF00"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2903" w:type="dxa"/>
            <w:tcBorders>
              <w:top w:val="outset" w:sz="6" w:space="0" w:color="auto"/>
              <w:left w:val="outset" w:sz="6" w:space="0" w:color="auto"/>
              <w:bottom w:val="outset" w:sz="6" w:space="0" w:color="auto"/>
              <w:right w:val="outset" w:sz="6" w:space="0" w:color="auto"/>
            </w:tcBorders>
          </w:tcPr>
          <w:p w14:paraId="7E8A5304"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3208" w:type="dxa"/>
            <w:tcBorders>
              <w:top w:val="outset" w:sz="6" w:space="0" w:color="auto"/>
              <w:left w:val="outset" w:sz="6" w:space="0" w:color="auto"/>
              <w:bottom w:val="outset" w:sz="6" w:space="0" w:color="auto"/>
              <w:right w:val="outset" w:sz="6" w:space="0" w:color="auto"/>
            </w:tcBorders>
          </w:tcPr>
          <w:p w14:paraId="1B9FAF93"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r>
    </w:tbl>
    <w:p w14:paraId="46236994" w14:textId="77777777" w:rsidR="000D5E10" w:rsidRDefault="000D5E10" w:rsidP="000D5E10">
      <w:pPr>
        <w:widowControl w:val="0"/>
        <w:autoSpaceDE w:val="0"/>
        <w:autoSpaceDN w:val="0"/>
        <w:spacing w:after="0" w:line="360" w:lineRule="auto"/>
        <w:rPr>
          <w:rFonts w:ascii="Garamond" w:eastAsia="Times New Roman" w:hAnsi="Garamond" w:cs="Times New Roman"/>
          <w:sz w:val="24"/>
          <w:szCs w:val="24"/>
          <w:lang w:eastAsia="hu-HU"/>
        </w:rPr>
      </w:pPr>
    </w:p>
    <w:tbl>
      <w:tblPr>
        <w:tblW w:w="899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4317"/>
        <w:gridCol w:w="4677"/>
      </w:tblGrid>
      <w:tr w:rsidR="000D5E10" w:rsidRPr="006B70F2" w14:paraId="6779F13C" w14:textId="77777777" w:rsidTr="00EA033D">
        <w:trPr>
          <w:jc w:val="center"/>
        </w:trPr>
        <w:tc>
          <w:tcPr>
            <w:tcW w:w="8994" w:type="dxa"/>
            <w:gridSpan w:val="2"/>
            <w:tcBorders>
              <w:top w:val="outset" w:sz="6" w:space="0" w:color="auto"/>
              <w:left w:val="outset" w:sz="6" w:space="0" w:color="auto"/>
              <w:bottom w:val="outset" w:sz="6" w:space="0" w:color="auto"/>
              <w:right w:val="outset" w:sz="6" w:space="0" w:color="auto"/>
            </w:tcBorders>
            <w:shd w:val="clear" w:color="auto" w:fill="92D050"/>
            <w:hideMark/>
          </w:tcPr>
          <w:p w14:paraId="57963A8A" w14:textId="77777777" w:rsidR="000D5E10" w:rsidRPr="006B70F2" w:rsidRDefault="000D5E10" w:rsidP="00EA033D">
            <w:pPr>
              <w:widowControl w:val="0"/>
              <w:autoSpaceDE w:val="0"/>
              <w:autoSpaceDN w:val="0"/>
              <w:spacing w:after="0" w:line="240" w:lineRule="auto"/>
              <w:jc w:val="center"/>
              <w:rPr>
                <w:rFonts w:ascii="Garamond" w:eastAsia="Times New Roman" w:hAnsi="Garamond" w:cs="Times New Roman"/>
                <w:sz w:val="24"/>
                <w:szCs w:val="24"/>
                <w:lang w:eastAsia="hu-HU"/>
              </w:rPr>
            </w:pPr>
            <w:r>
              <w:rPr>
                <w:rFonts w:ascii="Garamond" w:eastAsia="Times New Roman" w:hAnsi="Garamond" w:cs="Times New Roman"/>
                <w:b/>
                <w:bCs/>
                <w:sz w:val="24"/>
                <w:szCs w:val="24"/>
                <w:lang w:eastAsia="hu-HU"/>
              </w:rPr>
              <w:t>MUNKAHELYEK, MUNKAKÖRÖK</w:t>
            </w:r>
          </w:p>
          <w:p w14:paraId="3950AFED" w14:textId="77777777" w:rsidR="000D5E10" w:rsidRPr="006B70F2" w:rsidRDefault="000D5E10" w:rsidP="00EA033D">
            <w:pPr>
              <w:widowControl w:val="0"/>
              <w:autoSpaceDE w:val="0"/>
              <w:autoSpaceDN w:val="0"/>
              <w:spacing w:after="0" w:line="240" w:lineRule="auto"/>
              <w:jc w:val="center"/>
              <w:rPr>
                <w:rFonts w:ascii="Garamond" w:eastAsia="Times New Roman" w:hAnsi="Garamond" w:cs="Times New Roman"/>
                <w:sz w:val="24"/>
                <w:szCs w:val="24"/>
                <w:lang w:eastAsia="hu-HU"/>
              </w:rPr>
            </w:pPr>
            <w:r w:rsidRPr="00F66CC7">
              <w:rPr>
                <w:rFonts w:ascii="Garamond" w:eastAsia="Times New Roman" w:hAnsi="Garamond" w:cs="Times New Roman"/>
                <w:sz w:val="24"/>
                <w:szCs w:val="24"/>
                <w:lang w:eastAsia="hu-HU"/>
              </w:rPr>
              <w:t>(Kezdje az aktuálissal, és úgy haladjon az időben visszafelé!)</w:t>
            </w:r>
          </w:p>
        </w:tc>
      </w:tr>
      <w:tr w:rsidR="000D5E10" w:rsidRPr="006B70F2" w14:paraId="02CBB11A" w14:textId="77777777" w:rsidTr="00EA033D">
        <w:trPr>
          <w:trHeight w:val="509"/>
          <w:jc w:val="center"/>
        </w:trPr>
        <w:tc>
          <w:tcPr>
            <w:tcW w:w="4317" w:type="dxa"/>
            <w:tcBorders>
              <w:top w:val="outset" w:sz="6" w:space="0" w:color="auto"/>
              <w:left w:val="outset" w:sz="6" w:space="0" w:color="auto"/>
              <w:bottom w:val="outset" w:sz="6" w:space="0" w:color="auto"/>
              <w:right w:val="outset" w:sz="6" w:space="0" w:color="auto"/>
            </w:tcBorders>
            <w:vAlign w:val="center"/>
            <w:hideMark/>
          </w:tcPr>
          <w:p w14:paraId="4C287857" w14:textId="77777777" w:rsidR="000D5E10" w:rsidRPr="006B70F2" w:rsidRDefault="000D5E10" w:rsidP="00EA033D">
            <w:pPr>
              <w:widowControl w:val="0"/>
              <w:autoSpaceDE w:val="0"/>
              <w:autoSpaceDN w:val="0"/>
              <w:spacing w:after="0" w:line="240" w:lineRule="auto"/>
              <w:jc w:val="center"/>
              <w:rPr>
                <w:rFonts w:ascii="Garamond" w:eastAsia="Times New Roman" w:hAnsi="Garamond" w:cs="Times New Roman"/>
                <w:b/>
                <w:bCs/>
                <w:sz w:val="24"/>
                <w:szCs w:val="24"/>
                <w:lang w:eastAsia="hu-HU"/>
              </w:rPr>
            </w:pPr>
            <w:r w:rsidRPr="00F66CC7">
              <w:rPr>
                <w:rFonts w:ascii="Garamond" w:eastAsia="Times New Roman" w:hAnsi="Garamond" w:cs="Times New Roman"/>
                <w:b/>
                <w:bCs/>
                <w:sz w:val="24"/>
                <w:szCs w:val="24"/>
                <w:lang w:eastAsia="hu-HU"/>
              </w:rPr>
              <w:t>Mettől meddig (év-hónap)</w:t>
            </w:r>
          </w:p>
        </w:tc>
        <w:tc>
          <w:tcPr>
            <w:tcW w:w="4677" w:type="dxa"/>
            <w:tcBorders>
              <w:top w:val="outset" w:sz="6" w:space="0" w:color="auto"/>
              <w:left w:val="outset" w:sz="6" w:space="0" w:color="auto"/>
              <w:bottom w:val="outset" w:sz="6" w:space="0" w:color="auto"/>
              <w:right w:val="outset" w:sz="6" w:space="0" w:color="auto"/>
            </w:tcBorders>
            <w:vAlign w:val="center"/>
            <w:hideMark/>
          </w:tcPr>
          <w:p w14:paraId="479D90E0" w14:textId="77777777" w:rsidR="000D5E10" w:rsidRPr="006B70F2" w:rsidRDefault="000D5E10" w:rsidP="00EA033D">
            <w:pPr>
              <w:widowControl w:val="0"/>
              <w:autoSpaceDE w:val="0"/>
              <w:autoSpaceDN w:val="0"/>
              <w:spacing w:after="0" w:line="240" w:lineRule="auto"/>
              <w:jc w:val="center"/>
              <w:rPr>
                <w:rFonts w:ascii="Garamond" w:eastAsia="Times New Roman" w:hAnsi="Garamond" w:cs="Times New Roman"/>
                <w:b/>
                <w:bCs/>
                <w:sz w:val="24"/>
                <w:szCs w:val="24"/>
                <w:lang w:eastAsia="hu-HU"/>
              </w:rPr>
            </w:pPr>
            <w:r w:rsidRPr="00F66CC7">
              <w:rPr>
                <w:rFonts w:ascii="Garamond" w:eastAsia="Times New Roman" w:hAnsi="Garamond" w:cs="Times New Roman"/>
                <w:b/>
                <w:bCs/>
                <w:sz w:val="24"/>
                <w:szCs w:val="24"/>
                <w:lang w:eastAsia="hu-HU"/>
              </w:rPr>
              <w:t>Munkahely megnevezése</w:t>
            </w:r>
          </w:p>
        </w:tc>
      </w:tr>
      <w:tr w:rsidR="000D5E10" w:rsidRPr="006B70F2" w14:paraId="3381A74E" w14:textId="77777777" w:rsidTr="00EA033D">
        <w:trPr>
          <w:trHeight w:val="333"/>
          <w:jc w:val="center"/>
        </w:trPr>
        <w:tc>
          <w:tcPr>
            <w:tcW w:w="4317" w:type="dxa"/>
            <w:tcBorders>
              <w:top w:val="outset" w:sz="6" w:space="0" w:color="auto"/>
              <w:left w:val="outset" w:sz="6" w:space="0" w:color="auto"/>
              <w:bottom w:val="outset" w:sz="6" w:space="0" w:color="auto"/>
              <w:right w:val="outset" w:sz="6" w:space="0" w:color="auto"/>
            </w:tcBorders>
          </w:tcPr>
          <w:p w14:paraId="5B55F01C"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4677" w:type="dxa"/>
            <w:tcBorders>
              <w:top w:val="outset" w:sz="6" w:space="0" w:color="auto"/>
              <w:left w:val="outset" w:sz="6" w:space="0" w:color="auto"/>
              <w:bottom w:val="outset" w:sz="6" w:space="0" w:color="auto"/>
              <w:right w:val="outset" w:sz="6" w:space="0" w:color="auto"/>
            </w:tcBorders>
          </w:tcPr>
          <w:p w14:paraId="0AE94ED3"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1DFADA04" w14:textId="77777777" w:rsidTr="00EA033D">
        <w:trPr>
          <w:trHeight w:val="333"/>
          <w:jc w:val="center"/>
        </w:trPr>
        <w:tc>
          <w:tcPr>
            <w:tcW w:w="4317" w:type="dxa"/>
            <w:tcBorders>
              <w:top w:val="outset" w:sz="6" w:space="0" w:color="auto"/>
              <w:left w:val="outset" w:sz="6" w:space="0" w:color="auto"/>
              <w:bottom w:val="outset" w:sz="6" w:space="0" w:color="auto"/>
              <w:right w:val="outset" w:sz="6" w:space="0" w:color="auto"/>
            </w:tcBorders>
          </w:tcPr>
          <w:p w14:paraId="0FFC2D16"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4677" w:type="dxa"/>
            <w:tcBorders>
              <w:top w:val="outset" w:sz="6" w:space="0" w:color="auto"/>
              <w:left w:val="outset" w:sz="6" w:space="0" w:color="auto"/>
              <w:bottom w:val="outset" w:sz="6" w:space="0" w:color="auto"/>
              <w:right w:val="outset" w:sz="6" w:space="0" w:color="auto"/>
            </w:tcBorders>
          </w:tcPr>
          <w:p w14:paraId="585A5EFC"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r>
    </w:tbl>
    <w:p w14:paraId="3B8A9795" w14:textId="77777777" w:rsidR="000D5E10" w:rsidRDefault="000D5E10" w:rsidP="000D5E10">
      <w:pPr>
        <w:widowControl w:val="0"/>
        <w:autoSpaceDE w:val="0"/>
        <w:autoSpaceDN w:val="0"/>
        <w:spacing w:after="0" w:line="360" w:lineRule="auto"/>
        <w:rPr>
          <w:rFonts w:ascii="Garamond" w:eastAsia="Times New Roman" w:hAnsi="Garamond" w:cs="Times New Roman"/>
          <w:sz w:val="24"/>
          <w:szCs w:val="24"/>
          <w:lang w:eastAsia="hu-HU"/>
        </w:rPr>
      </w:pPr>
    </w:p>
    <w:tbl>
      <w:tblPr>
        <w:tblW w:w="0" w:type="auto"/>
        <w:tblInd w:w="13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670"/>
        <w:gridCol w:w="2660"/>
        <w:gridCol w:w="2347"/>
        <w:gridCol w:w="3245"/>
      </w:tblGrid>
      <w:tr w:rsidR="000D5E10" w:rsidRPr="006B70F2" w14:paraId="675801C4" w14:textId="77777777" w:rsidTr="00EA033D">
        <w:tc>
          <w:tcPr>
            <w:tcW w:w="8922" w:type="dxa"/>
            <w:gridSpan w:val="4"/>
            <w:tcBorders>
              <w:top w:val="outset" w:sz="6" w:space="0" w:color="auto"/>
              <w:left w:val="outset" w:sz="6" w:space="0" w:color="auto"/>
              <w:bottom w:val="outset" w:sz="6" w:space="0" w:color="auto"/>
              <w:right w:val="outset" w:sz="6" w:space="0" w:color="auto"/>
            </w:tcBorders>
            <w:shd w:val="clear" w:color="auto" w:fill="92D050"/>
          </w:tcPr>
          <w:p w14:paraId="4EE5F795" w14:textId="77777777" w:rsidR="000D5E10" w:rsidRPr="006B70F2" w:rsidRDefault="000D5E10" w:rsidP="00EA033D">
            <w:pPr>
              <w:keepNext/>
              <w:autoSpaceDE w:val="0"/>
              <w:autoSpaceDN w:val="0"/>
              <w:spacing w:before="240" w:after="240" w:line="360" w:lineRule="auto"/>
              <w:jc w:val="center"/>
              <w:outlineLvl w:val="7"/>
              <w:rPr>
                <w:rFonts w:ascii="Garamond" w:eastAsia="Times New Roman" w:hAnsi="Garamond" w:cs="Times New Roman"/>
                <w:b/>
                <w:bCs/>
                <w:caps/>
                <w:sz w:val="24"/>
                <w:szCs w:val="24"/>
                <w:lang w:eastAsia="hu-HU"/>
              </w:rPr>
            </w:pPr>
            <w:r w:rsidRPr="00FB2874">
              <w:rPr>
                <w:rFonts w:ascii="Garamond" w:eastAsia="Times New Roman" w:hAnsi="Garamond" w:cs="Times New Roman"/>
                <w:b/>
                <w:bCs/>
                <w:caps/>
                <w:sz w:val="24"/>
                <w:szCs w:val="24"/>
                <w:lang w:eastAsia="hu-HU"/>
              </w:rPr>
              <w:t>TAPASZTALATOK ISMERTETÉSE</w:t>
            </w:r>
          </w:p>
        </w:tc>
      </w:tr>
      <w:tr w:rsidR="000D5E10" w:rsidRPr="00FC1CE4" w14:paraId="059D44C9" w14:textId="77777777" w:rsidTr="00EA033D">
        <w:trPr>
          <w:trHeight w:val="338"/>
        </w:trPr>
        <w:tc>
          <w:tcPr>
            <w:tcW w:w="670" w:type="dxa"/>
            <w:tcBorders>
              <w:top w:val="outset" w:sz="6" w:space="0" w:color="auto"/>
              <w:left w:val="outset" w:sz="6" w:space="0" w:color="auto"/>
              <w:bottom w:val="outset" w:sz="6" w:space="0" w:color="auto"/>
              <w:right w:val="outset" w:sz="6" w:space="0" w:color="auto"/>
            </w:tcBorders>
            <w:vAlign w:val="center"/>
          </w:tcPr>
          <w:p w14:paraId="3648B8F6" w14:textId="77777777" w:rsidR="000D5E10" w:rsidRPr="00FC1CE4" w:rsidRDefault="000D5E10" w:rsidP="00EA033D">
            <w:pPr>
              <w:keepNext/>
              <w:widowControl w:val="0"/>
              <w:autoSpaceDE w:val="0"/>
              <w:autoSpaceDN w:val="0"/>
              <w:spacing w:after="0" w:line="240" w:lineRule="auto"/>
              <w:jc w:val="center"/>
              <w:rPr>
                <w:rFonts w:ascii="Garamond" w:eastAsia="Times New Roman" w:hAnsi="Garamond" w:cs="Times New Roman"/>
                <w:b/>
                <w:bCs/>
                <w:sz w:val="24"/>
                <w:szCs w:val="24"/>
                <w:lang w:eastAsia="hu-HU"/>
              </w:rPr>
            </w:pPr>
            <w:r w:rsidRPr="00FB2874">
              <w:rPr>
                <w:rFonts w:ascii="Garamond" w:hAnsi="Garamond"/>
                <w:b/>
                <w:iCs/>
                <w:color w:val="000000"/>
                <w:sz w:val="24"/>
                <w:szCs w:val="24"/>
              </w:rPr>
              <w:t>sor-szám</w:t>
            </w:r>
          </w:p>
        </w:tc>
        <w:tc>
          <w:tcPr>
            <w:tcW w:w="2660" w:type="dxa"/>
            <w:tcBorders>
              <w:top w:val="outset" w:sz="6" w:space="0" w:color="auto"/>
              <w:left w:val="outset" w:sz="6" w:space="0" w:color="auto"/>
              <w:bottom w:val="outset" w:sz="6" w:space="0" w:color="auto"/>
              <w:right w:val="outset" w:sz="6" w:space="0" w:color="auto"/>
            </w:tcBorders>
            <w:vAlign w:val="center"/>
          </w:tcPr>
          <w:p w14:paraId="1EEC7968" w14:textId="77777777" w:rsidR="000D5E10" w:rsidRPr="00FC1CE4" w:rsidRDefault="000D5E10" w:rsidP="00EA033D">
            <w:pPr>
              <w:keepNext/>
              <w:widowControl w:val="0"/>
              <w:autoSpaceDE w:val="0"/>
              <w:autoSpaceDN w:val="0"/>
              <w:spacing w:after="0" w:line="240" w:lineRule="auto"/>
              <w:jc w:val="center"/>
              <w:rPr>
                <w:rFonts w:ascii="Garamond" w:eastAsia="Times New Roman" w:hAnsi="Garamond" w:cs="Times New Roman"/>
                <w:b/>
                <w:bCs/>
                <w:sz w:val="24"/>
                <w:szCs w:val="24"/>
                <w:lang w:eastAsia="hu-HU"/>
              </w:rPr>
            </w:pPr>
            <w:r w:rsidRPr="00FB2874">
              <w:rPr>
                <w:rFonts w:ascii="Garamond" w:hAnsi="Garamond"/>
                <w:b/>
                <w:iCs/>
                <w:color w:val="000000"/>
                <w:sz w:val="24"/>
                <w:szCs w:val="24"/>
              </w:rPr>
              <w:t>A szakember által ellátott feladat és/vagy tevékenység időtartamának (év, hó megjelöléssel)</w:t>
            </w:r>
            <w:r>
              <w:rPr>
                <w:rStyle w:val="Lbjegyzet-hivatkozs"/>
                <w:rFonts w:ascii="Garamond" w:hAnsi="Garamond"/>
                <w:iCs/>
                <w:color w:val="000000"/>
                <w:szCs w:val="24"/>
              </w:rPr>
              <w:footnoteReference w:id="5"/>
            </w:r>
          </w:p>
        </w:tc>
        <w:tc>
          <w:tcPr>
            <w:tcW w:w="2347" w:type="dxa"/>
            <w:tcBorders>
              <w:top w:val="outset" w:sz="6" w:space="0" w:color="auto"/>
              <w:left w:val="outset" w:sz="6" w:space="0" w:color="auto"/>
              <w:bottom w:val="outset" w:sz="6" w:space="0" w:color="auto"/>
              <w:right w:val="outset" w:sz="6" w:space="0" w:color="auto"/>
            </w:tcBorders>
            <w:vAlign w:val="center"/>
            <w:hideMark/>
          </w:tcPr>
          <w:p w14:paraId="70FA3B8F" w14:textId="77777777" w:rsidR="000D5E10" w:rsidRPr="00FC1CE4" w:rsidRDefault="000D5E10" w:rsidP="00EA033D">
            <w:pPr>
              <w:keepNext/>
              <w:widowControl w:val="0"/>
              <w:autoSpaceDE w:val="0"/>
              <w:autoSpaceDN w:val="0"/>
              <w:spacing w:after="0" w:line="240" w:lineRule="auto"/>
              <w:jc w:val="center"/>
              <w:rPr>
                <w:rFonts w:ascii="Garamond" w:eastAsia="Times New Roman" w:hAnsi="Garamond" w:cs="Times New Roman"/>
                <w:b/>
                <w:bCs/>
                <w:sz w:val="24"/>
                <w:szCs w:val="24"/>
                <w:lang w:eastAsia="hu-HU"/>
              </w:rPr>
            </w:pPr>
            <w:r w:rsidRPr="00FB2874">
              <w:rPr>
                <w:rFonts w:ascii="Garamond" w:hAnsi="Garamond"/>
                <w:b/>
                <w:iCs/>
                <w:color w:val="000000"/>
                <w:sz w:val="24"/>
                <w:szCs w:val="24"/>
              </w:rPr>
              <w:t>A projekt (beruházás) megnevezése, mely esetében a szakértői feladatokat ellátta</w:t>
            </w:r>
          </w:p>
        </w:tc>
        <w:tc>
          <w:tcPr>
            <w:tcW w:w="3245" w:type="dxa"/>
            <w:tcBorders>
              <w:top w:val="outset" w:sz="6" w:space="0" w:color="auto"/>
              <w:left w:val="outset" w:sz="6" w:space="0" w:color="auto"/>
              <w:bottom w:val="outset" w:sz="6" w:space="0" w:color="auto"/>
              <w:right w:val="outset" w:sz="6" w:space="0" w:color="auto"/>
            </w:tcBorders>
            <w:vAlign w:val="center"/>
          </w:tcPr>
          <w:p w14:paraId="4ACBC04E" w14:textId="77777777" w:rsidR="000D5E10" w:rsidRPr="00FC1CE4" w:rsidRDefault="000D5E10" w:rsidP="00EA033D">
            <w:pPr>
              <w:keepNext/>
              <w:widowControl w:val="0"/>
              <w:autoSpaceDE w:val="0"/>
              <w:autoSpaceDN w:val="0"/>
              <w:spacing w:after="0" w:line="240" w:lineRule="auto"/>
              <w:jc w:val="center"/>
              <w:rPr>
                <w:rFonts w:ascii="Garamond" w:eastAsia="Times New Roman" w:hAnsi="Garamond" w:cs="Times New Roman"/>
                <w:b/>
                <w:sz w:val="24"/>
                <w:szCs w:val="24"/>
                <w:lang w:eastAsia="hu-HU"/>
              </w:rPr>
            </w:pPr>
            <w:r w:rsidRPr="00FB2874">
              <w:rPr>
                <w:rFonts w:ascii="Garamond" w:hAnsi="Garamond"/>
                <w:b/>
                <w:iCs/>
                <w:color w:val="000000"/>
                <w:sz w:val="24"/>
                <w:szCs w:val="24"/>
              </w:rPr>
              <w:t>A szakember által ellátott feladat/tevékenység tárgya</w:t>
            </w:r>
          </w:p>
        </w:tc>
      </w:tr>
      <w:tr w:rsidR="000D5E10" w:rsidRPr="006B70F2" w14:paraId="7B8C454A" w14:textId="77777777" w:rsidTr="00EA033D">
        <w:trPr>
          <w:trHeight w:val="333"/>
        </w:trPr>
        <w:tc>
          <w:tcPr>
            <w:tcW w:w="670" w:type="dxa"/>
            <w:tcBorders>
              <w:top w:val="outset" w:sz="6" w:space="0" w:color="auto"/>
              <w:left w:val="outset" w:sz="6" w:space="0" w:color="auto"/>
              <w:bottom w:val="outset" w:sz="6" w:space="0" w:color="auto"/>
              <w:right w:val="outset" w:sz="6" w:space="0" w:color="auto"/>
            </w:tcBorders>
          </w:tcPr>
          <w:p w14:paraId="7D647B54"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1.</w:t>
            </w:r>
          </w:p>
        </w:tc>
        <w:tc>
          <w:tcPr>
            <w:tcW w:w="2660" w:type="dxa"/>
            <w:tcBorders>
              <w:top w:val="outset" w:sz="6" w:space="0" w:color="auto"/>
              <w:left w:val="outset" w:sz="6" w:space="0" w:color="auto"/>
              <w:bottom w:val="outset" w:sz="6" w:space="0" w:color="auto"/>
              <w:right w:val="outset" w:sz="6" w:space="0" w:color="auto"/>
            </w:tcBorders>
          </w:tcPr>
          <w:p w14:paraId="12DC3B15"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19… január</w:t>
            </w:r>
          </w:p>
        </w:tc>
        <w:tc>
          <w:tcPr>
            <w:tcW w:w="2347" w:type="dxa"/>
            <w:tcBorders>
              <w:top w:val="outset" w:sz="6" w:space="0" w:color="auto"/>
              <w:left w:val="outset" w:sz="6" w:space="0" w:color="auto"/>
              <w:bottom w:val="outset" w:sz="6" w:space="0" w:color="auto"/>
              <w:right w:val="outset" w:sz="6" w:space="0" w:color="auto"/>
            </w:tcBorders>
            <w:hideMark/>
          </w:tcPr>
          <w:p w14:paraId="25D347F5"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357C45BD"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787EB32D" w14:textId="77777777" w:rsidTr="00EA033D">
        <w:trPr>
          <w:trHeight w:val="333"/>
        </w:trPr>
        <w:tc>
          <w:tcPr>
            <w:tcW w:w="670" w:type="dxa"/>
            <w:tcBorders>
              <w:top w:val="outset" w:sz="6" w:space="0" w:color="auto"/>
              <w:left w:val="outset" w:sz="6" w:space="0" w:color="auto"/>
              <w:bottom w:val="outset" w:sz="6" w:space="0" w:color="auto"/>
              <w:right w:val="outset" w:sz="6" w:space="0" w:color="auto"/>
            </w:tcBorders>
          </w:tcPr>
          <w:p w14:paraId="4F4B1BB9"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2.</w:t>
            </w:r>
          </w:p>
        </w:tc>
        <w:tc>
          <w:tcPr>
            <w:tcW w:w="2660" w:type="dxa"/>
            <w:tcBorders>
              <w:top w:val="outset" w:sz="6" w:space="0" w:color="auto"/>
              <w:left w:val="outset" w:sz="6" w:space="0" w:color="auto"/>
              <w:bottom w:val="outset" w:sz="6" w:space="0" w:color="auto"/>
              <w:right w:val="outset" w:sz="6" w:space="0" w:color="auto"/>
            </w:tcBorders>
          </w:tcPr>
          <w:p w14:paraId="0F735B28"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19... február</w:t>
            </w:r>
          </w:p>
        </w:tc>
        <w:tc>
          <w:tcPr>
            <w:tcW w:w="2347" w:type="dxa"/>
            <w:tcBorders>
              <w:top w:val="outset" w:sz="6" w:space="0" w:color="auto"/>
              <w:left w:val="outset" w:sz="6" w:space="0" w:color="auto"/>
              <w:bottom w:val="outset" w:sz="6" w:space="0" w:color="auto"/>
              <w:right w:val="outset" w:sz="6" w:space="0" w:color="auto"/>
            </w:tcBorders>
          </w:tcPr>
          <w:p w14:paraId="577CC3EE"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6875565A"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4C6B48C6" w14:textId="77777777" w:rsidTr="00EA033D">
        <w:trPr>
          <w:trHeight w:val="333"/>
        </w:trPr>
        <w:tc>
          <w:tcPr>
            <w:tcW w:w="670" w:type="dxa"/>
            <w:tcBorders>
              <w:top w:val="outset" w:sz="6" w:space="0" w:color="auto"/>
              <w:left w:val="outset" w:sz="6" w:space="0" w:color="auto"/>
              <w:bottom w:val="outset" w:sz="6" w:space="0" w:color="auto"/>
              <w:right w:val="outset" w:sz="6" w:space="0" w:color="auto"/>
            </w:tcBorders>
          </w:tcPr>
          <w:p w14:paraId="2FACC88C"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lastRenderedPageBreak/>
              <w:t>3.</w:t>
            </w:r>
          </w:p>
        </w:tc>
        <w:tc>
          <w:tcPr>
            <w:tcW w:w="2660" w:type="dxa"/>
            <w:tcBorders>
              <w:top w:val="outset" w:sz="6" w:space="0" w:color="auto"/>
              <w:left w:val="outset" w:sz="6" w:space="0" w:color="auto"/>
              <w:bottom w:val="outset" w:sz="6" w:space="0" w:color="auto"/>
              <w:right w:val="outset" w:sz="6" w:space="0" w:color="auto"/>
            </w:tcBorders>
          </w:tcPr>
          <w:p w14:paraId="12967ECD"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19... március</w:t>
            </w:r>
          </w:p>
        </w:tc>
        <w:tc>
          <w:tcPr>
            <w:tcW w:w="2347" w:type="dxa"/>
            <w:tcBorders>
              <w:top w:val="outset" w:sz="6" w:space="0" w:color="auto"/>
              <w:left w:val="outset" w:sz="6" w:space="0" w:color="auto"/>
              <w:bottom w:val="outset" w:sz="6" w:space="0" w:color="auto"/>
              <w:right w:val="outset" w:sz="6" w:space="0" w:color="auto"/>
            </w:tcBorders>
          </w:tcPr>
          <w:p w14:paraId="328B2D14"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204D315C"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494A5B56" w14:textId="77777777" w:rsidTr="00EA033D">
        <w:trPr>
          <w:trHeight w:val="333"/>
        </w:trPr>
        <w:tc>
          <w:tcPr>
            <w:tcW w:w="670" w:type="dxa"/>
            <w:tcBorders>
              <w:top w:val="outset" w:sz="6" w:space="0" w:color="auto"/>
              <w:left w:val="outset" w:sz="6" w:space="0" w:color="auto"/>
              <w:bottom w:val="outset" w:sz="6" w:space="0" w:color="auto"/>
              <w:right w:val="outset" w:sz="6" w:space="0" w:color="auto"/>
            </w:tcBorders>
          </w:tcPr>
          <w:p w14:paraId="4AD3B02B"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4.</w:t>
            </w:r>
          </w:p>
        </w:tc>
        <w:tc>
          <w:tcPr>
            <w:tcW w:w="2660" w:type="dxa"/>
            <w:tcBorders>
              <w:top w:val="outset" w:sz="6" w:space="0" w:color="auto"/>
              <w:left w:val="outset" w:sz="6" w:space="0" w:color="auto"/>
              <w:bottom w:val="outset" w:sz="6" w:space="0" w:color="auto"/>
              <w:right w:val="outset" w:sz="6" w:space="0" w:color="auto"/>
            </w:tcBorders>
          </w:tcPr>
          <w:p w14:paraId="361A2C1A"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19... április</w:t>
            </w:r>
          </w:p>
        </w:tc>
        <w:tc>
          <w:tcPr>
            <w:tcW w:w="2347" w:type="dxa"/>
            <w:tcBorders>
              <w:top w:val="outset" w:sz="6" w:space="0" w:color="auto"/>
              <w:left w:val="outset" w:sz="6" w:space="0" w:color="auto"/>
              <w:bottom w:val="outset" w:sz="6" w:space="0" w:color="auto"/>
              <w:right w:val="outset" w:sz="6" w:space="0" w:color="auto"/>
            </w:tcBorders>
          </w:tcPr>
          <w:p w14:paraId="251AAA0E"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0AFA8EF1"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0A57B515" w14:textId="77777777" w:rsidTr="00EA033D">
        <w:trPr>
          <w:trHeight w:val="333"/>
        </w:trPr>
        <w:tc>
          <w:tcPr>
            <w:tcW w:w="670" w:type="dxa"/>
            <w:tcBorders>
              <w:top w:val="outset" w:sz="6" w:space="0" w:color="auto"/>
              <w:left w:val="outset" w:sz="6" w:space="0" w:color="auto"/>
              <w:bottom w:val="outset" w:sz="6" w:space="0" w:color="auto"/>
              <w:right w:val="outset" w:sz="6" w:space="0" w:color="auto"/>
            </w:tcBorders>
          </w:tcPr>
          <w:p w14:paraId="449EDD64"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5.</w:t>
            </w:r>
            <w:r>
              <w:rPr>
                <w:rStyle w:val="Lbjegyzet-hivatkozs"/>
                <w:rFonts w:ascii="Garamond" w:hAnsi="Garamond"/>
                <w:iCs/>
                <w:color w:val="000000"/>
                <w:szCs w:val="24"/>
              </w:rPr>
              <w:footnoteReference w:id="6"/>
            </w:r>
          </w:p>
        </w:tc>
        <w:tc>
          <w:tcPr>
            <w:tcW w:w="2660" w:type="dxa"/>
            <w:tcBorders>
              <w:top w:val="outset" w:sz="6" w:space="0" w:color="auto"/>
              <w:left w:val="outset" w:sz="6" w:space="0" w:color="auto"/>
              <w:bottom w:val="outset" w:sz="6" w:space="0" w:color="auto"/>
              <w:right w:val="outset" w:sz="6" w:space="0" w:color="auto"/>
            </w:tcBorders>
          </w:tcPr>
          <w:p w14:paraId="1DA0156E" w14:textId="77777777" w:rsidR="000D5E10" w:rsidRPr="00FC1CE4" w:rsidRDefault="000D5E10" w:rsidP="00EA033D">
            <w:pPr>
              <w:jc w:val="both"/>
              <w:rPr>
                <w:rFonts w:ascii="Garamond" w:hAnsi="Garamond"/>
                <w:iCs/>
                <w:color w:val="000000"/>
                <w:sz w:val="24"/>
                <w:szCs w:val="24"/>
              </w:rPr>
            </w:pPr>
            <w:r>
              <w:rPr>
                <w:rFonts w:ascii="Garamond" w:hAnsi="Garamond"/>
                <w:iCs/>
                <w:color w:val="000000"/>
                <w:sz w:val="24"/>
                <w:szCs w:val="24"/>
              </w:rPr>
              <w:t>2021</w:t>
            </w:r>
            <w:r w:rsidRPr="00FC1CE4">
              <w:rPr>
                <w:rFonts w:ascii="Garamond" w:hAnsi="Garamond"/>
                <w:iCs/>
                <w:color w:val="000000"/>
                <w:sz w:val="24"/>
                <w:szCs w:val="24"/>
              </w:rPr>
              <w:t>. ………</w:t>
            </w:r>
          </w:p>
        </w:tc>
        <w:tc>
          <w:tcPr>
            <w:tcW w:w="2347" w:type="dxa"/>
            <w:tcBorders>
              <w:top w:val="outset" w:sz="6" w:space="0" w:color="auto"/>
              <w:left w:val="outset" w:sz="6" w:space="0" w:color="auto"/>
              <w:bottom w:val="outset" w:sz="6" w:space="0" w:color="auto"/>
              <w:right w:val="outset" w:sz="6" w:space="0" w:color="auto"/>
            </w:tcBorders>
          </w:tcPr>
          <w:p w14:paraId="2162D71C"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67E2FED9"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1E966F5E" w14:textId="77777777" w:rsidTr="00EA033D">
        <w:trPr>
          <w:trHeight w:val="333"/>
        </w:trPr>
        <w:tc>
          <w:tcPr>
            <w:tcW w:w="5677" w:type="dxa"/>
            <w:gridSpan w:val="3"/>
            <w:tcBorders>
              <w:top w:val="outset" w:sz="6" w:space="0" w:color="auto"/>
              <w:left w:val="outset" w:sz="6" w:space="0" w:color="auto"/>
              <w:bottom w:val="outset" w:sz="6" w:space="0" w:color="auto"/>
              <w:right w:val="outset" w:sz="6" w:space="0" w:color="auto"/>
            </w:tcBorders>
          </w:tcPr>
          <w:p w14:paraId="61CAAFD5"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r w:rsidRPr="00FC1CE4">
              <w:rPr>
                <w:rFonts w:ascii="Garamond" w:hAnsi="Garamond"/>
                <w:b/>
                <w:iCs/>
                <w:color w:val="000000"/>
                <w:sz w:val="24"/>
                <w:szCs w:val="24"/>
              </w:rPr>
              <w:t>Szakmai tapasztalat összesen (naptári hónap)</w:t>
            </w:r>
            <w:r>
              <w:rPr>
                <w:rStyle w:val="Lbjegyzet-hivatkozs"/>
                <w:rFonts w:ascii="Garamond" w:hAnsi="Garamond"/>
                <w:iCs/>
                <w:color w:val="000000"/>
                <w:szCs w:val="24"/>
              </w:rPr>
              <w:footnoteReference w:id="7"/>
            </w:r>
          </w:p>
        </w:tc>
        <w:tc>
          <w:tcPr>
            <w:tcW w:w="3245" w:type="dxa"/>
            <w:tcBorders>
              <w:top w:val="outset" w:sz="6" w:space="0" w:color="auto"/>
              <w:left w:val="outset" w:sz="6" w:space="0" w:color="auto"/>
              <w:bottom w:val="outset" w:sz="6" w:space="0" w:color="auto"/>
              <w:right w:val="outset" w:sz="6" w:space="0" w:color="auto"/>
            </w:tcBorders>
          </w:tcPr>
          <w:p w14:paraId="37C869FA"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bl>
    <w:p w14:paraId="0C3B30EF" w14:textId="77777777" w:rsidR="000D5E10" w:rsidRDefault="000D5E10" w:rsidP="000D5E10">
      <w:pPr>
        <w:widowControl w:val="0"/>
        <w:autoSpaceDE w:val="0"/>
        <w:autoSpaceDN w:val="0"/>
        <w:spacing w:after="0" w:line="360" w:lineRule="auto"/>
        <w:rPr>
          <w:rFonts w:ascii="Garamond" w:eastAsia="Times New Roman" w:hAnsi="Garamond" w:cs="Times New Roman"/>
          <w:sz w:val="24"/>
          <w:szCs w:val="24"/>
          <w:lang w:eastAsia="hu-HU"/>
        </w:rPr>
      </w:pPr>
    </w:p>
    <w:p w14:paraId="55D0F4C0" w14:textId="77777777" w:rsidR="000D5E10" w:rsidRPr="00FB2874" w:rsidRDefault="000D5E10" w:rsidP="000D5E10">
      <w:pPr>
        <w:widowControl w:val="0"/>
        <w:autoSpaceDE w:val="0"/>
        <w:autoSpaceDN w:val="0"/>
        <w:spacing w:after="0" w:line="240" w:lineRule="auto"/>
        <w:rPr>
          <w:rFonts w:ascii="Garamond" w:eastAsia="Times New Roman" w:hAnsi="Garamond" w:cs="Times New Roman"/>
          <w:b/>
          <w:sz w:val="24"/>
          <w:szCs w:val="24"/>
          <w:lang w:eastAsia="hu-HU"/>
        </w:rPr>
      </w:pPr>
      <w:r w:rsidRPr="00FB2874">
        <w:rPr>
          <w:rFonts w:ascii="Garamond" w:eastAsia="Times New Roman" w:hAnsi="Garamond" w:cs="Times New Roman"/>
          <w:b/>
          <w:sz w:val="24"/>
          <w:szCs w:val="24"/>
          <w:lang w:eastAsia="hu-HU"/>
        </w:rPr>
        <w:t>EGYÉB</w:t>
      </w:r>
    </w:p>
    <w:p w14:paraId="4C4A3EDE" w14:textId="77777777" w:rsidR="000D5E10" w:rsidRPr="00FB2874" w:rsidRDefault="000D5E10" w:rsidP="000D5E10">
      <w:pPr>
        <w:widowControl w:val="0"/>
        <w:autoSpaceDE w:val="0"/>
        <w:autoSpaceDN w:val="0"/>
        <w:spacing w:after="0" w:line="240" w:lineRule="auto"/>
        <w:rPr>
          <w:rFonts w:ascii="Garamond" w:eastAsia="Times New Roman" w:hAnsi="Garamond" w:cs="Times New Roman"/>
          <w:b/>
          <w:sz w:val="24"/>
          <w:szCs w:val="24"/>
          <w:lang w:eastAsia="hu-HU"/>
        </w:rPr>
      </w:pPr>
      <w:r w:rsidRPr="00FB2874">
        <w:rPr>
          <w:rFonts w:ascii="Garamond" w:eastAsia="Times New Roman" w:hAnsi="Garamond" w:cs="Times New Roman"/>
          <w:b/>
          <w:sz w:val="24"/>
          <w:szCs w:val="24"/>
          <w:lang w:eastAsia="hu-HU"/>
        </w:rPr>
        <w:t xml:space="preserve">Egyéb képességek: </w:t>
      </w:r>
    </w:p>
    <w:p w14:paraId="575AB1AC" w14:textId="77777777" w:rsidR="000D5E10" w:rsidRDefault="000D5E10" w:rsidP="000D5E10">
      <w:pPr>
        <w:widowControl w:val="0"/>
        <w:autoSpaceDE w:val="0"/>
        <w:autoSpaceDN w:val="0"/>
        <w:spacing w:after="0" w:line="240" w:lineRule="auto"/>
        <w:rPr>
          <w:rFonts w:ascii="Garamond" w:eastAsia="Times New Roman" w:hAnsi="Garamond" w:cs="Times New Roman"/>
          <w:b/>
          <w:sz w:val="24"/>
          <w:szCs w:val="24"/>
          <w:lang w:eastAsia="hu-HU"/>
        </w:rPr>
      </w:pPr>
      <w:r w:rsidRPr="00FB2874">
        <w:rPr>
          <w:rFonts w:ascii="Garamond" w:eastAsia="Times New Roman" w:hAnsi="Garamond" w:cs="Times New Roman"/>
          <w:b/>
          <w:sz w:val="24"/>
          <w:szCs w:val="24"/>
          <w:lang w:eastAsia="hu-HU"/>
        </w:rPr>
        <w:t>Szakértelem:</w:t>
      </w:r>
    </w:p>
    <w:p w14:paraId="4D5F0A52" w14:textId="77777777" w:rsidR="000D5E10" w:rsidRDefault="000D5E10" w:rsidP="000D5E10">
      <w:pPr>
        <w:widowControl w:val="0"/>
        <w:autoSpaceDE w:val="0"/>
        <w:autoSpaceDN w:val="0"/>
        <w:spacing w:after="0" w:line="240" w:lineRule="auto"/>
        <w:rPr>
          <w:rFonts w:ascii="Garamond" w:eastAsia="Times New Roman" w:hAnsi="Garamond" w:cs="Times New Roman"/>
          <w:b/>
          <w:sz w:val="24"/>
          <w:szCs w:val="24"/>
          <w:lang w:eastAsia="hu-HU"/>
        </w:rPr>
      </w:pPr>
    </w:p>
    <w:p w14:paraId="521BC8C6" w14:textId="77777777" w:rsidR="000D5E10" w:rsidRPr="00FB2874" w:rsidRDefault="000D5E10" w:rsidP="000D5E10">
      <w:pPr>
        <w:widowControl w:val="0"/>
        <w:autoSpaceDE w:val="0"/>
        <w:autoSpaceDN w:val="0"/>
        <w:spacing w:after="0" w:line="240" w:lineRule="auto"/>
        <w:rPr>
          <w:rFonts w:ascii="Garamond" w:eastAsia="Times New Roman" w:hAnsi="Garamond" w:cs="Times New Roman"/>
          <w:b/>
          <w:sz w:val="24"/>
          <w:szCs w:val="24"/>
          <w:lang w:eastAsia="hu-HU"/>
        </w:rPr>
      </w:pPr>
    </w:p>
    <w:p w14:paraId="0EF23DBB" w14:textId="77777777" w:rsidR="000D5E10" w:rsidRPr="006B70F2" w:rsidRDefault="000D5E10" w:rsidP="000D5E10">
      <w:pPr>
        <w:widowControl w:val="0"/>
        <w:autoSpaceDE w:val="0"/>
        <w:autoSpaceDN w:val="0"/>
        <w:spacing w:after="0" w:line="360" w:lineRule="auto"/>
        <w:rPr>
          <w:rFonts w:ascii="Garamond" w:eastAsia="Times New Roman" w:hAnsi="Garamond" w:cs="Times New Roman"/>
          <w:sz w:val="24"/>
          <w:szCs w:val="24"/>
          <w:lang w:eastAsia="hu-HU"/>
        </w:rPr>
      </w:pPr>
      <w:r w:rsidRPr="006B70F2">
        <w:rPr>
          <w:rFonts w:ascii="Garamond" w:eastAsia="Times New Roman" w:hAnsi="Garamond" w:cs="Times New Roman"/>
          <w:sz w:val="24"/>
          <w:szCs w:val="24"/>
          <w:lang w:eastAsia="hu-HU"/>
        </w:rPr>
        <w:t xml:space="preserve">Kelt: </w:t>
      </w:r>
      <w:r w:rsidRPr="006B70F2">
        <w:rPr>
          <w:rFonts w:ascii="Garamond" w:eastAsia="Times New Roman" w:hAnsi="Garamond" w:cs="Times New Roman"/>
          <w:i/>
          <w:color w:val="000000"/>
          <w:sz w:val="24"/>
          <w:szCs w:val="24"/>
          <w:lang w:eastAsia="hu-HU"/>
        </w:rPr>
        <w:t>Hely, év/hónap/nap</w:t>
      </w:r>
    </w:p>
    <w:p w14:paraId="7E36F4B0" w14:textId="77777777" w:rsidR="000D5E10" w:rsidRPr="006B70F2" w:rsidRDefault="000D5E10" w:rsidP="000D5E10">
      <w:pPr>
        <w:widowControl w:val="0"/>
        <w:autoSpaceDE w:val="0"/>
        <w:autoSpaceDN w:val="0"/>
        <w:spacing w:after="0" w:line="360" w:lineRule="auto"/>
        <w:rPr>
          <w:rFonts w:ascii="Garamond" w:eastAsia="Times New Roman" w:hAnsi="Garamond" w:cs="Times New Roman"/>
          <w:sz w:val="24"/>
          <w:szCs w:val="24"/>
          <w:lang w:eastAsia="hu-HU"/>
        </w:rPr>
      </w:pPr>
    </w:p>
    <w:p w14:paraId="1D560843" w14:textId="77777777" w:rsidR="000D5E10" w:rsidRPr="006B70F2" w:rsidRDefault="000D5E10" w:rsidP="000D5E10">
      <w:pPr>
        <w:tabs>
          <w:tab w:val="center" w:pos="7371"/>
        </w:tabs>
        <w:autoSpaceDN w:val="0"/>
        <w:spacing w:after="0" w:line="240" w:lineRule="auto"/>
        <w:jc w:val="both"/>
        <w:rPr>
          <w:rFonts w:ascii="Garamond" w:eastAsia="Times New Roman" w:hAnsi="Garamond" w:cs="Times New Roman"/>
          <w:sz w:val="24"/>
          <w:szCs w:val="24"/>
          <w:lang w:eastAsia="hu-HU"/>
        </w:rPr>
      </w:pPr>
      <w:r w:rsidRPr="006B70F2">
        <w:rPr>
          <w:rFonts w:ascii="Garamond" w:eastAsia="Times New Roman" w:hAnsi="Garamond" w:cs="Times New Roman"/>
          <w:sz w:val="24"/>
          <w:szCs w:val="24"/>
          <w:lang w:eastAsia="hu-HU"/>
        </w:rPr>
        <w:tab/>
        <w:t>……………………………….</w:t>
      </w:r>
    </w:p>
    <w:p w14:paraId="0887C3CA" w14:textId="77777777" w:rsidR="000D5E10" w:rsidRPr="00BE0A96" w:rsidRDefault="000D5E10" w:rsidP="000D5E10">
      <w:pPr>
        <w:tabs>
          <w:tab w:val="center" w:pos="7371"/>
        </w:tabs>
        <w:autoSpaceDN w:val="0"/>
        <w:spacing w:after="0" w:line="240" w:lineRule="auto"/>
        <w:jc w:val="both"/>
        <w:rPr>
          <w:rFonts w:ascii="Garamond" w:eastAsia="Times New Roman" w:hAnsi="Garamond" w:cs="Times New Roman"/>
          <w:bCs/>
          <w:sz w:val="24"/>
          <w:szCs w:val="24"/>
          <w:lang w:eastAsia="hu-HU"/>
        </w:rPr>
      </w:pPr>
      <w:r w:rsidRPr="006B70F2">
        <w:rPr>
          <w:rFonts w:ascii="Garamond" w:eastAsia="Times New Roman" w:hAnsi="Garamond" w:cs="Times New Roman"/>
          <w:b/>
          <w:bCs/>
          <w:sz w:val="24"/>
          <w:szCs w:val="24"/>
          <w:lang w:eastAsia="hu-HU"/>
        </w:rPr>
        <w:tab/>
      </w:r>
      <w:r w:rsidRPr="006B70F2">
        <w:rPr>
          <w:rFonts w:ascii="Garamond" w:eastAsia="Times New Roman" w:hAnsi="Garamond" w:cs="Times New Roman"/>
          <w:bCs/>
          <w:sz w:val="24"/>
          <w:szCs w:val="24"/>
          <w:lang w:eastAsia="hu-HU"/>
        </w:rPr>
        <w:t>aláírás</w:t>
      </w:r>
    </w:p>
    <w:p w14:paraId="5B6EE0DE" w14:textId="77777777" w:rsidR="000D5E10" w:rsidRDefault="000D5E10" w:rsidP="000D5E10">
      <w:pPr>
        <w:rPr>
          <w:rFonts w:ascii="Garamond" w:hAnsi="Garamond"/>
          <w:b/>
          <w:sz w:val="24"/>
          <w:szCs w:val="24"/>
        </w:rPr>
      </w:pPr>
      <w:r>
        <w:rPr>
          <w:rFonts w:ascii="Garamond" w:hAnsi="Garamond"/>
          <w:b/>
          <w:sz w:val="24"/>
          <w:szCs w:val="24"/>
        </w:rPr>
        <w:br w:type="page"/>
      </w:r>
    </w:p>
    <w:p w14:paraId="47B57F3D" w14:textId="77777777" w:rsidR="000D5E10" w:rsidRPr="00E402B6" w:rsidRDefault="000D5E10" w:rsidP="000D5E10">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7</w:t>
      </w:r>
      <w:r w:rsidRPr="00E402B6">
        <w:rPr>
          <w:rFonts w:ascii="Garamond" w:eastAsia="Times New Roman" w:hAnsi="Garamond" w:cs="Arial"/>
          <w:i/>
          <w:sz w:val="24"/>
          <w:szCs w:val="24"/>
          <w:lang w:eastAsia="hu-HU"/>
        </w:rPr>
        <w:t>. sz</w:t>
      </w:r>
      <w:r>
        <w:rPr>
          <w:rFonts w:ascii="Garamond" w:eastAsia="Times New Roman" w:hAnsi="Garamond" w:cs="Arial"/>
          <w:i/>
          <w:sz w:val="24"/>
          <w:szCs w:val="24"/>
          <w:lang w:eastAsia="hu-HU"/>
        </w:rPr>
        <w:t>ámú</w:t>
      </w:r>
      <w:r w:rsidRPr="00E402B6">
        <w:rPr>
          <w:rFonts w:ascii="Garamond" w:eastAsia="Times New Roman" w:hAnsi="Garamond" w:cs="Arial"/>
          <w:i/>
          <w:sz w:val="24"/>
          <w:szCs w:val="24"/>
          <w:lang w:eastAsia="hu-HU"/>
        </w:rPr>
        <w:t xml:space="preserve"> melléklet</w:t>
      </w:r>
    </w:p>
    <w:p w14:paraId="18DF11CB" w14:textId="77777777" w:rsidR="000D5E10" w:rsidRDefault="000D5E10" w:rsidP="000D5E10">
      <w:pPr>
        <w:widowControl w:val="0"/>
        <w:autoSpaceDE w:val="0"/>
        <w:autoSpaceDN w:val="0"/>
        <w:spacing w:after="0" w:line="240" w:lineRule="auto"/>
        <w:jc w:val="center"/>
        <w:rPr>
          <w:rFonts w:ascii="Garamond" w:eastAsia="Times New Roman" w:hAnsi="Garamond" w:cs="Tahoma"/>
          <w:b/>
          <w:smallCaps/>
          <w:sz w:val="24"/>
          <w:szCs w:val="24"/>
          <w:lang w:eastAsia="hu-HU"/>
        </w:rPr>
      </w:pPr>
    </w:p>
    <w:p w14:paraId="40BA48ED" w14:textId="77777777" w:rsidR="000D5E10" w:rsidRDefault="000D5E10" w:rsidP="000D5E10">
      <w:pPr>
        <w:widowControl w:val="0"/>
        <w:autoSpaceDE w:val="0"/>
        <w:autoSpaceDN w:val="0"/>
        <w:spacing w:after="0" w:line="240" w:lineRule="auto"/>
        <w:jc w:val="center"/>
        <w:rPr>
          <w:rFonts w:ascii="Garamond" w:eastAsia="Times New Roman" w:hAnsi="Garamond" w:cs="Tahoma"/>
          <w:b/>
          <w:smallCaps/>
          <w:sz w:val="24"/>
          <w:szCs w:val="24"/>
          <w:lang w:eastAsia="hu-HU"/>
        </w:rPr>
      </w:pPr>
      <w:r>
        <w:rPr>
          <w:rFonts w:ascii="Garamond" w:eastAsia="Times New Roman" w:hAnsi="Garamond" w:cs="Tahoma"/>
          <w:b/>
          <w:smallCaps/>
          <w:sz w:val="24"/>
          <w:szCs w:val="24"/>
          <w:lang w:eastAsia="hu-HU"/>
        </w:rPr>
        <w:t>Rendelkezésre állási nyilatkozat</w:t>
      </w:r>
      <w:r>
        <w:rPr>
          <w:rStyle w:val="Lbjegyzet-hivatkozs"/>
          <w:rFonts w:ascii="Garamond" w:hAnsi="Garamond" w:cs="Tahoma"/>
          <w:smallCaps/>
          <w:lang w:eastAsia="hu-HU"/>
        </w:rPr>
        <w:footnoteReference w:id="8"/>
      </w:r>
    </w:p>
    <w:p w14:paraId="458C7E12" w14:textId="77777777" w:rsidR="000D5E10" w:rsidRDefault="000D5E10" w:rsidP="000D5E10">
      <w:pPr>
        <w:widowControl w:val="0"/>
        <w:autoSpaceDE w:val="0"/>
        <w:autoSpaceDN w:val="0"/>
        <w:spacing w:after="0" w:line="240" w:lineRule="auto"/>
        <w:rPr>
          <w:rFonts w:ascii="Bookman Old Style" w:hAnsi="Bookman Old Style" w:cs="Arial"/>
          <w:szCs w:val="24"/>
        </w:rPr>
      </w:pPr>
    </w:p>
    <w:p w14:paraId="39CD4770" w14:textId="77777777" w:rsidR="000D5E10" w:rsidRDefault="000D5E10" w:rsidP="000D5E10">
      <w:pPr>
        <w:widowControl w:val="0"/>
        <w:autoSpaceDE w:val="0"/>
        <w:autoSpaceDN w:val="0"/>
        <w:spacing w:after="0" w:line="240" w:lineRule="auto"/>
        <w:rPr>
          <w:rFonts w:ascii="Bookman Old Style" w:hAnsi="Bookman Old Style" w:cs="Arial"/>
          <w:szCs w:val="24"/>
        </w:rPr>
      </w:pPr>
    </w:p>
    <w:p w14:paraId="133A77CB" w14:textId="77777777" w:rsidR="000D5E10" w:rsidRDefault="000D5E10" w:rsidP="000D5E10">
      <w:pPr>
        <w:spacing w:after="0" w:line="240" w:lineRule="auto"/>
        <w:jc w:val="both"/>
        <w:rPr>
          <w:rFonts w:ascii="Garamond" w:hAnsi="Garamond" w:cs="Garamond"/>
          <w:sz w:val="24"/>
          <w:szCs w:val="24"/>
        </w:rPr>
      </w:pPr>
      <w:r>
        <w:rPr>
          <w:rFonts w:ascii="Garamond" w:hAnsi="Garamond" w:cs="Garamond"/>
          <w:sz w:val="24"/>
          <w:szCs w:val="24"/>
        </w:rPr>
        <w:t>Alulírott ……………………………… ezúton kijelentem, hogy mint a ……………………………… ajánlattevő által ajánlott szakember – az ajánlat nyertessége esetén – személyesen részt veszek a Mór Városi Önkormányzat, mint ajánlatkérő által indított „</w:t>
      </w:r>
      <w:r w:rsidRPr="005F6619">
        <w:rPr>
          <w:rFonts w:ascii="Garamond" w:hAnsi="Garamond" w:cs="Garamond"/>
          <w:bCs/>
          <w:i/>
          <w:sz w:val="24"/>
          <w:szCs w:val="24"/>
        </w:rPr>
        <w:t>Mór városi piac kivitelezése</w:t>
      </w:r>
      <w:r w:rsidRPr="007D0686">
        <w:rPr>
          <w:rFonts w:ascii="Garamond" w:hAnsi="Garamond"/>
          <w:bCs/>
          <w:i/>
          <w:color w:val="000000"/>
          <w:sz w:val="24"/>
          <w:szCs w:val="24"/>
        </w:rPr>
        <w:t>”</w:t>
      </w:r>
      <w:r>
        <w:rPr>
          <w:rFonts w:ascii="Garamond" w:hAnsi="Garamond" w:cs="Garamond"/>
          <w:sz w:val="24"/>
          <w:szCs w:val="24"/>
        </w:rPr>
        <w:t xml:space="preserve"> tárgyú közbeszerzési eljárás eredményeként megkötött szerződés teljesítésében. </w:t>
      </w:r>
    </w:p>
    <w:p w14:paraId="451273FF" w14:textId="77777777" w:rsidR="000D5E10" w:rsidRDefault="000D5E10" w:rsidP="000D5E10">
      <w:pPr>
        <w:spacing w:after="0" w:line="240" w:lineRule="auto"/>
        <w:jc w:val="both"/>
        <w:rPr>
          <w:rFonts w:ascii="Garamond" w:hAnsi="Garamond" w:cs="Garamond"/>
          <w:sz w:val="24"/>
          <w:szCs w:val="24"/>
        </w:rPr>
      </w:pPr>
    </w:p>
    <w:p w14:paraId="6FF8E1E3" w14:textId="77777777" w:rsidR="000D5E10" w:rsidRDefault="000D5E10" w:rsidP="000D5E10">
      <w:pPr>
        <w:spacing w:after="0" w:line="240" w:lineRule="auto"/>
        <w:jc w:val="both"/>
        <w:rPr>
          <w:rFonts w:ascii="Garamond" w:hAnsi="Garamond" w:cs="Garamond"/>
          <w:sz w:val="24"/>
          <w:szCs w:val="24"/>
        </w:rPr>
      </w:pPr>
      <w:r>
        <w:rPr>
          <w:rFonts w:ascii="Garamond" w:hAnsi="Garamond" w:cs="Garamond"/>
          <w:sz w:val="24"/>
          <w:szCs w:val="24"/>
        </w:rPr>
        <w:t>Kijelentem továbbá, hogy az ajánlat sikeressége esetén képes vagyok dolgozni, és dolgozni kívánok a szerződés teljesítésének időtartama alatt, és ezen időszakra vonatkozóan nincs más olyan kötelezettségem, amelyek az e szerződésben való munkavégzésemet bármilyen szempontból akadályoznák.</w:t>
      </w:r>
    </w:p>
    <w:p w14:paraId="39FEC304" w14:textId="77777777" w:rsidR="000D5E10" w:rsidRDefault="000D5E10" w:rsidP="000D5E10">
      <w:pPr>
        <w:spacing w:after="0" w:line="240" w:lineRule="auto"/>
        <w:jc w:val="both"/>
        <w:rPr>
          <w:rFonts w:ascii="Garamond" w:hAnsi="Garamond" w:cs="Garamond"/>
          <w:sz w:val="24"/>
          <w:szCs w:val="24"/>
        </w:rPr>
      </w:pPr>
    </w:p>
    <w:p w14:paraId="7D8C4C89" w14:textId="77777777" w:rsidR="000D5E10" w:rsidRPr="00EC316A" w:rsidRDefault="000D5E10" w:rsidP="000D5E10">
      <w:pPr>
        <w:spacing w:after="0" w:line="240" w:lineRule="auto"/>
        <w:rPr>
          <w:rFonts w:ascii="Garamond" w:hAnsi="Garamond"/>
          <w:color w:val="000000"/>
          <w:sz w:val="24"/>
          <w:szCs w:val="24"/>
        </w:rPr>
      </w:pPr>
      <w:r w:rsidRPr="00EC316A">
        <w:rPr>
          <w:rFonts w:ascii="Garamond" w:hAnsi="Garamond"/>
          <w:color w:val="000000"/>
          <w:sz w:val="24"/>
          <w:szCs w:val="24"/>
        </w:rPr>
        <w:t xml:space="preserve">Kelt: </w:t>
      </w:r>
      <w:r w:rsidRPr="00EC316A">
        <w:rPr>
          <w:rFonts w:ascii="Garamond" w:hAnsi="Garamond"/>
          <w:i/>
          <w:color w:val="000000"/>
          <w:sz w:val="24"/>
          <w:szCs w:val="24"/>
          <w:highlight w:val="lightGray"/>
        </w:rPr>
        <w:t>Hely, év/hónap/nap</w:t>
      </w:r>
    </w:p>
    <w:p w14:paraId="0A612D0B" w14:textId="77777777" w:rsidR="000D5E10" w:rsidRPr="00EC316A" w:rsidRDefault="000D5E10" w:rsidP="000D5E10">
      <w:pPr>
        <w:spacing w:after="0" w:line="240" w:lineRule="auto"/>
        <w:rPr>
          <w:rFonts w:ascii="Garamond" w:hAnsi="Garamond"/>
          <w:color w:val="000000"/>
          <w:sz w:val="24"/>
          <w:szCs w:val="24"/>
        </w:rPr>
      </w:pPr>
    </w:p>
    <w:p w14:paraId="4D09A97B" w14:textId="77777777" w:rsidR="000D5E10" w:rsidRPr="00EC316A" w:rsidRDefault="000D5E10" w:rsidP="000D5E10">
      <w:pPr>
        <w:spacing w:after="0" w:line="240" w:lineRule="auto"/>
        <w:rPr>
          <w:rFonts w:ascii="Garamond" w:hAnsi="Garamond"/>
          <w:color w:val="000000"/>
          <w:sz w:val="24"/>
          <w:szCs w:val="24"/>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0D5E10" w:rsidRPr="00EC316A" w14:paraId="4F7A5FFF" w14:textId="77777777" w:rsidTr="00EA033D">
        <w:tc>
          <w:tcPr>
            <w:tcW w:w="4320" w:type="dxa"/>
          </w:tcPr>
          <w:p w14:paraId="06B7AD27" w14:textId="77777777" w:rsidR="000D5E10" w:rsidRPr="00EC316A" w:rsidRDefault="000D5E10" w:rsidP="00EA033D">
            <w:pPr>
              <w:spacing w:after="0" w:line="240" w:lineRule="auto"/>
              <w:jc w:val="center"/>
              <w:rPr>
                <w:rFonts w:ascii="Garamond" w:hAnsi="Garamond"/>
                <w:color w:val="000000"/>
                <w:sz w:val="24"/>
                <w:szCs w:val="24"/>
              </w:rPr>
            </w:pPr>
            <w:r w:rsidRPr="00EC316A">
              <w:rPr>
                <w:rFonts w:ascii="Garamond" w:hAnsi="Garamond"/>
                <w:color w:val="000000"/>
                <w:sz w:val="24"/>
                <w:szCs w:val="24"/>
              </w:rPr>
              <w:t>………………………………</w:t>
            </w:r>
          </w:p>
        </w:tc>
      </w:tr>
      <w:tr w:rsidR="000D5E10" w:rsidRPr="00EC316A" w14:paraId="65B5AE40" w14:textId="77777777" w:rsidTr="00EA033D">
        <w:tc>
          <w:tcPr>
            <w:tcW w:w="4320" w:type="dxa"/>
          </w:tcPr>
          <w:p w14:paraId="24C1A7A2" w14:textId="77777777" w:rsidR="000D5E10" w:rsidRPr="00EC316A" w:rsidRDefault="000D5E10" w:rsidP="00EA033D">
            <w:pPr>
              <w:spacing w:after="0" w:line="240" w:lineRule="auto"/>
              <w:jc w:val="center"/>
              <w:rPr>
                <w:rFonts w:ascii="Garamond" w:hAnsi="Garamond"/>
                <w:color w:val="000000"/>
                <w:sz w:val="24"/>
                <w:szCs w:val="24"/>
              </w:rPr>
            </w:pPr>
            <w:r>
              <w:rPr>
                <w:rFonts w:ascii="Garamond" w:hAnsi="Garamond"/>
                <w:color w:val="000000"/>
                <w:sz w:val="24"/>
                <w:szCs w:val="24"/>
              </w:rPr>
              <w:t>szakember saját kezű aláírása</w:t>
            </w:r>
          </w:p>
          <w:p w14:paraId="3448BE34" w14:textId="77777777" w:rsidR="000D5E10" w:rsidRPr="00EC316A" w:rsidRDefault="000D5E10" w:rsidP="00EA033D">
            <w:pPr>
              <w:spacing w:after="0" w:line="240" w:lineRule="auto"/>
              <w:jc w:val="center"/>
              <w:rPr>
                <w:rFonts w:ascii="Garamond" w:hAnsi="Garamond"/>
                <w:color w:val="000000"/>
                <w:sz w:val="24"/>
                <w:szCs w:val="24"/>
              </w:rPr>
            </w:pPr>
          </w:p>
        </w:tc>
      </w:tr>
    </w:tbl>
    <w:p w14:paraId="05EAB388" w14:textId="77777777" w:rsidR="000D5E10" w:rsidRDefault="000D5E10" w:rsidP="000D5E10">
      <w:pPr>
        <w:widowControl w:val="0"/>
        <w:autoSpaceDE w:val="0"/>
        <w:autoSpaceDN w:val="0"/>
        <w:spacing w:after="0" w:line="240" w:lineRule="auto"/>
        <w:rPr>
          <w:rFonts w:ascii="Bookman Old Style" w:hAnsi="Bookman Old Style" w:cs="Arial"/>
          <w:szCs w:val="24"/>
        </w:rPr>
      </w:pPr>
    </w:p>
    <w:p w14:paraId="17F61990" w14:textId="77777777" w:rsidR="000D5E10" w:rsidRDefault="000D5E10" w:rsidP="000D5E10">
      <w:pPr>
        <w:rPr>
          <w:rFonts w:ascii="Bookman Old Style" w:hAnsi="Bookman Old Style" w:cs="Arial"/>
          <w:szCs w:val="24"/>
        </w:rPr>
      </w:pPr>
      <w:r>
        <w:rPr>
          <w:rFonts w:ascii="Bookman Old Style" w:hAnsi="Bookman Old Style" w:cs="Arial"/>
          <w:szCs w:val="24"/>
        </w:rPr>
        <w:br w:type="page"/>
      </w:r>
    </w:p>
    <w:p w14:paraId="573F62C8" w14:textId="77777777" w:rsidR="000D5E10" w:rsidRPr="00E402B6" w:rsidRDefault="000D5E10" w:rsidP="000D5E10">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8</w:t>
      </w:r>
      <w:r w:rsidRPr="00E402B6">
        <w:rPr>
          <w:rFonts w:ascii="Garamond" w:eastAsia="Times New Roman" w:hAnsi="Garamond" w:cs="Arial"/>
          <w:i/>
          <w:sz w:val="24"/>
          <w:szCs w:val="24"/>
          <w:lang w:eastAsia="hu-HU"/>
        </w:rPr>
        <w:t>. sz</w:t>
      </w:r>
      <w:r>
        <w:rPr>
          <w:rFonts w:ascii="Garamond" w:eastAsia="Times New Roman" w:hAnsi="Garamond" w:cs="Arial"/>
          <w:i/>
          <w:sz w:val="24"/>
          <w:szCs w:val="24"/>
          <w:lang w:eastAsia="hu-HU"/>
        </w:rPr>
        <w:t>ámú</w:t>
      </w:r>
      <w:r w:rsidRPr="00E402B6">
        <w:rPr>
          <w:rFonts w:ascii="Garamond" w:eastAsia="Times New Roman" w:hAnsi="Garamond" w:cs="Arial"/>
          <w:i/>
          <w:sz w:val="24"/>
          <w:szCs w:val="24"/>
          <w:lang w:eastAsia="hu-HU"/>
        </w:rPr>
        <w:t xml:space="preserve"> melléklet</w:t>
      </w:r>
    </w:p>
    <w:p w14:paraId="35BD78B6"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p>
    <w:p w14:paraId="40CCA0BB"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r w:rsidRPr="007A11F0">
        <w:rPr>
          <w:rFonts w:ascii="Garamond" w:eastAsia="Times New Roman" w:hAnsi="Garamond" w:cs="Arial"/>
          <w:b/>
          <w:smallCaps/>
          <w:sz w:val="24"/>
          <w:szCs w:val="24"/>
          <w:lang w:eastAsia="hu-HU"/>
        </w:rPr>
        <w:t>közjegyző</w:t>
      </w:r>
      <w:r>
        <w:rPr>
          <w:rFonts w:ascii="Garamond" w:eastAsia="Times New Roman" w:hAnsi="Garamond" w:cs="Arial"/>
          <w:b/>
          <w:smallCaps/>
          <w:sz w:val="24"/>
          <w:szCs w:val="24"/>
          <w:lang w:eastAsia="hu-HU"/>
        </w:rPr>
        <w:t>,</w:t>
      </w:r>
      <w:r w:rsidRPr="007A11F0">
        <w:rPr>
          <w:rFonts w:ascii="Garamond" w:eastAsia="Times New Roman" w:hAnsi="Garamond" w:cs="Arial"/>
          <w:b/>
          <w:smallCaps/>
          <w:sz w:val="24"/>
          <w:szCs w:val="24"/>
          <w:lang w:eastAsia="hu-HU"/>
        </w:rPr>
        <w:t xml:space="preserve"> vagy gazdasági, illetve szakmai kamara által hitelesített</w:t>
      </w:r>
    </w:p>
    <w:p w14:paraId="053EEBC5"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p>
    <w:p w14:paraId="59E7A321"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r>
        <w:rPr>
          <w:rFonts w:ascii="Garamond" w:eastAsia="Times New Roman" w:hAnsi="Garamond" w:cs="Arial"/>
          <w:b/>
          <w:smallCaps/>
          <w:sz w:val="24"/>
          <w:szCs w:val="24"/>
          <w:lang w:eastAsia="hu-HU"/>
        </w:rPr>
        <w:t xml:space="preserve">Nyilatkozat </w:t>
      </w:r>
    </w:p>
    <w:p w14:paraId="266A1C88" w14:textId="77777777" w:rsidR="000D5E10" w:rsidRPr="00A35DE4" w:rsidRDefault="000D5E10" w:rsidP="000D5E10">
      <w:pPr>
        <w:spacing w:after="0" w:line="240" w:lineRule="auto"/>
        <w:jc w:val="center"/>
        <w:rPr>
          <w:rFonts w:ascii="Garamond" w:eastAsia="Calibri" w:hAnsi="Garamond" w:cs="Times New Roman"/>
          <w:bCs/>
          <w:i/>
          <w:sz w:val="24"/>
          <w:szCs w:val="24"/>
          <w:lang w:eastAsia="x-none"/>
        </w:rPr>
      </w:pPr>
    </w:p>
    <w:p w14:paraId="4FD54454" w14:textId="77777777" w:rsidR="000D5E10" w:rsidRDefault="000D5E10" w:rsidP="000D5E10">
      <w:pPr>
        <w:widowControl w:val="0"/>
        <w:autoSpaceDE w:val="0"/>
        <w:autoSpaceDN w:val="0"/>
        <w:spacing w:after="0" w:line="240" w:lineRule="auto"/>
        <w:jc w:val="center"/>
        <w:rPr>
          <w:rFonts w:ascii="Garamond" w:eastAsia="Times New Roman" w:hAnsi="Garamond" w:cs="Arial"/>
          <w:b/>
          <w:bCs/>
          <w:color w:val="000000"/>
          <w:sz w:val="24"/>
          <w:szCs w:val="24"/>
          <w:lang w:eastAsia="hu-HU"/>
        </w:rPr>
      </w:pPr>
      <w:r w:rsidRPr="00A35DE4">
        <w:rPr>
          <w:rFonts w:ascii="Garamond" w:eastAsia="Times New Roman" w:hAnsi="Garamond" w:cs="Arial"/>
          <w:b/>
          <w:bCs/>
          <w:color w:val="000000"/>
          <w:sz w:val="24"/>
          <w:szCs w:val="24"/>
          <w:lang w:eastAsia="hu-HU"/>
        </w:rPr>
        <w:t>a</w:t>
      </w:r>
    </w:p>
    <w:p w14:paraId="43AB29D3"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b/>
          <w:bCs/>
          <w:color w:val="000000"/>
          <w:sz w:val="24"/>
          <w:szCs w:val="24"/>
          <w:lang w:eastAsia="hu-HU"/>
        </w:rPr>
      </w:pPr>
    </w:p>
    <w:p w14:paraId="18705F4B" w14:textId="77777777" w:rsidR="000D5E10" w:rsidRPr="00A35DE4"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r>
        <w:rPr>
          <w:rFonts w:ascii="Garamond" w:eastAsia="Times New Roman" w:hAnsi="Garamond" w:cs="Arial"/>
          <w:b/>
          <w:smallCaps/>
          <w:sz w:val="24"/>
          <w:szCs w:val="24"/>
          <w:lang w:eastAsia="hu-HU"/>
        </w:rPr>
        <w:t xml:space="preserve">a </w:t>
      </w:r>
      <w:r w:rsidRPr="00A35DE4">
        <w:rPr>
          <w:rFonts w:ascii="Garamond" w:eastAsia="Times New Roman" w:hAnsi="Garamond" w:cs="Arial"/>
          <w:b/>
          <w:smallCaps/>
          <w:sz w:val="24"/>
          <w:szCs w:val="24"/>
          <w:lang w:eastAsia="hu-HU"/>
        </w:rPr>
        <w:t>K</w:t>
      </w:r>
      <w:r>
        <w:rPr>
          <w:rFonts w:ascii="Garamond" w:eastAsia="Times New Roman" w:hAnsi="Garamond" w:cs="Arial"/>
          <w:b/>
          <w:smallCaps/>
          <w:sz w:val="24"/>
          <w:szCs w:val="24"/>
          <w:lang w:eastAsia="hu-HU"/>
        </w:rPr>
        <w:t>bt. szerinti kizáró okok vonatkozásában</w:t>
      </w:r>
    </w:p>
    <w:p w14:paraId="2A047958" w14:textId="77777777" w:rsidR="000D5E10" w:rsidRPr="00711826" w:rsidRDefault="000D5E10" w:rsidP="000D5E10">
      <w:pPr>
        <w:widowControl w:val="0"/>
        <w:autoSpaceDE w:val="0"/>
        <w:autoSpaceDN w:val="0"/>
        <w:spacing w:after="0" w:line="240" w:lineRule="auto"/>
        <w:rPr>
          <w:rFonts w:ascii="Garamond" w:eastAsia="Times New Roman" w:hAnsi="Garamond" w:cs="Arial"/>
          <w:b/>
          <w:bCs/>
          <w:color w:val="000000"/>
          <w:sz w:val="24"/>
          <w:szCs w:val="24"/>
          <w:lang w:eastAsia="hu-HU"/>
        </w:rPr>
      </w:pPr>
    </w:p>
    <w:p w14:paraId="08AFE82F"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b/>
          <w:bCs/>
          <w:i/>
          <w:color w:val="000000"/>
          <w:sz w:val="24"/>
          <w:szCs w:val="24"/>
          <w:lang w:eastAsia="hu-HU"/>
        </w:rPr>
      </w:pPr>
      <w:r>
        <w:rPr>
          <w:rFonts w:ascii="Garamond" w:eastAsia="Times New Roman" w:hAnsi="Garamond" w:cs="Arial"/>
          <w:b/>
          <w:bCs/>
          <w:color w:val="000000"/>
          <w:sz w:val="24"/>
          <w:szCs w:val="24"/>
          <w:lang w:eastAsia="hu-HU"/>
        </w:rPr>
        <w:t xml:space="preserve">a </w:t>
      </w:r>
      <w:r w:rsidRPr="00711826">
        <w:rPr>
          <w:rFonts w:ascii="Garamond" w:eastAsia="Times New Roman" w:hAnsi="Garamond" w:cs="Arial"/>
          <w:b/>
          <w:bCs/>
          <w:color w:val="000000"/>
          <w:sz w:val="24"/>
          <w:szCs w:val="24"/>
          <w:lang w:eastAsia="hu-HU"/>
        </w:rPr>
        <w:t>„</w:t>
      </w:r>
      <w:r w:rsidRPr="005F6619">
        <w:rPr>
          <w:rFonts w:ascii="Garamond" w:eastAsia="Times New Roman" w:hAnsi="Garamond" w:cs="Arial"/>
          <w:b/>
          <w:bCs/>
          <w:sz w:val="24"/>
          <w:szCs w:val="24"/>
          <w:lang w:eastAsia="hu-HU"/>
        </w:rPr>
        <w:t>Mór városi piac kivitelezése</w:t>
      </w:r>
      <w:r w:rsidRPr="00711826">
        <w:rPr>
          <w:rFonts w:ascii="Garamond" w:eastAsia="Times New Roman" w:hAnsi="Garamond" w:cs="Arial"/>
          <w:b/>
          <w:bCs/>
          <w:color w:val="000000"/>
          <w:sz w:val="24"/>
          <w:szCs w:val="24"/>
          <w:lang w:eastAsia="hu-HU"/>
        </w:rPr>
        <w:t>”</w:t>
      </w:r>
    </w:p>
    <w:p w14:paraId="5F6B03ED"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b/>
          <w:bCs/>
          <w:color w:val="000000"/>
          <w:sz w:val="24"/>
          <w:szCs w:val="24"/>
          <w:lang w:eastAsia="hu-HU"/>
        </w:rPr>
      </w:pPr>
    </w:p>
    <w:p w14:paraId="2782856C"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bCs/>
          <w:color w:val="000000"/>
          <w:sz w:val="24"/>
          <w:szCs w:val="24"/>
          <w:lang w:eastAsia="hu-HU"/>
        </w:rPr>
      </w:pPr>
      <w:r w:rsidRPr="00A35DE4">
        <w:rPr>
          <w:rFonts w:ascii="Garamond" w:eastAsia="Times New Roman" w:hAnsi="Garamond" w:cs="Arial"/>
          <w:bCs/>
          <w:color w:val="000000"/>
          <w:sz w:val="24"/>
          <w:szCs w:val="24"/>
          <w:lang w:eastAsia="hu-HU"/>
        </w:rPr>
        <w:t>tárgyú közbeszerzési eljárás</w:t>
      </w:r>
      <w:r>
        <w:rPr>
          <w:rFonts w:ascii="Garamond" w:eastAsia="Times New Roman" w:hAnsi="Garamond" w:cs="Arial"/>
          <w:bCs/>
          <w:color w:val="000000"/>
          <w:sz w:val="24"/>
          <w:szCs w:val="24"/>
          <w:lang w:eastAsia="hu-HU"/>
        </w:rPr>
        <w:t>ban</w:t>
      </w:r>
    </w:p>
    <w:p w14:paraId="55455068"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color w:val="000000"/>
          <w:sz w:val="24"/>
          <w:szCs w:val="24"/>
          <w:lang w:eastAsia="hu-HU"/>
        </w:rPr>
      </w:pPr>
    </w:p>
    <w:p w14:paraId="5F2A8D41"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color w:val="000000"/>
          <w:sz w:val="24"/>
          <w:szCs w:val="24"/>
          <w:lang w:eastAsia="hu-HU"/>
        </w:rPr>
      </w:pPr>
    </w:p>
    <w:p w14:paraId="7E79F0E5" w14:textId="77777777" w:rsidR="000D5E10" w:rsidRPr="00A35DE4" w:rsidRDefault="000D5E10" w:rsidP="000D5E10">
      <w:pPr>
        <w:widowControl w:val="0"/>
        <w:autoSpaceDE w:val="0"/>
        <w:autoSpaceDN w:val="0"/>
        <w:spacing w:after="0" w:line="240" w:lineRule="auto"/>
        <w:jc w:val="both"/>
        <w:rPr>
          <w:rFonts w:ascii="Garamond" w:eastAsia="Times New Roman" w:hAnsi="Garamond" w:cs="Arial"/>
          <w:color w:val="000000"/>
          <w:sz w:val="24"/>
          <w:szCs w:val="24"/>
          <w:lang w:eastAsia="hu-HU"/>
        </w:rPr>
      </w:pPr>
      <w:r w:rsidRPr="00A35DE4">
        <w:rPr>
          <w:rFonts w:ascii="Garamond" w:eastAsia="Times New Roman" w:hAnsi="Garamond" w:cs="Arial"/>
          <w:color w:val="000000"/>
          <w:sz w:val="24"/>
          <w:szCs w:val="24"/>
          <w:lang w:eastAsia="hu-HU"/>
        </w:rPr>
        <w:t>Alulírott ………………</w:t>
      </w:r>
      <w:proofErr w:type="gramStart"/>
      <w:r w:rsidRPr="00A35DE4">
        <w:rPr>
          <w:rFonts w:ascii="Garamond" w:eastAsia="Times New Roman" w:hAnsi="Garamond" w:cs="Arial"/>
          <w:color w:val="000000"/>
          <w:sz w:val="24"/>
          <w:szCs w:val="24"/>
          <w:lang w:eastAsia="hu-HU"/>
        </w:rPr>
        <w:t>…….</w:t>
      </w:r>
      <w:proofErr w:type="gramEnd"/>
      <w:r w:rsidRPr="00A35DE4">
        <w:rPr>
          <w:rFonts w:ascii="Garamond" w:eastAsia="Times New Roman" w:hAnsi="Garamond" w:cs="Arial"/>
          <w:color w:val="000000"/>
          <w:sz w:val="24"/>
          <w:szCs w:val="24"/>
          <w:lang w:eastAsia="hu-HU"/>
        </w:rPr>
        <w:t xml:space="preserve">., mint a ………………… </w:t>
      </w:r>
      <w:r w:rsidRPr="007A11F0">
        <w:rPr>
          <w:rFonts w:ascii="Garamond" w:eastAsia="Times New Roman" w:hAnsi="Garamond" w:cs="Arial"/>
          <w:color w:val="000000"/>
          <w:sz w:val="24"/>
          <w:szCs w:val="24"/>
          <w:lang w:eastAsia="hu-HU"/>
        </w:rPr>
        <w:t>ajánlattevő</w:t>
      </w:r>
      <w:r w:rsidRPr="00A35DE4">
        <w:rPr>
          <w:rFonts w:ascii="Garamond" w:eastAsia="Times New Roman" w:hAnsi="Garamond" w:cs="Arial"/>
          <w:color w:val="000000"/>
          <w:sz w:val="24"/>
          <w:szCs w:val="24"/>
          <w:lang w:eastAsia="hu-HU"/>
        </w:rPr>
        <w:t xml:space="preserve"> (székhely: ………………) ……………. (</w:t>
      </w:r>
      <w:r w:rsidRPr="00A35DE4">
        <w:rPr>
          <w:rFonts w:ascii="Garamond" w:eastAsia="Times New Roman" w:hAnsi="Garamond" w:cs="Arial"/>
          <w:i/>
          <w:color w:val="000000"/>
          <w:sz w:val="24"/>
          <w:szCs w:val="24"/>
          <w:highlight w:val="lightGray"/>
          <w:lang w:eastAsia="hu-HU"/>
        </w:rPr>
        <w:t>képviseleti jogkör/titulus megnevezése</w:t>
      </w:r>
      <w:r w:rsidRPr="00A35DE4">
        <w:rPr>
          <w:rFonts w:ascii="Garamond" w:eastAsia="Times New Roman" w:hAnsi="Garamond" w:cs="Arial"/>
          <w:color w:val="000000"/>
          <w:sz w:val="24"/>
          <w:szCs w:val="24"/>
          <w:lang w:eastAsia="hu-HU"/>
        </w:rPr>
        <w:t xml:space="preserve">) az </w:t>
      </w:r>
      <w:r>
        <w:rPr>
          <w:rFonts w:ascii="Garamond" w:eastAsia="Times New Roman" w:hAnsi="Garamond" w:cs="Arial"/>
          <w:color w:val="000000"/>
          <w:sz w:val="24"/>
          <w:szCs w:val="24"/>
          <w:lang w:eastAsia="hu-HU"/>
        </w:rPr>
        <w:t>ajánlati</w:t>
      </w:r>
      <w:r w:rsidRPr="00A35DE4">
        <w:rPr>
          <w:rFonts w:ascii="Garamond" w:eastAsia="Times New Roman" w:hAnsi="Garamond" w:cs="Arial"/>
          <w:color w:val="000000"/>
          <w:sz w:val="24"/>
          <w:szCs w:val="24"/>
          <w:lang w:eastAsia="hu-HU"/>
        </w:rPr>
        <w:t xml:space="preserve"> felhívásban és a kapcsolódó közbeszerzési dokumentumokban foglalt valamennyi formai és tartalmi követelmény, feltétel, utasítás, kikötés és műszaki leírás gondos áttekintése után</w:t>
      </w:r>
      <w:r>
        <w:rPr>
          <w:rFonts w:ascii="Garamond" w:eastAsia="Times New Roman" w:hAnsi="Garamond" w:cs="Arial"/>
          <w:color w:val="000000"/>
          <w:sz w:val="24"/>
          <w:szCs w:val="24"/>
          <w:lang w:eastAsia="hu-HU"/>
        </w:rPr>
        <w:t xml:space="preserve"> a </w:t>
      </w:r>
      <w:r w:rsidRPr="007A11F0">
        <w:rPr>
          <w:rFonts w:ascii="Garamond" w:eastAsia="Times New Roman" w:hAnsi="Garamond" w:cs="Arial"/>
          <w:bCs/>
          <w:color w:val="000000"/>
          <w:sz w:val="24"/>
          <w:szCs w:val="24"/>
          <w:lang w:eastAsia="hu-HU"/>
        </w:rPr>
        <w:t xml:space="preserve">321/2015. (X. 30.) Korm. rendelet 8. § </w:t>
      </w:r>
      <w:r>
        <w:rPr>
          <w:rFonts w:ascii="Garamond" w:eastAsia="Times New Roman" w:hAnsi="Garamond" w:cs="Arial"/>
          <w:bCs/>
          <w:color w:val="000000"/>
          <w:sz w:val="24"/>
          <w:szCs w:val="24"/>
          <w:lang w:eastAsia="hu-HU"/>
        </w:rPr>
        <w:t>a</w:t>
      </w:r>
      <w:r w:rsidRPr="007A11F0">
        <w:rPr>
          <w:rFonts w:ascii="Garamond" w:eastAsia="Times New Roman" w:hAnsi="Garamond" w:cs="Arial"/>
          <w:bCs/>
          <w:color w:val="000000"/>
          <w:sz w:val="24"/>
          <w:szCs w:val="24"/>
          <w:lang w:eastAsia="hu-HU"/>
        </w:rPr>
        <w:t>) pont</w:t>
      </w:r>
      <w:r>
        <w:rPr>
          <w:rFonts w:ascii="Garamond" w:eastAsia="Times New Roman" w:hAnsi="Garamond" w:cs="Arial"/>
          <w:bCs/>
          <w:color w:val="000000"/>
          <w:sz w:val="24"/>
          <w:szCs w:val="24"/>
          <w:lang w:eastAsia="hu-HU"/>
        </w:rPr>
        <w:t>ja alapján</w:t>
      </w:r>
    </w:p>
    <w:p w14:paraId="271B6BD1" w14:textId="77777777" w:rsidR="000D5E10" w:rsidRDefault="000D5E10" w:rsidP="000D5E10">
      <w:pPr>
        <w:widowControl w:val="0"/>
        <w:autoSpaceDE w:val="0"/>
        <w:autoSpaceDN w:val="0"/>
        <w:spacing w:after="0" w:line="240" w:lineRule="auto"/>
        <w:jc w:val="both"/>
        <w:rPr>
          <w:rFonts w:ascii="Garamond" w:eastAsia="Times New Roman" w:hAnsi="Garamond" w:cs="Arial"/>
          <w:color w:val="000000"/>
          <w:sz w:val="24"/>
          <w:szCs w:val="24"/>
          <w:lang w:eastAsia="hu-HU"/>
        </w:rPr>
      </w:pPr>
    </w:p>
    <w:p w14:paraId="6203F6AF" w14:textId="77777777" w:rsidR="000D5E10" w:rsidRPr="00A35DE4" w:rsidRDefault="000D5E10" w:rsidP="000D5E10">
      <w:pPr>
        <w:widowControl w:val="0"/>
        <w:autoSpaceDE w:val="0"/>
        <w:autoSpaceDN w:val="0"/>
        <w:spacing w:after="0" w:line="240" w:lineRule="auto"/>
        <w:jc w:val="both"/>
        <w:rPr>
          <w:rFonts w:ascii="Garamond" w:eastAsia="Times New Roman" w:hAnsi="Garamond" w:cs="Arial"/>
          <w:color w:val="000000"/>
          <w:sz w:val="24"/>
          <w:szCs w:val="24"/>
          <w:lang w:eastAsia="hu-HU"/>
        </w:rPr>
      </w:pPr>
    </w:p>
    <w:p w14:paraId="4D1B7589"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b/>
          <w:color w:val="000000"/>
          <w:spacing w:val="40"/>
          <w:sz w:val="24"/>
          <w:szCs w:val="24"/>
          <w:lang w:eastAsia="hu-HU"/>
        </w:rPr>
      </w:pPr>
      <w:r w:rsidRPr="00A35DE4">
        <w:rPr>
          <w:rFonts w:ascii="Garamond" w:eastAsia="Times New Roman" w:hAnsi="Garamond" w:cs="Arial"/>
          <w:b/>
          <w:color w:val="000000"/>
          <w:spacing w:val="40"/>
          <w:sz w:val="24"/>
          <w:szCs w:val="24"/>
          <w:lang w:eastAsia="hu-HU"/>
        </w:rPr>
        <w:t>az alábbi nyilatkozatot tesszük:</w:t>
      </w:r>
    </w:p>
    <w:p w14:paraId="3178DA11"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p>
    <w:p w14:paraId="04529B17" w14:textId="77777777" w:rsidR="000D5E10" w:rsidRDefault="000D5E10" w:rsidP="000D5E10">
      <w:pPr>
        <w:widowControl w:val="0"/>
        <w:spacing w:after="0" w:line="240" w:lineRule="auto"/>
        <w:outlineLvl w:val="7"/>
        <w:rPr>
          <w:rFonts w:ascii="Garamond" w:eastAsia="Times New Roman" w:hAnsi="Garamond" w:cs="Arial"/>
          <w:b/>
          <w:smallCaps/>
          <w:sz w:val="24"/>
          <w:szCs w:val="24"/>
          <w:lang w:eastAsia="hu-HU"/>
        </w:rPr>
      </w:pPr>
    </w:p>
    <w:p w14:paraId="70147DD2" w14:textId="77777777" w:rsidR="000D5E10" w:rsidRPr="007A11F0" w:rsidRDefault="000D5E10" w:rsidP="000D5E10">
      <w:pPr>
        <w:widowControl w:val="0"/>
        <w:spacing w:after="0" w:line="240" w:lineRule="auto"/>
        <w:jc w:val="both"/>
        <w:outlineLvl w:val="7"/>
        <w:rPr>
          <w:rFonts w:ascii="Garamond" w:eastAsia="Times New Roman" w:hAnsi="Garamond" w:cs="Arial"/>
          <w:color w:val="000000"/>
          <w:sz w:val="24"/>
          <w:szCs w:val="24"/>
          <w:lang w:eastAsia="hu-HU"/>
        </w:rPr>
      </w:pPr>
      <w:r w:rsidRPr="007A11F0">
        <w:rPr>
          <w:rFonts w:ascii="Garamond" w:eastAsia="Times New Roman" w:hAnsi="Garamond" w:cs="Arial"/>
          <w:color w:val="000000"/>
          <w:sz w:val="24"/>
          <w:szCs w:val="24"/>
          <w:lang w:eastAsia="hu-HU"/>
        </w:rPr>
        <w:t>Nem állnak fenn velünk szemben a közbeszerzésekről szóló 2015.</w:t>
      </w:r>
      <w:r>
        <w:rPr>
          <w:rFonts w:ascii="Garamond" w:eastAsia="Times New Roman" w:hAnsi="Garamond" w:cs="Arial"/>
          <w:color w:val="000000"/>
          <w:sz w:val="24"/>
          <w:szCs w:val="24"/>
          <w:lang w:eastAsia="hu-HU"/>
        </w:rPr>
        <w:t xml:space="preserve"> évi CXLIII. törvény 62. § (1) a); b); c); d); e); f) pontjai és k) pontja </w:t>
      </w:r>
      <w:proofErr w:type="spellStart"/>
      <w:r>
        <w:rPr>
          <w:rFonts w:ascii="Garamond" w:eastAsia="Times New Roman" w:hAnsi="Garamond" w:cs="Arial"/>
          <w:color w:val="000000"/>
          <w:sz w:val="24"/>
          <w:szCs w:val="24"/>
          <w:lang w:eastAsia="hu-HU"/>
        </w:rPr>
        <w:t>ka</w:t>
      </w:r>
      <w:proofErr w:type="spellEnd"/>
      <w:r>
        <w:rPr>
          <w:rFonts w:ascii="Garamond" w:eastAsia="Times New Roman" w:hAnsi="Garamond" w:cs="Arial"/>
          <w:color w:val="000000"/>
          <w:sz w:val="24"/>
          <w:szCs w:val="24"/>
          <w:lang w:eastAsia="hu-HU"/>
        </w:rPr>
        <w:t>) alpontja és (2) bekezdése szerinti kizáró okok.</w:t>
      </w:r>
    </w:p>
    <w:p w14:paraId="5D2BD188"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p>
    <w:p w14:paraId="75122C23"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p>
    <w:p w14:paraId="553443D5" w14:textId="77777777" w:rsidR="000D5E10" w:rsidRPr="00A35DE4"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r w:rsidRPr="00A35DE4">
        <w:rPr>
          <w:rFonts w:ascii="Garamond" w:eastAsia="Times New Roman" w:hAnsi="Garamond" w:cs="Arial"/>
          <w:color w:val="000000"/>
          <w:sz w:val="24"/>
          <w:szCs w:val="24"/>
          <w:lang w:eastAsia="hu-HU"/>
        </w:rPr>
        <w:t xml:space="preserve">Kelt: </w:t>
      </w:r>
      <w:r w:rsidRPr="00A35DE4">
        <w:rPr>
          <w:rFonts w:ascii="Garamond" w:eastAsia="Times New Roman" w:hAnsi="Garamond" w:cs="Arial"/>
          <w:i/>
          <w:color w:val="000000"/>
          <w:sz w:val="24"/>
          <w:szCs w:val="24"/>
          <w:highlight w:val="lightGray"/>
          <w:lang w:eastAsia="hu-HU"/>
        </w:rPr>
        <w:t>Hely, év/hónap/nap</w:t>
      </w:r>
    </w:p>
    <w:p w14:paraId="511B2BCD" w14:textId="77777777" w:rsidR="000D5E10" w:rsidRPr="00A35DE4"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0D5E10" w:rsidRPr="00A35DE4" w14:paraId="46F1161A" w14:textId="77777777" w:rsidTr="00EA033D">
        <w:tc>
          <w:tcPr>
            <w:tcW w:w="4320" w:type="dxa"/>
          </w:tcPr>
          <w:p w14:paraId="1A6C471E" w14:textId="77777777" w:rsidR="000D5E10" w:rsidRPr="00A35DE4"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A35DE4">
              <w:rPr>
                <w:rFonts w:ascii="Garamond" w:eastAsia="Times New Roman" w:hAnsi="Garamond" w:cs="Arial"/>
                <w:color w:val="000000"/>
                <w:sz w:val="24"/>
                <w:szCs w:val="24"/>
                <w:lang w:eastAsia="hu-HU"/>
              </w:rPr>
              <w:t>………………………………</w:t>
            </w:r>
          </w:p>
        </w:tc>
      </w:tr>
      <w:tr w:rsidR="000D5E10" w:rsidRPr="00A35DE4" w14:paraId="15549164" w14:textId="77777777" w:rsidTr="00EA033D">
        <w:tc>
          <w:tcPr>
            <w:tcW w:w="4320" w:type="dxa"/>
          </w:tcPr>
          <w:p w14:paraId="29E9B2DF" w14:textId="77777777" w:rsidR="000D5E10" w:rsidRPr="00A35DE4"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A35DE4">
              <w:rPr>
                <w:rFonts w:ascii="Garamond" w:eastAsia="Times New Roman" w:hAnsi="Garamond" w:cs="Arial"/>
                <w:color w:val="000000"/>
                <w:sz w:val="24"/>
                <w:szCs w:val="24"/>
                <w:lang w:eastAsia="hu-HU"/>
              </w:rPr>
              <w:t>cégszerű aláírás</w:t>
            </w:r>
          </w:p>
          <w:p w14:paraId="057FDD2C" w14:textId="77777777" w:rsidR="000D5E10" w:rsidRPr="00A35DE4"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p>
        </w:tc>
      </w:tr>
    </w:tbl>
    <w:p w14:paraId="685A69D7"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p>
    <w:p w14:paraId="6F9B4601" w14:textId="77777777" w:rsidR="000D5E10" w:rsidRDefault="000D5E10" w:rsidP="000D5E10"/>
    <w:p w14:paraId="0FA880ED" w14:textId="77777777" w:rsidR="000D5E10" w:rsidRDefault="000D5E10">
      <w:pPr>
        <w:rPr>
          <w:rFonts w:ascii="Garamond" w:eastAsia="Calibri" w:hAnsi="Garamond" w:cs="Arial"/>
          <w:sz w:val="24"/>
          <w:szCs w:val="24"/>
        </w:rPr>
      </w:pPr>
    </w:p>
    <w:p w14:paraId="356F3DD2" w14:textId="5B6DEFDC" w:rsidR="00A6105A" w:rsidRPr="002935C1" w:rsidRDefault="004D0750" w:rsidP="002935C1">
      <w:pPr>
        <w:rPr>
          <w:rFonts w:ascii="Garamond" w:eastAsia="Calibri" w:hAnsi="Garamond" w:cs="Arial"/>
          <w:sz w:val="24"/>
          <w:szCs w:val="24"/>
        </w:rPr>
      </w:pPr>
      <w:r w:rsidRPr="004D0750">
        <w:rPr>
          <w:rFonts w:ascii="Garamond" w:eastAsia="Calibri" w:hAnsi="Garamond" w:cs="Arial"/>
          <w:noProof/>
          <w:sz w:val="24"/>
          <w:szCs w:val="24"/>
        </w:rPr>
        <w:lastRenderedPageBreak/>
        <w:drawing>
          <wp:inline distT="0" distB="0" distL="0" distR="0" wp14:anchorId="2B42DEF1" wp14:editId="7E9B700F">
            <wp:extent cx="5760720" cy="8120380"/>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8120380"/>
                    </a:xfrm>
                    <a:prstGeom prst="rect">
                      <a:avLst/>
                    </a:prstGeom>
                    <a:noFill/>
                    <a:ln>
                      <a:noFill/>
                    </a:ln>
                  </pic:spPr>
                </pic:pic>
              </a:graphicData>
            </a:graphic>
          </wp:inline>
        </w:drawing>
      </w:r>
    </w:p>
    <w:sectPr w:rsidR="00A6105A" w:rsidRPr="002935C1" w:rsidSect="00240ADD">
      <w:headerReference w:type="even" r:id="rId42"/>
      <w:footerReference w:type="even" r:id="rId43"/>
      <w:footerReference w:type="default" r:id="rId44"/>
      <w:footerReference w:type="first" r:id="rId45"/>
      <w:footnotePr>
        <w:numRestart w:val="eachPage"/>
      </w:footnotePr>
      <w:pgSz w:w="11908" w:h="16838"/>
      <w:pgMar w:top="1418" w:right="1418" w:bottom="1418" w:left="1418" w:header="709" w:footer="709" w:gutter="0"/>
      <w:pgNumType w:start="1"/>
      <w:cols w:space="709"/>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9C562A" w14:textId="77777777" w:rsidR="007A453E" w:rsidRDefault="007A453E" w:rsidP="001A72EC">
      <w:pPr>
        <w:spacing w:after="0" w:line="240" w:lineRule="auto"/>
      </w:pPr>
      <w:r>
        <w:separator/>
      </w:r>
    </w:p>
  </w:endnote>
  <w:endnote w:type="continuationSeparator" w:id="0">
    <w:p w14:paraId="2FACEB31" w14:textId="77777777" w:rsidR="007A453E" w:rsidRDefault="007A453E" w:rsidP="001A7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mp;#39">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Goudy Old Style ATT">
    <w:altName w:val="Times New Roman"/>
    <w:panose1 w:val="00000000000000000000"/>
    <w:charset w:val="00"/>
    <w:family w:val="roman"/>
    <w:notTrueType/>
    <w:pitch w:val="default"/>
    <w:sig w:usb0="00000003" w:usb1="00000000" w:usb2="00000000" w:usb3="00000000" w:csb0="00000001" w:csb1="00000000"/>
  </w:font>
  <w:font w:name="HiddenHorzOC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59F2E" w14:textId="77777777" w:rsidR="00CA33C3" w:rsidRDefault="00CA33C3" w:rsidP="00DD3193">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2</w:t>
    </w:r>
    <w:r>
      <w:rPr>
        <w:rStyle w:val="Oldalszm"/>
      </w:rPr>
      <w:fldChar w:fldCharType="end"/>
    </w:r>
  </w:p>
  <w:p w14:paraId="79D8AB5B" w14:textId="77777777" w:rsidR="00CA33C3" w:rsidRDefault="00CA33C3" w:rsidP="00DD3193">
    <w:pPr>
      <w:pStyle w:val="ll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80C85" w14:textId="77777777" w:rsidR="00CA33C3" w:rsidRPr="001E6259" w:rsidRDefault="00CA33C3" w:rsidP="00DD3193">
    <w:pPr>
      <w:pStyle w:val="llb"/>
      <w:jc w:val="center"/>
      <w:rPr>
        <w:rFonts w:ascii="Garamond" w:hAnsi="Garamond"/>
      </w:rPr>
    </w:pPr>
    <w:r w:rsidRPr="001E6259">
      <w:rPr>
        <w:rStyle w:val="Oldalszm"/>
        <w:rFonts w:ascii="Garamond" w:hAnsi="Garamond"/>
      </w:rPr>
      <w:fldChar w:fldCharType="begin"/>
    </w:r>
    <w:r w:rsidRPr="001E6259">
      <w:rPr>
        <w:rStyle w:val="Oldalszm"/>
        <w:rFonts w:ascii="Garamond" w:hAnsi="Garamond"/>
      </w:rPr>
      <w:instrText xml:space="preserve"> PAGE </w:instrText>
    </w:r>
    <w:r w:rsidRPr="001E6259">
      <w:rPr>
        <w:rStyle w:val="Oldalszm"/>
        <w:rFonts w:ascii="Garamond" w:hAnsi="Garamond"/>
      </w:rPr>
      <w:fldChar w:fldCharType="separate"/>
    </w:r>
    <w:r>
      <w:rPr>
        <w:rStyle w:val="Oldalszm"/>
        <w:rFonts w:ascii="Garamond" w:hAnsi="Garamond"/>
        <w:noProof/>
      </w:rPr>
      <w:t>28</w:t>
    </w:r>
    <w:r w:rsidRPr="001E6259">
      <w:rPr>
        <w:rStyle w:val="Oldalszm"/>
        <w:rFonts w:ascii="Garamond" w:hAnsi="Garamon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D2F7A" w14:textId="77777777" w:rsidR="00CA33C3" w:rsidRDefault="00CA33C3" w:rsidP="00DD3193">
    <w:pPr>
      <w:pStyle w:val="llb"/>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39CD3" w14:textId="77777777" w:rsidR="00A92DBA" w:rsidRDefault="00A92DBA" w:rsidP="00DD3193">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2</w:t>
    </w:r>
    <w:r>
      <w:rPr>
        <w:rStyle w:val="Oldalszm"/>
      </w:rPr>
      <w:fldChar w:fldCharType="end"/>
    </w:r>
  </w:p>
  <w:p w14:paraId="40C40CE4" w14:textId="77777777" w:rsidR="00A92DBA" w:rsidRDefault="00A92DBA" w:rsidP="00DD3193">
    <w:pPr>
      <w:pStyle w:val="llb"/>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3EE3E" w14:textId="77777777" w:rsidR="00A92DBA" w:rsidRPr="001E6259" w:rsidRDefault="00A92DBA" w:rsidP="00DD3193">
    <w:pPr>
      <w:pStyle w:val="llb"/>
      <w:jc w:val="center"/>
      <w:rPr>
        <w:rFonts w:ascii="Garamond" w:hAnsi="Garamond"/>
      </w:rPr>
    </w:pPr>
    <w:r w:rsidRPr="001E6259">
      <w:rPr>
        <w:rStyle w:val="Oldalszm"/>
        <w:rFonts w:ascii="Garamond" w:hAnsi="Garamond"/>
      </w:rPr>
      <w:fldChar w:fldCharType="begin"/>
    </w:r>
    <w:r w:rsidRPr="001E6259">
      <w:rPr>
        <w:rStyle w:val="Oldalszm"/>
        <w:rFonts w:ascii="Garamond" w:hAnsi="Garamond"/>
      </w:rPr>
      <w:instrText xml:space="preserve"> PAGE </w:instrText>
    </w:r>
    <w:r w:rsidRPr="001E6259">
      <w:rPr>
        <w:rStyle w:val="Oldalszm"/>
        <w:rFonts w:ascii="Garamond" w:hAnsi="Garamond"/>
      </w:rPr>
      <w:fldChar w:fldCharType="separate"/>
    </w:r>
    <w:r>
      <w:rPr>
        <w:rStyle w:val="Oldalszm"/>
        <w:rFonts w:ascii="Garamond" w:hAnsi="Garamond"/>
        <w:noProof/>
      </w:rPr>
      <w:t>20</w:t>
    </w:r>
    <w:r w:rsidRPr="001E6259">
      <w:rPr>
        <w:rStyle w:val="Oldalszm"/>
        <w:rFonts w:ascii="Garamond" w:hAnsi="Garamon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4F1CA" w14:textId="77777777" w:rsidR="00A92DBA" w:rsidRDefault="00A92DBA" w:rsidP="00DD3193">
    <w:pPr>
      <w:pStyle w:val="llb"/>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C283FB" w14:textId="77777777" w:rsidR="007A453E" w:rsidRDefault="007A453E" w:rsidP="001A72EC">
      <w:pPr>
        <w:spacing w:after="0" w:line="240" w:lineRule="auto"/>
      </w:pPr>
      <w:r>
        <w:separator/>
      </w:r>
    </w:p>
  </w:footnote>
  <w:footnote w:type="continuationSeparator" w:id="0">
    <w:p w14:paraId="01D8F53A" w14:textId="77777777" w:rsidR="007A453E" w:rsidRDefault="007A453E" w:rsidP="001A72EC">
      <w:pPr>
        <w:spacing w:after="0" w:line="240" w:lineRule="auto"/>
      </w:pPr>
      <w:r>
        <w:continuationSeparator/>
      </w:r>
    </w:p>
  </w:footnote>
  <w:footnote w:id="1">
    <w:p w14:paraId="1592A705" w14:textId="77777777" w:rsidR="001D6562" w:rsidRDefault="001D6562" w:rsidP="001D6562">
      <w:pPr>
        <w:pStyle w:val="Lbjegyzetszveg"/>
      </w:pPr>
      <w:r>
        <w:rPr>
          <w:rStyle w:val="Lbjegyzet-hivatkozs"/>
        </w:rPr>
        <w:footnoteRef/>
      </w:r>
      <w:r>
        <w:t xml:space="preserve"> </w:t>
      </w:r>
      <w:r w:rsidRPr="00E26CBD">
        <w:rPr>
          <w:rFonts w:ascii="Garamond" w:hAnsi="Garamond"/>
        </w:rPr>
        <w:t xml:space="preserve">Nyertes ajánlattevő </w:t>
      </w:r>
      <w:r>
        <w:rPr>
          <w:rFonts w:ascii="Garamond" w:hAnsi="Garamond"/>
        </w:rPr>
        <w:t>ajánlatában foglaltaknak</w:t>
      </w:r>
      <w:r w:rsidRPr="00E26CBD">
        <w:rPr>
          <w:rFonts w:ascii="Garamond" w:hAnsi="Garamond"/>
        </w:rPr>
        <w:t xml:space="preserve"> megfelelően.</w:t>
      </w:r>
    </w:p>
  </w:footnote>
  <w:footnote w:id="2">
    <w:p w14:paraId="361E1D78" w14:textId="77777777" w:rsidR="001D6562" w:rsidRDefault="001D6562" w:rsidP="001D6562">
      <w:pPr>
        <w:pStyle w:val="Lbjegyzetszveg"/>
      </w:pPr>
      <w:r>
        <w:rPr>
          <w:rStyle w:val="Lbjegyzet-hivatkozs"/>
        </w:rPr>
        <w:footnoteRef/>
      </w:r>
      <w:r>
        <w:t xml:space="preserve"> </w:t>
      </w:r>
      <w:r w:rsidRPr="00E26CBD">
        <w:rPr>
          <w:rFonts w:ascii="Garamond" w:hAnsi="Garamond"/>
        </w:rPr>
        <w:t xml:space="preserve">Nyertes ajánlattevő </w:t>
      </w:r>
      <w:r>
        <w:rPr>
          <w:rFonts w:ascii="Garamond" w:hAnsi="Garamond"/>
        </w:rPr>
        <w:t>ajánlatában foglaltaknak</w:t>
      </w:r>
      <w:r w:rsidRPr="00E26CBD">
        <w:rPr>
          <w:rFonts w:ascii="Garamond" w:hAnsi="Garamond"/>
        </w:rPr>
        <w:t xml:space="preserve"> megfelelően.</w:t>
      </w:r>
    </w:p>
  </w:footnote>
  <w:footnote w:id="3">
    <w:p w14:paraId="7F8636F3" w14:textId="77777777" w:rsidR="000D5E10" w:rsidRPr="00FC1CE4" w:rsidRDefault="000D5E10" w:rsidP="000D5E10">
      <w:pPr>
        <w:pStyle w:val="Lbjegyzetszveg"/>
        <w:rPr>
          <w:rFonts w:ascii="Garamond" w:hAnsi="Garamond"/>
          <w:lang w:val="hu-HU"/>
        </w:rPr>
      </w:pPr>
      <w:r w:rsidRPr="00FC1CE4">
        <w:rPr>
          <w:rStyle w:val="Lbjegyzet-hivatkozs"/>
          <w:rFonts w:ascii="Garamond" w:hAnsi="Garamond"/>
        </w:rPr>
        <w:footnoteRef/>
      </w:r>
      <w:r w:rsidRPr="00FC1CE4">
        <w:rPr>
          <w:rFonts w:ascii="Garamond" w:hAnsi="Garamond"/>
        </w:rPr>
        <w:t xml:space="preserve"> A megfelelő rész egyértelműen jelölendő!</w:t>
      </w:r>
    </w:p>
  </w:footnote>
  <w:footnote w:id="4">
    <w:p w14:paraId="5AF70B53" w14:textId="77777777" w:rsidR="000D5E10" w:rsidRPr="00FC1CE4" w:rsidRDefault="000D5E10" w:rsidP="000D5E10">
      <w:pPr>
        <w:pStyle w:val="Lbjegyzetszveg"/>
        <w:rPr>
          <w:rFonts w:ascii="Garamond" w:hAnsi="Garamond"/>
          <w:lang w:val="hu-HU"/>
        </w:rPr>
      </w:pPr>
      <w:r w:rsidRPr="00FC1CE4">
        <w:rPr>
          <w:rStyle w:val="Lbjegyzet-hivatkozs"/>
          <w:rFonts w:ascii="Garamond" w:hAnsi="Garamond"/>
        </w:rPr>
        <w:footnoteRef/>
      </w:r>
      <w:r w:rsidRPr="00FC1CE4">
        <w:rPr>
          <w:rFonts w:ascii="Garamond" w:hAnsi="Garamond"/>
        </w:rPr>
        <w:t xml:space="preserve"> A megfelelő rész egyértelműen jelölendő!</w:t>
      </w:r>
    </w:p>
  </w:footnote>
  <w:footnote w:id="5">
    <w:p w14:paraId="527A6384" w14:textId="77777777" w:rsidR="000D5E10" w:rsidRPr="00FB2874" w:rsidRDefault="000D5E10" w:rsidP="000D5E10">
      <w:pPr>
        <w:pStyle w:val="Lbjegyzetszveg"/>
        <w:jc w:val="both"/>
        <w:rPr>
          <w:lang w:val="hu-HU"/>
        </w:rPr>
      </w:pPr>
      <w:r>
        <w:rPr>
          <w:rStyle w:val="Lbjegyzet-hivatkozs"/>
        </w:rPr>
        <w:footnoteRef/>
      </w:r>
      <w:r>
        <w:t xml:space="preserve"> </w:t>
      </w:r>
      <w:r w:rsidRPr="00FB2874">
        <w:rPr>
          <w:rFonts w:ascii="Garamond" w:hAnsi="Garamond"/>
        </w:rPr>
        <w:t>A táblázat egyes sorain a megjelölt év aktualizálandó az adott szakember szakmai gyakorlattal érintett évszámnak megfelelően. Amennyiben a szakember több hónapon keresztül ugyanazon beruházás vagy projekt kapcsán látta el a feladatait, úgy a táblázatban ennek megfelelően több soron szükséges a megszerzett gyakorlati tapasztalat idejét rögzíteni.</w:t>
      </w:r>
    </w:p>
  </w:footnote>
  <w:footnote w:id="6">
    <w:p w14:paraId="3C489C2A" w14:textId="77777777" w:rsidR="000D5E10" w:rsidRPr="00FB2874" w:rsidRDefault="000D5E10" w:rsidP="000D5E10">
      <w:pPr>
        <w:pStyle w:val="Lbjegyzetszveg"/>
        <w:rPr>
          <w:rFonts w:ascii="Garamond" w:hAnsi="Garamond"/>
        </w:rPr>
      </w:pPr>
      <w:r w:rsidRPr="00FB2874">
        <w:rPr>
          <w:rStyle w:val="Lbjegyzet-hivatkozs"/>
          <w:rFonts w:ascii="Garamond" w:hAnsi="Garamond"/>
        </w:rPr>
        <w:footnoteRef/>
      </w:r>
      <w:r w:rsidRPr="00FB2874">
        <w:rPr>
          <w:rFonts w:ascii="Garamond" w:hAnsi="Garamond"/>
        </w:rPr>
        <w:t xml:space="preserve"> A táblázat további sorokkal kiegészíthető. A táblázat minden során egy naptári hónap szerepelhet.</w:t>
      </w:r>
    </w:p>
  </w:footnote>
  <w:footnote w:id="7">
    <w:p w14:paraId="489BCF99" w14:textId="77777777" w:rsidR="000D5E10" w:rsidRPr="00FB2874" w:rsidRDefault="000D5E10" w:rsidP="000D5E10">
      <w:pPr>
        <w:pStyle w:val="Lbjegyzetszveg"/>
        <w:rPr>
          <w:rFonts w:ascii="Garamond" w:hAnsi="Garamond"/>
          <w:lang w:val="hu-HU"/>
        </w:rPr>
      </w:pPr>
      <w:r w:rsidRPr="00FB2874">
        <w:rPr>
          <w:rStyle w:val="Lbjegyzet-hivatkozs"/>
          <w:rFonts w:ascii="Garamond" w:hAnsi="Garamond"/>
        </w:rPr>
        <w:footnoteRef/>
      </w:r>
      <w:r w:rsidRPr="00FB2874">
        <w:rPr>
          <w:rFonts w:ascii="Garamond" w:hAnsi="Garamond"/>
        </w:rPr>
        <w:t xml:space="preserve"> Megegyezik a sorok számával.</w:t>
      </w:r>
    </w:p>
  </w:footnote>
  <w:footnote w:id="8">
    <w:p w14:paraId="1C780058" w14:textId="77777777" w:rsidR="000D5E10" w:rsidRPr="009830C8" w:rsidRDefault="000D5E10" w:rsidP="000D5E10">
      <w:pPr>
        <w:pStyle w:val="Lbjegyzetszveg"/>
        <w:jc w:val="both"/>
        <w:rPr>
          <w:rFonts w:ascii="Garamond" w:hAnsi="Garamond"/>
          <w:lang w:val="hu-HU"/>
        </w:rPr>
      </w:pPr>
      <w:r w:rsidRPr="009830C8">
        <w:rPr>
          <w:rStyle w:val="Lbjegyzet-hivatkozs"/>
          <w:rFonts w:ascii="Garamond" w:hAnsi="Garamond"/>
          <w:sz w:val="22"/>
        </w:rPr>
        <w:footnoteRef/>
      </w:r>
      <w:r w:rsidRPr="009830C8">
        <w:rPr>
          <w:rFonts w:ascii="Garamond" w:hAnsi="Garamond"/>
          <w:sz w:val="22"/>
        </w:rPr>
        <w:t xml:space="preserve"> </w:t>
      </w:r>
      <w:r w:rsidRPr="009830C8">
        <w:rPr>
          <w:rFonts w:ascii="Garamond" w:hAnsi="Garamond"/>
          <w:sz w:val="22"/>
          <w:lang w:val="hu-HU"/>
        </w:rPr>
        <w:t>Valamennyi megajánlott szakember vonatkozásában külön-külön benyújtandó nyilatkozat, melyet az adott szakembernek saját kezű aláírásával kell ellátni</w:t>
      </w:r>
      <w:r>
        <w:rPr>
          <w:rFonts w:ascii="Garamond" w:hAnsi="Garamond"/>
          <w:sz w:val="22"/>
          <w:lang w:val="hu-HU"/>
        </w:rPr>
        <w:t>a</w:t>
      </w:r>
      <w:r w:rsidRPr="009830C8">
        <w:rPr>
          <w:rFonts w:ascii="Garamond" w:hAnsi="Garamond"/>
          <w:sz w:val="22"/>
          <w:lang w:val="hu-H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D1568" w14:textId="77777777" w:rsidR="00CA33C3" w:rsidRDefault="00CA33C3">
    <w:pPr>
      <w:pStyle w:val="lfej"/>
    </w:pPr>
    <w:r>
      <w:rPr>
        <w:rStyle w:val="Oldalszm"/>
      </w:rPr>
      <w:fldChar w:fldCharType="begin"/>
    </w:r>
    <w:r>
      <w:rPr>
        <w:rStyle w:val="Oldalszm"/>
      </w:rPr>
      <w:instrText xml:space="preserve"> NUMPAGES </w:instrText>
    </w:r>
    <w:r>
      <w:rPr>
        <w:rStyle w:val="Oldalszm"/>
      </w:rPr>
      <w:fldChar w:fldCharType="separate"/>
    </w:r>
    <w:r>
      <w:rPr>
        <w:rStyle w:val="Oldalszm"/>
        <w:noProof/>
      </w:rPr>
      <w:t>28</w:t>
    </w:r>
    <w:r>
      <w:rPr>
        <w:rStyle w:val="Oldalszm"/>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28D2C" w14:textId="77777777" w:rsidR="00CA33C3" w:rsidRDefault="00CA33C3">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DF7CE" w14:textId="77777777" w:rsidR="00CA33C3" w:rsidRDefault="00CA33C3">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43C81" w14:textId="77777777" w:rsidR="00A92DBA" w:rsidRDefault="00A92DBA">
    <w:pPr>
      <w:pStyle w:val="lfej"/>
    </w:pPr>
    <w:r>
      <w:rPr>
        <w:rStyle w:val="Oldalszm"/>
      </w:rPr>
      <w:fldChar w:fldCharType="begin"/>
    </w:r>
    <w:r>
      <w:rPr>
        <w:rStyle w:val="Oldalszm"/>
      </w:rPr>
      <w:instrText xml:space="preserve"> NUMPAGES </w:instrText>
    </w:r>
    <w:r>
      <w:rPr>
        <w:rStyle w:val="Oldalszm"/>
      </w:rPr>
      <w:fldChar w:fldCharType="separate"/>
    </w:r>
    <w:r>
      <w:rPr>
        <w:rStyle w:val="Oldalszm"/>
        <w:noProof/>
      </w:rPr>
      <w:t>28</w:t>
    </w:r>
    <w:r>
      <w:rPr>
        <w:rStyle w:val="Oldalszm"/>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8"/>
      <w:numFmt w:val="decimal"/>
      <w:lvlText w:val="%1."/>
      <w:lvlJc w:val="left"/>
      <w:pPr>
        <w:tabs>
          <w:tab w:val="num" w:pos="737"/>
        </w:tabs>
        <w:ind w:left="737" w:hanging="737"/>
      </w:pPr>
    </w:lvl>
    <w:lvl w:ilvl="1">
      <w:start w:val="1"/>
      <w:numFmt w:val="decimal"/>
      <w:lvlText w:val="%1.%2."/>
      <w:lvlJc w:val="left"/>
      <w:pPr>
        <w:tabs>
          <w:tab w:val="num" w:pos="709"/>
        </w:tabs>
        <w:ind w:left="709" w:hanging="709"/>
      </w:pPr>
    </w:lvl>
    <w:lvl w:ilvl="2">
      <w:start w:val="1"/>
      <w:numFmt w:val="decimal"/>
      <w:lvlText w:val="%1.%2.%3."/>
      <w:lvlJc w:val="left"/>
      <w:pPr>
        <w:tabs>
          <w:tab w:val="num" w:pos="855"/>
        </w:tabs>
        <w:ind w:left="855" w:hanging="85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0000002"/>
    <w:multiLevelType w:val="multilevel"/>
    <w:tmpl w:val="61BABBB4"/>
    <w:name w:val="WW8Num2"/>
    <w:lvl w:ilvl="0">
      <w:start w:val="1"/>
      <w:numFmt w:val="decimal"/>
      <w:lvlText w:val="%1."/>
      <w:lvlJc w:val="left"/>
      <w:pPr>
        <w:tabs>
          <w:tab w:val="num" w:pos="705"/>
        </w:tabs>
        <w:ind w:left="705" w:hanging="705"/>
      </w:pPr>
    </w:lvl>
    <w:lvl w:ilvl="1">
      <w:start w:val="1"/>
      <w:numFmt w:val="decimal"/>
      <w:lvlText w:val="%1.%2."/>
      <w:lvlJc w:val="left"/>
      <w:pPr>
        <w:tabs>
          <w:tab w:val="num" w:pos="705"/>
        </w:tabs>
        <w:ind w:left="705" w:hanging="705"/>
      </w:pPr>
      <w:rPr>
        <w:b w:val="0"/>
        <w:color w:val="auto"/>
      </w:rPr>
    </w:lvl>
    <w:lvl w:ilvl="2">
      <w:start w:val="1"/>
      <w:numFmt w:val="lowerLetter"/>
      <w:lvlText w:val="%3.)"/>
      <w:lvlJc w:val="left"/>
      <w:pPr>
        <w:tabs>
          <w:tab w:val="num" w:pos="1021"/>
        </w:tabs>
        <w:ind w:left="1021" w:hanging="301"/>
      </w:pPr>
    </w:lvl>
    <w:lvl w:ilvl="3">
      <w:start w:val="1"/>
      <w:numFmt w:val="bullet"/>
      <w:lvlText w:val="–"/>
      <w:lvlJc w:val="left"/>
      <w:pPr>
        <w:tabs>
          <w:tab w:val="num" w:pos="1191"/>
        </w:tabs>
        <w:ind w:left="1191" w:hanging="170"/>
      </w:pPr>
      <w:rPr>
        <w:rFonts w:ascii="Times New Roman" w:hAnsi="Times New Roman" w:cs="Times New Roman"/>
      </w:rPr>
    </w:lvl>
    <w:lvl w:ilvl="4">
      <w:start w:val="1"/>
      <w:numFmt w:val="bullet"/>
      <w:lvlText w:val="·"/>
      <w:lvlJc w:val="left"/>
      <w:pPr>
        <w:tabs>
          <w:tab w:val="num" w:pos="1361"/>
        </w:tabs>
        <w:ind w:left="1361" w:hanging="170"/>
      </w:pPr>
      <w:rPr>
        <w:rFonts w:ascii="Symbol" w:hAnsi="Symbol"/>
        <w:color w:val="auto"/>
      </w:r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1C51C47"/>
    <w:multiLevelType w:val="hybridMultilevel"/>
    <w:tmpl w:val="F4085744"/>
    <w:lvl w:ilvl="0" w:tplc="A3847D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23B3CD9"/>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3DD52B3"/>
    <w:multiLevelType w:val="hybridMultilevel"/>
    <w:tmpl w:val="DB24920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5" w15:restartNumberingAfterBreak="0">
    <w:nsid w:val="06BC1449"/>
    <w:multiLevelType w:val="hybridMultilevel"/>
    <w:tmpl w:val="B97EB748"/>
    <w:lvl w:ilvl="0" w:tplc="29A4032E">
      <w:start w:val="1"/>
      <w:numFmt w:val="bullet"/>
      <w:lvlText w:val=""/>
      <w:lvlJc w:val="left"/>
      <w:pPr>
        <w:tabs>
          <w:tab w:val="num" w:pos="1080"/>
        </w:tabs>
        <w:ind w:left="1080" w:hanging="360"/>
      </w:pPr>
      <w:rPr>
        <w:rFonts w:ascii="Symbol" w:hAnsi="Symbol" w:hint="default"/>
      </w:rPr>
    </w:lvl>
    <w:lvl w:ilvl="1" w:tplc="040E0001">
      <w:start w:val="1"/>
      <w:numFmt w:val="bullet"/>
      <w:lvlText w:val=""/>
      <w:lvlJc w:val="left"/>
      <w:pPr>
        <w:tabs>
          <w:tab w:val="num" w:pos="1788"/>
        </w:tabs>
        <w:ind w:left="1788" w:hanging="360"/>
      </w:pPr>
      <w:rPr>
        <w:rFonts w:ascii="Symbol" w:hAnsi="Symbol" w:hint="default"/>
      </w:rPr>
    </w:lvl>
    <w:lvl w:ilvl="2" w:tplc="040E0005">
      <w:start w:val="1"/>
      <w:numFmt w:val="decimal"/>
      <w:lvlText w:val="%3."/>
      <w:lvlJc w:val="left"/>
      <w:pPr>
        <w:tabs>
          <w:tab w:val="num" w:pos="2508"/>
        </w:tabs>
        <w:ind w:left="2508" w:hanging="360"/>
      </w:pPr>
      <w:rPr>
        <w:rFonts w:cs="Times New Roman"/>
      </w:rPr>
    </w:lvl>
    <w:lvl w:ilvl="3" w:tplc="040E0001">
      <w:start w:val="1"/>
      <w:numFmt w:val="decimal"/>
      <w:lvlText w:val="%4."/>
      <w:lvlJc w:val="left"/>
      <w:pPr>
        <w:tabs>
          <w:tab w:val="num" w:pos="3228"/>
        </w:tabs>
        <w:ind w:left="3228" w:hanging="360"/>
      </w:pPr>
      <w:rPr>
        <w:rFonts w:cs="Times New Roman"/>
      </w:rPr>
    </w:lvl>
    <w:lvl w:ilvl="4" w:tplc="040E0003">
      <w:start w:val="1"/>
      <w:numFmt w:val="decimal"/>
      <w:lvlText w:val="%5."/>
      <w:lvlJc w:val="left"/>
      <w:pPr>
        <w:tabs>
          <w:tab w:val="num" w:pos="3948"/>
        </w:tabs>
        <w:ind w:left="3948" w:hanging="360"/>
      </w:pPr>
      <w:rPr>
        <w:rFonts w:cs="Times New Roman"/>
      </w:rPr>
    </w:lvl>
    <w:lvl w:ilvl="5" w:tplc="040E0005">
      <w:start w:val="1"/>
      <w:numFmt w:val="decimal"/>
      <w:lvlText w:val="%6."/>
      <w:lvlJc w:val="left"/>
      <w:pPr>
        <w:tabs>
          <w:tab w:val="num" w:pos="4668"/>
        </w:tabs>
        <w:ind w:left="4668" w:hanging="360"/>
      </w:pPr>
      <w:rPr>
        <w:rFonts w:cs="Times New Roman"/>
      </w:rPr>
    </w:lvl>
    <w:lvl w:ilvl="6" w:tplc="040E0001">
      <w:start w:val="1"/>
      <w:numFmt w:val="decimal"/>
      <w:lvlText w:val="%7."/>
      <w:lvlJc w:val="left"/>
      <w:pPr>
        <w:tabs>
          <w:tab w:val="num" w:pos="5388"/>
        </w:tabs>
        <w:ind w:left="5388" w:hanging="360"/>
      </w:pPr>
      <w:rPr>
        <w:rFonts w:cs="Times New Roman"/>
      </w:rPr>
    </w:lvl>
    <w:lvl w:ilvl="7" w:tplc="040E0003">
      <w:start w:val="1"/>
      <w:numFmt w:val="decimal"/>
      <w:lvlText w:val="%8."/>
      <w:lvlJc w:val="left"/>
      <w:pPr>
        <w:tabs>
          <w:tab w:val="num" w:pos="6108"/>
        </w:tabs>
        <w:ind w:left="6108" w:hanging="360"/>
      </w:pPr>
      <w:rPr>
        <w:rFonts w:cs="Times New Roman"/>
      </w:rPr>
    </w:lvl>
    <w:lvl w:ilvl="8" w:tplc="040E0005">
      <w:start w:val="1"/>
      <w:numFmt w:val="decimal"/>
      <w:lvlText w:val="%9."/>
      <w:lvlJc w:val="left"/>
      <w:pPr>
        <w:tabs>
          <w:tab w:val="num" w:pos="6828"/>
        </w:tabs>
        <w:ind w:left="6828" w:hanging="360"/>
      </w:pPr>
      <w:rPr>
        <w:rFonts w:cs="Times New Roman"/>
      </w:rPr>
    </w:lvl>
  </w:abstractNum>
  <w:abstractNum w:abstractNumId="6" w15:restartNumberingAfterBreak="0">
    <w:nsid w:val="09692A90"/>
    <w:multiLevelType w:val="hybridMultilevel"/>
    <w:tmpl w:val="18D4BC22"/>
    <w:lvl w:ilvl="0" w:tplc="5A8649F8">
      <w:start w:val="1"/>
      <w:numFmt w:val="upperRoman"/>
      <w:lvlText w:val="%1."/>
      <w:lvlJc w:val="left"/>
      <w:pPr>
        <w:tabs>
          <w:tab w:val="num" w:pos="1080"/>
        </w:tabs>
        <w:ind w:left="1080" w:hanging="720"/>
      </w:pPr>
      <w:rPr>
        <w:rFonts w:hint="default"/>
        <w:b/>
        <w:i w:val="0"/>
      </w:rPr>
    </w:lvl>
    <w:lvl w:ilvl="1" w:tplc="084EFBEE">
      <w:start w:val="1"/>
      <w:numFmt w:val="decimal"/>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15:restartNumberingAfterBreak="0">
    <w:nsid w:val="0B4805F0"/>
    <w:multiLevelType w:val="hybridMultilevel"/>
    <w:tmpl w:val="5D944A44"/>
    <w:lvl w:ilvl="0" w:tplc="F3300E70">
      <w:start w:val="1"/>
      <w:numFmt w:val="decimal"/>
      <w:lvlText w:val="%1."/>
      <w:lvlJc w:val="left"/>
      <w:pPr>
        <w:ind w:left="855" w:hanging="49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54C3A9E"/>
    <w:multiLevelType w:val="multilevel"/>
    <w:tmpl w:val="1DE09FF0"/>
    <w:lvl w:ilvl="0">
      <w:start w:val="7"/>
      <w:numFmt w:val="decimal"/>
      <w:pStyle w:val="Cmsor1"/>
      <w:lvlText w:val="%1"/>
      <w:lvlJc w:val="left"/>
      <w:pPr>
        <w:tabs>
          <w:tab w:val="num" w:pos="432"/>
        </w:tabs>
        <w:ind w:left="432" w:hanging="432"/>
      </w:pPr>
      <w:rPr>
        <w:rFonts w:hint="default"/>
      </w:rPr>
    </w:lvl>
    <w:lvl w:ilvl="1">
      <w:start w:val="1"/>
      <w:numFmt w:val="decimal"/>
      <w:pStyle w:val="Cmsor2"/>
      <w:lvlText w:val="%1.%2"/>
      <w:lvlJc w:val="left"/>
      <w:pPr>
        <w:tabs>
          <w:tab w:val="num" w:pos="576"/>
        </w:tabs>
        <w:ind w:left="576" w:hanging="576"/>
      </w:pPr>
      <w:rPr>
        <w:rFonts w:hint="default"/>
      </w:rPr>
    </w:lvl>
    <w:lvl w:ilvl="2">
      <w:start w:val="1"/>
      <w:numFmt w:val="decimal"/>
      <w:pStyle w:val="Cmsor3"/>
      <w:lvlText w:val="%1.%2.%3"/>
      <w:lvlJc w:val="left"/>
      <w:pPr>
        <w:tabs>
          <w:tab w:val="num" w:pos="720"/>
        </w:tabs>
        <w:ind w:left="720" w:hanging="720"/>
      </w:pPr>
      <w:rPr>
        <w:rFonts w:hint="default"/>
      </w:rPr>
    </w:lvl>
    <w:lvl w:ilvl="3">
      <w:start w:val="1"/>
      <w:numFmt w:val="decimal"/>
      <w:pStyle w:val="Cmsor4"/>
      <w:lvlText w:val="%1.%2.%3.%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9" w15:restartNumberingAfterBreak="0">
    <w:nsid w:val="15ED59C1"/>
    <w:multiLevelType w:val="hybridMultilevel"/>
    <w:tmpl w:val="BE7C136C"/>
    <w:lvl w:ilvl="0" w:tplc="040E000F">
      <w:start w:val="4"/>
      <w:numFmt w:val="decimal"/>
      <w:lvlText w:val="%1."/>
      <w:lvlJc w:val="left"/>
      <w:pPr>
        <w:tabs>
          <w:tab w:val="num" w:pos="720"/>
        </w:tabs>
        <w:ind w:left="720" w:hanging="360"/>
      </w:pPr>
      <w:rPr>
        <w:rFonts w:hint="default"/>
      </w:rPr>
    </w:lvl>
    <w:lvl w:ilvl="1" w:tplc="3A066502">
      <w:start w:val="1"/>
      <w:numFmt w:val="upperRoman"/>
      <w:lvlText w:val="%2."/>
      <w:lvlJc w:val="left"/>
      <w:pPr>
        <w:tabs>
          <w:tab w:val="num" w:pos="1800"/>
        </w:tabs>
        <w:ind w:left="1800" w:hanging="720"/>
      </w:pPr>
      <w:rPr>
        <w:rFonts w:hint="default"/>
        <w:b/>
      </w:rPr>
    </w:lvl>
    <w:lvl w:ilvl="2" w:tplc="435A51B8">
      <w:start w:val="5"/>
      <w:numFmt w:val="bullet"/>
      <w:lvlText w:val="-"/>
      <w:lvlJc w:val="left"/>
      <w:pPr>
        <w:ind w:left="2340" w:hanging="360"/>
      </w:pPr>
      <w:rPr>
        <w:rFonts w:ascii="Garamond" w:eastAsia="Times New Roman" w:hAnsi="Garamond" w:cs="Times New Roman" w:hint="default"/>
      </w:rPr>
    </w:lvl>
    <w:lvl w:ilvl="3" w:tplc="040E000F">
      <w:start w:val="1"/>
      <w:numFmt w:val="decimal"/>
      <w:lvlText w:val="%4."/>
      <w:lvlJc w:val="left"/>
      <w:pPr>
        <w:tabs>
          <w:tab w:val="num" w:pos="2880"/>
        </w:tabs>
        <w:ind w:left="2880" w:hanging="360"/>
      </w:pPr>
    </w:lvl>
    <w:lvl w:ilvl="4" w:tplc="D9869B20">
      <w:numFmt w:val="bullet"/>
      <w:lvlText w:val="—"/>
      <w:lvlJc w:val="left"/>
      <w:pPr>
        <w:ind w:left="786" w:hanging="360"/>
      </w:pPr>
      <w:rPr>
        <w:rFonts w:ascii="Garamond" w:eastAsia="Times New Roman" w:hAnsi="Garamond" w:cs="Times New Roman" w:hint="default"/>
      </w:rPr>
    </w:lvl>
    <w:lvl w:ilvl="5" w:tplc="88F0E27A">
      <w:start w:val="1"/>
      <w:numFmt w:val="lowerLetter"/>
      <w:lvlText w:val="%6)"/>
      <w:lvlJc w:val="left"/>
      <w:pPr>
        <w:ind w:left="4500" w:hanging="360"/>
      </w:pPr>
      <w:rPr>
        <w:rFonts w:hint="default"/>
      </w:r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15:restartNumberingAfterBreak="0">
    <w:nsid w:val="1DC77FBD"/>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DF273E0"/>
    <w:multiLevelType w:val="hybridMultilevel"/>
    <w:tmpl w:val="0A86F9E8"/>
    <w:lvl w:ilvl="0" w:tplc="29A4032E">
      <w:start w:val="1"/>
      <w:numFmt w:val="bullet"/>
      <w:lvlText w:val=""/>
      <w:lvlJc w:val="left"/>
      <w:pPr>
        <w:tabs>
          <w:tab w:val="num" w:pos="1440"/>
        </w:tabs>
        <w:ind w:left="1440" w:hanging="360"/>
      </w:pPr>
      <w:rPr>
        <w:rFonts w:ascii="Symbol" w:hAnsi="Symbol" w:hint="default"/>
      </w:rPr>
    </w:lvl>
    <w:lvl w:ilvl="1" w:tplc="040E0003">
      <w:start w:val="6"/>
      <w:numFmt w:val="bullet"/>
      <w:lvlText w:val="-"/>
      <w:lvlJc w:val="left"/>
      <w:pPr>
        <w:tabs>
          <w:tab w:val="num" w:pos="2160"/>
        </w:tabs>
        <w:ind w:left="2160" w:hanging="360"/>
      </w:pPr>
      <w:rPr>
        <w:rFonts w:hint="default"/>
      </w:rPr>
    </w:lvl>
    <w:lvl w:ilvl="2" w:tplc="040E0005">
      <w:start w:val="1"/>
      <w:numFmt w:val="bullet"/>
      <w:lvlText w:val=""/>
      <w:lvlJc w:val="left"/>
      <w:pPr>
        <w:tabs>
          <w:tab w:val="num" w:pos="2880"/>
        </w:tabs>
        <w:ind w:left="2880" w:hanging="360"/>
      </w:pPr>
      <w:rPr>
        <w:rFonts w:ascii="Wingdings" w:hAnsi="Wingdings" w:hint="default"/>
      </w:rPr>
    </w:lvl>
    <w:lvl w:ilvl="3" w:tplc="040E0001">
      <w:start w:val="1"/>
      <w:numFmt w:val="bullet"/>
      <w:lvlText w:val=""/>
      <w:lvlJc w:val="left"/>
      <w:pPr>
        <w:tabs>
          <w:tab w:val="num" w:pos="3600"/>
        </w:tabs>
        <w:ind w:left="3600" w:hanging="360"/>
      </w:pPr>
      <w:rPr>
        <w:rFonts w:ascii="Symbol" w:hAnsi="Symbol" w:hint="default"/>
      </w:rPr>
    </w:lvl>
    <w:lvl w:ilvl="4" w:tplc="040E0003">
      <w:start w:val="1"/>
      <w:numFmt w:val="bullet"/>
      <w:lvlText w:val="o"/>
      <w:lvlJc w:val="left"/>
      <w:pPr>
        <w:tabs>
          <w:tab w:val="num" w:pos="4320"/>
        </w:tabs>
        <w:ind w:left="4320" w:hanging="360"/>
      </w:pPr>
      <w:rPr>
        <w:rFonts w:ascii="Courier New" w:hAnsi="Courier New" w:hint="default"/>
      </w:rPr>
    </w:lvl>
    <w:lvl w:ilvl="5" w:tplc="040E0005">
      <w:start w:val="1"/>
      <w:numFmt w:val="bullet"/>
      <w:lvlText w:val=""/>
      <w:lvlJc w:val="left"/>
      <w:pPr>
        <w:tabs>
          <w:tab w:val="num" w:pos="5040"/>
        </w:tabs>
        <w:ind w:left="5040" w:hanging="360"/>
      </w:pPr>
      <w:rPr>
        <w:rFonts w:ascii="Wingdings" w:hAnsi="Wingdings" w:hint="default"/>
      </w:rPr>
    </w:lvl>
    <w:lvl w:ilvl="6" w:tplc="040E0001">
      <w:start w:val="1"/>
      <w:numFmt w:val="bullet"/>
      <w:lvlText w:val=""/>
      <w:lvlJc w:val="left"/>
      <w:pPr>
        <w:tabs>
          <w:tab w:val="num" w:pos="5760"/>
        </w:tabs>
        <w:ind w:left="5760" w:hanging="360"/>
      </w:pPr>
      <w:rPr>
        <w:rFonts w:ascii="Symbol" w:hAnsi="Symbol" w:hint="default"/>
      </w:rPr>
    </w:lvl>
    <w:lvl w:ilvl="7" w:tplc="040E0003">
      <w:start w:val="1"/>
      <w:numFmt w:val="bullet"/>
      <w:lvlText w:val="o"/>
      <w:lvlJc w:val="left"/>
      <w:pPr>
        <w:tabs>
          <w:tab w:val="num" w:pos="6480"/>
        </w:tabs>
        <w:ind w:left="6480" w:hanging="360"/>
      </w:pPr>
      <w:rPr>
        <w:rFonts w:ascii="Courier New" w:hAnsi="Courier New" w:hint="default"/>
      </w:rPr>
    </w:lvl>
    <w:lvl w:ilvl="8" w:tplc="040E0005">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E833D99"/>
    <w:multiLevelType w:val="multilevel"/>
    <w:tmpl w:val="C918154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6060"/>
        </w:tabs>
        <w:ind w:left="6060" w:hanging="1800"/>
      </w:pPr>
      <w:rPr>
        <w:rFonts w:hint="default"/>
      </w:rPr>
    </w:lvl>
    <w:lvl w:ilvl="7">
      <w:start w:val="1"/>
      <w:numFmt w:val="decimal"/>
      <w:lvlText w:val="%1.%2.%3.%4.%5.%6.%7.%8"/>
      <w:lvlJc w:val="left"/>
      <w:pPr>
        <w:tabs>
          <w:tab w:val="num" w:pos="7130"/>
        </w:tabs>
        <w:ind w:left="7130" w:hanging="2160"/>
      </w:pPr>
      <w:rPr>
        <w:rFonts w:hint="default"/>
      </w:rPr>
    </w:lvl>
    <w:lvl w:ilvl="8">
      <w:start w:val="1"/>
      <w:numFmt w:val="decimal"/>
      <w:lvlText w:val="%1.%2.%3.%4.%5.%6.%7.%8.%9"/>
      <w:lvlJc w:val="left"/>
      <w:pPr>
        <w:tabs>
          <w:tab w:val="num" w:pos="7840"/>
        </w:tabs>
        <w:ind w:left="7840" w:hanging="2160"/>
      </w:pPr>
      <w:rPr>
        <w:rFonts w:hint="default"/>
      </w:rPr>
    </w:lvl>
  </w:abstractNum>
  <w:abstractNum w:abstractNumId="13" w15:restartNumberingAfterBreak="0">
    <w:nsid w:val="2A071C67"/>
    <w:multiLevelType w:val="hybridMultilevel"/>
    <w:tmpl w:val="94ACFE0C"/>
    <w:lvl w:ilvl="0" w:tplc="D6400B62">
      <w:start w:val="1"/>
      <w:numFmt w:val="decimal"/>
      <w:lvlText w:val="%1./"/>
      <w:lvlJc w:val="left"/>
      <w:pPr>
        <w:ind w:left="720" w:hanging="360"/>
      </w:pPr>
      <w:rPr>
        <w:rFonts w:ascii="Garamond" w:hAnsi="Garamond" w:hint="default"/>
      </w:rPr>
    </w:lvl>
    <w:lvl w:ilvl="1" w:tplc="37A0873E">
      <w:numFmt w:val="bullet"/>
      <w:lvlText w:val="-"/>
      <w:lvlJc w:val="left"/>
      <w:pPr>
        <w:ind w:left="1440" w:hanging="360"/>
      </w:pPr>
      <w:rPr>
        <w:rFonts w:ascii="Garamond" w:eastAsia="Times New Roman" w:hAnsi="Garamond" w:cs="Arial" w:hint="default"/>
      </w:rPr>
    </w:lvl>
    <w:lvl w:ilvl="2" w:tplc="73DEA7CE">
      <w:start w:val="1"/>
      <w:numFmt w:val="lowerLetter"/>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AEA1315"/>
    <w:multiLevelType w:val="hybridMultilevel"/>
    <w:tmpl w:val="6D7A7D32"/>
    <w:lvl w:ilvl="0" w:tplc="228E0172">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 w15:restartNumberingAfterBreak="0">
    <w:nsid w:val="2E5060C7"/>
    <w:multiLevelType w:val="hybridMultilevel"/>
    <w:tmpl w:val="1F4C029C"/>
    <w:lvl w:ilvl="0" w:tplc="CD6A0E30">
      <w:start w:val="13"/>
      <w:numFmt w:val="bullet"/>
      <w:lvlText w:val="-"/>
      <w:lvlJc w:val="left"/>
      <w:pPr>
        <w:ind w:left="720" w:hanging="360"/>
      </w:pPr>
      <w:rPr>
        <w:rFonts w:ascii="Garamond" w:eastAsia="Times New Roman" w:hAnsi="Garamond" w:cs="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14E43B9"/>
    <w:multiLevelType w:val="hybridMultilevel"/>
    <w:tmpl w:val="00EA57AC"/>
    <w:lvl w:ilvl="0" w:tplc="A3847D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5374B0C"/>
    <w:multiLevelType w:val="hybridMultilevel"/>
    <w:tmpl w:val="9540239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 w15:restartNumberingAfterBreak="0">
    <w:nsid w:val="37992D67"/>
    <w:multiLevelType w:val="hybridMultilevel"/>
    <w:tmpl w:val="F496B5DE"/>
    <w:lvl w:ilvl="0" w:tplc="040E0017">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9" w15:restartNumberingAfterBreak="0">
    <w:nsid w:val="37AE5902"/>
    <w:multiLevelType w:val="multilevel"/>
    <w:tmpl w:val="DAEE728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146"/>
        </w:tabs>
        <w:ind w:left="1146" w:hanging="720"/>
      </w:pPr>
      <w:rPr>
        <w:rFonts w:hint="default"/>
        <w:i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20" w15:restartNumberingAfterBreak="0">
    <w:nsid w:val="38637683"/>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ABE52D0"/>
    <w:multiLevelType w:val="singleLevel"/>
    <w:tmpl w:val="1EB0C688"/>
    <w:lvl w:ilvl="0">
      <w:start w:val="1"/>
      <w:numFmt w:val="decimal"/>
      <w:lvlText w:val="%1."/>
      <w:lvlJc w:val="left"/>
      <w:pPr>
        <w:tabs>
          <w:tab w:val="num" w:pos="786"/>
        </w:tabs>
        <w:ind w:left="786" w:hanging="360"/>
      </w:pPr>
      <w:rPr>
        <w:rFonts w:hint="default"/>
      </w:rPr>
    </w:lvl>
  </w:abstractNum>
  <w:abstractNum w:abstractNumId="22" w15:restartNumberingAfterBreak="0">
    <w:nsid w:val="3BF85930"/>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D104ABA"/>
    <w:multiLevelType w:val="hybridMultilevel"/>
    <w:tmpl w:val="A2D2E296"/>
    <w:lvl w:ilvl="0" w:tplc="23365252">
      <w:start w:val="1"/>
      <w:numFmt w:val="upperRoman"/>
      <w:lvlText w:val="%1."/>
      <w:lvlJc w:val="left"/>
      <w:pPr>
        <w:ind w:left="720" w:hanging="360"/>
      </w:pPr>
      <w:rPr>
        <w:rFonts w:hint="default"/>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DF35A1A"/>
    <w:multiLevelType w:val="multilevel"/>
    <w:tmpl w:val="2B129CB8"/>
    <w:lvl w:ilvl="0">
      <w:start w:val="10"/>
      <w:numFmt w:val="decimal"/>
      <w:lvlText w:val="%1"/>
      <w:lvlJc w:val="left"/>
      <w:pPr>
        <w:tabs>
          <w:tab w:val="num" w:pos="420"/>
        </w:tabs>
        <w:ind w:left="420" w:hanging="420"/>
      </w:pPr>
      <w:rPr>
        <w:rFonts w:hint="default"/>
      </w:rPr>
    </w:lvl>
    <w:lvl w:ilvl="1">
      <w:start w:val="1"/>
      <w:numFmt w:val="decimal"/>
      <w:lvlText w:val="1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25" w15:restartNumberingAfterBreak="0">
    <w:nsid w:val="40E66D7A"/>
    <w:multiLevelType w:val="hybridMultilevel"/>
    <w:tmpl w:val="F4085744"/>
    <w:lvl w:ilvl="0" w:tplc="A3847D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5410BF6"/>
    <w:multiLevelType w:val="multilevel"/>
    <w:tmpl w:val="3E64CBE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pStyle w:val="Felsorolasabc"/>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B8F7EB0"/>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54E354BA"/>
    <w:multiLevelType w:val="hybridMultilevel"/>
    <w:tmpl w:val="5510D70C"/>
    <w:lvl w:ilvl="0" w:tplc="D6400B62">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55DF078A"/>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B692442"/>
    <w:multiLevelType w:val="multilevel"/>
    <w:tmpl w:val="772C37F4"/>
    <w:lvl w:ilvl="0">
      <w:start w:val="11"/>
      <w:numFmt w:val="decimal"/>
      <w:lvlText w:val="%1"/>
      <w:lvlJc w:val="left"/>
      <w:pPr>
        <w:tabs>
          <w:tab w:val="num" w:pos="420"/>
        </w:tabs>
        <w:ind w:left="420" w:hanging="420"/>
      </w:pPr>
      <w:rPr>
        <w:rFonts w:hint="default"/>
      </w:rPr>
    </w:lvl>
    <w:lvl w:ilvl="1">
      <w:start w:val="1"/>
      <w:numFmt w:val="decimal"/>
      <w:lvlText w:val="12.%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31" w15:restartNumberingAfterBreak="0">
    <w:nsid w:val="5B7A0F46"/>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5CFB4A09"/>
    <w:multiLevelType w:val="hybridMultilevel"/>
    <w:tmpl w:val="16D0A426"/>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3" w15:restartNumberingAfterBreak="0">
    <w:nsid w:val="5FA34CED"/>
    <w:multiLevelType w:val="multilevel"/>
    <w:tmpl w:val="E844120E"/>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34" w15:restartNumberingAfterBreak="0">
    <w:nsid w:val="6019674B"/>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10138C4"/>
    <w:multiLevelType w:val="multilevel"/>
    <w:tmpl w:val="065E8354"/>
    <w:lvl w:ilvl="0">
      <w:start w:val="8"/>
      <w:numFmt w:val="decimal"/>
      <w:lvlText w:val="%1"/>
      <w:lvlJc w:val="left"/>
      <w:pPr>
        <w:tabs>
          <w:tab w:val="num" w:pos="570"/>
        </w:tabs>
        <w:ind w:left="570" w:hanging="570"/>
      </w:pPr>
      <w:rPr>
        <w:rFonts w:hint="default"/>
      </w:rPr>
    </w:lvl>
    <w:lvl w:ilvl="1">
      <w:start w:val="1"/>
      <w:numFmt w:val="decimal"/>
      <w:lvlText w:val="%1.%2"/>
      <w:lvlJc w:val="left"/>
      <w:pPr>
        <w:tabs>
          <w:tab w:val="num" w:pos="1288"/>
        </w:tabs>
        <w:ind w:left="1288" w:hanging="720"/>
      </w:pPr>
      <w:rPr>
        <w:rFonts w:hint="default"/>
      </w:rPr>
    </w:lvl>
    <w:lvl w:ilvl="2">
      <w:start w:val="1"/>
      <w:numFmt w:val="decimal"/>
      <w:lvlText w:val="%1.%2.%3"/>
      <w:lvlJc w:val="left"/>
      <w:pPr>
        <w:tabs>
          <w:tab w:val="num" w:pos="1856"/>
        </w:tabs>
        <w:ind w:left="1856" w:hanging="720"/>
      </w:pPr>
      <w:rPr>
        <w:rFonts w:hint="default"/>
      </w:rPr>
    </w:lvl>
    <w:lvl w:ilvl="3">
      <w:start w:val="1"/>
      <w:numFmt w:val="decimal"/>
      <w:lvlText w:val="%1.%2.%3.%4"/>
      <w:lvlJc w:val="left"/>
      <w:pPr>
        <w:tabs>
          <w:tab w:val="num" w:pos="2784"/>
        </w:tabs>
        <w:ind w:left="2784" w:hanging="1080"/>
      </w:pPr>
      <w:rPr>
        <w:rFonts w:hint="default"/>
      </w:rPr>
    </w:lvl>
    <w:lvl w:ilvl="4">
      <w:start w:val="1"/>
      <w:numFmt w:val="decimal"/>
      <w:lvlText w:val="%1.%2.%3.%4.%5"/>
      <w:lvlJc w:val="left"/>
      <w:pPr>
        <w:tabs>
          <w:tab w:val="num" w:pos="3712"/>
        </w:tabs>
        <w:ind w:left="3712" w:hanging="1440"/>
      </w:pPr>
      <w:rPr>
        <w:rFonts w:hint="default"/>
      </w:rPr>
    </w:lvl>
    <w:lvl w:ilvl="5">
      <w:start w:val="1"/>
      <w:numFmt w:val="decimal"/>
      <w:lvlText w:val="%1.%2.%3.%4.%5.%6"/>
      <w:lvlJc w:val="left"/>
      <w:pPr>
        <w:tabs>
          <w:tab w:val="num" w:pos="4280"/>
        </w:tabs>
        <w:ind w:left="4280" w:hanging="1440"/>
      </w:pPr>
      <w:rPr>
        <w:rFonts w:hint="default"/>
      </w:rPr>
    </w:lvl>
    <w:lvl w:ilvl="6">
      <w:start w:val="1"/>
      <w:numFmt w:val="decimal"/>
      <w:lvlText w:val="%1.%2.%3.%4.%5.%6.%7"/>
      <w:lvlJc w:val="left"/>
      <w:pPr>
        <w:tabs>
          <w:tab w:val="num" w:pos="5208"/>
        </w:tabs>
        <w:ind w:left="5208" w:hanging="1800"/>
      </w:pPr>
      <w:rPr>
        <w:rFonts w:hint="default"/>
      </w:rPr>
    </w:lvl>
    <w:lvl w:ilvl="7">
      <w:start w:val="1"/>
      <w:numFmt w:val="decimal"/>
      <w:lvlText w:val="%1.%2.%3.%4.%5.%6.%7.%8"/>
      <w:lvlJc w:val="left"/>
      <w:pPr>
        <w:tabs>
          <w:tab w:val="num" w:pos="5776"/>
        </w:tabs>
        <w:ind w:left="5776" w:hanging="1800"/>
      </w:pPr>
      <w:rPr>
        <w:rFonts w:hint="default"/>
      </w:rPr>
    </w:lvl>
    <w:lvl w:ilvl="8">
      <w:start w:val="1"/>
      <w:numFmt w:val="decimal"/>
      <w:lvlText w:val="%1.%2.%3.%4.%5.%6.%7.%8.%9"/>
      <w:lvlJc w:val="left"/>
      <w:pPr>
        <w:tabs>
          <w:tab w:val="num" w:pos="6704"/>
        </w:tabs>
        <w:ind w:left="6704" w:hanging="2160"/>
      </w:pPr>
      <w:rPr>
        <w:rFonts w:hint="default"/>
      </w:rPr>
    </w:lvl>
  </w:abstractNum>
  <w:abstractNum w:abstractNumId="36" w15:restartNumberingAfterBreak="0">
    <w:nsid w:val="64543199"/>
    <w:multiLevelType w:val="multilevel"/>
    <w:tmpl w:val="806872B0"/>
    <w:lvl w:ilvl="0">
      <w:start w:val="12"/>
      <w:numFmt w:val="decimal"/>
      <w:lvlText w:val="%1"/>
      <w:lvlJc w:val="left"/>
      <w:pPr>
        <w:tabs>
          <w:tab w:val="num" w:pos="420"/>
        </w:tabs>
        <w:ind w:left="420" w:hanging="420"/>
      </w:pPr>
      <w:rPr>
        <w:rFonts w:hint="default"/>
      </w:rPr>
    </w:lvl>
    <w:lvl w:ilvl="1">
      <w:start w:val="1"/>
      <w:numFmt w:val="decimal"/>
      <w:lvlText w:val="13.%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37" w15:restartNumberingAfterBreak="0">
    <w:nsid w:val="668C5B20"/>
    <w:multiLevelType w:val="multilevel"/>
    <w:tmpl w:val="C2F0F942"/>
    <w:lvl w:ilvl="0">
      <w:start w:val="15"/>
      <w:numFmt w:val="decimal"/>
      <w:lvlText w:val="%1."/>
      <w:lvlJc w:val="left"/>
      <w:pPr>
        <w:tabs>
          <w:tab w:val="num" w:pos="786"/>
        </w:tabs>
        <w:ind w:left="786" w:hanging="360"/>
      </w:pPr>
      <w:rPr>
        <w:rFonts w:hint="default"/>
      </w:rPr>
    </w:lvl>
    <w:lvl w:ilvl="1">
      <w:start w:val="1"/>
      <w:numFmt w:val="decimal"/>
      <w:isLgl/>
      <w:lvlText w:val="%1.%2"/>
      <w:lvlJc w:val="left"/>
      <w:pPr>
        <w:ind w:left="951" w:hanging="525"/>
      </w:pPr>
      <w:rPr>
        <w:rFonts w:cs="Times New Roman" w:hint="default"/>
        <w:b w:val="0"/>
        <w:sz w:val="24"/>
      </w:rPr>
    </w:lvl>
    <w:lvl w:ilvl="2">
      <w:start w:val="1"/>
      <w:numFmt w:val="decimal"/>
      <w:isLgl/>
      <w:lvlText w:val="%1.%2.%3"/>
      <w:lvlJc w:val="left"/>
      <w:pPr>
        <w:ind w:left="1146" w:hanging="720"/>
      </w:pPr>
      <w:rPr>
        <w:rFonts w:cs="Times New Roman" w:hint="default"/>
        <w:sz w:val="24"/>
      </w:rPr>
    </w:lvl>
    <w:lvl w:ilvl="3">
      <w:start w:val="1"/>
      <w:numFmt w:val="decimal"/>
      <w:isLgl/>
      <w:lvlText w:val="%1.%2.%3.%4"/>
      <w:lvlJc w:val="left"/>
      <w:pPr>
        <w:ind w:left="1146" w:hanging="720"/>
      </w:pPr>
      <w:rPr>
        <w:rFonts w:cs="Times New Roman" w:hint="default"/>
        <w:sz w:val="24"/>
      </w:rPr>
    </w:lvl>
    <w:lvl w:ilvl="4">
      <w:start w:val="1"/>
      <w:numFmt w:val="decimal"/>
      <w:isLgl/>
      <w:lvlText w:val="%1.%2.%3.%4.%5"/>
      <w:lvlJc w:val="left"/>
      <w:pPr>
        <w:ind w:left="1506" w:hanging="1080"/>
      </w:pPr>
      <w:rPr>
        <w:rFonts w:cs="Times New Roman" w:hint="default"/>
        <w:sz w:val="24"/>
      </w:rPr>
    </w:lvl>
    <w:lvl w:ilvl="5">
      <w:start w:val="1"/>
      <w:numFmt w:val="decimal"/>
      <w:isLgl/>
      <w:lvlText w:val="%1.%2.%3.%4.%5.%6"/>
      <w:lvlJc w:val="left"/>
      <w:pPr>
        <w:ind w:left="1506" w:hanging="1080"/>
      </w:pPr>
      <w:rPr>
        <w:rFonts w:cs="Times New Roman" w:hint="default"/>
        <w:sz w:val="24"/>
      </w:rPr>
    </w:lvl>
    <w:lvl w:ilvl="6">
      <w:start w:val="1"/>
      <w:numFmt w:val="decimal"/>
      <w:isLgl/>
      <w:lvlText w:val="%1.%2.%3.%4.%5.%6.%7"/>
      <w:lvlJc w:val="left"/>
      <w:pPr>
        <w:ind w:left="1866" w:hanging="1440"/>
      </w:pPr>
      <w:rPr>
        <w:rFonts w:cs="Times New Roman" w:hint="default"/>
        <w:sz w:val="24"/>
      </w:rPr>
    </w:lvl>
    <w:lvl w:ilvl="7">
      <w:start w:val="1"/>
      <w:numFmt w:val="decimal"/>
      <w:isLgl/>
      <w:lvlText w:val="%1.%2.%3.%4.%5.%6.%7.%8"/>
      <w:lvlJc w:val="left"/>
      <w:pPr>
        <w:ind w:left="1866" w:hanging="1440"/>
      </w:pPr>
      <w:rPr>
        <w:rFonts w:cs="Times New Roman" w:hint="default"/>
        <w:sz w:val="24"/>
      </w:rPr>
    </w:lvl>
    <w:lvl w:ilvl="8">
      <w:start w:val="1"/>
      <w:numFmt w:val="decimal"/>
      <w:isLgl/>
      <w:lvlText w:val="%1.%2.%3.%4.%5.%6.%7.%8.%9"/>
      <w:lvlJc w:val="left"/>
      <w:pPr>
        <w:ind w:left="2226" w:hanging="1800"/>
      </w:pPr>
      <w:rPr>
        <w:rFonts w:cs="Times New Roman" w:hint="default"/>
        <w:sz w:val="24"/>
      </w:rPr>
    </w:lvl>
  </w:abstractNum>
  <w:abstractNum w:abstractNumId="38" w15:restartNumberingAfterBreak="0">
    <w:nsid w:val="69820140"/>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AAD3DDD"/>
    <w:multiLevelType w:val="hybridMultilevel"/>
    <w:tmpl w:val="19342CAA"/>
    <w:lvl w:ilvl="0" w:tplc="909AE672">
      <w:start w:val="1"/>
      <w:numFmt w:val="bullet"/>
      <w:lvlText w:val=""/>
      <w:lvlJc w:val="left"/>
      <w:pPr>
        <w:ind w:left="1068" w:hanging="360"/>
      </w:pPr>
      <w:rPr>
        <w:rFonts w:ascii="Symbol" w:hAnsi="Symbol" w:hint="default"/>
      </w:rPr>
    </w:lvl>
    <w:lvl w:ilvl="1" w:tplc="040E0003">
      <w:start w:val="1"/>
      <w:numFmt w:val="decimal"/>
      <w:lvlText w:val="%2."/>
      <w:lvlJc w:val="left"/>
      <w:pPr>
        <w:tabs>
          <w:tab w:val="num" w:pos="1788"/>
        </w:tabs>
        <w:ind w:left="1788" w:hanging="360"/>
      </w:pPr>
      <w:rPr>
        <w:rFonts w:cs="Times New Roman"/>
      </w:rPr>
    </w:lvl>
    <w:lvl w:ilvl="2" w:tplc="040E0005">
      <w:start w:val="1"/>
      <w:numFmt w:val="decimal"/>
      <w:lvlText w:val="%3."/>
      <w:lvlJc w:val="left"/>
      <w:pPr>
        <w:tabs>
          <w:tab w:val="num" w:pos="2508"/>
        </w:tabs>
        <w:ind w:left="2508" w:hanging="360"/>
      </w:pPr>
      <w:rPr>
        <w:rFonts w:cs="Times New Roman"/>
      </w:rPr>
    </w:lvl>
    <w:lvl w:ilvl="3" w:tplc="040E0001">
      <w:start w:val="1"/>
      <w:numFmt w:val="decimal"/>
      <w:lvlText w:val="%4."/>
      <w:lvlJc w:val="left"/>
      <w:pPr>
        <w:tabs>
          <w:tab w:val="num" w:pos="3228"/>
        </w:tabs>
        <w:ind w:left="3228" w:hanging="360"/>
      </w:pPr>
      <w:rPr>
        <w:rFonts w:cs="Times New Roman"/>
      </w:rPr>
    </w:lvl>
    <w:lvl w:ilvl="4" w:tplc="040E0003">
      <w:start w:val="1"/>
      <w:numFmt w:val="decimal"/>
      <w:lvlText w:val="%5."/>
      <w:lvlJc w:val="left"/>
      <w:pPr>
        <w:tabs>
          <w:tab w:val="num" w:pos="3948"/>
        </w:tabs>
        <w:ind w:left="3948" w:hanging="360"/>
      </w:pPr>
      <w:rPr>
        <w:rFonts w:cs="Times New Roman"/>
      </w:rPr>
    </w:lvl>
    <w:lvl w:ilvl="5" w:tplc="040E0005">
      <w:start w:val="1"/>
      <w:numFmt w:val="decimal"/>
      <w:lvlText w:val="%6."/>
      <w:lvlJc w:val="left"/>
      <w:pPr>
        <w:tabs>
          <w:tab w:val="num" w:pos="4668"/>
        </w:tabs>
        <w:ind w:left="4668" w:hanging="360"/>
      </w:pPr>
      <w:rPr>
        <w:rFonts w:cs="Times New Roman"/>
      </w:rPr>
    </w:lvl>
    <w:lvl w:ilvl="6" w:tplc="040E0001">
      <w:start w:val="1"/>
      <w:numFmt w:val="decimal"/>
      <w:lvlText w:val="%7."/>
      <w:lvlJc w:val="left"/>
      <w:pPr>
        <w:tabs>
          <w:tab w:val="num" w:pos="5388"/>
        </w:tabs>
        <w:ind w:left="5388" w:hanging="360"/>
      </w:pPr>
      <w:rPr>
        <w:rFonts w:cs="Times New Roman"/>
      </w:rPr>
    </w:lvl>
    <w:lvl w:ilvl="7" w:tplc="040E0003">
      <w:start w:val="1"/>
      <w:numFmt w:val="decimal"/>
      <w:lvlText w:val="%8."/>
      <w:lvlJc w:val="left"/>
      <w:pPr>
        <w:tabs>
          <w:tab w:val="num" w:pos="6108"/>
        </w:tabs>
        <w:ind w:left="6108" w:hanging="360"/>
      </w:pPr>
      <w:rPr>
        <w:rFonts w:cs="Times New Roman"/>
      </w:rPr>
    </w:lvl>
    <w:lvl w:ilvl="8" w:tplc="040E0005">
      <w:start w:val="1"/>
      <w:numFmt w:val="decimal"/>
      <w:lvlText w:val="%9."/>
      <w:lvlJc w:val="left"/>
      <w:pPr>
        <w:tabs>
          <w:tab w:val="num" w:pos="6828"/>
        </w:tabs>
        <w:ind w:left="6828" w:hanging="360"/>
      </w:pPr>
      <w:rPr>
        <w:rFonts w:cs="Times New Roman"/>
      </w:rPr>
    </w:lvl>
  </w:abstractNum>
  <w:abstractNum w:abstractNumId="40" w15:restartNumberingAfterBreak="0">
    <w:nsid w:val="73002354"/>
    <w:multiLevelType w:val="multilevel"/>
    <w:tmpl w:val="C40218F0"/>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1" w15:restartNumberingAfterBreak="0">
    <w:nsid w:val="74B46A30"/>
    <w:multiLevelType w:val="hybridMultilevel"/>
    <w:tmpl w:val="C2FE454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5076597"/>
    <w:multiLevelType w:val="hybridMultilevel"/>
    <w:tmpl w:val="69D6D1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79321E3"/>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90A3D72"/>
    <w:multiLevelType w:val="multilevel"/>
    <w:tmpl w:val="7036356C"/>
    <w:lvl w:ilvl="0">
      <w:start w:val="1"/>
      <w:numFmt w:val="decimal"/>
      <w:lvlText w:val="%1."/>
      <w:lvlJc w:val="left"/>
      <w:pPr>
        <w:tabs>
          <w:tab w:val="num" w:pos="360"/>
        </w:tabs>
        <w:ind w:left="360" w:hanging="360"/>
      </w:pPr>
      <w:rPr>
        <w:rFonts w:hint="default"/>
        <w:u w:val="none"/>
      </w:rPr>
    </w:lvl>
    <w:lvl w:ilvl="1">
      <w:start w:val="1"/>
      <w:numFmt w:val="decimal"/>
      <w:isLgl/>
      <w:lvlText w:val="%1.%2."/>
      <w:lvlJc w:val="left"/>
      <w:pPr>
        <w:tabs>
          <w:tab w:val="num" w:pos="930"/>
        </w:tabs>
        <w:ind w:left="930" w:hanging="57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5" w15:restartNumberingAfterBreak="0">
    <w:nsid w:val="7AE73497"/>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2"/>
  </w:num>
  <w:num w:numId="2">
    <w:abstractNumId w:val="11"/>
  </w:num>
  <w:num w:numId="3">
    <w:abstractNumId w:val="5"/>
  </w:num>
  <w:num w:numId="4">
    <w:abstractNumId w:val="2"/>
  </w:num>
  <w:num w:numId="5">
    <w:abstractNumId w:val="23"/>
  </w:num>
  <w:num w:numId="6">
    <w:abstractNumId w:val="25"/>
  </w:num>
  <w:num w:numId="7">
    <w:abstractNumId w:val="16"/>
  </w:num>
  <w:num w:numId="8">
    <w:abstractNumId w:val="3"/>
  </w:num>
  <w:num w:numId="9">
    <w:abstractNumId w:val="13"/>
  </w:num>
  <w:num w:numId="10">
    <w:abstractNumId w:val="29"/>
  </w:num>
  <w:num w:numId="11">
    <w:abstractNumId w:val="34"/>
  </w:num>
  <w:num w:numId="12">
    <w:abstractNumId w:val="38"/>
  </w:num>
  <w:num w:numId="13">
    <w:abstractNumId w:val="43"/>
  </w:num>
  <w:num w:numId="14">
    <w:abstractNumId w:val="27"/>
  </w:num>
  <w:num w:numId="15">
    <w:abstractNumId w:val="10"/>
  </w:num>
  <w:num w:numId="16">
    <w:abstractNumId w:val="45"/>
  </w:num>
  <w:num w:numId="17">
    <w:abstractNumId w:val="31"/>
  </w:num>
  <w:num w:numId="18">
    <w:abstractNumId w:val="22"/>
  </w:num>
  <w:num w:numId="19">
    <w:abstractNumId w:val="15"/>
  </w:num>
  <w:num w:numId="20">
    <w:abstractNumId w:val="41"/>
  </w:num>
  <w:num w:numId="21">
    <w:abstractNumId w:val="28"/>
  </w:num>
  <w:num w:numId="22">
    <w:abstractNumId w:val="20"/>
  </w:num>
  <w:num w:numId="23">
    <w:abstractNumId w:val="32"/>
  </w:num>
  <w:num w:numId="24">
    <w:abstractNumId w:val="4"/>
  </w:num>
  <w:num w:numId="25">
    <w:abstractNumId w:val="7"/>
  </w:num>
  <w:num w:numId="26">
    <w:abstractNumId w:val="26"/>
  </w:num>
  <w:num w:numId="27">
    <w:abstractNumId w:val="8"/>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33"/>
  </w:num>
  <w:num w:numId="31">
    <w:abstractNumId w:val="6"/>
  </w:num>
  <w:num w:numId="32">
    <w:abstractNumId w:val="40"/>
  </w:num>
  <w:num w:numId="33">
    <w:abstractNumId w:val="35"/>
  </w:num>
  <w:num w:numId="34">
    <w:abstractNumId w:val="19"/>
  </w:num>
  <w:num w:numId="35">
    <w:abstractNumId w:val="24"/>
  </w:num>
  <w:num w:numId="36">
    <w:abstractNumId w:val="30"/>
  </w:num>
  <w:num w:numId="37">
    <w:abstractNumId w:val="36"/>
  </w:num>
  <w:num w:numId="38">
    <w:abstractNumId w:val="12"/>
  </w:num>
  <w:num w:numId="39">
    <w:abstractNumId w:val="9"/>
  </w:num>
  <w:num w:numId="40">
    <w:abstractNumId w:val="44"/>
  </w:num>
  <w:num w:numId="41">
    <w:abstractNumId w:val="18"/>
  </w:num>
  <w:num w:numId="42">
    <w:abstractNumId w:val="14"/>
  </w:num>
  <w:num w:numId="43">
    <w:abstractNumId w:val="17"/>
  </w:num>
  <w:num w:numId="44">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4FA"/>
    <w:rsid w:val="00006DAD"/>
    <w:rsid w:val="000848B4"/>
    <w:rsid w:val="000C2F24"/>
    <w:rsid w:val="000D5E10"/>
    <w:rsid w:val="000D6BB1"/>
    <w:rsid w:val="000F5597"/>
    <w:rsid w:val="00131384"/>
    <w:rsid w:val="00133B4D"/>
    <w:rsid w:val="00147F67"/>
    <w:rsid w:val="00152A16"/>
    <w:rsid w:val="001621F7"/>
    <w:rsid w:val="00181842"/>
    <w:rsid w:val="00191CB2"/>
    <w:rsid w:val="001A72EC"/>
    <w:rsid w:val="001C2CE0"/>
    <w:rsid w:val="001C2E0C"/>
    <w:rsid w:val="001D4C1C"/>
    <w:rsid w:val="001D6562"/>
    <w:rsid w:val="00203CE5"/>
    <w:rsid w:val="00236A1C"/>
    <w:rsid w:val="00240ADD"/>
    <w:rsid w:val="00255507"/>
    <w:rsid w:val="0026610B"/>
    <w:rsid w:val="002935C1"/>
    <w:rsid w:val="002937DD"/>
    <w:rsid w:val="002B074D"/>
    <w:rsid w:val="002D0D9B"/>
    <w:rsid w:val="002D3658"/>
    <w:rsid w:val="00332123"/>
    <w:rsid w:val="003862AB"/>
    <w:rsid w:val="003A2865"/>
    <w:rsid w:val="003A6C01"/>
    <w:rsid w:val="003D7648"/>
    <w:rsid w:val="003F76FF"/>
    <w:rsid w:val="00430DD0"/>
    <w:rsid w:val="004347F2"/>
    <w:rsid w:val="004D0750"/>
    <w:rsid w:val="004D5868"/>
    <w:rsid w:val="004F6BCB"/>
    <w:rsid w:val="00504934"/>
    <w:rsid w:val="00520942"/>
    <w:rsid w:val="005574FA"/>
    <w:rsid w:val="00577FC9"/>
    <w:rsid w:val="00580E0C"/>
    <w:rsid w:val="00583008"/>
    <w:rsid w:val="00596364"/>
    <w:rsid w:val="005B4989"/>
    <w:rsid w:val="005B7935"/>
    <w:rsid w:val="005D1E9C"/>
    <w:rsid w:val="005F5545"/>
    <w:rsid w:val="00603B13"/>
    <w:rsid w:val="0062489B"/>
    <w:rsid w:val="00626929"/>
    <w:rsid w:val="00645486"/>
    <w:rsid w:val="006666F4"/>
    <w:rsid w:val="00693B41"/>
    <w:rsid w:val="006B5F38"/>
    <w:rsid w:val="006F68BE"/>
    <w:rsid w:val="007156B1"/>
    <w:rsid w:val="0072798D"/>
    <w:rsid w:val="00727F18"/>
    <w:rsid w:val="00752240"/>
    <w:rsid w:val="007655A6"/>
    <w:rsid w:val="00775944"/>
    <w:rsid w:val="00781A27"/>
    <w:rsid w:val="0078570A"/>
    <w:rsid w:val="00787785"/>
    <w:rsid w:val="007A4433"/>
    <w:rsid w:val="007A453E"/>
    <w:rsid w:val="007A7C4D"/>
    <w:rsid w:val="007D7DE3"/>
    <w:rsid w:val="007E2336"/>
    <w:rsid w:val="007F25DA"/>
    <w:rsid w:val="00807010"/>
    <w:rsid w:val="00822EEA"/>
    <w:rsid w:val="008630CA"/>
    <w:rsid w:val="00874418"/>
    <w:rsid w:val="008939AC"/>
    <w:rsid w:val="008A2BFA"/>
    <w:rsid w:val="008A45C9"/>
    <w:rsid w:val="008C6B10"/>
    <w:rsid w:val="008D1F09"/>
    <w:rsid w:val="008E4910"/>
    <w:rsid w:val="00914076"/>
    <w:rsid w:val="009237AE"/>
    <w:rsid w:val="00923822"/>
    <w:rsid w:val="00923B07"/>
    <w:rsid w:val="00930B7B"/>
    <w:rsid w:val="00966B20"/>
    <w:rsid w:val="00973D80"/>
    <w:rsid w:val="009875AD"/>
    <w:rsid w:val="00994429"/>
    <w:rsid w:val="009B5177"/>
    <w:rsid w:val="009C25A0"/>
    <w:rsid w:val="009D65B1"/>
    <w:rsid w:val="009F1269"/>
    <w:rsid w:val="009F757B"/>
    <w:rsid w:val="00A00CC2"/>
    <w:rsid w:val="00A1074F"/>
    <w:rsid w:val="00A6105A"/>
    <w:rsid w:val="00A74503"/>
    <w:rsid w:val="00A74785"/>
    <w:rsid w:val="00A92DBA"/>
    <w:rsid w:val="00A95917"/>
    <w:rsid w:val="00A97A0C"/>
    <w:rsid w:val="00AF5C87"/>
    <w:rsid w:val="00AF768B"/>
    <w:rsid w:val="00B35557"/>
    <w:rsid w:val="00B41E64"/>
    <w:rsid w:val="00B46EF1"/>
    <w:rsid w:val="00B569E2"/>
    <w:rsid w:val="00B70DC7"/>
    <w:rsid w:val="00B80943"/>
    <w:rsid w:val="00BA2147"/>
    <w:rsid w:val="00BD4F08"/>
    <w:rsid w:val="00BE3EBD"/>
    <w:rsid w:val="00BE5FD6"/>
    <w:rsid w:val="00C126EA"/>
    <w:rsid w:val="00C47FF0"/>
    <w:rsid w:val="00C52CC7"/>
    <w:rsid w:val="00C54AB1"/>
    <w:rsid w:val="00C739B8"/>
    <w:rsid w:val="00C778C6"/>
    <w:rsid w:val="00C80542"/>
    <w:rsid w:val="00C92E15"/>
    <w:rsid w:val="00CA33C3"/>
    <w:rsid w:val="00CA39A2"/>
    <w:rsid w:val="00CC1413"/>
    <w:rsid w:val="00D04EE6"/>
    <w:rsid w:val="00D058DF"/>
    <w:rsid w:val="00D8368E"/>
    <w:rsid w:val="00D84948"/>
    <w:rsid w:val="00D85B48"/>
    <w:rsid w:val="00D9066E"/>
    <w:rsid w:val="00D9400A"/>
    <w:rsid w:val="00E01352"/>
    <w:rsid w:val="00E11980"/>
    <w:rsid w:val="00E25154"/>
    <w:rsid w:val="00E32ACB"/>
    <w:rsid w:val="00E36399"/>
    <w:rsid w:val="00E546EE"/>
    <w:rsid w:val="00E55B59"/>
    <w:rsid w:val="00E748D8"/>
    <w:rsid w:val="00EA1BE9"/>
    <w:rsid w:val="00EE7DD4"/>
    <w:rsid w:val="00F142AD"/>
    <w:rsid w:val="00F5313C"/>
    <w:rsid w:val="00F6344B"/>
    <w:rsid w:val="00F87D75"/>
    <w:rsid w:val="00F917F9"/>
    <w:rsid w:val="00FF178E"/>
    <w:rsid w:val="00FF60D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56F3C"/>
  <w15:chartTrackingRefBased/>
  <w15:docId w15:val="{C2A9C324-B8A1-4D6C-B056-F5791933A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aliases w:val="Okean Címsor 1"/>
    <w:basedOn w:val="Norml"/>
    <w:next w:val="Norml"/>
    <w:link w:val="Cmsor1Char"/>
    <w:qFormat/>
    <w:rsid w:val="00E55B59"/>
    <w:pPr>
      <w:keepNext/>
      <w:numPr>
        <w:numId w:val="27"/>
      </w:numPr>
      <w:autoSpaceDE w:val="0"/>
      <w:autoSpaceDN w:val="0"/>
      <w:spacing w:after="0" w:line="240" w:lineRule="auto"/>
      <w:jc w:val="center"/>
      <w:outlineLvl w:val="0"/>
    </w:pPr>
    <w:rPr>
      <w:rFonts w:ascii="Arial" w:eastAsia="Times New Roman" w:hAnsi="Arial" w:cs="Arial"/>
      <w:b/>
      <w:bCs/>
      <w:sz w:val="40"/>
      <w:szCs w:val="40"/>
      <w:lang w:eastAsia="hu-HU"/>
    </w:rPr>
  </w:style>
  <w:style w:type="paragraph" w:styleId="Cmsor2">
    <w:name w:val="heading 2"/>
    <w:aliases w:val="Okean2"/>
    <w:basedOn w:val="Norml"/>
    <w:next w:val="Norml"/>
    <w:link w:val="Cmsor2Char"/>
    <w:qFormat/>
    <w:rsid w:val="00E55B59"/>
    <w:pPr>
      <w:keepNext/>
      <w:widowControl w:val="0"/>
      <w:numPr>
        <w:ilvl w:val="1"/>
        <w:numId w:val="27"/>
      </w:numPr>
      <w:autoSpaceDE w:val="0"/>
      <w:autoSpaceDN w:val="0"/>
      <w:spacing w:after="0" w:line="240" w:lineRule="auto"/>
      <w:ind w:right="-2"/>
      <w:jc w:val="both"/>
      <w:outlineLvl w:val="1"/>
    </w:pPr>
    <w:rPr>
      <w:rFonts w:ascii="Arial" w:eastAsia="Times New Roman" w:hAnsi="Arial" w:cs="Arial"/>
      <w:sz w:val="24"/>
      <w:szCs w:val="24"/>
      <w:lang w:eastAsia="hu-HU"/>
    </w:rPr>
  </w:style>
  <w:style w:type="paragraph" w:styleId="Cmsor3">
    <w:name w:val="heading 3"/>
    <w:aliases w:val="Okean3"/>
    <w:basedOn w:val="Norml"/>
    <w:next w:val="Norml"/>
    <w:link w:val="Cmsor3Char"/>
    <w:qFormat/>
    <w:rsid w:val="00E55B59"/>
    <w:pPr>
      <w:keepNext/>
      <w:numPr>
        <w:ilvl w:val="2"/>
        <w:numId w:val="27"/>
      </w:numPr>
      <w:autoSpaceDE w:val="0"/>
      <w:autoSpaceDN w:val="0"/>
      <w:spacing w:after="0" w:line="240" w:lineRule="auto"/>
      <w:jc w:val="both"/>
      <w:outlineLvl w:val="2"/>
    </w:pPr>
    <w:rPr>
      <w:rFonts w:ascii="Arial" w:eastAsia="Times New Roman" w:hAnsi="Arial" w:cs="Arial"/>
      <w:b/>
      <w:bCs/>
      <w:sz w:val="24"/>
      <w:szCs w:val="24"/>
      <w:u w:val="single"/>
      <w:lang w:eastAsia="hu-HU"/>
    </w:rPr>
  </w:style>
  <w:style w:type="paragraph" w:styleId="Cmsor4">
    <w:name w:val="heading 4"/>
    <w:aliases w:val="Okean4"/>
    <w:basedOn w:val="Norml"/>
    <w:next w:val="Norml"/>
    <w:link w:val="Cmsor4Char"/>
    <w:qFormat/>
    <w:rsid w:val="00E55B59"/>
    <w:pPr>
      <w:keepNext/>
      <w:numPr>
        <w:ilvl w:val="3"/>
        <w:numId w:val="27"/>
      </w:numPr>
      <w:autoSpaceDE w:val="0"/>
      <w:autoSpaceDN w:val="0"/>
      <w:spacing w:after="0" w:line="240" w:lineRule="auto"/>
      <w:jc w:val="both"/>
      <w:outlineLvl w:val="3"/>
    </w:pPr>
    <w:rPr>
      <w:rFonts w:ascii="Arial" w:eastAsia="Times New Roman" w:hAnsi="Arial" w:cs="Arial"/>
      <w:sz w:val="24"/>
      <w:szCs w:val="24"/>
      <w:lang w:eastAsia="hu-HU"/>
    </w:rPr>
  </w:style>
  <w:style w:type="paragraph" w:styleId="Cmsor5">
    <w:name w:val="heading 5"/>
    <w:aliases w:val="Okean5"/>
    <w:basedOn w:val="Norml"/>
    <w:next w:val="Norml"/>
    <w:link w:val="Cmsor5Char"/>
    <w:qFormat/>
    <w:rsid w:val="00E55B59"/>
    <w:pPr>
      <w:keepNext/>
      <w:numPr>
        <w:ilvl w:val="4"/>
        <w:numId w:val="27"/>
      </w:numPr>
      <w:autoSpaceDE w:val="0"/>
      <w:autoSpaceDN w:val="0"/>
      <w:spacing w:after="0" w:line="240" w:lineRule="auto"/>
      <w:jc w:val="center"/>
      <w:outlineLvl w:val="4"/>
    </w:pPr>
    <w:rPr>
      <w:rFonts w:ascii="Arial" w:eastAsia="Times New Roman" w:hAnsi="Arial" w:cs="Arial"/>
      <w:sz w:val="24"/>
      <w:szCs w:val="24"/>
      <w:lang w:eastAsia="hu-HU"/>
    </w:rPr>
  </w:style>
  <w:style w:type="paragraph" w:styleId="Cmsor6">
    <w:name w:val="heading 6"/>
    <w:aliases w:val="Okean6"/>
    <w:basedOn w:val="Norml"/>
    <w:next w:val="Norml"/>
    <w:link w:val="Cmsor6Char"/>
    <w:qFormat/>
    <w:rsid w:val="00E55B59"/>
    <w:pPr>
      <w:keepNext/>
      <w:numPr>
        <w:ilvl w:val="5"/>
        <w:numId w:val="27"/>
      </w:numPr>
      <w:autoSpaceDE w:val="0"/>
      <w:autoSpaceDN w:val="0"/>
      <w:spacing w:after="0" w:line="240" w:lineRule="auto"/>
      <w:jc w:val="both"/>
      <w:outlineLvl w:val="5"/>
    </w:pPr>
    <w:rPr>
      <w:rFonts w:ascii="Arial" w:eastAsia="Times New Roman" w:hAnsi="Arial" w:cs="Arial"/>
      <w:b/>
      <w:bCs/>
      <w:sz w:val="24"/>
      <w:szCs w:val="24"/>
      <w:lang w:eastAsia="hu-HU"/>
    </w:rPr>
  </w:style>
  <w:style w:type="paragraph" w:styleId="Cmsor7">
    <w:name w:val="heading 7"/>
    <w:aliases w:val="Okean7"/>
    <w:basedOn w:val="Norml"/>
    <w:next w:val="Norml"/>
    <w:link w:val="Cmsor7Char"/>
    <w:qFormat/>
    <w:rsid w:val="00E55B59"/>
    <w:pPr>
      <w:keepNext/>
      <w:numPr>
        <w:ilvl w:val="6"/>
        <w:numId w:val="27"/>
      </w:numPr>
      <w:autoSpaceDE w:val="0"/>
      <w:autoSpaceDN w:val="0"/>
      <w:spacing w:after="0" w:line="240" w:lineRule="auto"/>
      <w:jc w:val="both"/>
      <w:outlineLvl w:val="6"/>
    </w:pPr>
    <w:rPr>
      <w:rFonts w:ascii="Arial" w:eastAsia="Times New Roman" w:hAnsi="Arial" w:cs="Times New Roman"/>
      <w:sz w:val="24"/>
      <w:szCs w:val="24"/>
      <w:lang w:val="x-none" w:eastAsia="x-none"/>
    </w:rPr>
  </w:style>
  <w:style w:type="paragraph" w:styleId="Cmsor8">
    <w:name w:val="heading 8"/>
    <w:aliases w:val="Okean8"/>
    <w:basedOn w:val="Norml"/>
    <w:next w:val="Norml"/>
    <w:link w:val="Cmsor8Char"/>
    <w:qFormat/>
    <w:rsid w:val="00E55B59"/>
    <w:pPr>
      <w:keepNext/>
      <w:numPr>
        <w:ilvl w:val="7"/>
        <w:numId w:val="27"/>
      </w:numPr>
      <w:autoSpaceDE w:val="0"/>
      <w:autoSpaceDN w:val="0"/>
      <w:spacing w:after="0" w:line="240" w:lineRule="auto"/>
      <w:jc w:val="center"/>
      <w:outlineLvl w:val="7"/>
    </w:pPr>
    <w:rPr>
      <w:rFonts w:ascii="Arial" w:eastAsia="Times New Roman" w:hAnsi="Arial" w:cs="Times New Roman"/>
      <w:b/>
      <w:bCs/>
      <w:sz w:val="24"/>
      <w:szCs w:val="24"/>
      <w:lang w:val="x-none" w:eastAsia="x-none"/>
    </w:rPr>
  </w:style>
  <w:style w:type="paragraph" w:styleId="Cmsor9">
    <w:name w:val="heading 9"/>
    <w:basedOn w:val="Norml"/>
    <w:next w:val="Norml"/>
    <w:link w:val="Cmsor9Char"/>
    <w:qFormat/>
    <w:rsid w:val="00E55B59"/>
    <w:pPr>
      <w:keepNext/>
      <w:numPr>
        <w:ilvl w:val="8"/>
        <w:numId w:val="27"/>
      </w:numPr>
      <w:autoSpaceDE w:val="0"/>
      <w:autoSpaceDN w:val="0"/>
      <w:spacing w:after="0" w:line="240" w:lineRule="auto"/>
      <w:jc w:val="both"/>
      <w:outlineLvl w:val="8"/>
    </w:pPr>
    <w:rPr>
      <w:rFonts w:ascii="Arial" w:eastAsia="Times New Roman" w:hAnsi="Arial" w:cs="Arial"/>
      <w:sz w:val="28"/>
      <w:szCs w:val="2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55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aliases w:val="Welt L Char,Welt L,Bullet List,FooterText,numbered,Paragraphe de liste1,Bulletr List Paragraph,列出段落,列出段落1,Listeafsnit1,Parágrafo da Lista1,List Paragraph2,List Paragraph21,リスト段落1,Párrafo de lista1,lista_2,List (Mannvit),Bullets 1"/>
    <w:basedOn w:val="Norml"/>
    <w:link w:val="ListaszerbekezdsChar"/>
    <w:uiPriority w:val="34"/>
    <w:qFormat/>
    <w:rsid w:val="00596364"/>
    <w:pPr>
      <w:ind w:left="720"/>
      <w:contextualSpacing/>
    </w:pPr>
  </w:style>
  <w:style w:type="paragraph" w:customStyle="1" w:styleId="rtejustify">
    <w:name w:val="rtejustify"/>
    <w:basedOn w:val="Norml"/>
    <w:rsid w:val="00CC141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CC1413"/>
    <w:rPr>
      <w:b/>
      <w:bCs/>
    </w:rPr>
  </w:style>
  <w:style w:type="character" w:customStyle="1" w:styleId="ListaszerbekezdsChar">
    <w:name w:val="Listaszerű bekezdés Char"/>
    <w:aliases w:val="Welt L Char Char,Welt L Char1,Bullet List Char,FooterText Char,numbered Char,Paragraphe de liste1 Char,Bulletr List Paragraph Char,列出段落 Char,列出段落1 Char,Listeafsnit1 Char,Parágrafo da Lista1 Char,List Paragraph2 Char,リスト段落1 Char"/>
    <w:link w:val="Listaszerbekezds"/>
    <w:uiPriority w:val="34"/>
    <w:locked/>
    <w:rsid w:val="000C2F24"/>
  </w:style>
  <w:style w:type="paragraph" w:styleId="Buborkszveg">
    <w:name w:val="Balloon Text"/>
    <w:basedOn w:val="Norml"/>
    <w:link w:val="BuborkszvegChar"/>
    <w:semiHidden/>
    <w:unhideWhenUsed/>
    <w:rsid w:val="0080701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semiHidden/>
    <w:rsid w:val="00807010"/>
    <w:rPr>
      <w:rFonts w:ascii="Segoe UI" w:hAnsi="Segoe UI" w:cs="Segoe UI"/>
      <w:sz w:val="18"/>
      <w:szCs w:val="18"/>
    </w:rPr>
  </w:style>
  <w:style w:type="character" w:customStyle="1" w:styleId="elterjesztscm2">
    <w:name w:val="előterjesztés cím2"/>
    <w:basedOn w:val="Bekezdsalapbettpusa"/>
    <w:uiPriority w:val="1"/>
    <w:rsid w:val="00F87D75"/>
    <w:rPr>
      <w:rFonts w:ascii="Arial" w:hAnsi="Arial"/>
      <w:b/>
      <w:sz w:val="24"/>
      <w:u w:val="single"/>
    </w:rPr>
  </w:style>
  <w:style w:type="paragraph" w:styleId="Cm">
    <w:name w:val="Title"/>
    <w:basedOn w:val="Norml"/>
    <w:link w:val="CmChar"/>
    <w:qFormat/>
    <w:rsid w:val="00F87D75"/>
    <w:pPr>
      <w:overflowPunct w:val="0"/>
      <w:autoSpaceDE w:val="0"/>
      <w:autoSpaceDN w:val="0"/>
      <w:adjustRightInd w:val="0"/>
      <w:spacing w:after="0" w:line="240" w:lineRule="auto"/>
      <w:jc w:val="center"/>
      <w:textAlignment w:val="baseline"/>
    </w:pPr>
    <w:rPr>
      <w:rFonts w:ascii="Times New Roman" w:eastAsia="Times New Roman" w:hAnsi="Times New Roman" w:cs="Times New Roman"/>
      <w:smallCaps/>
      <w:sz w:val="28"/>
      <w:szCs w:val="20"/>
      <w:lang w:eastAsia="hu-HU"/>
    </w:rPr>
  </w:style>
  <w:style w:type="character" w:customStyle="1" w:styleId="CmChar">
    <w:name w:val="Cím Char"/>
    <w:basedOn w:val="Bekezdsalapbettpusa"/>
    <w:link w:val="Cm"/>
    <w:rsid w:val="00F87D75"/>
    <w:rPr>
      <w:rFonts w:ascii="Times New Roman" w:eastAsia="Times New Roman" w:hAnsi="Times New Roman" w:cs="Times New Roman"/>
      <w:smallCaps/>
      <w:sz w:val="28"/>
      <w:szCs w:val="20"/>
      <w:lang w:eastAsia="hu-HU"/>
    </w:rPr>
  </w:style>
  <w:style w:type="character" w:styleId="Oldalszm">
    <w:name w:val="page number"/>
    <w:basedOn w:val="Bekezdsalapbettpusa"/>
    <w:unhideWhenUsed/>
    <w:rsid w:val="00F87D75"/>
  </w:style>
  <w:style w:type="character" w:styleId="Jegyzethivatkozs">
    <w:name w:val="annotation reference"/>
    <w:basedOn w:val="Bekezdsalapbettpusa"/>
    <w:uiPriority w:val="99"/>
    <w:unhideWhenUsed/>
    <w:rsid w:val="00A00CC2"/>
    <w:rPr>
      <w:sz w:val="16"/>
      <w:szCs w:val="16"/>
    </w:rPr>
  </w:style>
  <w:style w:type="paragraph" w:styleId="Jegyzetszveg">
    <w:name w:val="annotation text"/>
    <w:basedOn w:val="Norml"/>
    <w:link w:val="JegyzetszvegChar"/>
    <w:uiPriority w:val="99"/>
    <w:unhideWhenUsed/>
    <w:rsid w:val="00A00CC2"/>
    <w:pPr>
      <w:spacing w:line="240" w:lineRule="auto"/>
    </w:pPr>
    <w:rPr>
      <w:sz w:val="20"/>
      <w:szCs w:val="20"/>
    </w:rPr>
  </w:style>
  <w:style w:type="character" w:customStyle="1" w:styleId="JegyzetszvegChar">
    <w:name w:val="Jegyzetszöveg Char"/>
    <w:basedOn w:val="Bekezdsalapbettpusa"/>
    <w:link w:val="Jegyzetszveg"/>
    <w:uiPriority w:val="99"/>
    <w:rsid w:val="00A00CC2"/>
    <w:rPr>
      <w:sz w:val="20"/>
      <w:szCs w:val="20"/>
    </w:rPr>
  </w:style>
  <w:style w:type="paragraph" w:styleId="Megjegyzstrgya">
    <w:name w:val="annotation subject"/>
    <w:basedOn w:val="Jegyzetszveg"/>
    <w:next w:val="Jegyzetszveg"/>
    <w:link w:val="MegjegyzstrgyaChar"/>
    <w:unhideWhenUsed/>
    <w:rsid w:val="00A00CC2"/>
    <w:rPr>
      <w:b/>
      <w:bCs/>
    </w:rPr>
  </w:style>
  <w:style w:type="character" w:customStyle="1" w:styleId="MegjegyzstrgyaChar">
    <w:name w:val="Megjegyzés tárgya Char"/>
    <w:basedOn w:val="JegyzetszvegChar"/>
    <w:link w:val="Megjegyzstrgya"/>
    <w:rsid w:val="00A00CC2"/>
    <w:rPr>
      <w:b/>
      <w:bCs/>
      <w:sz w:val="20"/>
      <w:szCs w:val="20"/>
    </w:rPr>
  </w:style>
  <w:style w:type="paragraph" w:styleId="Lbjegyzetszveg">
    <w:name w:val="footnote text"/>
    <w:aliases w:val="Footnote Text Char,Lábjegyzetszöveg Char1,Lábjegyzetszöveg Char Char,Lábjegyzetszöveg Char1 Char Char,Lábjegyzetszöveg Char Char Char Char,Footnote Char Char Char Char, Char1 Char Char Char Char,Footnote Char1 Char Char,Footnote Cha,Lá"/>
    <w:basedOn w:val="Norml"/>
    <w:link w:val="LbjegyzetszvegChar"/>
    <w:uiPriority w:val="99"/>
    <w:qFormat/>
    <w:rsid w:val="001A72EC"/>
    <w:pPr>
      <w:widowControl w:val="0"/>
      <w:autoSpaceDE w:val="0"/>
      <w:autoSpaceDN w:val="0"/>
      <w:spacing w:after="0" w:line="240" w:lineRule="auto"/>
    </w:pPr>
    <w:rPr>
      <w:rFonts w:ascii="Arial" w:eastAsia="Times New Roman" w:hAnsi="Arial" w:cs="Times New Roman"/>
      <w:sz w:val="20"/>
      <w:szCs w:val="20"/>
      <w:lang w:val="x-none" w:eastAsia="x-none"/>
    </w:rPr>
  </w:style>
  <w:style w:type="character" w:customStyle="1" w:styleId="LbjegyzetszvegChar">
    <w:name w:val="Lábjegyzetszöveg Char"/>
    <w:aliases w:val="Footnote Text Char Char,Lábjegyzetszöveg Char1 Char,Lábjegyzetszöveg Char Char Char,Lábjegyzetszöveg Char1 Char Char Char,Lábjegyzetszöveg Char Char Char Char Char,Footnote Char Char Char Char Char, Char1 Char Char Char Char Char"/>
    <w:basedOn w:val="Bekezdsalapbettpusa"/>
    <w:link w:val="Lbjegyzetszveg"/>
    <w:uiPriority w:val="99"/>
    <w:rsid w:val="001A72EC"/>
    <w:rPr>
      <w:rFonts w:ascii="Arial" w:eastAsia="Times New Roman" w:hAnsi="Arial" w:cs="Times New Roman"/>
      <w:sz w:val="20"/>
      <w:szCs w:val="20"/>
      <w:lang w:val="x-none" w:eastAsia="x-none"/>
    </w:rPr>
  </w:style>
  <w:style w:type="character" w:styleId="Lbjegyzet-hivatkozs">
    <w:name w:val="footnote reference"/>
    <w:aliases w:val="BVI fnr,Footnote symbol,Times 10 Point,Exposant 3 Point,Footnote Reference Number, Exposant 3 Point, BVI fnr,Jegyzetszöveg Char1,Char3 Char1,Char Char1 Char1,Char Char3 Char1,Char1 Char1,Char Char Char Char2 Char1,Char11 Char1"/>
    <w:uiPriority w:val="99"/>
    <w:rsid w:val="001A72EC"/>
    <w:rPr>
      <w:vertAlign w:val="superscript"/>
    </w:rPr>
  </w:style>
  <w:style w:type="paragraph" w:styleId="lfej">
    <w:name w:val="header"/>
    <w:aliases w:val="Sidhuvud rad 1,3,4"/>
    <w:basedOn w:val="Norml"/>
    <w:link w:val="lfejChar"/>
    <w:unhideWhenUsed/>
    <w:rsid w:val="001A72EC"/>
    <w:pPr>
      <w:widowControl w:val="0"/>
      <w:tabs>
        <w:tab w:val="center" w:pos="4536"/>
        <w:tab w:val="right" w:pos="9072"/>
      </w:tabs>
      <w:autoSpaceDE w:val="0"/>
      <w:autoSpaceDN w:val="0"/>
      <w:spacing w:after="0" w:line="240" w:lineRule="auto"/>
    </w:pPr>
    <w:rPr>
      <w:rFonts w:ascii="Arial" w:eastAsia="Times New Roman" w:hAnsi="Arial" w:cs="Arial"/>
      <w:sz w:val="20"/>
      <w:szCs w:val="20"/>
      <w:lang w:eastAsia="hu-HU"/>
    </w:rPr>
  </w:style>
  <w:style w:type="character" w:customStyle="1" w:styleId="lfejChar">
    <w:name w:val="Élőfej Char"/>
    <w:aliases w:val="Sidhuvud rad 1 Char,3 Char,4 Char"/>
    <w:basedOn w:val="Bekezdsalapbettpusa"/>
    <w:link w:val="lfej"/>
    <w:rsid w:val="001A72EC"/>
    <w:rPr>
      <w:rFonts w:ascii="Arial" w:eastAsia="Times New Roman" w:hAnsi="Arial" w:cs="Arial"/>
      <w:sz w:val="20"/>
      <w:szCs w:val="20"/>
      <w:lang w:eastAsia="hu-HU"/>
    </w:rPr>
  </w:style>
  <w:style w:type="paragraph" w:styleId="llb">
    <w:name w:val="footer"/>
    <w:aliases w:val="Footer1"/>
    <w:basedOn w:val="Norml"/>
    <w:link w:val="llbChar"/>
    <w:unhideWhenUsed/>
    <w:rsid w:val="001A72EC"/>
    <w:pPr>
      <w:widowControl w:val="0"/>
      <w:tabs>
        <w:tab w:val="center" w:pos="4536"/>
        <w:tab w:val="right" w:pos="9072"/>
      </w:tabs>
      <w:autoSpaceDE w:val="0"/>
      <w:autoSpaceDN w:val="0"/>
      <w:spacing w:after="0" w:line="240" w:lineRule="auto"/>
    </w:pPr>
    <w:rPr>
      <w:rFonts w:ascii="Arial" w:eastAsia="Times New Roman" w:hAnsi="Arial" w:cs="Arial"/>
      <w:sz w:val="20"/>
      <w:szCs w:val="20"/>
      <w:lang w:eastAsia="hu-HU"/>
    </w:rPr>
  </w:style>
  <w:style w:type="character" w:customStyle="1" w:styleId="llbChar">
    <w:name w:val="Élőláb Char"/>
    <w:aliases w:val="Footer1 Char"/>
    <w:basedOn w:val="Bekezdsalapbettpusa"/>
    <w:link w:val="llb"/>
    <w:rsid w:val="001A72EC"/>
    <w:rPr>
      <w:rFonts w:ascii="Arial" w:eastAsia="Times New Roman" w:hAnsi="Arial" w:cs="Arial"/>
      <w:sz w:val="20"/>
      <w:szCs w:val="20"/>
      <w:lang w:eastAsia="hu-HU"/>
    </w:rPr>
  </w:style>
  <w:style w:type="paragraph" w:styleId="Vltozat">
    <w:name w:val="Revision"/>
    <w:hidden/>
    <w:uiPriority w:val="99"/>
    <w:semiHidden/>
    <w:rsid w:val="001A72EC"/>
    <w:pPr>
      <w:spacing w:after="0" w:line="240" w:lineRule="auto"/>
    </w:pPr>
    <w:rPr>
      <w:rFonts w:ascii="Arial" w:eastAsia="Times New Roman" w:hAnsi="Arial" w:cs="Arial"/>
      <w:sz w:val="20"/>
      <w:szCs w:val="20"/>
      <w:lang w:eastAsia="hu-HU"/>
    </w:rPr>
  </w:style>
  <w:style w:type="paragraph" w:customStyle="1" w:styleId="xmsonormal">
    <w:name w:val="x_msonormal"/>
    <w:basedOn w:val="Norml"/>
    <w:rsid w:val="002935C1"/>
    <w:pPr>
      <w:spacing w:after="0" w:line="240" w:lineRule="auto"/>
    </w:pPr>
    <w:rPr>
      <w:rFonts w:ascii="Calibri" w:hAnsi="Calibri" w:cs="Calibri"/>
      <w:lang w:eastAsia="hu-HU"/>
    </w:rPr>
  </w:style>
  <w:style w:type="character" w:customStyle="1" w:styleId="Cmsor1Char">
    <w:name w:val="Címsor 1 Char"/>
    <w:aliases w:val="Okean Címsor 1 Char"/>
    <w:basedOn w:val="Bekezdsalapbettpusa"/>
    <w:link w:val="Cmsor1"/>
    <w:rsid w:val="00E55B59"/>
    <w:rPr>
      <w:rFonts w:ascii="Arial" w:eastAsia="Times New Roman" w:hAnsi="Arial" w:cs="Arial"/>
      <w:b/>
      <w:bCs/>
      <w:sz w:val="40"/>
      <w:szCs w:val="40"/>
      <w:lang w:eastAsia="hu-HU"/>
    </w:rPr>
  </w:style>
  <w:style w:type="character" w:customStyle="1" w:styleId="Cmsor2Char">
    <w:name w:val="Címsor 2 Char"/>
    <w:aliases w:val="Okean2 Char"/>
    <w:basedOn w:val="Bekezdsalapbettpusa"/>
    <w:link w:val="Cmsor2"/>
    <w:rsid w:val="00E55B59"/>
    <w:rPr>
      <w:rFonts w:ascii="Arial" w:eastAsia="Times New Roman" w:hAnsi="Arial" w:cs="Arial"/>
      <w:sz w:val="24"/>
      <w:szCs w:val="24"/>
      <w:lang w:eastAsia="hu-HU"/>
    </w:rPr>
  </w:style>
  <w:style w:type="character" w:customStyle="1" w:styleId="Cmsor3Char">
    <w:name w:val="Címsor 3 Char"/>
    <w:aliases w:val="Okean3 Char"/>
    <w:basedOn w:val="Bekezdsalapbettpusa"/>
    <w:link w:val="Cmsor3"/>
    <w:rsid w:val="00E55B59"/>
    <w:rPr>
      <w:rFonts w:ascii="Arial" w:eastAsia="Times New Roman" w:hAnsi="Arial" w:cs="Arial"/>
      <w:b/>
      <w:bCs/>
      <w:sz w:val="24"/>
      <w:szCs w:val="24"/>
      <w:u w:val="single"/>
      <w:lang w:eastAsia="hu-HU"/>
    </w:rPr>
  </w:style>
  <w:style w:type="character" w:customStyle="1" w:styleId="Cmsor4Char">
    <w:name w:val="Címsor 4 Char"/>
    <w:aliases w:val="Okean4 Char"/>
    <w:basedOn w:val="Bekezdsalapbettpusa"/>
    <w:link w:val="Cmsor4"/>
    <w:rsid w:val="00E55B59"/>
    <w:rPr>
      <w:rFonts w:ascii="Arial" w:eastAsia="Times New Roman" w:hAnsi="Arial" w:cs="Arial"/>
      <w:sz w:val="24"/>
      <w:szCs w:val="24"/>
      <w:lang w:eastAsia="hu-HU"/>
    </w:rPr>
  </w:style>
  <w:style w:type="character" w:customStyle="1" w:styleId="Cmsor5Char">
    <w:name w:val="Címsor 5 Char"/>
    <w:aliases w:val="Okean5 Char"/>
    <w:basedOn w:val="Bekezdsalapbettpusa"/>
    <w:link w:val="Cmsor5"/>
    <w:rsid w:val="00E55B59"/>
    <w:rPr>
      <w:rFonts w:ascii="Arial" w:eastAsia="Times New Roman" w:hAnsi="Arial" w:cs="Arial"/>
      <w:sz w:val="24"/>
      <w:szCs w:val="24"/>
      <w:lang w:eastAsia="hu-HU"/>
    </w:rPr>
  </w:style>
  <w:style w:type="character" w:customStyle="1" w:styleId="Cmsor6Char">
    <w:name w:val="Címsor 6 Char"/>
    <w:aliases w:val="Okean6 Char"/>
    <w:basedOn w:val="Bekezdsalapbettpusa"/>
    <w:link w:val="Cmsor6"/>
    <w:rsid w:val="00E55B59"/>
    <w:rPr>
      <w:rFonts w:ascii="Arial" w:eastAsia="Times New Roman" w:hAnsi="Arial" w:cs="Arial"/>
      <w:b/>
      <w:bCs/>
      <w:sz w:val="24"/>
      <w:szCs w:val="24"/>
      <w:lang w:eastAsia="hu-HU"/>
    </w:rPr>
  </w:style>
  <w:style w:type="character" w:customStyle="1" w:styleId="Cmsor7Char">
    <w:name w:val="Címsor 7 Char"/>
    <w:aliases w:val="Okean7 Char"/>
    <w:basedOn w:val="Bekezdsalapbettpusa"/>
    <w:link w:val="Cmsor7"/>
    <w:rsid w:val="00E55B59"/>
    <w:rPr>
      <w:rFonts w:ascii="Arial" w:eastAsia="Times New Roman" w:hAnsi="Arial" w:cs="Times New Roman"/>
      <w:sz w:val="24"/>
      <w:szCs w:val="24"/>
      <w:lang w:val="x-none" w:eastAsia="x-none"/>
    </w:rPr>
  </w:style>
  <w:style w:type="character" w:customStyle="1" w:styleId="Cmsor8Char">
    <w:name w:val="Címsor 8 Char"/>
    <w:aliases w:val="Okean8 Char"/>
    <w:basedOn w:val="Bekezdsalapbettpusa"/>
    <w:link w:val="Cmsor8"/>
    <w:rsid w:val="00E55B59"/>
    <w:rPr>
      <w:rFonts w:ascii="Arial" w:eastAsia="Times New Roman" w:hAnsi="Arial" w:cs="Times New Roman"/>
      <w:b/>
      <w:bCs/>
      <w:sz w:val="24"/>
      <w:szCs w:val="24"/>
      <w:lang w:val="x-none" w:eastAsia="x-none"/>
    </w:rPr>
  </w:style>
  <w:style w:type="character" w:customStyle="1" w:styleId="Cmsor9Char">
    <w:name w:val="Címsor 9 Char"/>
    <w:basedOn w:val="Bekezdsalapbettpusa"/>
    <w:link w:val="Cmsor9"/>
    <w:rsid w:val="00E55B59"/>
    <w:rPr>
      <w:rFonts w:ascii="Arial" w:eastAsia="Times New Roman" w:hAnsi="Arial" w:cs="Arial"/>
      <w:sz w:val="28"/>
      <w:szCs w:val="28"/>
      <w:lang w:eastAsia="hu-HU"/>
    </w:rPr>
  </w:style>
  <w:style w:type="paragraph" w:styleId="Szvegtrzs">
    <w:name w:val="Body Text"/>
    <w:basedOn w:val="Norml"/>
    <w:link w:val="SzvegtrzsChar"/>
    <w:uiPriority w:val="99"/>
    <w:rsid w:val="00E55B59"/>
    <w:pPr>
      <w:autoSpaceDE w:val="0"/>
      <w:autoSpaceDN w:val="0"/>
      <w:spacing w:after="0" w:line="240" w:lineRule="auto"/>
      <w:jc w:val="both"/>
    </w:pPr>
    <w:rPr>
      <w:rFonts w:ascii="Arial" w:eastAsia="Times New Roman" w:hAnsi="Arial" w:cs="Arial"/>
      <w:sz w:val="24"/>
      <w:szCs w:val="24"/>
      <w:lang w:eastAsia="hu-HU"/>
    </w:rPr>
  </w:style>
  <w:style w:type="character" w:customStyle="1" w:styleId="SzvegtrzsChar">
    <w:name w:val="Szövegtörzs Char"/>
    <w:basedOn w:val="Bekezdsalapbettpusa"/>
    <w:link w:val="Szvegtrzs"/>
    <w:uiPriority w:val="99"/>
    <w:rsid w:val="00E55B59"/>
    <w:rPr>
      <w:rFonts w:ascii="Arial" w:eastAsia="Times New Roman" w:hAnsi="Arial" w:cs="Arial"/>
      <w:sz w:val="24"/>
      <w:szCs w:val="24"/>
      <w:lang w:eastAsia="hu-HU"/>
    </w:rPr>
  </w:style>
  <w:style w:type="paragraph" w:styleId="Szvegtrzsbehzssal">
    <w:name w:val="Body Text Indent"/>
    <w:basedOn w:val="Norml"/>
    <w:link w:val="SzvegtrzsbehzssalChar"/>
    <w:rsid w:val="00E55B59"/>
    <w:pPr>
      <w:autoSpaceDE w:val="0"/>
      <w:autoSpaceDN w:val="0"/>
      <w:spacing w:after="0" w:line="240" w:lineRule="auto"/>
      <w:jc w:val="both"/>
    </w:pPr>
    <w:rPr>
      <w:rFonts w:ascii="Arial" w:eastAsia="Times New Roman" w:hAnsi="Arial" w:cs="Arial"/>
      <w:b/>
      <w:bCs/>
      <w:i/>
      <w:iCs/>
      <w:sz w:val="24"/>
      <w:szCs w:val="24"/>
      <w:lang w:eastAsia="hu-HU"/>
    </w:rPr>
  </w:style>
  <w:style w:type="character" w:customStyle="1" w:styleId="SzvegtrzsbehzssalChar">
    <w:name w:val="Szövegtörzs behúzással Char"/>
    <w:basedOn w:val="Bekezdsalapbettpusa"/>
    <w:link w:val="Szvegtrzsbehzssal"/>
    <w:rsid w:val="00E55B59"/>
    <w:rPr>
      <w:rFonts w:ascii="Arial" w:eastAsia="Times New Roman" w:hAnsi="Arial" w:cs="Arial"/>
      <w:b/>
      <w:bCs/>
      <w:i/>
      <w:iCs/>
      <w:sz w:val="24"/>
      <w:szCs w:val="24"/>
      <w:lang w:eastAsia="hu-HU"/>
    </w:rPr>
  </w:style>
  <w:style w:type="paragraph" w:styleId="Szvegtrzs3">
    <w:name w:val="Body Text 3"/>
    <w:basedOn w:val="Norml"/>
    <w:link w:val="Szvegtrzs3Char"/>
    <w:rsid w:val="00E55B59"/>
    <w:pPr>
      <w:autoSpaceDE w:val="0"/>
      <w:autoSpaceDN w:val="0"/>
      <w:spacing w:before="38" w:after="0" w:line="240" w:lineRule="auto"/>
      <w:jc w:val="center"/>
    </w:pPr>
    <w:rPr>
      <w:rFonts w:ascii="Arial" w:eastAsia="Times New Roman" w:hAnsi="Arial" w:cs="Arial"/>
      <w:b/>
      <w:bCs/>
      <w:sz w:val="28"/>
      <w:szCs w:val="28"/>
      <w:lang w:eastAsia="hu-HU"/>
    </w:rPr>
  </w:style>
  <w:style w:type="character" w:customStyle="1" w:styleId="Szvegtrzs3Char">
    <w:name w:val="Szövegtörzs 3 Char"/>
    <w:basedOn w:val="Bekezdsalapbettpusa"/>
    <w:link w:val="Szvegtrzs3"/>
    <w:rsid w:val="00E55B59"/>
    <w:rPr>
      <w:rFonts w:ascii="Arial" w:eastAsia="Times New Roman" w:hAnsi="Arial" w:cs="Arial"/>
      <w:b/>
      <w:bCs/>
      <w:sz w:val="28"/>
      <w:szCs w:val="28"/>
      <w:lang w:eastAsia="hu-HU"/>
    </w:rPr>
  </w:style>
  <w:style w:type="paragraph" w:styleId="Szvegblokk">
    <w:name w:val="Block Text"/>
    <w:basedOn w:val="Norml"/>
    <w:rsid w:val="00E55B59"/>
    <w:pPr>
      <w:autoSpaceDE w:val="0"/>
      <w:autoSpaceDN w:val="0"/>
      <w:spacing w:after="0" w:line="240" w:lineRule="auto"/>
      <w:ind w:left="284" w:right="566" w:hanging="284"/>
      <w:jc w:val="both"/>
    </w:pPr>
    <w:rPr>
      <w:rFonts w:ascii="Arial" w:eastAsia="Times New Roman" w:hAnsi="Arial" w:cs="Arial"/>
      <w:sz w:val="24"/>
      <w:szCs w:val="24"/>
      <w:lang w:eastAsia="hu-HU"/>
    </w:rPr>
  </w:style>
  <w:style w:type="paragraph" w:styleId="Szvegtrzsbehzssal2">
    <w:name w:val="Body Text Indent 2"/>
    <w:basedOn w:val="Norml"/>
    <w:link w:val="Szvegtrzsbehzssal2Char"/>
    <w:rsid w:val="00E55B59"/>
    <w:pPr>
      <w:autoSpaceDE w:val="0"/>
      <w:autoSpaceDN w:val="0"/>
      <w:spacing w:after="0" w:line="240" w:lineRule="auto"/>
      <w:ind w:left="720"/>
      <w:jc w:val="both"/>
    </w:pPr>
    <w:rPr>
      <w:rFonts w:ascii="Arial" w:eastAsia="Times New Roman" w:hAnsi="Arial" w:cs="Arial"/>
      <w:sz w:val="24"/>
      <w:szCs w:val="24"/>
      <w:lang w:eastAsia="hu-HU"/>
    </w:rPr>
  </w:style>
  <w:style w:type="character" w:customStyle="1" w:styleId="Szvegtrzsbehzssal2Char">
    <w:name w:val="Szövegtörzs behúzással 2 Char"/>
    <w:basedOn w:val="Bekezdsalapbettpusa"/>
    <w:link w:val="Szvegtrzsbehzssal2"/>
    <w:rsid w:val="00E55B59"/>
    <w:rPr>
      <w:rFonts w:ascii="Arial" w:eastAsia="Times New Roman" w:hAnsi="Arial" w:cs="Arial"/>
      <w:sz w:val="24"/>
      <w:szCs w:val="24"/>
      <w:lang w:eastAsia="hu-HU"/>
    </w:rPr>
  </w:style>
  <w:style w:type="paragraph" w:styleId="Szvegtrzsbehzssal3">
    <w:name w:val="Body Text Indent 3"/>
    <w:basedOn w:val="Norml"/>
    <w:link w:val="Szvegtrzsbehzssal3Char"/>
    <w:rsid w:val="00E55B59"/>
    <w:pPr>
      <w:autoSpaceDE w:val="0"/>
      <w:autoSpaceDN w:val="0"/>
      <w:spacing w:before="72" w:after="0" w:line="240" w:lineRule="auto"/>
      <w:ind w:left="1440"/>
      <w:jc w:val="both"/>
    </w:pPr>
    <w:rPr>
      <w:rFonts w:ascii="Arial" w:eastAsia="Times New Roman" w:hAnsi="Arial" w:cs="Arial"/>
      <w:sz w:val="24"/>
      <w:szCs w:val="24"/>
      <w:lang w:eastAsia="hu-HU"/>
    </w:rPr>
  </w:style>
  <w:style w:type="character" w:customStyle="1" w:styleId="Szvegtrzsbehzssal3Char">
    <w:name w:val="Szövegtörzs behúzással 3 Char"/>
    <w:basedOn w:val="Bekezdsalapbettpusa"/>
    <w:link w:val="Szvegtrzsbehzssal3"/>
    <w:rsid w:val="00E55B59"/>
    <w:rPr>
      <w:rFonts w:ascii="Arial" w:eastAsia="Times New Roman" w:hAnsi="Arial" w:cs="Arial"/>
      <w:sz w:val="24"/>
      <w:szCs w:val="24"/>
      <w:lang w:eastAsia="hu-HU"/>
    </w:rPr>
  </w:style>
  <w:style w:type="paragraph" w:styleId="Szvegtrzs2">
    <w:name w:val="Body Text 2"/>
    <w:basedOn w:val="Norml"/>
    <w:link w:val="Szvegtrzs2Char"/>
    <w:rsid w:val="00E55B59"/>
    <w:pPr>
      <w:widowControl w:val="0"/>
      <w:tabs>
        <w:tab w:val="left" w:pos="6300"/>
      </w:tabs>
      <w:autoSpaceDE w:val="0"/>
      <w:autoSpaceDN w:val="0"/>
      <w:spacing w:after="0" w:line="240" w:lineRule="auto"/>
      <w:jc w:val="center"/>
    </w:pPr>
    <w:rPr>
      <w:rFonts w:ascii="Times New Roman" w:eastAsia="Times New Roman" w:hAnsi="Times New Roman" w:cs="Times New Roman"/>
      <w:b/>
      <w:bCs/>
      <w:sz w:val="32"/>
      <w:szCs w:val="32"/>
      <w:lang w:eastAsia="hu-HU"/>
      <w14:shadow w14:blurRad="50800" w14:dist="38100" w14:dir="2700000" w14:sx="100000" w14:sy="100000" w14:kx="0" w14:ky="0" w14:algn="tl">
        <w14:srgbClr w14:val="000000">
          <w14:alpha w14:val="60000"/>
        </w14:srgbClr>
      </w14:shadow>
    </w:rPr>
  </w:style>
  <w:style w:type="character" w:customStyle="1" w:styleId="Szvegtrzs2Char">
    <w:name w:val="Szövegtörzs 2 Char"/>
    <w:basedOn w:val="Bekezdsalapbettpusa"/>
    <w:link w:val="Szvegtrzs2"/>
    <w:rsid w:val="00E55B59"/>
    <w:rPr>
      <w:rFonts w:ascii="Times New Roman" w:eastAsia="Times New Roman" w:hAnsi="Times New Roman" w:cs="Times New Roman"/>
      <w:b/>
      <w:bCs/>
      <w:sz w:val="32"/>
      <w:szCs w:val="32"/>
      <w:lang w:eastAsia="hu-HU"/>
      <w14:shadow w14:blurRad="50800" w14:dist="38100" w14:dir="2700000" w14:sx="100000" w14:sy="100000" w14:kx="0" w14:ky="0" w14:algn="tl">
        <w14:srgbClr w14:val="000000">
          <w14:alpha w14:val="60000"/>
        </w14:srgbClr>
      </w14:shadow>
    </w:rPr>
  </w:style>
  <w:style w:type="paragraph" w:customStyle="1" w:styleId="Rub4">
    <w:name w:val="Rub4"/>
    <w:basedOn w:val="Norml"/>
    <w:next w:val="Norml"/>
    <w:rsid w:val="00E55B59"/>
    <w:pPr>
      <w:tabs>
        <w:tab w:val="left" w:pos="709"/>
      </w:tabs>
      <w:spacing w:after="0" w:line="240" w:lineRule="auto"/>
    </w:pPr>
    <w:rPr>
      <w:rFonts w:ascii="Times New Roman" w:eastAsia="Times New Roman" w:hAnsi="Times New Roman" w:cs="Times New Roman"/>
      <w:b/>
      <w:i/>
      <w:sz w:val="20"/>
      <w:szCs w:val="20"/>
      <w:lang w:val="en-GB" w:eastAsia="hu-HU"/>
    </w:rPr>
  </w:style>
  <w:style w:type="paragraph" w:customStyle="1" w:styleId="OkeanVastag">
    <w:name w:val="Okean_Vastag"/>
    <w:basedOn w:val="Norml"/>
    <w:rsid w:val="00E55B59"/>
    <w:pPr>
      <w:spacing w:before="120" w:after="120" w:line="360" w:lineRule="exact"/>
      <w:ind w:left="567"/>
      <w:jc w:val="both"/>
    </w:pPr>
    <w:rPr>
      <w:rFonts w:ascii="Arial" w:eastAsia="Times New Roman" w:hAnsi="Arial" w:cs="Arial"/>
      <w:b/>
      <w:iCs/>
      <w:szCs w:val="24"/>
      <w:lang w:eastAsia="hu-HU"/>
    </w:rPr>
  </w:style>
  <w:style w:type="paragraph" w:customStyle="1" w:styleId="rub3">
    <w:name w:val="rub3"/>
    <w:basedOn w:val="Norml"/>
    <w:rsid w:val="00E55B59"/>
    <w:pPr>
      <w:spacing w:after="0" w:line="240" w:lineRule="auto"/>
      <w:jc w:val="both"/>
    </w:pPr>
    <w:rPr>
      <w:rFonts w:ascii="&amp;#39" w:eastAsia="Times New Roman" w:hAnsi="&amp;#39" w:cs="Times New Roman"/>
      <w:b/>
      <w:bCs/>
      <w:i/>
      <w:iCs/>
      <w:sz w:val="24"/>
      <w:szCs w:val="24"/>
      <w:lang w:eastAsia="hu-HU"/>
    </w:rPr>
  </w:style>
  <w:style w:type="paragraph" w:customStyle="1" w:styleId="rub2">
    <w:name w:val="rub2"/>
    <w:basedOn w:val="Norml"/>
    <w:rsid w:val="00E55B59"/>
    <w:pPr>
      <w:spacing w:after="0" w:line="240" w:lineRule="auto"/>
      <w:ind w:right="-458"/>
    </w:pPr>
    <w:rPr>
      <w:rFonts w:ascii="&amp;#39" w:eastAsia="Times New Roman" w:hAnsi="&amp;#39" w:cs="Times New Roman"/>
      <w:smallCaps/>
      <w:sz w:val="24"/>
      <w:szCs w:val="24"/>
      <w:lang w:eastAsia="hu-HU"/>
    </w:rPr>
  </w:style>
  <w:style w:type="paragraph" w:customStyle="1" w:styleId="zu">
    <w:name w:val="zu"/>
    <w:basedOn w:val="Norml"/>
    <w:rsid w:val="00E55B59"/>
    <w:pPr>
      <w:spacing w:after="0" w:line="240" w:lineRule="auto"/>
    </w:pPr>
    <w:rPr>
      <w:rFonts w:ascii="Arial" w:eastAsia="Times New Roman" w:hAnsi="Arial" w:cs="Arial"/>
      <w:b/>
      <w:bCs/>
      <w:sz w:val="24"/>
      <w:szCs w:val="24"/>
      <w:lang w:eastAsia="hu-HU"/>
    </w:rPr>
  </w:style>
  <w:style w:type="paragraph" w:customStyle="1" w:styleId="rub1">
    <w:name w:val="rub1"/>
    <w:basedOn w:val="Norml"/>
    <w:rsid w:val="00E55B59"/>
    <w:pPr>
      <w:spacing w:after="0" w:line="240" w:lineRule="auto"/>
      <w:jc w:val="both"/>
    </w:pPr>
    <w:rPr>
      <w:rFonts w:ascii="&amp;#39" w:eastAsia="Times New Roman" w:hAnsi="&amp;#39" w:cs="Times New Roman"/>
      <w:b/>
      <w:bCs/>
      <w:smallCaps/>
      <w:sz w:val="24"/>
      <w:szCs w:val="24"/>
      <w:lang w:eastAsia="hu-HU"/>
    </w:rPr>
  </w:style>
  <w:style w:type="paragraph" w:customStyle="1" w:styleId="textbody">
    <w:name w:val="textbody"/>
    <w:basedOn w:val="Norml"/>
    <w:rsid w:val="00E55B59"/>
    <w:pPr>
      <w:spacing w:before="92" w:after="0" w:line="240" w:lineRule="auto"/>
      <w:jc w:val="both"/>
    </w:pPr>
    <w:rPr>
      <w:rFonts w:ascii="&amp;#39" w:eastAsia="Times New Roman" w:hAnsi="&amp;#39" w:cs="Times New Roman"/>
      <w:sz w:val="24"/>
      <w:szCs w:val="24"/>
      <w:lang w:eastAsia="hu-HU"/>
    </w:rPr>
  </w:style>
  <w:style w:type="paragraph" w:customStyle="1" w:styleId="bodytextindent2">
    <w:name w:val="bodytextindent2"/>
    <w:basedOn w:val="Norml"/>
    <w:rsid w:val="00E55B59"/>
    <w:pPr>
      <w:spacing w:after="0" w:line="240" w:lineRule="auto"/>
      <w:ind w:firstLine="415"/>
      <w:jc w:val="both"/>
    </w:pPr>
    <w:rPr>
      <w:rFonts w:ascii="&amp;#39" w:eastAsia="Times New Roman" w:hAnsi="&amp;#39" w:cs="Times New Roman"/>
      <w:sz w:val="24"/>
      <w:szCs w:val="24"/>
      <w:lang w:eastAsia="hu-HU"/>
    </w:rPr>
  </w:style>
  <w:style w:type="paragraph" w:customStyle="1" w:styleId="standard">
    <w:name w:val="standard"/>
    <w:basedOn w:val="Norml"/>
    <w:link w:val="standardChar"/>
    <w:rsid w:val="00E55B59"/>
    <w:pPr>
      <w:spacing w:after="0" w:line="240" w:lineRule="auto"/>
    </w:pPr>
    <w:rPr>
      <w:rFonts w:ascii="&amp;#39" w:eastAsia="Times New Roman" w:hAnsi="&amp;#39" w:cs="Times New Roman"/>
      <w:sz w:val="24"/>
      <w:szCs w:val="24"/>
      <w:lang w:val="x-none" w:eastAsia="x-none"/>
    </w:rPr>
  </w:style>
  <w:style w:type="paragraph" w:styleId="NormlWeb">
    <w:name w:val="Normal (Web)"/>
    <w:basedOn w:val="Norml"/>
    <w:uiPriority w:val="99"/>
    <w:rsid w:val="00E55B59"/>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rsid w:val="00E55B59"/>
    <w:rPr>
      <w:rFonts w:ascii="Verdana" w:hAnsi="Verdana" w:hint="default"/>
      <w:color w:val="344356"/>
      <w:sz w:val="15"/>
      <w:szCs w:val="15"/>
      <w:u w:val="single"/>
    </w:rPr>
  </w:style>
  <w:style w:type="paragraph" w:customStyle="1" w:styleId="heading8">
    <w:name w:val="heading8"/>
    <w:basedOn w:val="Norml"/>
    <w:rsid w:val="00E55B59"/>
    <w:pPr>
      <w:spacing w:before="197" w:after="49" w:line="240" w:lineRule="auto"/>
    </w:pPr>
    <w:rPr>
      <w:rFonts w:ascii="&amp;#39" w:eastAsia="Times New Roman" w:hAnsi="&amp;#39" w:cs="Times New Roman"/>
      <w:i/>
      <w:iCs/>
      <w:sz w:val="24"/>
      <w:szCs w:val="24"/>
      <w:lang w:eastAsia="hu-HU"/>
    </w:rPr>
  </w:style>
  <w:style w:type="paragraph" w:customStyle="1" w:styleId="Szvegtrzs21">
    <w:name w:val="Szövegtörzs 21"/>
    <w:basedOn w:val="Norml"/>
    <w:rsid w:val="00E55B59"/>
    <w:pPr>
      <w:spacing w:after="0" w:line="240" w:lineRule="auto"/>
      <w:ind w:left="1560" w:hanging="142"/>
    </w:pPr>
    <w:rPr>
      <w:rFonts w:ascii="Times New Roman" w:eastAsia="Times New Roman" w:hAnsi="Times New Roman" w:cs="Times New Roman"/>
      <w:sz w:val="24"/>
      <w:szCs w:val="20"/>
      <w:lang w:eastAsia="hu-HU"/>
    </w:rPr>
  </w:style>
  <w:style w:type="paragraph" w:customStyle="1" w:styleId="Cm1">
    <w:name w:val="Cím1"/>
    <w:basedOn w:val="Norml"/>
    <w:rsid w:val="00E55B59"/>
    <w:pPr>
      <w:spacing w:after="0" w:line="240" w:lineRule="auto"/>
      <w:jc w:val="center"/>
    </w:pPr>
    <w:rPr>
      <w:rFonts w:ascii="Goudy Old Style ATT" w:eastAsia="Times New Roman" w:hAnsi="Goudy Old Style ATT" w:cs="Times New Roman"/>
      <w:b/>
      <w:sz w:val="28"/>
      <w:szCs w:val="20"/>
      <w:lang w:eastAsia="hu-HU"/>
    </w:rPr>
  </w:style>
  <w:style w:type="paragraph" w:customStyle="1" w:styleId="Szvegtrzs1">
    <w:name w:val="Szövegtörzs1"/>
    <w:basedOn w:val="Norml"/>
    <w:rsid w:val="00E55B59"/>
    <w:pPr>
      <w:spacing w:after="0" w:line="240" w:lineRule="auto"/>
      <w:jc w:val="both"/>
    </w:pPr>
    <w:rPr>
      <w:rFonts w:ascii="Goudy Old Style ATT" w:eastAsia="Times New Roman" w:hAnsi="Goudy Old Style ATT" w:cs="Times New Roman"/>
      <w:sz w:val="24"/>
      <w:szCs w:val="20"/>
      <w:lang w:eastAsia="hu-HU"/>
    </w:rPr>
  </w:style>
  <w:style w:type="paragraph" w:customStyle="1" w:styleId="text-3mezera">
    <w:name w:val="text - 3 mezera"/>
    <w:basedOn w:val="Norml"/>
    <w:rsid w:val="00E55B59"/>
    <w:pPr>
      <w:spacing w:before="60" w:after="0" w:line="240" w:lineRule="exact"/>
      <w:jc w:val="both"/>
    </w:pPr>
    <w:rPr>
      <w:rFonts w:ascii="Arial" w:eastAsia="Times New Roman" w:hAnsi="Arial" w:cs="Times New Roman"/>
      <w:sz w:val="24"/>
      <w:szCs w:val="20"/>
      <w:lang w:val="cs-CZ" w:eastAsia="hu-HU"/>
    </w:rPr>
  </w:style>
  <w:style w:type="paragraph" w:styleId="z-Akrdvteteje">
    <w:name w:val="HTML Top of Form"/>
    <w:basedOn w:val="Norml"/>
    <w:next w:val="Norml"/>
    <w:link w:val="z-AkrdvtetejeChar"/>
    <w:hidden/>
    <w:rsid w:val="00E55B59"/>
    <w:pPr>
      <w:pBdr>
        <w:bottom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tetejeChar">
    <w:name w:val="z-A kérdőív teteje Char"/>
    <w:basedOn w:val="Bekezdsalapbettpusa"/>
    <w:link w:val="z-Akrdvteteje"/>
    <w:rsid w:val="00E55B59"/>
    <w:rPr>
      <w:rFonts w:ascii="Arial" w:eastAsia="Times New Roman" w:hAnsi="Arial" w:cs="Arial"/>
      <w:vanish/>
      <w:sz w:val="16"/>
      <w:szCs w:val="16"/>
      <w:lang w:eastAsia="hu-HU"/>
    </w:rPr>
  </w:style>
  <w:style w:type="paragraph" w:styleId="z-Akrdvalja">
    <w:name w:val="HTML Bottom of Form"/>
    <w:basedOn w:val="Norml"/>
    <w:next w:val="Norml"/>
    <w:link w:val="z-AkrdvaljaChar"/>
    <w:hidden/>
    <w:rsid w:val="00E55B59"/>
    <w:pPr>
      <w:pBdr>
        <w:top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aljaChar">
    <w:name w:val="z-A kérdőív alja Char"/>
    <w:basedOn w:val="Bekezdsalapbettpusa"/>
    <w:link w:val="z-Akrdvalja"/>
    <w:rsid w:val="00E55B59"/>
    <w:rPr>
      <w:rFonts w:ascii="Arial" w:eastAsia="Times New Roman" w:hAnsi="Arial" w:cs="Arial"/>
      <w:vanish/>
      <w:sz w:val="16"/>
      <w:szCs w:val="16"/>
      <w:lang w:eastAsia="hu-HU"/>
    </w:rPr>
  </w:style>
  <w:style w:type="paragraph" w:customStyle="1" w:styleId="OkeanFelsorolas">
    <w:name w:val="Okean_Felsorolas"/>
    <w:basedOn w:val="Szvegtrzs3"/>
    <w:rsid w:val="00E55B59"/>
    <w:pPr>
      <w:autoSpaceDE/>
      <w:autoSpaceDN/>
      <w:spacing w:before="0" w:after="120"/>
      <w:jc w:val="both"/>
    </w:pPr>
    <w:rPr>
      <w:b w:val="0"/>
      <w:bCs w:val="0"/>
      <w:sz w:val="22"/>
      <w:szCs w:val="20"/>
    </w:rPr>
  </w:style>
  <w:style w:type="paragraph" w:customStyle="1" w:styleId="NormlZala">
    <w:name w:val="NormálZala"/>
    <w:basedOn w:val="Norml"/>
    <w:rsid w:val="00E55B59"/>
    <w:pPr>
      <w:spacing w:before="120" w:after="120" w:line="240" w:lineRule="auto"/>
      <w:ind w:left="357"/>
      <w:jc w:val="both"/>
    </w:pPr>
    <w:rPr>
      <w:rFonts w:ascii="Garamond" w:eastAsia="Times New Roman" w:hAnsi="Garamond" w:cs="Times New Roman"/>
      <w:noProof/>
      <w:snapToGrid w:val="0"/>
      <w:sz w:val="24"/>
      <w:lang w:eastAsia="hu-HU"/>
    </w:rPr>
  </w:style>
  <w:style w:type="character" w:customStyle="1" w:styleId="standardChar">
    <w:name w:val="standard Char"/>
    <w:link w:val="standard"/>
    <w:locked/>
    <w:rsid w:val="00E55B59"/>
    <w:rPr>
      <w:rFonts w:ascii="&amp;#39" w:eastAsia="Times New Roman" w:hAnsi="&amp;#39" w:cs="Times New Roman"/>
      <w:sz w:val="24"/>
      <w:szCs w:val="24"/>
      <w:lang w:val="x-none" w:eastAsia="x-none"/>
    </w:rPr>
  </w:style>
  <w:style w:type="paragraph" w:customStyle="1" w:styleId="Felsorolasabc">
    <w:name w:val="Felsorolas abc"/>
    <w:basedOn w:val="Norml"/>
    <w:rsid w:val="00E55B59"/>
    <w:pPr>
      <w:numPr>
        <w:ilvl w:val="2"/>
        <w:numId w:val="26"/>
      </w:numPr>
      <w:spacing w:after="240" w:line="240" w:lineRule="auto"/>
      <w:jc w:val="both"/>
    </w:pPr>
    <w:rPr>
      <w:rFonts w:ascii="Arial" w:eastAsia="Times New Roman" w:hAnsi="Arial" w:cs="Times New Roman"/>
      <w:sz w:val="20"/>
      <w:szCs w:val="24"/>
      <w:lang w:eastAsia="hu-HU"/>
    </w:rPr>
  </w:style>
  <w:style w:type="paragraph" w:styleId="Szmozottlista">
    <w:name w:val="List Number"/>
    <w:basedOn w:val="Norml"/>
    <w:autoRedefine/>
    <w:rsid w:val="00E55B59"/>
    <w:pPr>
      <w:tabs>
        <w:tab w:val="num" w:pos="756"/>
      </w:tabs>
      <w:spacing w:after="240" w:line="240" w:lineRule="auto"/>
      <w:ind w:left="756" w:hanging="576"/>
      <w:jc w:val="both"/>
    </w:pPr>
    <w:rPr>
      <w:rFonts w:ascii="Garamond" w:eastAsia="Times New Roman" w:hAnsi="Garamond" w:cs="Times New Roman"/>
      <w:snapToGrid w:val="0"/>
      <w:sz w:val="24"/>
      <w:szCs w:val="24"/>
      <w:lang w:eastAsia="hu-HU"/>
    </w:rPr>
  </w:style>
  <w:style w:type="paragraph" w:styleId="TJ2">
    <w:name w:val="toc 2"/>
    <w:basedOn w:val="Norml"/>
    <w:next w:val="Norml"/>
    <w:rsid w:val="00E55B59"/>
    <w:pPr>
      <w:spacing w:before="120" w:after="120" w:line="240" w:lineRule="auto"/>
      <w:ind w:left="238"/>
    </w:pPr>
    <w:rPr>
      <w:rFonts w:ascii="Arial" w:eastAsia="Times New Roman" w:hAnsi="Arial" w:cs="Times New Roman"/>
      <w:caps/>
      <w:sz w:val="18"/>
      <w:szCs w:val="20"/>
      <w:lang w:eastAsia="hu-HU"/>
    </w:rPr>
  </w:style>
  <w:style w:type="paragraph" w:styleId="TJ1">
    <w:name w:val="toc 1"/>
    <w:basedOn w:val="Norml"/>
    <w:next w:val="Norml"/>
    <w:rsid w:val="00E55B59"/>
    <w:pPr>
      <w:spacing w:after="0" w:line="240" w:lineRule="auto"/>
    </w:pPr>
    <w:rPr>
      <w:rFonts w:ascii="Arial" w:eastAsia="Times New Roman" w:hAnsi="Arial" w:cs="Times New Roman"/>
      <w:b/>
      <w:szCs w:val="24"/>
      <w:lang w:eastAsia="hu-HU"/>
    </w:rPr>
  </w:style>
  <w:style w:type="paragraph" w:customStyle="1" w:styleId="Listaszerbekezds1">
    <w:name w:val="Listaszerű bekezdés1"/>
    <w:basedOn w:val="Norml"/>
    <w:rsid w:val="00E55B59"/>
    <w:pPr>
      <w:keepNext/>
      <w:spacing w:after="0" w:line="240" w:lineRule="auto"/>
      <w:ind w:left="720"/>
      <w:jc w:val="both"/>
    </w:pPr>
    <w:rPr>
      <w:rFonts w:ascii="Arial" w:eastAsia="Times New Roman" w:hAnsi="Arial" w:cs="Times New Roman"/>
      <w:sz w:val="24"/>
      <w:szCs w:val="24"/>
      <w:lang w:eastAsia="hu-HU"/>
    </w:rPr>
  </w:style>
  <w:style w:type="paragraph" w:customStyle="1" w:styleId="Default">
    <w:name w:val="Default"/>
    <w:rsid w:val="00E55B59"/>
    <w:pPr>
      <w:autoSpaceDE w:val="0"/>
      <w:autoSpaceDN w:val="0"/>
      <w:adjustRightInd w:val="0"/>
      <w:spacing w:after="0" w:line="240" w:lineRule="auto"/>
    </w:pPr>
    <w:rPr>
      <w:rFonts w:ascii="Arial" w:eastAsia="Times New Roman" w:hAnsi="Arial" w:cs="Arial"/>
      <w:color w:val="000000"/>
      <w:sz w:val="24"/>
      <w:szCs w:val="24"/>
      <w:lang w:eastAsia="hu-HU"/>
    </w:rPr>
  </w:style>
  <w:style w:type="character" w:styleId="Mrltotthiperhivatkozs">
    <w:name w:val="FollowedHyperlink"/>
    <w:rsid w:val="00E55B59"/>
    <w:rPr>
      <w:color w:val="800080"/>
      <w:u w:val="single"/>
    </w:rPr>
  </w:style>
  <w:style w:type="paragraph" w:customStyle="1" w:styleId="Listaszerbekezds2">
    <w:name w:val="Listaszerű bekezdés2"/>
    <w:basedOn w:val="Norml"/>
    <w:rsid w:val="00E55B59"/>
    <w:pPr>
      <w:spacing w:after="0" w:line="240" w:lineRule="auto"/>
      <w:ind w:left="708"/>
    </w:pPr>
    <w:rPr>
      <w:rFonts w:ascii="Times New Roman" w:eastAsia="Times New Roman" w:hAnsi="Times New Roman" w:cs="Times New Roman"/>
      <w:sz w:val="24"/>
      <w:szCs w:val="20"/>
      <w:lang w:eastAsia="hu-HU"/>
    </w:rPr>
  </w:style>
  <w:style w:type="character" w:customStyle="1" w:styleId="apple-converted-space">
    <w:name w:val="apple-converted-space"/>
    <w:basedOn w:val="Bekezdsalapbettpusa"/>
    <w:rsid w:val="00E55B59"/>
  </w:style>
  <w:style w:type="paragraph" w:customStyle="1" w:styleId="CM21">
    <w:name w:val="CM21"/>
    <w:basedOn w:val="Norml"/>
    <w:next w:val="Norml"/>
    <w:uiPriority w:val="99"/>
    <w:rsid w:val="00E55B59"/>
    <w:pPr>
      <w:widowControl w:val="0"/>
      <w:autoSpaceDE w:val="0"/>
      <w:autoSpaceDN w:val="0"/>
      <w:adjustRightInd w:val="0"/>
      <w:spacing w:after="0" w:line="240" w:lineRule="auto"/>
    </w:pPr>
    <w:rPr>
      <w:rFonts w:ascii="HiddenHorzOCl" w:eastAsia="Times New Roman" w:hAnsi="HiddenHorzOCl"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70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2.xml"/><Relationship Id="rId39" Type="http://schemas.openxmlformats.org/officeDocument/2006/relationships/hyperlink" Target="http://www.nav.gov.hu" TargetMode="External"/><Relationship Id="rId21" Type="http://schemas.openxmlformats.org/officeDocument/2006/relationships/hyperlink" Target="mailto:hydrocomp@t-online.hu" TargetMode="External"/><Relationship Id="rId34" Type="http://schemas.openxmlformats.org/officeDocument/2006/relationships/hyperlink" Target="https://ekr.gov.hu/" TargetMode="External"/><Relationship Id="rId42" Type="http://schemas.openxmlformats.org/officeDocument/2006/relationships/header" Target="header4.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hyperlink" Target="http://nekszt.hu/" TargetMode="External"/><Relationship Id="rId37" Type="http://schemas.openxmlformats.org/officeDocument/2006/relationships/hyperlink" Target="http://www.ommf.hu" TargetMode="External"/><Relationship Id="rId40" Type="http://schemas.openxmlformats.org/officeDocument/2006/relationships/hyperlink" Target="http://www.egyenlobanasmod.hu"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mailto:hydrocomp@t-online.hu" TargetMode="External"/><Relationship Id="rId28" Type="http://schemas.openxmlformats.org/officeDocument/2006/relationships/footer" Target="footer2.xml"/><Relationship Id="rId36" Type="http://schemas.openxmlformats.org/officeDocument/2006/relationships/hyperlink" Target="http://www.ommf.hu"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mailto:sziklay.richard@provitalzrt.hu"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mailto:hydrocomp@t-online.hu"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antsz.hu" TargetMode="Externa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33" Type="http://schemas.openxmlformats.org/officeDocument/2006/relationships/hyperlink" Target="https://ekr.gov.hu/portal/tamogatas" TargetMode="External"/><Relationship Id="rId38" Type="http://schemas.openxmlformats.org/officeDocument/2006/relationships/hyperlink" Target="http://www.mbfh.hu" TargetMode="External"/><Relationship Id="rId46"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1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89DDC5E9E40494A9731FFD336F4A42C"/>
        <w:category>
          <w:name w:val="Általános"/>
          <w:gallery w:val="placeholder"/>
        </w:category>
        <w:types>
          <w:type w:val="bbPlcHdr"/>
        </w:types>
        <w:behaviors>
          <w:behavior w:val="content"/>
        </w:behaviors>
        <w:guid w:val="{61322942-7B5C-4830-8A41-E2E68331E675}"/>
      </w:docPartPr>
      <w:docPartBody>
        <w:p w:rsidR="00AB2DAA" w:rsidRDefault="008C346B" w:rsidP="008C346B">
          <w:pPr>
            <w:pStyle w:val="289DDC5E9E40494A9731FFD336F4A42C"/>
          </w:pPr>
          <w:r w:rsidRPr="00C16D2C">
            <w:rPr>
              <w:rStyle w:val="Helyrzszveg"/>
            </w:rPr>
            <w:t>Szöveg beírásához kattintson vagy koppintson ide.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mp;#39">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Goudy Old Style ATT">
    <w:altName w:val="Times New Roman"/>
    <w:panose1 w:val="00000000000000000000"/>
    <w:charset w:val="00"/>
    <w:family w:val="roman"/>
    <w:notTrueType/>
    <w:pitch w:val="default"/>
    <w:sig w:usb0="00000003" w:usb1="00000000" w:usb2="00000000" w:usb3="00000000" w:csb0="00000001" w:csb1="00000000"/>
  </w:font>
  <w:font w:name="HiddenHorzOC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46B"/>
    <w:rsid w:val="00093BA4"/>
    <w:rsid w:val="00260A0A"/>
    <w:rsid w:val="003970A7"/>
    <w:rsid w:val="00522A68"/>
    <w:rsid w:val="008C346B"/>
    <w:rsid w:val="00924D70"/>
    <w:rsid w:val="00AB2DAA"/>
    <w:rsid w:val="00E1378F"/>
    <w:rsid w:val="00FB468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AB2DAA"/>
    <w:rPr>
      <w:color w:val="808080"/>
    </w:rPr>
  </w:style>
  <w:style w:type="paragraph" w:customStyle="1" w:styleId="289DDC5E9E40494A9731FFD336F4A42C">
    <w:name w:val="289DDC5E9E40494A9731FFD336F4A42C"/>
    <w:rsid w:val="008C34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7FBDE-E8F8-422D-A3BF-FDC06672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Pages>
  <Words>19611</Words>
  <Characters>135319</Characters>
  <Application>Microsoft Office Word</Application>
  <DocSecurity>0</DocSecurity>
  <Lines>1127</Lines>
  <Paragraphs>309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 Nikoletta</dc:creator>
  <cp:keywords/>
  <dc:description/>
  <cp:lastModifiedBy>Kőhidi Csilla</cp:lastModifiedBy>
  <cp:revision>2</cp:revision>
  <cp:lastPrinted>2021-02-11T10:13:00Z</cp:lastPrinted>
  <dcterms:created xsi:type="dcterms:W3CDTF">2021-02-11T10:16:00Z</dcterms:created>
  <dcterms:modified xsi:type="dcterms:W3CDTF">2021-02-11T10:16:00Z</dcterms:modified>
</cp:coreProperties>
</file>