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4498C" w14:textId="77777777" w:rsidR="00507DB7" w:rsidRDefault="00507DB7" w:rsidP="00507DB7">
      <w:pPr>
        <w:tabs>
          <w:tab w:val="left" w:pos="850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>Mór Városi Önkormányzat Képviselő-testületének hatáskörében eljáró</w:t>
      </w:r>
    </w:p>
    <w:p w14:paraId="5F6669E2" w14:textId="77777777" w:rsidR="00507DB7" w:rsidRDefault="00507DB7" w:rsidP="00507DB7">
      <w:pPr>
        <w:tabs>
          <w:tab w:val="left" w:pos="850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Mór Város Polgármestere </w:t>
      </w:r>
    </w:p>
    <w:p w14:paraId="76F8DDC3" w14:textId="77777777" w:rsidR="00507DB7" w:rsidRPr="00CF00FF" w:rsidRDefault="00507DB7" w:rsidP="00507DB7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  <w:r>
        <w:rPr>
          <w:rFonts w:ascii="Arial" w:eastAsia="Calibri" w:hAnsi="Arial" w:cs="Arial"/>
          <w:b/>
          <w:bCs/>
          <w:iCs/>
          <w:sz w:val="24"/>
          <w:szCs w:val="24"/>
        </w:rPr>
        <w:t xml:space="preserve">46/2021. (I.22.) </w:t>
      </w:r>
      <w:r w:rsidRPr="00CF00FF">
        <w:rPr>
          <w:rFonts w:ascii="Arial" w:eastAsia="Calibri" w:hAnsi="Arial" w:cs="Arial"/>
          <w:b/>
          <w:bCs/>
          <w:iCs/>
          <w:sz w:val="24"/>
          <w:szCs w:val="24"/>
        </w:rPr>
        <w:t>határozata</w:t>
      </w:r>
    </w:p>
    <w:p w14:paraId="446079CD" w14:textId="77777777" w:rsidR="00507DB7" w:rsidRDefault="00507DB7" w:rsidP="00507DB7">
      <w:pPr>
        <w:jc w:val="center"/>
        <w:rPr>
          <w:rFonts w:eastAsia="Times New Roman" w:cstheme="minorHAnsi"/>
          <w:b/>
          <w:bCs/>
          <w:color w:val="3E3E3E"/>
          <w:sz w:val="28"/>
          <w:szCs w:val="28"/>
          <w:lang w:eastAsia="hu-HU"/>
        </w:rPr>
      </w:pPr>
    </w:p>
    <w:p w14:paraId="442D7FF8" w14:textId="77777777" w:rsidR="00507DB7" w:rsidRPr="00CF00FF" w:rsidRDefault="00507DB7" w:rsidP="00507DB7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  <w:r>
        <w:rPr>
          <w:rFonts w:ascii="Arial" w:eastAsia="Calibri" w:hAnsi="Arial" w:cs="Arial"/>
          <w:b/>
          <w:bCs/>
          <w:iCs/>
          <w:sz w:val="24"/>
          <w:szCs w:val="24"/>
        </w:rPr>
        <w:t>meghatározott időszakra nyújtott rendkívüli települési támogatás iránti kérelem tárgyában</w:t>
      </w:r>
    </w:p>
    <w:p w14:paraId="20932669" w14:textId="77777777" w:rsidR="00507DB7" w:rsidRDefault="00507DB7" w:rsidP="00507DB7">
      <w:pPr>
        <w:pStyle w:val="rtejustify"/>
        <w:spacing w:before="0" w:beforeAutospacing="0" w:after="0" w:afterAutospacing="0"/>
        <w:jc w:val="both"/>
        <w:textAlignment w:val="top"/>
        <w:rPr>
          <w:rFonts w:asciiTheme="minorHAnsi" w:hAnsiTheme="minorHAnsi" w:cstheme="minorHAnsi"/>
          <w:color w:val="3E3E3E"/>
        </w:rPr>
      </w:pPr>
    </w:p>
    <w:p w14:paraId="48355167" w14:textId="77777777" w:rsidR="00507DB7" w:rsidRDefault="00507DB7" w:rsidP="00507DB7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  <w:r w:rsidRPr="00CF00FF">
        <w:rPr>
          <w:rFonts w:ascii="Arial" w:eastAsia="Calibri" w:hAnsi="Arial" w:cs="Arial"/>
          <w:bCs/>
          <w:iCs/>
          <w:sz w:val="24"/>
          <w:szCs w:val="24"/>
        </w:rPr>
        <w:t>A Kormány által 4</w:t>
      </w:r>
      <w:r>
        <w:rPr>
          <w:rFonts w:ascii="Arial" w:eastAsia="Calibri" w:hAnsi="Arial" w:cs="Arial"/>
          <w:bCs/>
          <w:iCs/>
          <w:sz w:val="24"/>
          <w:szCs w:val="24"/>
        </w:rPr>
        <w:t>78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>/2020. (</w:t>
      </w:r>
      <w:r>
        <w:rPr>
          <w:rFonts w:ascii="Arial" w:eastAsia="Calibri" w:hAnsi="Arial" w:cs="Arial"/>
          <w:bCs/>
          <w:iCs/>
          <w:sz w:val="24"/>
          <w:szCs w:val="24"/>
        </w:rPr>
        <w:t>X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 xml:space="preserve">I. </w:t>
      </w:r>
      <w:r>
        <w:rPr>
          <w:rFonts w:ascii="Arial" w:eastAsia="Calibri" w:hAnsi="Arial" w:cs="Arial"/>
          <w:bCs/>
          <w:iCs/>
          <w:sz w:val="24"/>
          <w:szCs w:val="24"/>
        </w:rPr>
        <w:t>3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>.) Korm. rendelet</w:t>
      </w:r>
      <w:r>
        <w:rPr>
          <w:rFonts w:ascii="Arial" w:eastAsia="Calibri" w:hAnsi="Arial" w:cs="Arial"/>
          <w:bCs/>
          <w:iCs/>
          <w:sz w:val="24"/>
          <w:szCs w:val="24"/>
        </w:rPr>
        <w:t>tel kihirdetett veszélyhelyzetre tekintettel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 xml:space="preserve">, </w:t>
      </w:r>
      <w:r w:rsidRPr="004F3B8E">
        <w:rPr>
          <w:rFonts w:ascii="Arial" w:eastAsia="Times New Roman" w:hAnsi="Arial" w:cs="Arial"/>
          <w:sz w:val="24"/>
          <w:szCs w:val="24"/>
          <w:lang w:eastAsia="hu-HU"/>
        </w:rPr>
        <w:t>a katasztrófavédelemről és a hozzá kapcsolódó egyes törvények módosításáról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szóló </w:t>
      </w:r>
      <w:r w:rsidRPr="004F3B8E">
        <w:rPr>
          <w:rFonts w:ascii="Arial" w:eastAsia="Times New Roman" w:hAnsi="Arial" w:cs="Arial"/>
          <w:sz w:val="24"/>
          <w:szCs w:val="24"/>
          <w:lang w:eastAsia="hu-HU"/>
        </w:rPr>
        <w:t>2011. évi CXXVIII. törvény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46. § (4) bekezdésében foglaltak alapján a képviselő-testület hatáskörében eljárva az alábbi döntést hozom:</w:t>
      </w:r>
    </w:p>
    <w:p w14:paraId="4080AC4B" w14:textId="77777777" w:rsidR="00507DB7" w:rsidRDefault="00507DB7" w:rsidP="00507DB7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p w14:paraId="235E84DA" w14:textId="77777777" w:rsidR="00507DB7" w:rsidRPr="00BB183B" w:rsidRDefault="00507DB7" w:rsidP="00507DB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A</w:t>
      </w:r>
      <w:r w:rsidRPr="00BB183B">
        <w:rPr>
          <w:rFonts w:ascii="Arial" w:eastAsia="Times New Roman" w:hAnsi="Arial" w:cs="Arial"/>
          <w:sz w:val="24"/>
          <w:szCs w:val="24"/>
          <w:lang w:eastAsia="hu-HU"/>
        </w:rPr>
        <w:t xml:space="preserve"> települési támogatásokkal és köztemetéssel kapcsolatos eljárás szabályairól szóló 4/2015.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BB183B">
        <w:rPr>
          <w:rFonts w:ascii="Arial" w:eastAsia="Times New Roman" w:hAnsi="Arial" w:cs="Arial"/>
          <w:sz w:val="24"/>
          <w:szCs w:val="24"/>
          <w:lang w:eastAsia="hu-HU"/>
        </w:rPr>
        <w:t>(II.18.) önkormányzati rendelet 49-53.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BB183B">
        <w:rPr>
          <w:rFonts w:ascii="Arial" w:eastAsia="Times New Roman" w:hAnsi="Arial" w:cs="Arial"/>
          <w:sz w:val="24"/>
          <w:szCs w:val="24"/>
          <w:lang w:eastAsia="hu-HU"/>
        </w:rPr>
        <w:t>§-</w:t>
      </w:r>
      <w:proofErr w:type="spellStart"/>
      <w:r w:rsidRPr="00BB183B">
        <w:rPr>
          <w:rFonts w:ascii="Arial" w:eastAsia="Times New Roman" w:hAnsi="Arial" w:cs="Arial"/>
          <w:sz w:val="24"/>
          <w:szCs w:val="24"/>
          <w:lang w:eastAsia="hu-HU"/>
        </w:rPr>
        <w:t>ai</w:t>
      </w:r>
      <w:proofErr w:type="spellEnd"/>
      <w:r w:rsidRPr="00BB183B">
        <w:rPr>
          <w:rFonts w:ascii="Arial" w:eastAsia="Times New Roman" w:hAnsi="Arial" w:cs="Arial"/>
          <w:sz w:val="24"/>
          <w:szCs w:val="24"/>
          <w:lang w:eastAsia="hu-HU"/>
        </w:rPr>
        <w:t xml:space="preserve"> alapján meghatározott időszakra nyújtott rendkívüli </w:t>
      </w:r>
      <w:r w:rsidRPr="006657C6">
        <w:rPr>
          <w:rFonts w:ascii="Arial" w:eastAsia="Times New Roman" w:hAnsi="Arial" w:cs="Arial"/>
          <w:sz w:val="24"/>
          <w:szCs w:val="24"/>
          <w:lang w:eastAsia="hu-HU"/>
        </w:rPr>
        <w:t>települési támogatást állapítok meg 202</w:t>
      </w:r>
      <w:r>
        <w:rPr>
          <w:rFonts w:ascii="Arial" w:eastAsia="Times New Roman" w:hAnsi="Arial" w:cs="Arial"/>
          <w:sz w:val="24"/>
          <w:szCs w:val="24"/>
          <w:lang w:eastAsia="hu-HU"/>
        </w:rPr>
        <w:t>1</w:t>
      </w:r>
      <w:r w:rsidRPr="006657C6">
        <w:rPr>
          <w:rFonts w:ascii="Arial" w:eastAsia="Times New Roman" w:hAnsi="Arial" w:cs="Arial"/>
          <w:sz w:val="24"/>
          <w:szCs w:val="24"/>
          <w:lang w:eastAsia="hu-HU"/>
        </w:rPr>
        <w:t>.0</w:t>
      </w:r>
      <w:r>
        <w:rPr>
          <w:rFonts w:ascii="Arial" w:eastAsia="Times New Roman" w:hAnsi="Arial" w:cs="Arial"/>
          <w:sz w:val="24"/>
          <w:szCs w:val="24"/>
          <w:lang w:eastAsia="hu-HU"/>
        </w:rPr>
        <w:t>1</w:t>
      </w:r>
      <w:r w:rsidRPr="006657C6">
        <w:rPr>
          <w:rFonts w:ascii="Arial" w:eastAsia="Times New Roman" w:hAnsi="Arial" w:cs="Arial"/>
          <w:sz w:val="24"/>
          <w:szCs w:val="24"/>
          <w:lang w:eastAsia="hu-HU"/>
        </w:rPr>
        <w:t>.01. napjától 202</w:t>
      </w:r>
      <w:r>
        <w:rPr>
          <w:rFonts w:ascii="Arial" w:eastAsia="Times New Roman" w:hAnsi="Arial" w:cs="Arial"/>
          <w:sz w:val="24"/>
          <w:szCs w:val="24"/>
          <w:lang w:eastAsia="hu-HU"/>
        </w:rPr>
        <w:t>1</w:t>
      </w:r>
      <w:r w:rsidRPr="006657C6">
        <w:rPr>
          <w:rFonts w:ascii="Arial" w:eastAsia="Times New Roman" w:hAnsi="Arial" w:cs="Arial"/>
          <w:sz w:val="24"/>
          <w:szCs w:val="24"/>
          <w:lang w:eastAsia="hu-HU"/>
        </w:rPr>
        <w:t>.0</w:t>
      </w:r>
      <w:r>
        <w:rPr>
          <w:rFonts w:ascii="Arial" w:eastAsia="Times New Roman" w:hAnsi="Arial" w:cs="Arial"/>
          <w:sz w:val="24"/>
          <w:szCs w:val="24"/>
          <w:lang w:eastAsia="hu-HU"/>
        </w:rPr>
        <w:t>3.</w:t>
      </w:r>
      <w:r w:rsidRPr="006657C6">
        <w:rPr>
          <w:rFonts w:ascii="Arial" w:eastAsia="Times New Roman" w:hAnsi="Arial" w:cs="Arial"/>
          <w:sz w:val="24"/>
          <w:szCs w:val="24"/>
          <w:lang w:eastAsia="hu-HU"/>
        </w:rPr>
        <w:t>3</w:t>
      </w:r>
      <w:r>
        <w:rPr>
          <w:rFonts w:ascii="Arial" w:eastAsia="Times New Roman" w:hAnsi="Arial" w:cs="Arial"/>
          <w:sz w:val="24"/>
          <w:szCs w:val="24"/>
          <w:lang w:eastAsia="hu-HU"/>
        </w:rPr>
        <w:t>1</w:t>
      </w:r>
      <w:r w:rsidRPr="006657C6">
        <w:rPr>
          <w:rFonts w:ascii="Arial" w:eastAsia="Times New Roman" w:hAnsi="Arial" w:cs="Arial"/>
          <w:sz w:val="24"/>
          <w:szCs w:val="24"/>
          <w:lang w:eastAsia="hu-HU"/>
        </w:rPr>
        <w:t xml:space="preserve">. napjáig havi </w:t>
      </w:r>
      <w:r>
        <w:rPr>
          <w:rFonts w:ascii="Arial" w:eastAsia="Times New Roman" w:hAnsi="Arial" w:cs="Arial"/>
          <w:sz w:val="24"/>
          <w:szCs w:val="24"/>
          <w:lang w:eastAsia="hu-HU"/>
        </w:rPr>
        <w:t>3</w:t>
      </w:r>
      <w:r w:rsidRPr="006657C6">
        <w:rPr>
          <w:rFonts w:ascii="Arial" w:eastAsia="Times New Roman" w:hAnsi="Arial" w:cs="Arial"/>
          <w:sz w:val="24"/>
          <w:szCs w:val="24"/>
          <w:lang w:eastAsia="hu-HU"/>
        </w:rPr>
        <w:t xml:space="preserve">.000.-Ft 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összegben élelmiszervásárlás céljából, a Hajléktalanok Átmeneti Szállása részére utalással, a jelen határozat - zártan kezelendő - mellékletében foglaltak szerint. </w:t>
      </w:r>
    </w:p>
    <w:p w14:paraId="7C1B5D3C" w14:textId="77777777" w:rsidR="00507DB7" w:rsidRPr="00BB183B" w:rsidRDefault="00507DB7" w:rsidP="00507DB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40D4AFEC" w14:textId="77777777" w:rsidR="00507DB7" w:rsidRDefault="00507DB7" w:rsidP="00507DB7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p w14:paraId="3A6DC494" w14:textId="77777777" w:rsidR="00507DB7" w:rsidRDefault="00507DB7" w:rsidP="00507DB7">
      <w:pPr>
        <w:pStyle w:val="rtejustify"/>
        <w:spacing w:before="0" w:beforeAutospacing="0" w:after="0" w:afterAutospacing="0"/>
        <w:jc w:val="both"/>
        <w:textAlignment w:val="top"/>
        <w:rPr>
          <w:rFonts w:ascii="Arial" w:eastAsia="Calibri" w:hAnsi="Arial" w:cs="Arial"/>
          <w:bCs/>
          <w:iCs/>
          <w:u w:val="single"/>
          <w:lang w:eastAsia="en-US"/>
        </w:rPr>
      </w:pPr>
    </w:p>
    <w:p w14:paraId="201B456C" w14:textId="77777777" w:rsidR="00507DB7" w:rsidRPr="00AC119F" w:rsidRDefault="00507DB7" w:rsidP="00507DB7">
      <w:pPr>
        <w:pStyle w:val="rtejustify"/>
        <w:spacing w:before="0" w:beforeAutospacing="0" w:after="0" w:afterAutospacing="0"/>
        <w:jc w:val="both"/>
        <w:textAlignment w:val="top"/>
        <w:rPr>
          <w:rFonts w:ascii="Arial" w:eastAsia="Calibri" w:hAnsi="Arial" w:cs="Arial"/>
          <w:bCs/>
          <w:iCs/>
          <w:lang w:eastAsia="en-US"/>
        </w:rPr>
      </w:pPr>
      <w:r w:rsidRPr="00AC119F">
        <w:rPr>
          <w:rFonts w:ascii="Arial" w:eastAsia="Calibri" w:hAnsi="Arial" w:cs="Arial"/>
          <w:bCs/>
          <w:iCs/>
          <w:u w:val="single"/>
          <w:lang w:eastAsia="en-US"/>
        </w:rPr>
        <w:t>Határidő:</w:t>
      </w:r>
      <w:r w:rsidRPr="00AC119F">
        <w:rPr>
          <w:rFonts w:ascii="Arial" w:eastAsia="Calibri" w:hAnsi="Arial" w:cs="Arial"/>
          <w:bCs/>
          <w:iCs/>
          <w:lang w:eastAsia="en-US"/>
        </w:rPr>
        <w:t xml:space="preserve"> </w:t>
      </w:r>
      <w:r>
        <w:rPr>
          <w:rFonts w:ascii="Arial" w:eastAsia="Calibri" w:hAnsi="Arial" w:cs="Arial"/>
          <w:bCs/>
          <w:iCs/>
          <w:lang w:eastAsia="en-US"/>
        </w:rPr>
        <w:t>2021.02.06.</w:t>
      </w:r>
    </w:p>
    <w:p w14:paraId="51430A0A" w14:textId="77777777" w:rsidR="00507DB7" w:rsidRPr="00AC119F" w:rsidRDefault="00507DB7" w:rsidP="00507DB7">
      <w:pPr>
        <w:pStyle w:val="rtejustify"/>
        <w:spacing w:before="0" w:beforeAutospacing="0" w:after="0" w:afterAutospacing="0"/>
        <w:jc w:val="both"/>
        <w:textAlignment w:val="top"/>
        <w:rPr>
          <w:rFonts w:ascii="Arial" w:eastAsia="Calibri" w:hAnsi="Arial" w:cs="Arial"/>
          <w:bCs/>
          <w:iCs/>
          <w:lang w:eastAsia="en-US"/>
        </w:rPr>
      </w:pPr>
      <w:r w:rsidRPr="00AC119F">
        <w:rPr>
          <w:rFonts w:ascii="Arial" w:eastAsia="Calibri" w:hAnsi="Arial" w:cs="Arial"/>
          <w:bCs/>
          <w:iCs/>
          <w:u w:val="single"/>
          <w:lang w:eastAsia="en-US"/>
        </w:rPr>
        <w:t>Felelős:</w:t>
      </w:r>
      <w:r w:rsidRPr="00AC119F">
        <w:rPr>
          <w:rFonts w:ascii="Arial" w:eastAsia="Calibri" w:hAnsi="Arial" w:cs="Arial"/>
          <w:bCs/>
          <w:iCs/>
          <w:lang w:eastAsia="en-US"/>
        </w:rPr>
        <w:t xml:space="preserve"> </w:t>
      </w:r>
      <w:r>
        <w:rPr>
          <w:rFonts w:ascii="Arial" w:eastAsia="Calibri" w:hAnsi="Arial" w:cs="Arial"/>
          <w:bCs/>
          <w:iCs/>
          <w:lang w:eastAsia="en-US"/>
        </w:rPr>
        <w:t>Közigazgatási és Szociális Iroda</w:t>
      </w:r>
    </w:p>
    <w:p w14:paraId="13E4F841" w14:textId="77777777" w:rsidR="00507DB7" w:rsidRDefault="00507DB7" w:rsidP="00507DB7">
      <w:pPr>
        <w:pStyle w:val="rtejustify"/>
        <w:spacing w:before="0" w:beforeAutospacing="0" w:after="0" w:afterAutospacing="0"/>
        <w:jc w:val="both"/>
        <w:textAlignment w:val="top"/>
        <w:rPr>
          <w:rStyle w:val="Kiemels2"/>
          <w:rFonts w:asciiTheme="minorHAnsi" w:hAnsiTheme="minorHAnsi" w:cstheme="minorHAnsi"/>
          <w:color w:val="3E3E3E"/>
          <w:bdr w:val="none" w:sz="0" w:space="0" w:color="auto" w:frame="1"/>
        </w:rPr>
      </w:pPr>
    </w:p>
    <w:p w14:paraId="52148830" w14:textId="77777777" w:rsidR="00507DB7" w:rsidRDefault="00507DB7" w:rsidP="00507DB7">
      <w:pPr>
        <w:tabs>
          <w:tab w:val="left" w:pos="5670"/>
          <w:tab w:val="left" w:leader="dot" w:pos="8505"/>
        </w:tabs>
        <w:ind w:firstLine="6"/>
        <w:rPr>
          <w:rFonts w:ascii="Arial" w:hAnsi="Arial" w:cs="Arial"/>
        </w:rPr>
      </w:pPr>
    </w:p>
    <w:p w14:paraId="78B98A93" w14:textId="77777777" w:rsidR="00507DB7" w:rsidRDefault="00507DB7" w:rsidP="00507DB7">
      <w:pPr>
        <w:tabs>
          <w:tab w:val="left" w:pos="5670"/>
          <w:tab w:val="left" w:leader="dot" w:pos="8505"/>
        </w:tabs>
        <w:ind w:firstLine="6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1063440" w14:textId="77777777" w:rsidR="00507DB7" w:rsidRPr="00656F61" w:rsidRDefault="00507DB7" w:rsidP="00507DB7">
      <w:pPr>
        <w:tabs>
          <w:tab w:val="left" w:pos="5670"/>
          <w:tab w:val="left" w:leader="dot" w:pos="8505"/>
        </w:tabs>
        <w:ind w:firstLine="6"/>
        <w:rPr>
          <w:rFonts w:ascii="Arial" w:hAnsi="Arial" w:cs="Arial"/>
        </w:rPr>
      </w:pPr>
    </w:p>
    <w:p w14:paraId="660F1EB0" w14:textId="77777777" w:rsidR="00507DB7" w:rsidRPr="000F775F" w:rsidRDefault="00507DB7" w:rsidP="00507DB7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Fenyves Péter</w:t>
      </w: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Dr. </w:t>
      </w:r>
      <w:r>
        <w:rPr>
          <w:rFonts w:ascii="Arial" w:eastAsia="Times New Roman" w:hAnsi="Arial" w:cs="Arial"/>
          <w:sz w:val="24"/>
          <w:szCs w:val="24"/>
          <w:lang w:eastAsia="hu-HU"/>
        </w:rPr>
        <w:t>Taba Nikoletta</w:t>
      </w:r>
    </w:p>
    <w:p w14:paraId="6D1942EB" w14:textId="77777777" w:rsidR="00507DB7" w:rsidRPr="000F775F" w:rsidRDefault="00507DB7" w:rsidP="00507DB7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polgármester</w:t>
      </w: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p w14:paraId="7D2915C6" w14:textId="77777777" w:rsidR="00507DB7" w:rsidRPr="005574FA" w:rsidRDefault="00507DB7" w:rsidP="00507DB7">
      <w:pPr>
        <w:spacing w:after="0"/>
        <w:ind w:left="5672"/>
        <w:rPr>
          <w:rFonts w:ascii="Arial" w:eastAsia="Calibri" w:hAnsi="Arial" w:cs="Arial"/>
          <w:sz w:val="24"/>
          <w:szCs w:val="24"/>
        </w:rPr>
      </w:pPr>
    </w:p>
    <w:p w14:paraId="1DBB2605" w14:textId="3AF976F2" w:rsidR="00080E12" w:rsidRPr="00BB53D1" w:rsidRDefault="00080E12" w:rsidP="00BB53D1"/>
    <w:sectPr w:rsidR="00080E12" w:rsidRPr="00BB53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076597"/>
    <w:multiLevelType w:val="hybridMultilevel"/>
    <w:tmpl w:val="69D6D1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76B"/>
    <w:rsid w:val="00001734"/>
    <w:rsid w:val="000026FE"/>
    <w:rsid w:val="00012F2A"/>
    <w:rsid w:val="00016A9B"/>
    <w:rsid w:val="00016ACC"/>
    <w:rsid w:val="000313FE"/>
    <w:rsid w:val="00080E12"/>
    <w:rsid w:val="000C0547"/>
    <w:rsid w:val="000C5AF4"/>
    <w:rsid w:val="000E78ED"/>
    <w:rsid w:val="000F7F10"/>
    <w:rsid w:val="0010167D"/>
    <w:rsid w:val="0010578E"/>
    <w:rsid w:val="00113901"/>
    <w:rsid w:val="00122DCA"/>
    <w:rsid w:val="00126A8B"/>
    <w:rsid w:val="00132B06"/>
    <w:rsid w:val="00157B88"/>
    <w:rsid w:val="00164B7A"/>
    <w:rsid w:val="00173EA1"/>
    <w:rsid w:val="001831CF"/>
    <w:rsid w:val="001A108C"/>
    <w:rsid w:val="001D34B9"/>
    <w:rsid w:val="001D382B"/>
    <w:rsid w:val="001E108C"/>
    <w:rsid w:val="001F2832"/>
    <w:rsid w:val="00205715"/>
    <w:rsid w:val="00220615"/>
    <w:rsid w:val="002253D2"/>
    <w:rsid w:val="00225731"/>
    <w:rsid w:val="00236044"/>
    <w:rsid w:val="002521AB"/>
    <w:rsid w:val="0025220B"/>
    <w:rsid w:val="002540DE"/>
    <w:rsid w:val="00270D19"/>
    <w:rsid w:val="002727FD"/>
    <w:rsid w:val="00275E0F"/>
    <w:rsid w:val="00282B1C"/>
    <w:rsid w:val="00282FDF"/>
    <w:rsid w:val="002B673C"/>
    <w:rsid w:val="002B6F28"/>
    <w:rsid w:val="002C21E4"/>
    <w:rsid w:val="002D2F50"/>
    <w:rsid w:val="002D4173"/>
    <w:rsid w:val="002D6D6F"/>
    <w:rsid w:val="002F043B"/>
    <w:rsid w:val="00303A93"/>
    <w:rsid w:val="003347CC"/>
    <w:rsid w:val="00334F15"/>
    <w:rsid w:val="00335EAE"/>
    <w:rsid w:val="00343415"/>
    <w:rsid w:val="003521B9"/>
    <w:rsid w:val="00354A8F"/>
    <w:rsid w:val="00361EF7"/>
    <w:rsid w:val="003819DE"/>
    <w:rsid w:val="00383136"/>
    <w:rsid w:val="0039264A"/>
    <w:rsid w:val="003A46EC"/>
    <w:rsid w:val="003A4E73"/>
    <w:rsid w:val="003B006E"/>
    <w:rsid w:val="003C4E72"/>
    <w:rsid w:val="003D5C77"/>
    <w:rsid w:val="003E4C2C"/>
    <w:rsid w:val="00417AA9"/>
    <w:rsid w:val="00424F69"/>
    <w:rsid w:val="004455A0"/>
    <w:rsid w:val="00453092"/>
    <w:rsid w:val="00486ED9"/>
    <w:rsid w:val="004A2AF4"/>
    <w:rsid w:val="004B226D"/>
    <w:rsid w:val="004D38D0"/>
    <w:rsid w:val="004F0082"/>
    <w:rsid w:val="004F38CA"/>
    <w:rsid w:val="00507DB7"/>
    <w:rsid w:val="00521A64"/>
    <w:rsid w:val="00521CBD"/>
    <w:rsid w:val="005274FA"/>
    <w:rsid w:val="00546ACE"/>
    <w:rsid w:val="00547A8E"/>
    <w:rsid w:val="00550400"/>
    <w:rsid w:val="0056449F"/>
    <w:rsid w:val="005654DF"/>
    <w:rsid w:val="0057530B"/>
    <w:rsid w:val="005816F8"/>
    <w:rsid w:val="005A0F24"/>
    <w:rsid w:val="005B0040"/>
    <w:rsid w:val="005C4DB4"/>
    <w:rsid w:val="005C4F02"/>
    <w:rsid w:val="005D6D13"/>
    <w:rsid w:val="005E5039"/>
    <w:rsid w:val="005E50A0"/>
    <w:rsid w:val="005F3169"/>
    <w:rsid w:val="0061037D"/>
    <w:rsid w:val="006277F8"/>
    <w:rsid w:val="00631A36"/>
    <w:rsid w:val="006342B6"/>
    <w:rsid w:val="006362AA"/>
    <w:rsid w:val="00642A58"/>
    <w:rsid w:val="00642E55"/>
    <w:rsid w:val="00657D84"/>
    <w:rsid w:val="0067345A"/>
    <w:rsid w:val="006975EB"/>
    <w:rsid w:val="006D5E53"/>
    <w:rsid w:val="006E3011"/>
    <w:rsid w:val="00735836"/>
    <w:rsid w:val="00745B4D"/>
    <w:rsid w:val="00752167"/>
    <w:rsid w:val="00775C33"/>
    <w:rsid w:val="00775DDD"/>
    <w:rsid w:val="00777E74"/>
    <w:rsid w:val="007909C2"/>
    <w:rsid w:val="00793751"/>
    <w:rsid w:val="007B5A6A"/>
    <w:rsid w:val="007C4A39"/>
    <w:rsid w:val="007C4D37"/>
    <w:rsid w:val="008030D2"/>
    <w:rsid w:val="00811F64"/>
    <w:rsid w:val="0081556A"/>
    <w:rsid w:val="008214F3"/>
    <w:rsid w:val="0083115A"/>
    <w:rsid w:val="00843278"/>
    <w:rsid w:val="00844E80"/>
    <w:rsid w:val="0085330E"/>
    <w:rsid w:val="0086605C"/>
    <w:rsid w:val="008775F8"/>
    <w:rsid w:val="00880933"/>
    <w:rsid w:val="008952A5"/>
    <w:rsid w:val="0089729E"/>
    <w:rsid w:val="008C228F"/>
    <w:rsid w:val="008C234B"/>
    <w:rsid w:val="008D2FCC"/>
    <w:rsid w:val="008E6009"/>
    <w:rsid w:val="009071EB"/>
    <w:rsid w:val="00921D28"/>
    <w:rsid w:val="00932937"/>
    <w:rsid w:val="00946BDE"/>
    <w:rsid w:val="00947662"/>
    <w:rsid w:val="00951B9D"/>
    <w:rsid w:val="009555BD"/>
    <w:rsid w:val="00970BE2"/>
    <w:rsid w:val="00976D6B"/>
    <w:rsid w:val="009A0FE2"/>
    <w:rsid w:val="009D6D4A"/>
    <w:rsid w:val="009E5F02"/>
    <w:rsid w:val="00A367CF"/>
    <w:rsid w:val="00A91CFC"/>
    <w:rsid w:val="00AC5207"/>
    <w:rsid w:val="00AC53D1"/>
    <w:rsid w:val="00AC67ED"/>
    <w:rsid w:val="00AD4EF6"/>
    <w:rsid w:val="00AF32E3"/>
    <w:rsid w:val="00B14C61"/>
    <w:rsid w:val="00B37B7D"/>
    <w:rsid w:val="00B44077"/>
    <w:rsid w:val="00B51D0C"/>
    <w:rsid w:val="00B55A1D"/>
    <w:rsid w:val="00B73325"/>
    <w:rsid w:val="00B828A0"/>
    <w:rsid w:val="00B91491"/>
    <w:rsid w:val="00B9224E"/>
    <w:rsid w:val="00BB53D1"/>
    <w:rsid w:val="00C06644"/>
    <w:rsid w:val="00C208E3"/>
    <w:rsid w:val="00C2317C"/>
    <w:rsid w:val="00C23AC5"/>
    <w:rsid w:val="00C27CDE"/>
    <w:rsid w:val="00C3045E"/>
    <w:rsid w:val="00C31512"/>
    <w:rsid w:val="00C3503B"/>
    <w:rsid w:val="00C52C95"/>
    <w:rsid w:val="00C54B28"/>
    <w:rsid w:val="00C5619F"/>
    <w:rsid w:val="00C61630"/>
    <w:rsid w:val="00C623F4"/>
    <w:rsid w:val="00C73552"/>
    <w:rsid w:val="00C76C65"/>
    <w:rsid w:val="00C82045"/>
    <w:rsid w:val="00C95E26"/>
    <w:rsid w:val="00C9698C"/>
    <w:rsid w:val="00CA195A"/>
    <w:rsid w:val="00CB355F"/>
    <w:rsid w:val="00CC25ED"/>
    <w:rsid w:val="00CC6180"/>
    <w:rsid w:val="00CD0DA4"/>
    <w:rsid w:val="00CD6300"/>
    <w:rsid w:val="00D27B67"/>
    <w:rsid w:val="00D30FE2"/>
    <w:rsid w:val="00D36AF6"/>
    <w:rsid w:val="00D462B7"/>
    <w:rsid w:val="00D4676B"/>
    <w:rsid w:val="00D54B2D"/>
    <w:rsid w:val="00D64F2A"/>
    <w:rsid w:val="00D82657"/>
    <w:rsid w:val="00D826C2"/>
    <w:rsid w:val="00DB4441"/>
    <w:rsid w:val="00DC140B"/>
    <w:rsid w:val="00DC7714"/>
    <w:rsid w:val="00DD3642"/>
    <w:rsid w:val="00DF265E"/>
    <w:rsid w:val="00DF2C82"/>
    <w:rsid w:val="00DF2DAF"/>
    <w:rsid w:val="00E5084B"/>
    <w:rsid w:val="00E53062"/>
    <w:rsid w:val="00E72FFC"/>
    <w:rsid w:val="00E81B91"/>
    <w:rsid w:val="00E976AD"/>
    <w:rsid w:val="00EB0D16"/>
    <w:rsid w:val="00EC1A6B"/>
    <w:rsid w:val="00EC7F7F"/>
    <w:rsid w:val="00ED092F"/>
    <w:rsid w:val="00F07F38"/>
    <w:rsid w:val="00F6221B"/>
    <w:rsid w:val="00F65DE3"/>
    <w:rsid w:val="00F67BD8"/>
    <w:rsid w:val="00F83029"/>
    <w:rsid w:val="00F83135"/>
    <w:rsid w:val="00F9099E"/>
    <w:rsid w:val="00FC4A71"/>
    <w:rsid w:val="00FE1ED1"/>
    <w:rsid w:val="00FE4307"/>
    <w:rsid w:val="00FF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A87A6"/>
  <w15:chartTrackingRefBased/>
  <w15:docId w15:val="{E9970E1B-5F1D-410F-8A65-A75276AED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35836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D46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tejustify">
    <w:name w:val="rtejustify"/>
    <w:basedOn w:val="Norml"/>
    <w:rsid w:val="00D46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D4676B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82F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82FDF"/>
    <w:rPr>
      <w:rFonts w:ascii="Segoe UI" w:hAnsi="Segoe UI" w:cs="Segoe UI"/>
      <w:sz w:val="18"/>
      <w:szCs w:val="18"/>
    </w:rPr>
  </w:style>
  <w:style w:type="paragraph" w:styleId="Csakszveg">
    <w:name w:val="Plain Text"/>
    <w:basedOn w:val="Norml"/>
    <w:link w:val="CsakszvegChar"/>
    <w:unhideWhenUsed/>
    <w:rsid w:val="00C5619F"/>
    <w:pPr>
      <w:spacing w:after="0" w:line="240" w:lineRule="auto"/>
    </w:pPr>
    <w:rPr>
      <w:rFonts w:ascii="Courier New" w:eastAsia="Times New Roman" w:hAnsi="Courier New" w:cs="Courier New"/>
      <w:spacing w:val="20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C5619F"/>
    <w:rPr>
      <w:rFonts w:ascii="Courier New" w:eastAsia="Times New Roman" w:hAnsi="Courier New" w:cs="Courier New"/>
      <w:spacing w:val="20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70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Pénzes Bernadett</dc:creator>
  <cp:keywords/>
  <dc:description/>
  <cp:lastModifiedBy>Kőhidi Csilla</cp:lastModifiedBy>
  <cp:revision>2</cp:revision>
  <cp:lastPrinted>2020-06-17T06:12:00Z</cp:lastPrinted>
  <dcterms:created xsi:type="dcterms:W3CDTF">2021-02-02T13:20:00Z</dcterms:created>
  <dcterms:modified xsi:type="dcterms:W3CDTF">2021-02-02T13:20:00Z</dcterms:modified>
</cp:coreProperties>
</file>