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D6BDB" w14:textId="77777777" w:rsidR="00795D0B" w:rsidRPr="005362F6" w:rsidRDefault="00795D0B" w:rsidP="00795D0B">
      <w:pPr>
        <w:rPr>
          <w:rFonts w:cs="Arial"/>
          <w:szCs w:val="24"/>
        </w:rPr>
      </w:pPr>
    </w:p>
    <w:p w14:paraId="0C1FA048" w14:textId="77777777" w:rsidR="00795D0B" w:rsidRPr="005362F6" w:rsidRDefault="00795D0B" w:rsidP="00795D0B">
      <w:pPr>
        <w:jc w:val="center"/>
        <w:rPr>
          <w:rFonts w:cs="Arial"/>
          <w:b/>
          <w:bCs/>
          <w:iCs/>
          <w:szCs w:val="24"/>
        </w:rPr>
      </w:pPr>
      <w:r w:rsidRPr="005362F6">
        <w:rPr>
          <w:rFonts w:cs="Arial"/>
          <w:b/>
          <w:bCs/>
          <w:iCs/>
          <w:szCs w:val="24"/>
        </w:rPr>
        <w:t>Mór Városi Önkormányzat Képviselő-testületének</w:t>
      </w:r>
    </w:p>
    <w:p w14:paraId="345496F7" w14:textId="77777777" w:rsidR="00795D0B" w:rsidRPr="005362F6" w:rsidRDefault="00795D0B" w:rsidP="00795D0B">
      <w:pPr>
        <w:tabs>
          <w:tab w:val="left" w:pos="2977"/>
        </w:tabs>
        <w:jc w:val="center"/>
        <w:outlineLvl w:val="0"/>
        <w:rPr>
          <w:rFonts w:cs="Arial"/>
          <w:b/>
          <w:iCs/>
          <w:szCs w:val="24"/>
        </w:rPr>
      </w:pPr>
      <w:bookmarkStart w:id="0" w:name="_Hlk32219492"/>
      <w:r w:rsidRPr="005362F6">
        <w:rPr>
          <w:rFonts w:cs="Arial"/>
          <w:b/>
          <w:bCs/>
          <w:iCs/>
          <w:szCs w:val="24"/>
        </w:rPr>
        <w:t xml:space="preserve">104/2020. (III.25.) </w:t>
      </w:r>
      <w:r w:rsidRPr="005362F6">
        <w:rPr>
          <w:rFonts w:cs="Arial"/>
          <w:b/>
          <w:iCs/>
          <w:szCs w:val="24"/>
        </w:rPr>
        <w:t>határozata</w:t>
      </w:r>
    </w:p>
    <w:p w14:paraId="2C304D09" w14:textId="77777777" w:rsidR="00795D0B" w:rsidRPr="005362F6" w:rsidRDefault="00795D0B" w:rsidP="00795D0B">
      <w:pPr>
        <w:tabs>
          <w:tab w:val="left" w:pos="2977"/>
        </w:tabs>
        <w:jc w:val="center"/>
        <w:outlineLvl w:val="0"/>
        <w:rPr>
          <w:rFonts w:cs="Arial"/>
          <w:b/>
          <w:bCs/>
          <w:iCs/>
          <w:szCs w:val="24"/>
        </w:rPr>
      </w:pPr>
    </w:p>
    <w:p w14:paraId="54081ACD" w14:textId="77777777" w:rsidR="00795D0B" w:rsidRPr="005362F6" w:rsidRDefault="00795D0B" w:rsidP="00795D0B">
      <w:pPr>
        <w:jc w:val="center"/>
        <w:rPr>
          <w:rFonts w:cs="Arial"/>
          <w:iCs/>
          <w:szCs w:val="24"/>
        </w:rPr>
      </w:pPr>
      <w:r w:rsidRPr="005362F6">
        <w:rPr>
          <w:rFonts w:cs="Arial"/>
          <w:b/>
          <w:iCs/>
          <w:szCs w:val="24"/>
          <w:u w:val="single"/>
        </w:rPr>
        <w:t>a Móri Többcélú Kistérségi Társulás társulási megállapodásának módosításáról</w:t>
      </w:r>
    </w:p>
    <w:p w14:paraId="55F8FDB8" w14:textId="77777777" w:rsidR="00795D0B" w:rsidRPr="005362F6" w:rsidRDefault="00795D0B" w:rsidP="00795D0B">
      <w:pPr>
        <w:jc w:val="center"/>
        <w:rPr>
          <w:rFonts w:cs="Arial"/>
          <w:b/>
          <w:bCs/>
          <w:iCs/>
          <w:szCs w:val="24"/>
          <w:u w:val="single"/>
        </w:rPr>
      </w:pPr>
    </w:p>
    <w:bookmarkEnd w:id="0"/>
    <w:p w14:paraId="4C2A4E1D" w14:textId="77777777" w:rsidR="00795D0B" w:rsidRPr="005362F6" w:rsidRDefault="00795D0B" w:rsidP="00795D0B">
      <w:pPr>
        <w:rPr>
          <w:rFonts w:cs="Arial"/>
          <w:szCs w:val="24"/>
        </w:rPr>
      </w:pPr>
      <w:r w:rsidRPr="005362F6">
        <w:rPr>
          <w:rFonts w:cs="Arial"/>
          <w:szCs w:val="24"/>
        </w:rPr>
        <w:t>I.) Mór Városi Önkormányzat Képviselő-testülete a Móri Többcélú Kistérségi Társulás 2005. április 20-án megkötött Társulási Megállapodását 2020. május 1-jei hatállyal az alábbiak szerint módosítja, mely a XVII. számú módosítás:</w:t>
      </w:r>
    </w:p>
    <w:p w14:paraId="0E039950" w14:textId="77777777" w:rsidR="00795D0B" w:rsidRPr="005362F6" w:rsidRDefault="00795D0B" w:rsidP="00795D0B">
      <w:pPr>
        <w:rPr>
          <w:rFonts w:cs="Arial"/>
          <w:szCs w:val="24"/>
        </w:rPr>
      </w:pPr>
    </w:p>
    <w:p w14:paraId="3B1D3F52" w14:textId="77777777" w:rsidR="00795D0B" w:rsidRPr="005362F6" w:rsidRDefault="00795D0B" w:rsidP="00795D0B">
      <w:pPr>
        <w:rPr>
          <w:rFonts w:cs="Arial"/>
          <w:szCs w:val="24"/>
        </w:rPr>
      </w:pPr>
    </w:p>
    <w:p w14:paraId="6C12FB89" w14:textId="77777777" w:rsidR="00795D0B" w:rsidRPr="005362F6" w:rsidRDefault="00795D0B" w:rsidP="00795D0B">
      <w:pPr>
        <w:rPr>
          <w:rFonts w:cs="Arial"/>
          <w:szCs w:val="24"/>
        </w:rPr>
      </w:pPr>
      <w:r w:rsidRPr="005362F6">
        <w:rPr>
          <w:rFonts w:cs="Arial"/>
          <w:szCs w:val="24"/>
        </w:rPr>
        <w:t>1. A Társulási Megállapodás I/3.5. pontja helyébe a következő szövegrész lép:</w:t>
      </w:r>
    </w:p>
    <w:p w14:paraId="2F48B34D" w14:textId="77777777" w:rsidR="00795D0B" w:rsidRPr="005362F6" w:rsidRDefault="00795D0B" w:rsidP="00795D0B">
      <w:pPr>
        <w:pStyle w:val="Listaszerbekezds"/>
        <w:jc w:val="both"/>
        <w:rPr>
          <w:rFonts w:ascii="Arial" w:hAnsi="Arial" w:cs="Arial"/>
          <w:b/>
          <w:bCs/>
        </w:rPr>
      </w:pPr>
      <w:r w:rsidRPr="005362F6">
        <w:rPr>
          <w:rFonts w:ascii="Arial" w:hAnsi="Arial" w:cs="Arial"/>
          <w:b/>
          <w:bCs/>
        </w:rPr>
        <w:t xml:space="preserve">„A Társulás tagjai a IV. pontban foglalt feladataikat a jövőben is együtt kívánják teljesíteni, melyre tekintettel 2013. június 30. napjával, mint kezdő hatállyal az </w:t>
      </w:r>
      <w:proofErr w:type="spellStart"/>
      <w:r w:rsidRPr="005362F6">
        <w:rPr>
          <w:rFonts w:ascii="Arial" w:hAnsi="Arial" w:cs="Arial"/>
          <w:b/>
          <w:bCs/>
        </w:rPr>
        <w:t>Mötv</w:t>
      </w:r>
      <w:proofErr w:type="spellEnd"/>
      <w:r w:rsidRPr="005362F6">
        <w:rPr>
          <w:rFonts w:ascii="Arial" w:hAnsi="Arial" w:cs="Arial"/>
          <w:b/>
          <w:bCs/>
        </w:rPr>
        <w:t>. 87. § - 95. §-</w:t>
      </w:r>
      <w:proofErr w:type="spellStart"/>
      <w:r w:rsidRPr="005362F6">
        <w:rPr>
          <w:rFonts w:ascii="Arial" w:hAnsi="Arial" w:cs="Arial"/>
          <w:b/>
          <w:bCs/>
        </w:rPr>
        <w:t>ai</w:t>
      </w:r>
      <w:proofErr w:type="spellEnd"/>
      <w:r w:rsidRPr="005362F6">
        <w:rPr>
          <w:rFonts w:ascii="Arial" w:hAnsi="Arial" w:cs="Arial"/>
          <w:b/>
          <w:bCs/>
        </w:rPr>
        <w:t xml:space="preserve"> alapján a Társulási Megállapodás </w:t>
      </w:r>
      <w:proofErr w:type="spellStart"/>
      <w:r w:rsidRPr="005362F6">
        <w:rPr>
          <w:rFonts w:ascii="Arial" w:hAnsi="Arial" w:cs="Arial"/>
          <w:b/>
          <w:bCs/>
        </w:rPr>
        <w:t>Mötv</w:t>
      </w:r>
      <w:proofErr w:type="spellEnd"/>
      <w:r w:rsidRPr="005362F6">
        <w:rPr>
          <w:rFonts w:ascii="Arial" w:hAnsi="Arial" w:cs="Arial"/>
          <w:b/>
          <w:bCs/>
        </w:rPr>
        <w:t>. rendelkezéseivel összhangot teremtő szabályokat módosították annak rögzítésével, hogy:”</w:t>
      </w:r>
    </w:p>
    <w:p w14:paraId="1313669E" w14:textId="77777777" w:rsidR="00795D0B" w:rsidRPr="005362F6" w:rsidRDefault="00795D0B" w:rsidP="00795D0B">
      <w:pPr>
        <w:pStyle w:val="Listaszerbekezds"/>
        <w:jc w:val="both"/>
        <w:rPr>
          <w:rFonts w:ascii="Arial" w:hAnsi="Arial" w:cs="Arial"/>
        </w:rPr>
      </w:pPr>
    </w:p>
    <w:p w14:paraId="6A548679" w14:textId="77777777" w:rsidR="00795D0B" w:rsidRPr="005362F6" w:rsidRDefault="00795D0B" w:rsidP="00795D0B">
      <w:pPr>
        <w:ind w:left="360"/>
        <w:rPr>
          <w:rFonts w:cs="Arial"/>
          <w:szCs w:val="24"/>
        </w:rPr>
      </w:pPr>
      <w:r w:rsidRPr="005362F6">
        <w:rPr>
          <w:rFonts w:cs="Arial"/>
          <w:szCs w:val="24"/>
        </w:rPr>
        <w:t>2. A Társulási Megállapodás I/4. pontja kiegészül a következő 4.1. alponttal:</w:t>
      </w:r>
    </w:p>
    <w:p w14:paraId="47B7D04F" w14:textId="77777777" w:rsidR="00795D0B" w:rsidRPr="005362F6" w:rsidRDefault="00795D0B" w:rsidP="00795D0B">
      <w:pPr>
        <w:ind w:left="360"/>
        <w:rPr>
          <w:rFonts w:cs="Arial"/>
          <w:szCs w:val="24"/>
        </w:rPr>
      </w:pPr>
    </w:p>
    <w:p w14:paraId="71BF464E" w14:textId="77777777" w:rsidR="00795D0B" w:rsidRPr="005362F6" w:rsidRDefault="00795D0B" w:rsidP="00795D0B">
      <w:pPr>
        <w:ind w:left="709"/>
        <w:rPr>
          <w:rFonts w:cs="Arial"/>
          <w:szCs w:val="24"/>
        </w:rPr>
      </w:pPr>
      <w:r w:rsidRPr="005362F6">
        <w:rPr>
          <w:rFonts w:cs="Arial"/>
          <w:szCs w:val="24"/>
        </w:rPr>
        <w:t>„</w:t>
      </w:r>
      <w:r w:rsidRPr="005362F6">
        <w:rPr>
          <w:rFonts w:cs="Arial"/>
          <w:b/>
          <w:szCs w:val="24"/>
        </w:rPr>
        <w:t>4.1. Rövidített név: Móri TKT</w:t>
      </w:r>
      <w:r w:rsidRPr="005362F6">
        <w:rPr>
          <w:rFonts w:cs="Arial"/>
          <w:szCs w:val="24"/>
        </w:rPr>
        <w:t>”</w:t>
      </w:r>
    </w:p>
    <w:p w14:paraId="51F915D9" w14:textId="77777777" w:rsidR="00795D0B" w:rsidRPr="005362F6" w:rsidRDefault="00795D0B" w:rsidP="00795D0B">
      <w:pPr>
        <w:ind w:left="360"/>
        <w:rPr>
          <w:rFonts w:cs="Arial"/>
          <w:szCs w:val="24"/>
        </w:rPr>
      </w:pPr>
    </w:p>
    <w:p w14:paraId="5BC7F4E1" w14:textId="77777777" w:rsidR="00795D0B" w:rsidRPr="005362F6" w:rsidRDefault="00795D0B" w:rsidP="00795D0B">
      <w:pPr>
        <w:ind w:left="360"/>
        <w:rPr>
          <w:rFonts w:cs="Arial"/>
          <w:szCs w:val="24"/>
        </w:rPr>
      </w:pPr>
      <w:r w:rsidRPr="005362F6">
        <w:rPr>
          <w:rFonts w:cs="Arial"/>
          <w:szCs w:val="24"/>
        </w:rPr>
        <w:t>3. A Társulási Megállapodás I/5. pontja helyébe a következő rendelkezés lép:</w:t>
      </w:r>
    </w:p>
    <w:p w14:paraId="210A4DC8" w14:textId="77777777" w:rsidR="00795D0B" w:rsidRPr="005362F6" w:rsidRDefault="00795D0B" w:rsidP="00795D0B">
      <w:pPr>
        <w:ind w:left="360"/>
        <w:rPr>
          <w:rFonts w:cs="Arial"/>
          <w:szCs w:val="24"/>
        </w:rPr>
      </w:pPr>
    </w:p>
    <w:p w14:paraId="2356B6AB" w14:textId="77777777" w:rsidR="00795D0B" w:rsidRPr="005362F6" w:rsidRDefault="00795D0B" w:rsidP="00795D0B">
      <w:pPr>
        <w:ind w:left="709"/>
        <w:rPr>
          <w:rFonts w:cs="Arial"/>
          <w:b/>
          <w:szCs w:val="24"/>
        </w:rPr>
      </w:pPr>
      <w:r w:rsidRPr="005362F6">
        <w:rPr>
          <w:rFonts w:cs="Arial"/>
          <w:szCs w:val="24"/>
        </w:rPr>
        <w:t>„</w:t>
      </w:r>
      <w:r w:rsidRPr="005362F6">
        <w:rPr>
          <w:rFonts w:cs="Arial"/>
          <w:b/>
          <w:szCs w:val="24"/>
        </w:rPr>
        <w:t>5. A Társulás székhelye:</w:t>
      </w:r>
      <w:r w:rsidRPr="005362F6">
        <w:rPr>
          <w:rFonts w:cs="Arial"/>
          <w:b/>
          <w:szCs w:val="24"/>
        </w:rPr>
        <w:tab/>
        <w:t>8060 Mór, Szent István tér 6.</w:t>
      </w:r>
    </w:p>
    <w:p w14:paraId="50AA7CC3" w14:textId="77777777" w:rsidR="00795D0B" w:rsidRPr="005362F6" w:rsidRDefault="00795D0B" w:rsidP="00795D0B">
      <w:pPr>
        <w:ind w:left="709"/>
        <w:rPr>
          <w:rFonts w:cs="Arial"/>
          <w:b/>
          <w:szCs w:val="24"/>
        </w:rPr>
      </w:pPr>
    </w:p>
    <w:p w14:paraId="378118FC" w14:textId="77777777" w:rsidR="00795D0B" w:rsidRPr="005362F6" w:rsidRDefault="00795D0B" w:rsidP="00795D0B">
      <w:pPr>
        <w:ind w:left="709"/>
        <w:rPr>
          <w:rFonts w:cs="Arial"/>
          <w:b/>
          <w:szCs w:val="24"/>
        </w:rPr>
      </w:pPr>
      <w:r w:rsidRPr="005362F6">
        <w:rPr>
          <w:rFonts w:cs="Arial"/>
          <w:b/>
          <w:szCs w:val="24"/>
        </w:rPr>
        <w:t>A Társulás településeinek összlakosságszáma:</w:t>
      </w:r>
      <w:r w:rsidRPr="005362F6">
        <w:rPr>
          <w:rFonts w:cs="Arial"/>
          <w:b/>
          <w:szCs w:val="24"/>
        </w:rPr>
        <w:tab/>
      </w:r>
    </w:p>
    <w:p w14:paraId="6EA854B6" w14:textId="77777777" w:rsidR="00795D0B" w:rsidRPr="005362F6" w:rsidRDefault="00795D0B" w:rsidP="00795D0B">
      <w:pPr>
        <w:ind w:left="709"/>
        <w:rPr>
          <w:rFonts w:cs="Arial"/>
          <w:b/>
          <w:szCs w:val="24"/>
        </w:rPr>
      </w:pPr>
    </w:p>
    <w:p w14:paraId="4AC6A9CD" w14:textId="77777777" w:rsidR="00795D0B" w:rsidRPr="005362F6" w:rsidRDefault="00795D0B" w:rsidP="00795D0B">
      <w:pPr>
        <w:ind w:left="709"/>
        <w:rPr>
          <w:rFonts w:cs="Arial"/>
          <w:b/>
          <w:bCs/>
          <w:sz w:val="20"/>
        </w:rPr>
      </w:pPr>
      <w:r w:rsidRPr="005362F6">
        <w:rPr>
          <w:rFonts w:cs="Arial"/>
          <w:b/>
          <w:szCs w:val="24"/>
        </w:rPr>
        <w:t>2019. január 1-jei adatok szerint:</w:t>
      </w:r>
      <w:r w:rsidRPr="005362F6">
        <w:rPr>
          <w:rFonts w:cs="Arial"/>
          <w:b/>
          <w:szCs w:val="24"/>
        </w:rPr>
        <w:tab/>
      </w:r>
      <w:r w:rsidRPr="005362F6">
        <w:rPr>
          <w:rFonts w:cs="Arial"/>
          <w:b/>
          <w:szCs w:val="24"/>
        </w:rPr>
        <w:tab/>
      </w:r>
      <w:r w:rsidRPr="005362F6">
        <w:rPr>
          <w:rFonts w:cs="Arial"/>
          <w:b/>
          <w:szCs w:val="24"/>
        </w:rPr>
        <w:tab/>
      </w:r>
      <w:r w:rsidRPr="005362F6">
        <w:rPr>
          <w:rFonts w:cs="Arial"/>
          <w:b/>
          <w:szCs w:val="24"/>
        </w:rPr>
        <w:tab/>
      </w:r>
      <w:r w:rsidRPr="005362F6">
        <w:rPr>
          <w:rFonts w:cs="Arial"/>
          <w:b/>
          <w:szCs w:val="24"/>
        </w:rPr>
        <w:tab/>
        <w:t>34.638 fő</w:t>
      </w:r>
      <w:r w:rsidRPr="005362F6">
        <w:rPr>
          <w:rFonts w:cs="Arial"/>
          <w:b/>
          <w:bCs/>
          <w:sz w:val="20"/>
        </w:rPr>
        <w:t>”</w:t>
      </w:r>
    </w:p>
    <w:p w14:paraId="426CF5AA" w14:textId="77777777" w:rsidR="00795D0B" w:rsidRPr="005362F6" w:rsidRDefault="00795D0B" w:rsidP="00795D0B">
      <w:pPr>
        <w:ind w:left="709"/>
        <w:rPr>
          <w:rFonts w:cs="Arial"/>
          <w:szCs w:val="24"/>
        </w:rPr>
      </w:pPr>
    </w:p>
    <w:p w14:paraId="69194C94" w14:textId="77777777" w:rsidR="00795D0B" w:rsidRPr="005362F6" w:rsidRDefault="00795D0B" w:rsidP="00795D0B">
      <w:pPr>
        <w:ind w:left="709" w:hanging="283"/>
        <w:rPr>
          <w:rFonts w:cs="Arial"/>
          <w:szCs w:val="24"/>
        </w:rPr>
      </w:pPr>
      <w:r w:rsidRPr="005362F6">
        <w:rPr>
          <w:rFonts w:cs="Arial"/>
          <w:szCs w:val="24"/>
        </w:rPr>
        <w:t>4. A Társulási Megállapodás I/6. pontjában hatályon kívül helyezésre kerül az alábbi szövegrész:</w:t>
      </w:r>
    </w:p>
    <w:p w14:paraId="0A9BB118" w14:textId="77777777" w:rsidR="00795D0B" w:rsidRPr="005362F6" w:rsidRDefault="00795D0B" w:rsidP="00795D0B">
      <w:pPr>
        <w:ind w:left="426" w:hanging="426"/>
        <w:rPr>
          <w:rFonts w:cs="Arial"/>
          <w:b/>
          <w:bCs/>
          <w:sz w:val="16"/>
        </w:rPr>
      </w:pPr>
    </w:p>
    <w:p w14:paraId="11E5ABB4" w14:textId="77777777" w:rsidR="00795D0B" w:rsidRPr="005362F6" w:rsidRDefault="00795D0B" w:rsidP="00795D0B">
      <w:pPr>
        <w:ind w:left="1276"/>
        <w:rPr>
          <w:rFonts w:cs="Arial"/>
          <w:b/>
          <w:bCs/>
          <w:sz w:val="16"/>
        </w:rPr>
      </w:pPr>
      <w:r w:rsidRPr="005362F6">
        <w:rPr>
          <w:rFonts w:cs="Arial"/>
          <w:b/>
          <w:bCs/>
          <w:sz w:val="16"/>
        </w:rPr>
        <w:t>„Állandó népesség száma: (fő)   *******2009.01.01.</w:t>
      </w:r>
      <w:r w:rsidRPr="005362F6">
        <w:rPr>
          <w:rFonts w:cs="Arial"/>
          <w:b/>
          <w:bCs/>
          <w:sz w:val="16"/>
        </w:rPr>
        <w:tab/>
        <w:t>*****2010.01.01</w:t>
      </w:r>
      <w:r w:rsidRPr="005362F6">
        <w:rPr>
          <w:rFonts w:cs="Arial"/>
          <w:b/>
          <w:bCs/>
          <w:sz w:val="16"/>
        </w:rPr>
        <w:tab/>
        <w:t>******2012.01.01.”</w:t>
      </w:r>
    </w:p>
    <w:p w14:paraId="32F8E4E5" w14:textId="77777777" w:rsidR="00795D0B" w:rsidRPr="005362F6" w:rsidRDefault="00795D0B" w:rsidP="00795D0B">
      <w:pPr>
        <w:ind w:left="709" w:hanging="283"/>
        <w:rPr>
          <w:rFonts w:cs="Arial"/>
          <w:szCs w:val="24"/>
        </w:rPr>
      </w:pPr>
      <w:r w:rsidRPr="005362F6">
        <w:rPr>
          <w:rFonts w:cs="Arial"/>
          <w:szCs w:val="24"/>
        </w:rPr>
        <w:t>5. A Társulási Megállapodás I/6.1. pontjában hatályon kívül helyezésre kerül az alábbi szövegrész: „</w:t>
      </w:r>
      <w:r w:rsidRPr="005362F6">
        <w:rPr>
          <w:rFonts w:cs="Arial"/>
          <w:b/>
          <w:bCs/>
          <w:szCs w:val="24"/>
        </w:rPr>
        <w:t>3186 3171 3149</w:t>
      </w:r>
      <w:r w:rsidRPr="005362F6">
        <w:rPr>
          <w:rFonts w:cs="Arial"/>
          <w:szCs w:val="24"/>
        </w:rPr>
        <w:t>”</w:t>
      </w:r>
    </w:p>
    <w:p w14:paraId="1171EA21" w14:textId="77777777" w:rsidR="00795D0B" w:rsidRPr="005362F6" w:rsidRDefault="00795D0B" w:rsidP="00795D0B">
      <w:pPr>
        <w:ind w:left="709" w:hanging="283"/>
        <w:rPr>
          <w:rFonts w:cs="Arial"/>
          <w:szCs w:val="24"/>
        </w:rPr>
      </w:pPr>
      <w:r w:rsidRPr="005362F6">
        <w:rPr>
          <w:rFonts w:cs="Arial"/>
          <w:szCs w:val="24"/>
        </w:rPr>
        <w:t>6. A Társulási Megállapodás I/6.2. pontja helyébe a következő rendelkezés lép:</w:t>
      </w:r>
    </w:p>
    <w:p w14:paraId="5A2FABA9" w14:textId="77777777" w:rsidR="00795D0B" w:rsidRPr="005362F6" w:rsidRDefault="00795D0B" w:rsidP="00795D0B">
      <w:pPr>
        <w:tabs>
          <w:tab w:val="right" w:pos="6237"/>
          <w:tab w:val="right" w:pos="7371"/>
          <w:tab w:val="right" w:pos="8647"/>
        </w:tabs>
        <w:ind w:left="993" w:hanging="567"/>
        <w:rPr>
          <w:rFonts w:cs="Arial"/>
          <w:b/>
          <w:bCs/>
          <w:sz w:val="20"/>
        </w:rPr>
      </w:pPr>
      <w:r w:rsidRPr="005362F6">
        <w:rPr>
          <w:rFonts w:cs="Arial"/>
          <w:b/>
          <w:bCs/>
          <w:sz w:val="20"/>
        </w:rPr>
        <w:t>„6.2.</w:t>
      </w:r>
      <w:r w:rsidRPr="005362F6">
        <w:rPr>
          <w:rFonts w:cs="Arial"/>
          <w:b/>
          <w:bCs/>
          <w:sz w:val="20"/>
        </w:rPr>
        <w:tab/>
        <w:t>Balinka Község Önkormányzata</w:t>
      </w:r>
    </w:p>
    <w:p w14:paraId="71D94AA8" w14:textId="77777777" w:rsidR="00795D0B" w:rsidRPr="005362F6" w:rsidRDefault="00795D0B" w:rsidP="00795D0B">
      <w:pPr>
        <w:tabs>
          <w:tab w:val="right" w:pos="6237"/>
          <w:tab w:val="right" w:pos="7371"/>
          <w:tab w:val="right" w:pos="8647"/>
        </w:tabs>
        <w:ind w:left="993" w:hanging="567"/>
        <w:rPr>
          <w:rFonts w:cs="Arial"/>
          <w:bCs/>
          <w:sz w:val="20"/>
        </w:rPr>
      </w:pPr>
      <w:r w:rsidRPr="005362F6">
        <w:rPr>
          <w:rFonts w:cs="Arial"/>
          <w:bCs/>
          <w:sz w:val="20"/>
        </w:rPr>
        <w:t>Székhely: 8055 Balinka, Petőfi Sándor utca 34.</w:t>
      </w:r>
    </w:p>
    <w:p w14:paraId="38120E2F" w14:textId="77777777" w:rsidR="00795D0B" w:rsidRPr="005362F6" w:rsidRDefault="00795D0B" w:rsidP="00795D0B">
      <w:pPr>
        <w:tabs>
          <w:tab w:val="right" w:pos="6237"/>
          <w:tab w:val="right" w:pos="7371"/>
          <w:tab w:val="right" w:pos="8647"/>
        </w:tabs>
        <w:ind w:left="993" w:hanging="567"/>
        <w:rPr>
          <w:rFonts w:cs="Arial"/>
          <w:bCs/>
          <w:sz w:val="20"/>
        </w:rPr>
      </w:pPr>
      <w:r w:rsidRPr="005362F6">
        <w:rPr>
          <w:rFonts w:cs="Arial"/>
          <w:bCs/>
          <w:sz w:val="20"/>
        </w:rPr>
        <w:t xml:space="preserve">Képviseli: </w:t>
      </w:r>
      <w:proofErr w:type="spellStart"/>
      <w:r w:rsidRPr="005362F6">
        <w:rPr>
          <w:rFonts w:cs="Arial"/>
          <w:bCs/>
          <w:sz w:val="20"/>
        </w:rPr>
        <w:t>Wéninger</w:t>
      </w:r>
      <w:proofErr w:type="spellEnd"/>
      <w:r w:rsidRPr="005362F6">
        <w:rPr>
          <w:rFonts w:cs="Arial"/>
          <w:bCs/>
          <w:sz w:val="20"/>
        </w:rPr>
        <w:t xml:space="preserve"> László Pál polgármester”</w:t>
      </w:r>
    </w:p>
    <w:p w14:paraId="27B7045B" w14:textId="77777777" w:rsidR="00795D0B" w:rsidRPr="005362F6" w:rsidRDefault="00795D0B" w:rsidP="00795D0B">
      <w:pPr>
        <w:tabs>
          <w:tab w:val="right" w:pos="6237"/>
          <w:tab w:val="right" w:pos="7371"/>
          <w:tab w:val="right" w:pos="8647"/>
        </w:tabs>
        <w:ind w:left="993" w:hanging="567"/>
        <w:rPr>
          <w:rFonts w:cs="Arial"/>
          <w:bCs/>
          <w:sz w:val="20"/>
        </w:rPr>
      </w:pPr>
    </w:p>
    <w:p w14:paraId="332EE463" w14:textId="77777777" w:rsidR="00795D0B" w:rsidRPr="005362F6" w:rsidRDefault="00795D0B" w:rsidP="00795D0B">
      <w:pPr>
        <w:ind w:left="709" w:hanging="283"/>
        <w:rPr>
          <w:rFonts w:cs="Arial"/>
          <w:szCs w:val="24"/>
        </w:rPr>
      </w:pPr>
      <w:r w:rsidRPr="005362F6">
        <w:rPr>
          <w:rFonts w:cs="Arial"/>
          <w:szCs w:val="24"/>
        </w:rPr>
        <w:t>7. A Társulási Megállapodás I/6.3. pontjában hatályon kívül helyezésre kerül az alábbi szövegrész: „</w:t>
      </w:r>
      <w:r w:rsidRPr="005362F6">
        <w:rPr>
          <w:rFonts w:cs="Arial"/>
          <w:b/>
          <w:bCs/>
          <w:szCs w:val="24"/>
        </w:rPr>
        <w:t>4210 4190 4157</w:t>
      </w:r>
      <w:r w:rsidRPr="005362F6">
        <w:rPr>
          <w:rFonts w:cs="Arial"/>
          <w:szCs w:val="24"/>
        </w:rPr>
        <w:t>”</w:t>
      </w:r>
    </w:p>
    <w:p w14:paraId="28FC6ED3" w14:textId="77777777" w:rsidR="00795D0B" w:rsidRPr="005362F6" w:rsidRDefault="00795D0B" w:rsidP="00795D0B">
      <w:pPr>
        <w:ind w:left="709" w:hanging="283"/>
        <w:rPr>
          <w:rFonts w:cs="Arial"/>
          <w:szCs w:val="24"/>
        </w:rPr>
      </w:pPr>
      <w:r w:rsidRPr="005362F6">
        <w:rPr>
          <w:rFonts w:cs="Arial"/>
          <w:szCs w:val="24"/>
        </w:rPr>
        <w:t>8. A Társulási Megállapodás I/6.4. pontjában hatályon kívül helyezésre kerül az alábbi szövegrész: „</w:t>
      </w:r>
      <w:r w:rsidRPr="005362F6">
        <w:rPr>
          <w:rFonts w:cs="Arial"/>
          <w:b/>
          <w:bCs/>
          <w:szCs w:val="24"/>
        </w:rPr>
        <w:t>1226 1231 1211</w:t>
      </w:r>
      <w:r w:rsidRPr="005362F6">
        <w:rPr>
          <w:rFonts w:cs="Arial"/>
          <w:szCs w:val="24"/>
        </w:rPr>
        <w:t>”</w:t>
      </w:r>
    </w:p>
    <w:p w14:paraId="77346BB7" w14:textId="77777777" w:rsidR="00795D0B" w:rsidRPr="005362F6" w:rsidRDefault="00795D0B" w:rsidP="00795D0B">
      <w:pPr>
        <w:ind w:left="709" w:hanging="283"/>
        <w:rPr>
          <w:rFonts w:cs="Arial"/>
          <w:szCs w:val="24"/>
        </w:rPr>
      </w:pPr>
      <w:r w:rsidRPr="005362F6">
        <w:rPr>
          <w:rFonts w:cs="Arial"/>
          <w:szCs w:val="24"/>
        </w:rPr>
        <w:t>9. A Társulási Megállapodás I/6.5. pontjában hatályon kívül helyezésre kerül az alábbi szövegrész: „</w:t>
      </w:r>
      <w:r w:rsidRPr="005362F6">
        <w:rPr>
          <w:rFonts w:cs="Arial"/>
          <w:b/>
          <w:bCs/>
          <w:szCs w:val="24"/>
        </w:rPr>
        <w:t>1343 1355 1388</w:t>
      </w:r>
      <w:r w:rsidRPr="005362F6">
        <w:rPr>
          <w:rFonts w:cs="Arial"/>
          <w:szCs w:val="24"/>
        </w:rPr>
        <w:t>”</w:t>
      </w:r>
    </w:p>
    <w:p w14:paraId="31154E3B" w14:textId="77777777" w:rsidR="00795D0B" w:rsidRPr="005362F6" w:rsidRDefault="00795D0B" w:rsidP="00795D0B">
      <w:pPr>
        <w:ind w:left="709" w:hanging="283"/>
        <w:rPr>
          <w:rFonts w:cs="Arial"/>
          <w:szCs w:val="24"/>
        </w:rPr>
      </w:pPr>
      <w:r w:rsidRPr="005362F6">
        <w:rPr>
          <w:rFonts w:cs="Arial"/>
          <w:szCs w:val="24"/>
        </w:rPr>
        <w:t>10. A Társulási Megállapodás I/6.6. pontja helyébe az alábbi szövegrész kerül:</w:t>
      </w:r>
    </w:p>
    <w:p w14:paraId="196705ED" w14:textId="77777777" w:rsidR="00795D0B" w:rsidRPr="005362F6" w:rsidRDefault="00795D0B" w:rsidP="00795D0B">
      <w:pPr>
        <w:tabs>
          <w:tab w:val="right" w:pos="6237"/>
          <w:tab w:val="right" w:pos="7371"/>
          <w:tab w:val="right" w:pos="8647"/>
        </w:tabs>
        <w:ind w:left="993" w:hanging="567"/>
        <w:rPr>
          <w:rFonts w:cs="Arial"/>
          <w:b/>
          <w:bCs/>
          <w:sz w:val="20"/>
        </w:rPr>
      </w:pPr>
      <w:r w:rsidRPr="005362F6">
        <w:rPr>
          <w:rFonts w:cs="Arial"/>
          <w:b/>
          <w:bCs/>
          <w:sz w:val="20"/>
        </w:rPr>
        <w:t xml:space="preserve"> „6.6. Fehérvárcsurgó Községi Önkormányzat</w:t>
      </w:r>
    </w:p>
    <w:p w14:paraId="205B1C6F" w14:textId="77777777" w:rsidR="00795D0B" w:rsidRPr="005362F6" w:rsidRDefault="00795D0B" w:rsidP="00795D0B">
      <w:pPr>
        <w:tabs>
          <w:tab w:val="right" w:pos="6237"/>
          <w:tab w:val="right" w:pos="7371"/>
          <w:tab w:val="right" w:pos="8647"/>
        </w:tabs>
        <w:ind w:left="1134" w:hanging="567"/>
        <w:rPr>
          <w:rFonts w:cs="Arial"/>
          <w:b/>
          <w:bCs/>
          <w:sz w:val="20"/>
        </w:rPr>
      </w:pPr>
      <w:r w:rsidRPr="005362F6">
        <w:rPr>
          <w:rFonts w:cs="Arial"/>
          <w:sz w:val="20"/>
        </w:rPr>
        <w:t>Székhely: 8052 Fehérvárcsurgó, Petőfi Sándor utca 22.</w:t>
      </w:r>
    </w:p>
    <w:p w14:paraId="625E7ECD" w14:textId="77777777" w:rsidR="00795D0B" w:rsidRPr="005362F6" w:rsidRDefault="00795D0B" w:rsidP="00795D0B">
      <w:pPr>
        <w:spacing w:line="480" w:lineRule="auto"/>
        <w:ind w:left="851" w:hanging="283"/>
        <w:rPr>
          <w:rFonts w:cs="Arial"/>
          <w:sz w:val="20"/>
        </w:rPr>
      </w:pPr>
      <w:r w:rsidRPr="005362F6">
        <w:rPr>
          <w:rFonts w:cs="Arial"/>
          <w:sz w:val="20"/>
        </w:rPr>
        <w:t>Képviseli: Temesvári Krisztián polgármester”</w:t>
      </w:r>
    </w:p>
    <w:p w14:paraId="5E336C51" w14:textId="77777777" w:rsidR="00795D0B" w:rsidRPr="005362F6" w:rsidRDefault="00795D0B" w:rsidP="00795D0B">
      <w:pPr>
        <w:ind w:left="709" w:hanging="283"/>
        <w:rPr>
          <w:rFonts w:cs="Arial"/>
          <w:szCs w:val="24"/>
        </w:rPr>
      </w:pPr>
      <w:r w:rsidRPr="005362F6">
        <w:rPr>
          <w:rFonts w:cs="Arial"/>
          <w:szCs w:val="24"/>
        </w:rPr>
        <w:t>11. A Társulási Megállapodás I/6.7. pontja helyébe az alábbi szövegrész kerül:</w:t>
      </w:r>
    </w:p>
    <w:p w14:paraId="75CF4434" w14:textId="77777777" w:rsidR="00795D0B" w:rsidRPr="005362F6" w:rsidRDefault="00795D0B" w:rsidP="00795D0B">
      <w:pPr>
        <w:tabs>
          <w:tab w:val="right" w:pos="6237"/>
          <w:tab w:val="right" w:pos="7371"/>
          <w:tab w:val="right" w:pos="8647"/>
        </w:tabs>
        <w:ind w:left="993" w:hanging="567"/>
        <w:rPr>
          <w:rFonts w:cs="Arial"/>
          <w:b/>
          <w:bCs/>
          <w:sz w:val="20"/>
        </w:rPr>
      </w:pPr>
      <w:r w:rsidRPr="005362F6">
        <w:rPr>
          <w:rFonts w:cs="Arial"/>
          <w:b/>
          <w:bCs/>
          <w:sz w:val="20"/>
        </w:rPr>
        <w:lastRenderedPageBreak/>
        <w:t>„6.7. Isztimér Község Önkormányzata</w:t>
      </w:r>
    </w:p>
    <w:p w14:paraId="2B78647F" w14:textId="77777777" w:rsidR="00795D0B" w:rsidRPr="005362F6" w:rsidRDefault="00795D0B" w:rsidP="00795D0B">
      <w:pPr>
        <w:tabs>
          <w:tab w:val="right" w:pos="6237"/>
          <w:tab w:val="right" w:pos="7371"/>
          <w:tab w:val="right" w:pos="8647"/>
        </w:tabs>
        <w:ind w:left="1134" w:hanging="567"/>
        <w:rPr>
          <w:rFonts w:cs="Arial"/>
          <w:b/>
          <w:bCs/>
          <w:sz w:val="20"/>
        </w:rPr>
      </w:pPr>
      <w:r w:rsidRPr="005362F6">
        <w:rPr>
          <w:rFonts w:cs="Arial"/>
          <w:sz w:val="20"/>
        </w:rPr>
        <w:t>Székhely: 8045 Isztimér, Köztársaság út 77.</w:t>
      </w:r>
    </w:p>
    <w:p w14:paraId="44B41B4D" w14:textId="77777777" w:rsidR="00795D0B" w:rsidRPr="005362F6" w:rsidRDefault="00795D0B" w:rsidP="00795D0B">
      <w:pPr>
        <w:spacing w:line="480" w:lineRule="auto"/>
        <w:ind w:left="851" w:hanging="283"/>
        <w:rPr>
          <w:rFonts w:cs="Arial"/>
          <w:sz w:val="20"/>
        </w:rPr>
      </w:pPr>
      <w:r w:rsidRPr="005362F6">
        <w:rPr>
          <w:rFonts w:cs="Arial"/>
          <w:sz w:val="20"/>
        </w:rPr>
        <w:t xml:space="preserve">Képviseli: </w:t>
      </w:r>
      <w:proofErr w:type="spellStart"/>
      <w:r w:rsidRPr="005362F6">
        <w:rPr>
          <w:rFonts w:cs="Arial"/>
          <w:sz w:val="20"/>
        </w:rPr>
        <w:t>Gömbösné</w:t>
      </w:r>
      <w:proofErr w:type="spellEnd"/>
      <w:r w:rsidRPr="005362F6">
        <w:rPr>
          <w:rFonts w:cs="Arial"/>
          <w:sz w:val="20"/>
        </w:rPr>
        <w:t xml:space="preserve"> Rostaházi Judit polgármester”</w:t>
      </w:r>
    </w:p>
    <w:p w14:paraId="4C883788" w14:textId="77777777" w:rsidR="00795D0B" w:rsidRPr="005362F6" w:rsidRDefault="00795D0B" w:rsidP="00795D0B">
      <w:pPr>
        <w:ind w:left="709" w:hanging="283"/>
        <w:rPr>
          <w:rFonts w:cs="Arial"/>
          <w:szCs w:val="24"/>
        </w:rPr>
      </w:pPr>
      <w:r w:rsidRPr="005362F6">
        <w:rPr>
          <w:rFonts w:cs="Arial"/>
          <w:szCs w:val="24"/>
        </w:rPr>
        <w:t>12. A Társulási Megállapodás I/6.8. pontja helyébe az alábbi szövegrész kerül:</w:t>
      </w:r>
    </w:p>
    <w:p w14:paraId="20C73F17" w14:textId="77777777" w:rsidR="00795D0B" w:rsidRPr="005362F6" w:rsidRDefault="00795D0B" w:rsidP="00795D0B">
      <w:pPr>
        <w:tabs>
          <w:tab w:val="right" w:pos="6237"/>
          <w:tab w:val="right" w:pos="7371"/>
          <w:tab w:val="right" w:pos="8647"/>
        </w:tabs>
        <w:ind w:left="993" w:hanging="567"/>
        <w:rPr>
          <w:rFonts w:cs="Arial"/>
          <w:b/>
          <w:bCs/>
          <w:sz w:val="20"/>
        </w:rPr>
      </w:pPr>
      <w:r w:rsidRPr="005362F6">
        <w:rPr>
          <w:rFonts w:cs="Arial"/>
          <w:b/>
          <w:bCs/>
          <w:sz w:val="20"/>
        </w:rPr>
        <w:t>„6.8. Kincsesbánya Község Önkormányzata</w:t>
      </w:r>
    </w:p>
    <w:p w14:paraId="16CC114D" w14:textId="77777777" w:rsidR="00795D0B" w:rsidRPr="005362F6" w:rsidRDefault="00795D0B" w:rsidP="00795D0B">
      <w:pPr>
        <w:tabs>
          <w:tab w:val="right" w:pos="6237"/>
          <w:tab w:val="right" w:pos="7371"/>
          <w:tab w:val="right" w:pos="8647"/>
        </w:tabs>
        <w:ind w:left="1134" w:hanging="567"/>
        <w:rPr>
          <w:rFonts w:cs="Arial"/>
          <w:b/>
          <w:bCs/>
          <w:sz w:val="20"/>
        </w:rPr>
      </w:pPr>
      <w:r w:rsidRPr="005362F6">
        <w:rPr>
          <w:rFonts w:cs="Arial"/>
          <w:sz w:val="20"/>
        </w:rPr>
        <w:t xml:space="preserve">Székhely: 8044 Kincsesbánya, </w:t>
      </w:r>
      <w:proofErr w:type="spellStart"/>
      <w:r w:rsidRPr="005362F6">
        <w:rPr>
          <w:rFonts w:cs="Arial"/>
          <w:sz w:val="20"/>
        </w:rPr>
        <w:t>Kincsesi</w:t>
      </w:r>
      <w:proofErr w:type="spellEnd"/>
      <w:r w:rsidRPr="005362F6">
        <w:rPr>
          <w:rFonts w:cs="Arial"/>
          <w:sz w:val="20"/>
        </w:rPr>
        <w:t xml:space="preserve"> utca 39.</w:t>
      </w:r>
    </w:p>
    <w:p w14:paraId="2DC07670" w14:textId="77777777" w:rsidR="00795D0B" w:rsidRPr="005362F6" w:rsidRDefault="00795D0B" w:rsidP="00795D0B">
      <w:pPr>
        <w:spacing w:line="480" w:lineRule="auto"/>
        <w:ind w:left="851" w:hanging="283"/>
        <w:rPr>
          <w:rFonts w:cs="Arial"/>
          <w:sz w:val="20"/>
        </w:rPr>
      </w:pPr>
      <w:r w:rsidRPr="005362F6">
        <w:rPr>
          <w:rFonts w:cs="Arial"/>
          <w:sz w:val="20"/>
        </w:rPr>
        <w:t>Képviseli: Murányi Marianna polgármester”</w:t>
      </w:r>
    </w:p>
    <w:p w14:paraId="4B8C7AC2" w14:textId="77777777" w:rsidR="00795D0B" w:rsidRPr="005362F6" w:rsidRDefault="00795D0B" w:rsidP="00795D0B">
      <w:pPr>
        <w:ind w:left="709" w:hanging="283"/>
        <w:rPr>
          <w:rFonts w:cs="Arial"/>
          <w:szCs w:val="24"/>
        </w:rPr>
      </w:pPr>
      <w:r w:rsidRPr="005362F6">
        <w:rPr>
          <w:rFonts w:cs="Arial"/>
          <w:szCs w:val="24"/>
        </w:rPr>
        <w:t>13. A Társulási Megállapodás I/6.9. pontja helyébe az alábbi szövegrész kerül:</w:t>
      </w:r>
    </w:p>
    <w:p w14:paraId="674E36AC" w14:textId="77777777" w:rsidR="00795D0B" w:rsidRPr="005362F6" w:rsidRDefault="00795D0B" w:rsidP="00795D0B">
      <w:pPr>
        <w:tabs>
          <w:tab w:val="right" w:pos="6237"/>
          <w:tab w:val="right" w:pos="7371"/>
          <w:tab w:val="right" w:pos="8647"/>
        </w:tabs>
        <w:ind w:left="993" w:hanging="567"/>
        <w:rPr>
          <w:rFonts w:cs="Arial"/>
          <w:b/>
          <w:bCs/>
          <w:sz w:val="20"/>
        </w:rPr>
      </w:pPr>
      <w:r w:rsidRPr="005362F6">
        <w:rPr>
          <w:rFonts w:cs="Arial"/>
          <w:b/>
          <w:bCs/>
          <w:sz w:val="20"/>
        </w:rPr>
        <w:t>„6.9. Magyaralmás Község Önkormányzata</w:t>
      </w:r>
    </w:p>
    <w:p w14:paraId="3E94484A" w14:textId="77777777" w:rsidR="00795D0B" w:rsidRPr="005362F6" w:rsidRDefault="00795D0B" w:rsidP="00795D0B">
      <w:pPr>
        <w:tabs>
          <w:tab w:val="right" w:pos="6237"/>
          <w:tab w:val="right" w:pos="7371"/>
          <w:tab w:val="right" w:pos="8647"/>
        </w:tabs>
        <w:ind w:left="1134" w:hanging="567"/>
        <w:rPr>
          <w:rFonts w:cs="Arial"/>
          <w:b/>
          <w:bCs/>
          <w:sz w:val="20"/>
        </w:rPr>
      </w:pPr>
      <w:r w:rsidRPr="005362F6">
        <w:rPr>
          <w:rFonts w:cs="Arial"/>
          <w:sz w:val="20"/>
        </w:rPr>
        <w:t>Székhely: 8071 Magyaralmás, Fő utca 31.</w:t>
      </w:r>
    </w:p>
    <w:p w14:paraId="59A6169F" w14:textId="77777777" w:rsidR="00795D0B" w:rsidRPr="005362F6" w:rsidRDefault="00795D0B" w:rsidP="00795D0B">
      <w:pPr>
        <w:spacing w:line="480" w:lineRule="auto"/>
        <w:ind w:left="851" w:hanging="283"/>
        <w:rPr>
          <w:rFonts w:cs="Arial"/>
          <w:sz w:val="20"/>
        </w:rPr>
      </w:pPr>
      <w:r w:rsidRPr="005362F6">
        <w:rPr>
          <w:rFonts w:cs="Arial"/>
          <w:sz w:val="20"/>
        </w:rPr>
        <w:t>Képviseli: Pap Tibor polgármester”</w:t>
      </w:r>
    </w:p>
    <w:p w14:paraId="53BEC680" w14:textId="77777777" w:rsidR="00795D0B" w:rsidRPr="005362F6" w:rsidRDefault="00795D0B" w:rsidP="00795D0B">
      <w:pPr>
        <w:ind w:left="709" w:hanging="283"/>
        <w:rPr>
          <w:rFonts w:cs="Arial"/>
          <w:szCs w:val="24"/>
        </w:rPr>
      </w:pPr>
      <w:r w:rsidRPr="005362F6">
        <w:rPr>
          <w:rFonts w:cs="Arial"/>
          <w:szCs w:val="24"/>
        </w:rPr>
        <w:t>14. A Társulási Megállapodás I/6.10. pontjában hatályon kívül helyezésre kerül az alábbi szövegrész: „</w:t>
      </w:r>
      <w:r w:rsidRPr="005362F6">
        <w:rPr>
          <w:rFonts w:cs="Arial"/>
          <w:b/>
          <w:bCs/>
          <w:szCs w:val="24"/>
        </w:rPr>
        <w:t>14760 14734 14653</w:t>
      </w:r>
      <w:r w:rsidRPr="005362F6">
        <w:rPr>
          <w:rFonts w:cs="Arial"/>
          <w:szCs w:val="24"/>
        </w:rPr>
        <w:t>”</w:t>
      </w:r>
    </w:p>
    <w:p w14:paraId="58D1F630" w14:textId="77777777" w:rsidR="00795D0B" w:rsidRPr="005362F6" w:rsidRDefault="00795D0B" w:rsidP="00795D0B">
      <w:pPr>
        <w:ind w:left="709" w:hanging="283"/>
        <w:rPr>
          <w:rFonts w:cs="Arial"/>
          <w:szCs w:val="24"/>
        </w:rPr>
      </w:pPr>
      <w:r w:rsidRPr="005362F6">
        <w:rPr>
          <w:rFonts w:cs="Arial"/>
          <w:szCs w:val="24"/>
        </w:rPr>
        <w:t>15. A Társulási Megállapodás I/6.11. pontja helyébe az alábbi szövegrész kerül:</w:t>
      </w:r>
    </w:p>
    <w:p w14:paraId="09DE798A" w14:textId="77777777" w:rsidR="00795D0B" w:rsidRPr="005362F6" w:rsidRDefault="00795D0B" w:rsidP="00795D0B">
      <w:pPr>
        <w:tabs>
          <w:tab w:val="right" w:pos="6237"/>
          <w:tab w:val="right" w:pos="7371"/>
          <w:tab w:val="right" w:pos="8647"/>
        </w:tabs>
        <w:ind w:left="993" w:hanging="567"/>
        <w:rPr>
          <w:rFonts w:cs="Arial"/>
          <w:b/>
          <w:bCs/>
          <w:sz w:val="20"/>
        </w:rPr>
      </w:pPr>
      <w:r w:rsidRPr="005362F6">
        <w:rPr>
          <w:rFonts w:cs="Arial"/>
          <w:b/>
          <w:bCs/>
          <w:sz w:val="20"/>
        </w:rPr>
        <w:t>„6.11. Nagyveleg Község Önkormányzat</w:t>
      </w:r>
    </w:p>
    <w:p w14:paraId="36E95E67" w14:textId="77777777" w:rsidR="00795D0B" w:rsidRPr="005362F6" w:rsidRDefault="00795D0B" w:rsidP="00795D0B">
      <w:pPr>
        <w:tabs>
          <w:tab w:val="right" w:pos="6237"/>
          <w:tab w:val="right" w:pos="7371"/>
          <w:tab w:val="right" w:pos="8647"/>
        </w:tabs>
        <w:ind w:left="1134" w:hanging="567"/>
        <w:rPr>
          <w:rFonts w:cs="Arial"/>
          <w:b/>
          <w:bCs/>
          <w:sz w:val="20"/>
        </w:rPr>
      </w:pPr>
      <w:r w:rsidRPr="005362F6">
        <w:rPr>
          <w:rFonts w:cs="Arial"/>
          <w:sz w:val="20"/>
        </w:rPr>
        <w:t>Székhely: 8065 Nagyveleg, Móri utca 2/a.</w:t>
      </w:r>
    </w:p>
    <w:p w14:paraId="31D762E5" w14:textId="77777777" w:rsidR="00795D0B" w:rsidRPr="005362F6" w:rsidRDefault="00795D0B" w:rsidP="00795D0B">
      <w:pPr>
        <w:spacing w:line="480" w:lineRule="auto"/>
        <w:ind w:left="851" w:hanging="283"/>
        <w:rPr>
          <w:rFonts w:cs="Arial"/>
          <w:sz w:val="20"/>
        </w:rPr>
      </w:pPr>
      <w:r w:rsidRPr="005362F6">
        <w:rPr>
          <w:rFonts w:cs="Arial"/>
          <w:sz w:val="20"/>
        </w:rPr>
        <w:t xml:space="preserve">Képviseli: </w:t>
      </w:r>
      <w:proofErr w:type="spellStart"/>
      <w:r w:rsidRPr="005362F6">
        <w:rPr>
          <w:rFonts w:cs="Arial"/>
          <w:sz w:val="20"/>
        </w:rPr>
        <w:t>Kosárszki</w:t>
      </w:r>
      <w:proofErr w:type="spellEnd"/>
      <w:r w:rsidRPr="005362F6">
        <w:rPr>
          <w:rFonts w:cs="Arial"/>
          <w:sz w:val="20"/>
        </w:rPr>
        <w:t xml:space="preserve"> József polgármester”</w:t>
      </w:r>
    </w:p>
    <w:p w14:paraId="2EF9BDFD" w14:textId="77777777" w:rsidR="00795D0B" w:rsidRPr="005362F6" w:rsidRDefault="00795D0B" w:rsidP="00795D0B">
      <w:pPr>
        <w:ind w:left="709" w:hanging="283"/>
        <w:rPr>
          <w:rFonts w:cs="Arial"/>
          <w:szCs w:val="24"/>
        </w:rPr>
      </w:pPr>
      <w:r w:rsidRPr="005362F6">
        <w:rPr>
          <w:rFonts w:cs="Arial"/>
          <w:szCs w:val="24"/>
        </w:rPr>
        <w:t>16. A Társulási Megállapodás I/6.12. pontja helyébe az alábbi szövegrész kerül:</w:t>
      </w:r>
    </w:p>
    <w:p w14:paraId="3DFA61BC" w14:textId="77777777" w:rsidR="00795D0B" w:rsidRPr="005362F6" w:rsidRDefault="00795D0B" w:rsidP="00795D0B">
      <w:pPr>
        <w:tabs>
          <w:tab w:val="right" w:pos="6237"/>
          <w:tab w:val="right" w:pos="7371"/>
          <w:tab w:val="right" w:pos="8647"/>
        </w:tabs>
        <w:ind w:left="993" w:hanging="567"/>
        <w:rPr>
          <w:rFonts w:cs="Arial"/>
          <w:b/>
          <w:bCs/>
          <w:sz w:val="20"/>
        </w:rPr>
      </w:pPr>
      <w:r w:rsidRPr="005362F6">
        <w:rPr>
          <w:rFonts w:cs="Arial"/>
          <w:b/>
          <w:bCs/>
          <w:sz w:val="20"/>
        </w:rPr>
        <w:t>„6.12. Pusztavám Község Önkormányzat</w:t>
      </w:r>
    </w:p>
    <w:p w14:paraId="4984466F" w14:textId="77777777" w:rsidR="00795D0B" w:rsidRPr="005362F6" w:rsidRDefault="00795D0B" w:rsidP="00795D0B">
      <w:pPr>
        <w:tabs>
          <w:tab w:val="right" w:pos="6237"/>
          <w:tab w:val="right" w:pos="7371"/>
          <w:tab w:val="right" w:pos="8647"/>
        </w:tabs>
        <w:ind w:left="1134" w:hanging="567"/>
        <w:rPr>
          <w:rFonts w:cs="Arial"/>
          <w:b/>
          <w:bCs/>
          <w:sz w:val="20"/>
        </w:rPr>
      </w:pPr>
      <w:r w:rsidRPr="005362F6">
        <w:rPr>
          <w:rFonts w:cs="Arial"/>
          <w:sz w:val="20"/>
        </w:rPr>
        <w:t>Székhely: 8066 Pusztavám, Kossuth Lajos utca 64-66.</w:t>
      </w:r>
    </w:p>
    <w:p w14:paraId="728EE1B2" w14:textId="77777777" w:rsidR="00795D0B" w:rsidRPr="005362F6" w:rsidRDefault="00795D0B" w:rsidP="00795D0B">
      <w:pPr>
        <w:spacing w:line="480" w:lineRule="auto"/>
        <w:ind w:left="851" w:hanging="283"/>
        <w:rPr>
          <w:rFonts w:cs="Arial"/>
          <w:sz w:val="20"/>
        </w:rPr>
      </w:pPr>
      <w:r w:rsidRPr="005362F6">
        <w:rPr>
          <w:rFonts w:cs="Arial"/>
          <w:sz w:val="20"/>
        </w:rPr>
        <w:t>Képviseli: Csordás Mihály polgármester”</w:t>
      </w:r>
    </w:p>
    <w:p w14:paraId="6E754D8A" w14:textId="77777777" w:rsidR="00795D0B" w:rsidRPr="005362F6" w:rsidRDefault="00795D0B" w:rsidP="00795D0B">
      <w:pPr>
        <w:ind w:left="709" w:hanging="283"/>
        <w:rPr>
          <w:rFonts w:cs="Arial"/>
          <w:szCs w:val="24"/>
        </w:rPr>
      </w:pPr>
      <w:r w:rsidRPr="005362F6">
        <w:rPr>
          <w:rFonts w:cs="Arial"/>
          <w:szCs w:val="24"/>
        </w:rPr>
        <w:t>17. A Társulási Megállapodás I/6.13. pontjában hatályon kívül helyezésre kerül az alábbi szövegrész: „</w:t>
      </w:r>
      <w:r w:rsidRPr="005362F6">
        <w:rPr>
          <w:rFonts w:cs="Arial"/>
          <w:b/>
          <w:bCs/>
          <w:szCs w:val="24"/>
        </w:rPr>
        <w:t>518 520 536</w:t>
      </w:r>
      <w:r w:rsidRPr="005362F6">
        <w:rPr>
          <w:rFonts w:cs="Arial"/>
          <w:szCs w:val="24"/>
        </w:rPr>
        <w:t>”.</w:t>
      </w:r>
    </w:p>
    <w:p w14:paraId="252CAC48" w14:textId="77777777" w:rsidR="00795D0B" w:rsidRPr="005362F6" w:rsidRDefault="00795D0B" w:rsidP="00795D0B">
      <w:pPr>
        <w:ind w:left="709" w:hanging="283"/>
        <w:rPr>
          <w:rFonts w:cs="Arial"/>
          <w:szCs w:val="24"/>
        </w:rPr>
      </w:pPr>
      <w:r w:rsidRPr="005362F6">
        <w:rPr>
          <w:rFonts w:cs="Arial"/>
          <w:szCs w:val="24"/>
        </w:rPr>
        <w:t xml:space="preserve">18. A Társulási Megállapodás I/6.13. pontját követő szövegrészben „A 6.1-6.13. pontokban meghatározottakon túl az </w:t>
      </w:r>
      <w:proofErr w:type="spellStart"/>
      <w:r w:rsidRPr="005362F6">
        <w:rPr>
          <w:rFonts w:cs="Arial"/>
          <w:szCs w:val="24"/>
        </w:rPr>
        <w:t>Mötv</w:t>
      </w:r>
      <w:proofErr w:type="spellEnd"/>
      <w:r w:rsidRPr="005362F6">
        <w:rPr>
          <w:rFonts w:cs="Arial"/>
          <w:szCs w:val="24"/>
        </w:rPr>
        <w:t>. 93. § 3. pontja szerinti további lakosságszám adatokat a 4. sz. melléklet tartalmazza.” szövegrész helyébe az alábbi szöveg kerül:</w:t>
      </w:r>
    </w:p>
    <w:p w14:paraId="3DDA1774" w14:textId="77777777" w:rsidR="00795D0B" w:rsidRPr="005362F6" w:rsidRDefault="00795D0B" w:rsidP="00795D0B">
      <w:pPr>
        <w:ind w:left="993"/>
        <w:rPr>
          <w:rFonts w:cs="Arial"/>
          <w:b/>
          <w:bCs/>
          <w:szCs w:val="24"/>
        </w:rPr>
      </w:pPr>
      <w:r w:rsidRPr="005362F6">
        <w:rPr>
          <w:rFonts w:cs="Arial"/>
          <w:b/>
          <w:bCs/>
          <w:szCs w:val="24"/>
        </w:rPr>
        <w:t xml:space="preserve">„Az </w:t>
      </w:r>
      <w:proofErr w:type="spellStart"/>
      <w:r w:rsidRPr="005362F6">
        <w:rPr>
          <w:rFonts w:cs="Arial"/>
          <w:b/>
          <w:bCs/>
          <w:szCs w:val="24"/>
        </w:rPr>
        <w:t>Mötv</w:t>
      </w:r>
      <w:proofErr w:type="spellEnd"/>
      <w:r w:rsidRPr="005362F6">
        <w:rPr>
          <w:rFonts w:cs="Arial"/>
          <w:b/>
          <w:bCs/>
          <w:szCs w:val="24"/>
        </w:rPr>
        <w:t>. 93. § 3. pontja szerinti lakosságszám adatokat a 4. sz. melléklet tartalmazza.”</w:t>
      </w:r>
    </w:p>
    <w:p w14:paraId="72C29A0D" w14:textId="77777777" w:rsidR="00795D0B" w:rsidRPr="005362F6" w:rsidRDefault="00795D0B" w:rsidP="00795D0B">
      <w:pPr>
        <w:ind w:left="993" w:hanging="567"/>
        <w:rPr>
          <w:rFonts w:cs="Arial"/>
          <w:szCs w:val="24"/>
        </w:rPr>
      </w:pPr>
      <w:r w:rsidRPr="005362F6">
        <w:rPr>
          <w:rFonts w:cs="Arial"/>
          <w:szCs w:val="24"/>
        </w:rPr>
        <w:t>19.  A Társulási Megállapodás VI/4.2. pontja hatályon kívül helyezésre kerül.</w:t>
      </w:r>
    </w:p>
    <w:p w14:paraId="2E9CC78E" w14:textId="77777777" w:rsidR="00795D0B" w:rsidRPr="005362F6" w:rsidRDefault="00795D0B" w:rsidP="00795D0B">
      <w:pPr>
        <w:ind w:left="709" w:hanging="283"/>
        <w:rPr>
          <w:rFonts w:cs="Arial"/>
          <w:szCs w:val="24"/>
        </w:rPr>
      </w:pPr>
      <w:r w:rsidRPr="005362F6">
        <w:rPr>
          <w:rFonts w:cs="Arial"/>
          <w:szCs w:val="24"/>
        </w:rPr>
        <w:t>20. A Társulási Megállapodás VI/5.1. pontja helyébe az alábbi szövegrész kerül:</w:t>
      </w:r>
    </w:p>
    <w:p w14:paraId="4FA05C8A" w14:textId="77777777" w:rsidR="00795D0B" w:rsidRPr="005362F6" w:rsidRDefault="00795D0B" w:rsidP="00795D0B">
      <w:pPr>
        <w:ind w:left="709"/>
        <w:rPr>
          <w:rFonts w:cs="Arial"/>
          <w:b/>
          <w:bCs/>
          <w:szCs w:val="24"/>
        </w:rPr>
      </w:pPr>
      <w:r w:rsidRPr="005362F6">
        <w:rPr>
          <w:rFonts w:cs="Arial"/>
          <w:b/>
          <w:bCs/>
          <w:szCs w:val="24"/>
        </w:rPr>
        <w:t>„A Társulási Tanács feladatainak végrehajtását és döntéseinek előkészítését 2013. július 1-jei hatállyal a Móri Polgármesteri Hivatal (székhely: 8060 Mór, Szent István tér 6., törzskönyvi azonosító szám (PIR): 362104) – továbbiakban: Polgármesteri Hivatal – látja el, a Móri Kistérségi Iroda 2013. június 30. napján megszűnt.”</w:t>
      </w:r>
    </w:p>
    <w:p w14:paraId="560AFEB0" w14:textId="77777777" w:rsidR="00795D0B" w:rsidRPr="005362F6" w:rsidRDefault="00795D0B" w:rsidP="00795D0B">
      <w:pPr>
        <w:ind w:left="709" w:hanging="283"/>
        <w:rPr>
          <w:rFonts w:cs="Arial"/>
          <w:szCs w:val="24"/>
        </w:rPr>
      </w:pPr>
      <w:r w:rsidRPr="005362F6">
        <w:rPr>
          <w:rFonts w:cs="Arial"/>
          <w:szCs w:val="24"/>
        </w:rPr>
        <w:t>21. A Társulási Megállapodás VI/5.7. pontjában a „Közgyűlése” szövegrész helyébe a „</w:t>
      </w:r>
      <w:r w:rsidRPr="005362F6">
        <w:rPr>
          <w:rFonts w:cs="Arial"/>
          <w:b/>
          <w:bCs/>
          <w:szCs w:val="24"/>
        </w:rPr>
        <w:t>Képviselő-testülete</w:t>
      </w:r>
      <w:r w:rsidRPr="005362F6">
        <w:rPr>
          <w:rFonts w:cs="Arial"/>
          <w:szCs w:val="24"/>
        </w:rPr>
        <w:t>” szövegrész kerül.</w:t>
      </w:r>
    </w:p>
    <w:p w14:paraId="7ED976A2" w14:textId="77777777" w:rsidR="00795D0B" w:rsidRPr="005362F6" w:rsidRDefault="00795D0B" w:rsidP="00795D0B">
      <w:pPr>
        <w:ind w:left="709" w:hanging="283"/>
        <w:rPr>
          <w:rFonts w:cs="Arial"/>
          <w:szCs w:val="24"/>
        </w:rPr>
      </w:pPr>
      <w:r w:rsidRPr="005362F6">
        <w:rPr>
          <w:rFonts w:cs="Arial"/>
          <w:szCs w:val="24"/>
        </w:rPr>
        <w:t>22. A Társulási Megállapodás VII/1.7.1. pontja helyébe az alábbi szövegrész kerül:</w:t>
      </w:r>
    </w:p>
    <w:p w14:paraId="77A916BD" w14:textId="77777777" w:rsidR="00795D0B" w:rsidRPr="005362F6" w:rsidRDefault="00795D0B" w:rsidP="00795D0B">
      <w:pPr>
        <w:ind w:left="993" w:hanging="283"/>
        <w:rPr>
          <w:rFonts w:cs="Arial"/>
          <w:b/>
          <w:bCs/>
          <w:szCs w:val="24"/>
        </w:rPr>
      </w:pPr>
      <w:r w:rsidRPr="005362F6">
        <w:rPr>
          <w:rFonts w:cs="Arial"/>
          <w:b/>
          <w:bCs/>
          <w:szCs w:val="24"/>
        </w:rPr>
        <w:t>„zárt ülés tart összeférhetetlenségi, kitüntetési ügy tárgyalásakor;”</w:t>
      </w:r>
    </w:p>
    <w:p w14:paraId="2CDA5476" w14:textId="77777777" w:rsidR="00795D0B" w:rsidRPr="005362F6" w:rsidRDefault="00795D0B" w:rsidP="00795D0B">
      <w:pPr>
        <w:ind w:left="709" w:hanging="283"/>
        <w:rPr>
          <w:rFonts w:cs="Arial"/>
          <w:szCs w:val="24"/>
        </w:rPr>
      </w:pPr>
      <w:r w:rsidRPr="005362F6">
        <w:rPr>
          <w:rFonts w:cs="Arial"/>
          <w:szCs w:val="24"/>
        </w:rPr>
        <w:t>23. A Társulási Megállapodás VII/1.13.2 pontja hatályon kívül helyezésre kerül.</w:t>
      </w:r>
    </w:p>
    <w:p w14:paraId="4EE6F9D3" w14:textId="77777777" w:rsidR="00795D0B" w:rsidRPr="005362F6" w:rsidRDefault="00795D0B" w:rsidP="00795D0B">
      <w:pPr>
        <w:ind w:left="709" w:hanging="283"/>
        <w:rPr>
          <w:rFonts w:cs="Arial"/>
          <w:szCs w:val="24"/>
        </w:rPr>
      </w:pPr>
      <w:r w:rsidRPr="005362F6">
        <w:rPr>
          <w:rFonts w:cs="Arial"/>
          <w:szCs w:val="24"/>
        </w:rPr>
        <w:t xml:space="preserve">24. A Társulási Megállapodás VII/2.1. pontjában </w:t>
      </w:r>
      <w:r w:rsidRPr="005362F6">
        <w:rPr>
          <w:rFonts w:cs="Arial"/>
          <w:b/>
          <w:bCs/>
          <w:szCs w:val="24"/>
        </w:rPr>
        <w:t>„A Tanács”</w:t>
      </w:r>
      <w:r w:rsidRPr="005362F6">
        <w:rPr>
          <w:rFonts w:cs="Arial"/>
          <w:szCs w:val="24"/>
        </w:rPr>
        <w:t xml:space="preserve"> szövegrész hatályon kívül helyezésre kerül.</w:t>
      </w:r>
    </w:p>
    <w:p w14:paraId="0E0AEE05" w14:textId="77777777" w:rsidR="00795D0B" w:rsidRPr="005362F6" w:rsidRDefault="00795D0B" w:rsidP="00795D0B">
      <w:pPr>
        <w:ind w:left="709" w:hanging="283"/>
        <w:rPr>
          <w:rFonts w:cs="Arial"/>
          <w:szCs w:val="24"/>
        </w:rPr>
      </w:pPr>
      <w:r w:rsidRPr="005362F6">
        <w:rPr>
          <w:rFonts w:cs="Arial"/>
          <w:szCs w:val="24"/>
        </w:rPr>
        <w:t>25. A Társulási Megállapodás IX/14. pontja hatályon kívül helyezésre kerül.</w:t>
      </w:r>
    </w:p>
    <w:p w14:paraId="5459EB8A" w14:textId="77777777" w:rsidR="00795D0B" w:rsidRPr="005362F6" w:rsidRDefault="00795D0B" w:rsidP="00795D0B">
      <w:pPr>
        <w:ind w:left="709" w:hanging="283"/>
        <w:rPr>
          <w:rFonts w:cs="Arial"/>
          <w:szCs w:val="24"/>
        </w:rPr>
      </w:pPr>
      <w:r w:rsidRPr="005362F6">
        <w:rPr>
          <w:rFonts w:cs="Arial"/>
          <w:szCs w:val="24"/>
        </w:rPr>
        <w:t>26. A Társulási Megállapodás X/2. pontja helyébe az alábbi szövegrész kerül:</w:t>
      </w:r>
    </w:p>
    <w:p w14:paraId="18ADF00A" w14:textId="77777777" w:rsidR="00795D0B" w:rsidRPr="005362F6" w:rsidRDefault="00795D0B" w:rsidP="00795D0B">
      <w:pPr>
        <w:ind w:left="709"/>
        <w:rPr>
          <w:rFonts w:cs="Arial"/>
          <w:b/>
          <w:bCs/>
          <w:szCs w:val="24"/>
        </w:rPr>
      </w:pPr>
      <w:r w:rsidRPr="005362F6">
        <w:rPr>
          <w:rFonts w:cs="Arial"/>
          <w:b/>
          <w:bCs/>
          <w:szCs w:val="24"/>
        </w:rPr>
        <w:t>„A társult önkormányzatok megállapodnak abban, hogy a Társulási Megállapodás IV/4.1. pontjában foglaltak alapján az óvodai-nevelési feladatokat a Móri Többcélú Kistérségi Társulás látja el:</w:t>
      </w:r>
    </w:p>
    <w:p w14:paraId="63DE807B" w14:textId="77777777" w:rsidR="00795D0B" w:rsidRPr="005362F6" w:rsidRDefault="00795D0B" w:rsidP="00795D0B">
      <w:pPr>
        <w:pStyle w:val="Szvegtrzs"/>
        <w:ind w:left="1843" w:hanging="567"/>
        <w:rPr>
          <w:rFonts w:eastAsia="Calibri"/>
          <w:b/>
          <w:bCs/>
          <w:szCs w:val="24"/>
          <w:lang w:eastAsia="en-US"/>
        </w:rPr>
      </w:pPr>
      <w:r w:rsidRPr="005362F6">
        <w:rPr>
          <w:rFonts w:eastAsia="Calibri"/>
          <w:b/>
          <w:bCs/>
          <w:szCs w:val="24"/>
          <w:lang w:eastAsia="en-US"/>
        </w:rPr>
        <w:t>1.1.</w:t>
      </w:r>
      <w:r w:rsidRPr="005362F6">
        <w:rPr>
          <w:rFonts w:eastAsia="Calibri"/>
          <w:b/>
          <w:bCs/>
          <w:szCs w:val="24"/>
          <w:lang w:eastAsia="en-US"/>
        </w:rPr>
        <w:tab/>
        <w:t xml:space="preserve">Fehérvárcsurgó Községi Önkormányzat, </w:t>
      </w:r>
    </w:p>
    <w:p w14:paraId="69F3C825" w14:textId="77777777" w:rsidR="00795D0B" w:rsidRPr="005362F6" w:rsidRDefault="00795D0B" w:rsidP="00795D0B">
      <w:pPr>
        <w:pStyle w:val="Szvegtrzs"/>
        <w:ind w:left="1843" w:hanging="567"/>
        <w:rPr>
          <w:rFonts w:eastAsia="Calibri"/>
          <w:b/>
          <w:bCs/>
          <w:szCs w:val="24"/>
          <w:lang w:eastAsia="en-US"/>
        </w:rPr>
      </w:pPr>
      <w:r w:rsidRPr="005362F6">
        <w:rPr>
          <w:rFonts w:eastAsia="Calibri"/>
          <w:b/>
          <w:bCs/>
          <w:szCs w:val="24"/>
          <w:lang w:eastAsia="en-US"/>
        </w:rPr>
        <w:t>1.2.</w:t>
      </w:r>
      <w:r w:rsidRPr="005362F6">
        <w:rPr>
          <w:rFonts w:eastAsia="Calibri"/>
          <w:b/>
          <w:bCs/>
          <w:szCs w:val="24"/>
          <w:lang w:eastAsia="en-US"/>
        </w:rPr>
        <w:tab/>
        <w:t xml:space="preserve">Isztimér Község Önkormányzata, </w:t>
      </w:r>
    </w:p>
    <w:p w14:paraId="48522EFF" w14:textId="77777777" w:rsidR="00795D0B" w:rsidRPr="005362F6" w:rsidRDefault="00795D0B" w:rsidP="00795D0B">
      <w:pPr>
        <w:pStyle w:val="Szvegtrzs"/>
        <w:ind w:left="1843" w:hanging="567"/>
        <w:rPr>
          <w:rFonts w:eastAsia="Calibri"/>
          <w:b/>
          <w:bCs/>
          <w:szCs w:val="24"/>
          <w:lang w:eastAsia="en-US"/>
        </w:rPr>
      </w:pPr>
      <w:r w:rsidRPr="005362F6">
        <w:rPr>
          <w:rFonts w:eastAsia="Calibri"/>
          <w:b/>
          <w:bCs/>
          <w:szCs w:val="24"/>
          <w:lang w:eastAsia="en-US"/>
        </w:rPr>
        <w:t>1.3.</w:t>
      </w:r>
      <w:r w:rsidRPr="005362F6">
        <w:rPr>
          <w:rFonts w:eastAsia="Calibri"/>
          <w:b/>
          <w:bCs/>
          <w:szCs w:val="24"/>
          <w:lang w:eastAsia="en-US"/>
        </w:rPr>
        <w:tab/>
        <w:t xml:space="preserve">Kincsesbánya Község Önkormányzata, </w:t>
      </w:r>
    </w:p>
    <w:p w14:paraId="13E1DAA2" w14:textId="77777777" w:rsidR="00795D0B" w:rsidRPr="005362F6" w:rsidRDefault="00795D0B" w:rsidP="00795D0B">
      <w:pPr>
        <w:pStyle w:val="Szvegtrzs"/>
        <w:ind w:left="1843" w:hanging="567"/>
        <w:rPr>
          <w:rFonts w:eastAsia="Calibri"/>
          <w:b/>
          <w:bCs/>
          <w:szCs w:val="24"/>
          <w:lang w:eastAsia="en-US"/>
        </w:rPr>
      </w:pPr>
      <w:r w:rsidRPr="005362F6">
        <w:rPr>
          <w:rFonts w:eastAsia="Calibri"/>
          <w:b/>
          <w:bCs/>
          <w:szCs w:val="24"/>
          <w:lang w:eastAsia="en-US"/>
        </w:rPr>
        <w:lastRenderedPageBreak/>
        <w:t>1.4.</w:t>
      </w:r>
      <w:r w:rsidRPr="005362F6">
        <w:rPr>
          <w:rFonts w:eastAsia="Calibri"/>
          <w:b/>
          <w:bCs/>
          <w:szCs w:val="24"/>
          <w:lang w:eastAsia="en-US"/>
        </w:rPr>
        <w:tab/>
        <w:t>Nagyveleg Község Önkormányzat,</w:t>
      </w:r>
    </w:p>
    <w:p w14:paraId="5A8D4534" w14:textId="77777777" w:rsidR="00795D0B" w:rsidRPr="005362F6" w:rsidRDefault="00795D0B" w:rsidP="00795D0B">
      <w:pPr>
        <w:pStyle w:val="Szvegtrzs"/>
        <w:ind w:left="1843" w:hanging="567"/>
        <w:rPr>
          <w:rFonts w:eastAsia="Calibri"/>
          <w:b/>
          <w:bCs/>
          <w:szCs w:val="24"/>
          <w:lang w:eastAsia="en-US"/>
        </w:rPr>
      </w:pPr>
      <w:r w:rsidRPr="005362F6">
        <w:rPr>
          <w:rFonts w:eastAsia="Calibri"/>
          <w:b/>
          <w:bCs/>
          <w:szCs w:val="24"/>
          <w:lang w:eastAsia="en-US"/>
        </w:rPr>
        <w:t>1.5.</w:t>
      </w:r>
      <w:r w:rsidRPr="005362F6">
        <w:rPr>
          <w:rFonts w:eastAsia="Calibri"/>
          <w:b/>
          <w:bCs/>
          <w:szCs w:val="24"/>
          <w:lang w:eastAsia="en-US"/>
        </w:rPr>
        <w:tab/>
        <w:t>Magyaralmás Község Önkormányzata,</w:t>
      </w:r>
    </w:p>
    <w:p w14:paraId="78A4B940" w14:textId="77777777" w:rsidR="00795D0B" w:rsidRPr="005362F6" w:rsidRDefault="00795D0B" w:rsidP="00795D0B">
      <w:pPr>
        <w:pStyle w:val="Szvegtrzs"/>
        <w:ind w:left="1843" w:hanging="567"/>
        <w:rPr>
          <w:rFonts w:eastAsia="Calibri"/>
          <w:b/>
          <w:bCs/>
          <w:szCs w:val="24"/>
          <w:lang w:eastAsia="en-US"/>
        </w:rPr>
      </w:pPr>
      <w:r w:rsidRPr="005362F6">
        <w:rPr>
          <w:rFonts w:eastAsia="Calibri"/>
          <w:b/>
          <w:bCs/>
          <w:szCs w:val="24"/>
          <w:lang w:eastAsia="en-US"/>
        </w:rPr>
        <w:t>1.6.</w:t>
      </w:r>
      <w:r w:rsidRPr="005362F6">
        <w:rPr>
          <w:rFonts w:eastAsia="Calibri"/>
          <w:b/>
          <w:bCs/>
          <w:szCs w:val="24"/>
          <w:lang w:eastAsia="en-US"/>
        </w:rPr>
        <w:tab/>
        <w:t>Mór Városi Önkormányzat,</w:t>
      </w:r>
    </w:p>
    <w:p w14:paraId="6263B286" w14:textId="77777777" w:rsidR="00795D0B" w:rsidRPr="005362F6" w:rsidRDefault="00795D0B" w:rsidP="00795D0B">
      <w:pPr>
        <w:pStyle w:val="Szvegtrzs"/>
        <w:ind w:left="1843" w:hanging="567"/>
        <w:rPr>
          <w:rFonts w:eastAsia="Calibri"/>
          <w:b/>
          <w:bCs/>
          <w:szCs w:val="24"/>
          <w:lang w:eastAsia="en-US"/>
        </w:rPr>
      </w:pPr>
      <w:r w:rsidRPr="005362F6">
        <w:rPr>
          <w:rFonts w:eastAsia="Calibri"/>
          <w:b/>
          <w:bCs/>
          <w:szCs w:val="24"/>
          <w:lang w:eastAsia="en-US"/>
        </w:rPr>
        <w:t>1.7.</w:t>
      </w:r>
      <w:r w:rsidRPr="005362F6">
        <w:rPr>
          <w:rFonts w:eastAsia="Calibri"/>
          <w:b/>
          <w:bCs/>
          <w:szCs w:val="24"/>
          <w:lang w:eastAsia="en-US"/>
        </w:rPr>
        <w:tab/>
        <w:t>Söréd Község Önkormányzata</w:t>
      </w:r>
    </w:p>
    <w:p w14:paraId="25C4BCA3" w14:textId="77777777" w:rsidR="00795D0B" w:rsidRPr="005362F6" w:rsidRDefault="00795D0B" w:rsidP="00795D0B">
      <w:pPr>
        <w:pStyle w:val="Szvegtrzs"/>
        <w:ind w:left="1843" w:hanging="567"/>
        <w:rPr>
          <w:rFonts w:eastAsia="Calibri"/>
          <w:b/>
          <w:bCs/>
          <w:szCs w:val="24"/>
          <w:lang w:eastAsia="en-US"/>
        </w:rPr>
      </w:pPr>
    </w:p>
    <w:p w14:paraId="078579A8" w14:textId="77777777" w:rsidR="00795D0B" w:rsidRPr="005362F6" w:rsidRDefault="00795D0B" w:rsidP="00795D0B">
      <w:pPr>
        <w:pStyle w:val="Szvegtrzs"/>
        <w:ind w:left="1843" w:hanging="567"/>
        <w:rPr>
          <w:rFonts w:eastAsia="Calibri"/>
          <w:b/>
          <w:bCs/>
          <w:szCs w:val="24"/>
          <w:lang w:eastAsia="en-US"/>
        </w:rPr>
      </w:pPr>
      <w:r w:rsidRPr="005362F6">
        <w:rPr>
          <w:rFonts w:eastAsia="Calibri"/>
          <w:b/>
          <w:bCs/>
          <w:szCs w:val="24"/>
          <w:lang w:eastAsia="en-US"/>
        </w:rPr>
        <w:t>közigazgatási területére kiterjedően.”</w:t>
      </w:r>
    </w:p>
    <w:p w14:paraId="2698DD9A" w14:textId="77777777" w:rsidR="00795D0B" w:rsidRPr="005362F6" w:rsidRDefault="00795D0B" w:rsidP="00795D0B">
      <w:pPr>
        <w:ind w:left="709"/>
        <w:rPr>
          <w:rFonts w:cs="Arial"/>
          <w:b/>
          <w:bCs/>
          <w:szCs w:val="24"/>
        </w:rPr>
      </w:pPr>
    </w:p>
    <w:p w14:paraId="517A1FEE" w14:textId="77777777" w:rsidR="00795D0B" w:rsidRPr="005362F6" w:rsidRDefault="00795D0B" w:rsidP="00795D0B">
      <w:pPr>
        <w:rPr>
          <w:rFonts w:cs="Arial"/>
          <w:szCs w:val="24"/>
        </w:rPr>
      </w:pPr>
      <w:r w:rsidRPr="005362F6">
        <w:rPr>
          <w:rFonts w:cs="Arial"/>
          <w:szCs w:val="24"/>
        </w:rPr>
        <w:t>27. A Társulási Megállapodás X/7. pontja helyébe a következő rendelkezés lép:</w:t>
      </w:r>
    </w:p>
    <w:p w14:paraId="5527D623" w14:textId="77777777" w:rsidR="00795D0B" w:rsidRPr="005362F6" w:rsidRDefault="00795D0B" w:rsidP="00795D0B">
      <w:pPr>
        <w:rPr>
          <w:rFonts w:cs="Arial"/>
          <w:szCs w:val="24"/>
        </w:rPr>
      </w:pPr>
      <w:r w:rsidRPr="005362F6">
        <w:rPr>
          <w:rFonts w:cs="Arial"/>
          <w:szCs w:val="24"/>
        </w:rPr>
        <w:t>„</w:t>
      </w:r>
      <w:r w:rsidRPr="005362F6">
        <w:rPr>
          <w:rFonts w:cs="Arial"/>
          <w:b/>
          <w:szCs w:val="24"/>
        </w:rPr>
        <w:t>7. Mór Városi Önkormányzattal a fenntartói jog átadás–átvételére kötött megállapodás alapján a Móri Meseház Óvoda a Zengő Óvoda Egységes Óvoda-Bölcsődébe (melynek neve egyidejűleg Meseház Óvoda Egységes Óvoda-Bölcsőde névre változik) olvadt be és annak székelyintézményeként működik tovább. Mór Városi Önkormányzat Képviselő-testülete a Móri Meseház Óvoda megszüntető okiratát erre tekintettel adta ki, továbbá a Társulási Tanács az általa fenntartott óvoda alapító okiratát ekként módosította.</w:t>
      </w:r>
      <w:r w:rsidRPr="005362F6">
        <w:rPr>
          <w:rFonts w:cs="Arial"/>
          <w:szCs w:val="24"/>
        </w:rPr>
        <w:t>”</w:t>
      </w:r>
    </w:p>
    <w:p w14:paraId="744ECD09" w14:textId="77777777" w:rsidR="00795D0B" w:rsidRPr="005362F6" w:rsidRDefault="00795D0B" w:rsidP="00795D0B">
      <w:pPr>
        <w:rPr>
          <w:rFonts w:cs="Arial"/>
          <w:szCs w:val="24"/>
        </w:rPr>
      </w:pPr>
      <w:r w:rsidRPr="005362F6">
        <w:rPr>
          <w:rFonts w:cs="Arial"/>
          <w:szCs w:val="24"/>
        </w:rPr>
        <w:t>28. A Társulási Megállapodás X/13.3. pontja hatályon kívül helyezésre kerül.</w:t>
      </w:r>
    </w:p>
    <w:p w14:paraId="0E1CC7AF" w14:textId="77777777" w:rsidR="00795D0B" w:rsidRPr="005362F6" w:rsidRDefault="00795D0B" w:rsidP="00795D0B">
      <w:pPr>
        <w:ind w:left="426" w:hanging="426"/>
        <w:rPr>
          <w:rFonts w:cs="Arial"/>
          <w:szCs w:val="24"/>
        </w:rPr>
      </w:pPr>
      <w:r w:rsidRPr="005362F6">
        <w:rPr>
          <w:rFonts w:cs="Arial"/>
          <w:szCs w:val="24"/>
        </w:rPr>
        <w:t>29. A Társulási Megállapodás X. és XV. fejezetében, valamint az 1-2. sz. mellékletben a társult önkormányzatok megnevezései és címei pontosításra kerülnek a Magyar Államkincstár által jóváhagyott törzskönyvi nyilvántartás szerinti megnevezéseik és címeik szerint.</w:t>
      </w:r>
    </w:p>
    <w:p w14:paraId="01255055" w14:textId="77777777" w:rsidR="00795D0B" w:rsidRPr="005362F6" w:rsidRDefault="00795D0B" w:rsidP="00795D0B">
      <w:pPr>
        <w:ind w:left="426" w:hanging="425"/>
        <w:rPr>
          <w:rFonts w:cs="Arial"/>
          <w:szCs w:val="24"/>
        </w:rPr>
      </w:pPr>
      <w:r w:rsidRPr="005362F6">
        <w:rPr>
          <w:rFonts w:cs="Arial"/>
          <w:szCs w:val="24"/>
        </w:rPr>
        <w:t xml:space="preserve">30. A Társulási Megállapodás X/15.4. pontjában </w:t>
      </w:r>
      <w:r w:rsidRPr="005362F6">
        <w:rPr>
          <w:rFonts w:cs="Arial"/>
          <w:b/>
          <w:bCs/>
          <w:szCs w:val="24"/>
        </w:rPr>
        <w:t>„A Társulás általi utaztatás megvalósítási időpontjáig a székhelyintézményekbe bejáró tanulók utazási költségeit a tanulók állandó lakhelye által érintett Önkormányzatok kötelesek viselni.”</w:t>
      </w:r>
      <w:r w:rsidRPr="005362F6">
        <w:rPr>
          <w:rFonts w:cs="Arial"/>
          <w:szCs w:val="24"/>
        </w:rPr>
        <w:t xml:space="preserve"> szövegrész hatályon kívül helyezésre kerül.</w:t>
      </w:r>
    </w:p>
    <w:p w14:paraId="0F87727F" w14:textId="77777777" w:rsidR="00795D0B" w:rsidRPr="005362F6" w:rsidRDefault="00795D0B" w:rsidP="00795D0B">
      <w:pPr>
        <w:ind w:left="426" w:hanging="425"/>
        <w:rPr>
          <w:rFonts w:cs="Arial"/>
          <w:szCs w:val="24"/>
        </w:rPr>
      </w:pPr>
      <w:r w:rsidRPr="005362F6">
        <w:rPr>
          <w:rFonts w:cs="Arial"/>
          <w:szCs w:val="24"/>
        </w:rPr>
        <w:t>31. A Társulási Megállapodás XV/1. pontja helyébe a következő szövegrész kerül:</w:t>
      </w:r>
    </w:p>
    <w:p w14:paraId="5A402CA8" w14:textId="77777777" w:rsidR="00795D0B" w:rsidRPr="005362F6" w:rsidRDefault="00795D0B" w:rsidP="00795D0B">
      <w:pPr>
        <w:pStyle w:val="Szvegtrzs"/>
        <w:ind w:left="567"/>
        <w:rPr>
          <w:rFonts w:eastAsia="Calibri"/>
          <w:b/>
          <w:bCs/>
          <w:szCs w:val="24"/>
          <w:lang w:eastAsia="en-US"/>
        </w:rPr>
      </w:pPr>
      <w:r w:rsidRPr="005362F6">
        <w:rPr>
          <w:rFonts w:eastAsia="Calibri"/>
          <w:b/>
          <w:bCs/>
          <w:szCs w:val="24"/>
          <w:lang w:eastAsia="en-US"/>
        </w:rPr>
        <w:t xml:space="preserve">„1. Jelen Megállapodás a 2005. május 10. napján hatályba lépett Társulási Megállapodás szövegét az időközben történt módosításokkal egységes szerkezetben tartalmazza. </w:t>
      </w:r>
    </w:p>
    <w:p w14:paraId="6AFE090D" w14:textId="77777777" w:rsidR="00795D0B" w:rsidRPr="005362F6" w:rsidRDefault="00795D0B" w:rsidP="00795D0B">
      <w:pPr>
        <w:pStyle w:val="Szvegtrzs"/>
        <w:ind w:left="567"/>
        <w:rPr>
          <w:rFonts w:eastAsia="Calibri"/>
          <w:b/>
          <w:bCs/>
          <w:szCs w:val="24"/>
          <w:lang w:eastAsia="en-US"/>
        </w:rPr>
      </w:pPr>
    </w:p>
    <w:p w14:paraId="2EAE1BFA" w14:textId="77777777" w:rsidR="00795D0B" w:rsidRPr="005362F6" w:rsidRDefault="00795D0B" w:rsidP="00795D0B">
      <w:pPr>
        <w:pStyle w:val="Szvegtrzs"/>
        <w:ind w:left="567"/>
        <w:rPr>
          <w:rFonts w:eastAsia="Calibri"/>
          <w:b/>
          <w:bCs/>
          <w:szCs w:val="24"/>
          <w:lang w:eastAsia="en-US"/>
        </w:rPr>
      </w:pPr>
      <w:r w:rsidRPr="005362F6">
        <w:rPr>
          <w:rFonts w:eastAsia="Calibri"/>
          <w:b/>
          <w:bCs/>
          <w:szCs w:val="24"/>
          <w:lang w:eastAsia="en-US"/>
        </w:rPr>
        <w:t>1.1 A XVII. számú módosítással egységes szerkezetű megállapodás 2020. május 1. napján lép hatályba.”</w:t>
      </w:r>
    </w:p>
    <w:p w14:paraId="68742128" w14:textId="77777777" w:rsidR="00795D0B" w:rsidRPr="005362F6" w:rsidRDefault="00795D0B" w:rsidP="00795D0B">
      <w:pPr>
        <w:pStyle w:val="Szvegtrzs"/>
        <w:ind w:left="567"/>
        <w:rPr>
          <w:rFonts w:eastAsia="Calibri"/>
          <w:szCs w:val="24"/>
          <w:lang w:eastAsia="en-US"/>
        </w:rPr>
      </w:pPr>
    </w:p>
    <w:p w14:paraId="4A28E57B" w14:textId="77777777" w:rsidR="00795D0B" w:rsidRPr="005362F6" w:rsidRDefault="00795D0B" w:rsidP="00795D0B">
      <w:pPr>
        <w:pStyle w:val="Szvegtrzs"/>
        <w:ind w:left="284" w:hanging="283"/>
        <w:rPr>
          <w:rFonts w:eastAsia="Calibri"/>
          <w:szCs w:val="24"/>
          <w:lang w:eastAsia="en-US"/>
        </w:rPr>
      </w:pPr>
      <w:r w:rsidRPr="005362F6">
        <w:rPr>
          <w:rFonts w:eastAsia="Calibri"/>
          <w:szCs w:val="24"/>
          <w:lang w:eastAsia="en-US"/>
        </w:rPr>
        <w:t>32. A Társulási Megállapodás XV/4-22. pontja hatályon kívül helyezésre kerül.</w:t>
      </w:r>
    </w:p>
    <w:p w14:paraId="1DF87362" w14:textId="77777777" w:rsidR="00795D0B" w:rsidRPr="005362F6" w:rsidRDefault="00795D0B" w:rsidP="00795D0B">
      <w:pPr>
        <w:pStyle w:val="Szvegtrzs"/>
        <w:ind w:left="567" w:hanging="283"/>
        <w:rPr>
          <w:rFonts w:eastAsia="Calibri"/>
          <w:szCs w:val="24"/>
          <w:lang w:eastAsia="en-US"/>
        </w:rPr>
      </w:pPr>
    </w:p>
    <w:p w14:paraId="5F6F25F4" w14:textId="77777777" w:rsidR="00795D0B" w:rsidRPr="005362F6" w:rsidRDefault="00795D0B" w:rsidP="00795D0B">
      <w:pPr>
        <w:pStyle w:val="Szvegtrzs"/>
        <w:ind w:left="284" w:hanging="283"/>
        <w:rPr>
          <w:rFonts w:eastAsia="Calibri"/>
          <w:szCs w:val="24"/>
          <w:lang w:eastAsia="en-US"/>
        </w:rPr>
      </w:pPr>
      <w:r w:rsidRPr="005362F6">
        <w:rPr>
          <w:rFonts w:eastAsia="Calibri"/>
          <w:szCs w:val="24"/>
          <w:lang w:eastAsia="en-US"/>
        </w:rPr>
        <w:t xml:space="preserve">33. A Társulási Megállapodás 4. sz. melléklete helyébe a következő rendelkezés lép: </w:t>
      </w:r>
    </w:p>
    <w:p w14:paraId="460FFA0D" w14:textId="77777777" w:rsidR="00795D0B" w:rsidRPr="005362F6" w:rsidRDefault="00795D0B" w:rsidP="00795D0B">
      <w:pPr>
        <w:jc w:val="right"/>
        <w:rPr>
          <w:rFonts w:cs="Arial"/>
          <w:b/>
          <w:bCs/>
          <w:sz w:val="20"/>
        </w:rPr>
      </w:pPr>
    </w:p>
    <w:p w14:paraId="6DF89A97" w14:textId="77777777" w:rsidR="00795D0B" w:rsidRPr="005362F6" w:rsidRDefault="00795D0B" w:rsidP="00795D0B">
      <w:pPr>
        <w:jc w:val="right"/>
        <w:rPr>
          <w:rFonts w:cs="Arial"/>
          <w:b/>
          <w:bCs/>
          <w:sz w:val="20"/>
        </w:rPr>
      </w:pPr>
      <w:r w:rsidRPr="005362F6">
        <w:rPr>
          <w:rFonts w:cs="Arial"/>
          <w:b/>
          <w:bCs/>
          <w:sz w:val="20"/>
        </w:rPr>
        <w:t>„4. sz. melléklet</w:t>
      </w:r>
    </w:p>
    <w:p w14:paraId="754F72D6" w14:textId="77777777" w:rsidR="00795D0B" w:rsidRPr="005362F6" w:rsidRDefault="00795D0B" w:rsidP="00795D0B">
      <w:pPr>
        <w:jc w:val="right"/>
        <w:rPr>
          <w:rFonts w:cs="Arial"/>
          <w:b/>
          <w:bCs/>
          <w:sz w:val="20"/>
        </w:rPr>
      </w:pPr>
    </w:p>
    <w:p w14:paraId="03F56FCF" w14:textId="77777777" w:rsidR="00795D0B" w:rsidRPr="005362F6" w:rsidRDefault="00795D0B" w:rsidP="00795D0B">
      <w:pPr>
        <w:jc w:val="center"/>
        <w:rPr>
          <w:rFonts w:cs="Arial"/>
          <w:b/>
          <w:bCs/>
          <w:sz w:val="20"/>
        </w:rPr>
      </w:pPr>
      <w:r w:rsidRPr="005362F6">
        <w:rPr>
          <w:rFonts w:cs="Arial"/>
          <w:b/>
          <w:bCs/>
          <w:sz w:val="20"/>
        </w:rPr>
        <w:t xml:space="preserve">Lakosságszám adatok az </w:t>
      </w:r>
      <w:proofErr w:type="spellStart"/>
      <w:r w:rsidRPr="005362F6">
        <w:rPr>
          <w:rFonts w:cs="Arial"/>
          <w:b/>
          <w:bCs/>
          <w:sz w:val="20"/>
        </w:rPr>
        <w:t>Mötv</w:t>
      </w:r>
      <w:proofErr w:type="spellEnd"/>
      <w:r w:rsidRPr="005362F6">
        <w:rPr>
          <w:rFonts w:cs="Arial"/>
          <w:b/>
          <w:bCs/>
          <w:sz w:val="20"/>
        </w:rPr>
        <w:t>. 93. § 3. pontja alapján</w:t>
      </w:r>
    </w:p>
    <w:p w14:paraId="79CF199C" w14:textId="77777777" w:rsidR="00795D0B" w:rsidRPr="005362F6" w:rsidRDefault="00795D0B" w:rsidP="00795D0B">
      <w:pPr>
        <w:jc w:val="center"/>
        <w:rPr>
          <w:rFonts w:cs="Arial"/>
          <w:b/>
          <w:bCs/>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6"/>
        <w:gridCol w:w="4066"/>
        <w:gridCol w:w="2281"/>
      </w:tblGrid>
      <w:tr w:rsidR="00795D0B" w:rsidRPr="005362F6" w14:paraId="257F6CC4" w14:textId="77777777" w:rsidTr="00FB73CE">
        <w:tc>
          <w:tcPr>
            <w:tcW w:w="496" w:type="dxa"/>
          </w:tcPr>
          <w:p w14:paraId="19166578" w14:textId="77777777" w:rsidR="00795D0B" w:rsidRPr="005362F6" w:rsidRDefault="00795D0B" w:rsidP="00FB73CE">
            <w:pPr>
              <w:jc w:val="center"/>
              <w:rPr>
                <w:rFonts w:cs="Arial"/>
                <w:b/>
                <w:bCs/>
                <w:sz w:val="20"/>
              </w:rPr>
            </w:pPr>
          </w:p>
        </w:tc>
        <w:tc>
          <w:tcPr>
            <w:tcW w:w="4066" w:type="dxa"/>
          </w:tcPr>
          <w:p w14:paraId="0B3F605F" w14:textId="77777777" w:rsidR="00795D0B" w:rsidRPr="005362F6" w:rsidRDefault="00795D0B" w:rsidP="00FB73CE">
            <w:pPr>
              <w:jc w:val="center"/>
              <w:rPr>
                <w:rFonts w:cs="Arial"/>
                <w:b/>
                <w:bCs/>
                <w:sz w:val="20"/>
              </w:rPr>
            </w:pPr>
            <w:r w:rsidRPr="005362F6">
              <w:rPr>
                <w:rFonts w:cs="Arial"/>
                <w:b/>
                <w:bCs/>
                <w:sz w:val="20"/>
              </w:rPr>
              <w:t>Település</w:t>
            </w:r>
          </w:p>
        </w:tc>
        <w:tc>
          <w:tcPr>
            <w:tcW w:w="2281" w:type="dxa"/>
          </w:tcPr>
          <w:p w14:paraId="1960E3B2" w14:textId="77777777" w:rsidR="00795D0B" w:rsidRPr="005362F6" w:rsidRDefault="00795D0B" w:rsidP="00FB73CE">
            <w:pPr>
              <w:jc w:val="center"/>
              <w:rPr>
                <w:rFonts w:ascii="Calibri" w:hAnsi="Calibri" w:cs="Arial"/>
                <w:b/>
                <w:bCs/>
                <w:i/>
                <w:sz w:val="20"/>
              </w:rPr>
            </w:pPr>
            <w:r w:rsidRPr="005362F6">
              <w:rPr>
                <w:rFonts w:ascii="Calibri" w:hAnsi="Calibri" w:cs="Arial"/>
                <w:b/>
                <w:bCs/>
                <w:i/>
                <w:sz w:val="20"/>
              </w:rPr>
              <w:t>lakosságszám</w:t>
            </w:r>
          </w:p>
          <w:p w14:paraId="350BEC92" w14:textId="77777777" w:rsidR="00795D0B" w:rsidRPr="005362F6" w:rsidRDefault="00795D0B" w:rsidP="00FB73CE">
            <w:pPr>
              <w:jc w:val="center"/>
              <w:rPr>
                <w:rFonts w:ascii="Calibri" w:hAnsi="Calibri" w:cs="Arial"/>
                <w:b/>
                <w:bCs/>
                <w:i/>
                <w:sz w:val="20"/>
              </w:rPr>
            </w:pPr>
            <w:r w:rsidRPr="005362F6">
              <w:rPr>
                <w:rFonts w:ascii="Calibri" w:hAnsi="Calibri" w:cs="Arial"/>
                <w:b/>
                <w:bCs/>
                <w:i/>
                <w:sz w:val="20"/>
              </w:rPr>
              <w:t>2019. január 1.</w:t>
            </w:r>
          </w:p>
        </w:tc>
      </w:tr>
      <w:tr w:rsidR="00795D0B" w:rsidRPr="005362F6" w14:paraId="6FAAF6EF" w14:textId="77777777" w:rsidTr="00FB73CE">
        <w:tc>
          <w:tcPr>
            <w:tcW w:w="496" w:type="dxa"/>
          </w:tcPr>
          <w:p w14:paraId="247C58DF" w14:textId="77777777" w:rsidR="00795D0B" w:rsidRPr="005362F6" w:rsidRDefault="00795D0B" w:rsidP="00FB73CE">
            <w:pPr>
              <w:ind w:left="284" w:hanging="284"/>
              <w:rPr>
                <w:rFonts w:cs="Arial"/>
                <w:sz w:val="20"/>
              </w:rPr>
            </w:pPr>
            <w:r w:rsidRPr="005362F6">
              <w:rPr>
                <w:rFonts w:cs="Arial"/>
                <w:sz w:val="20"/>
              </w:rPr>
              <w:t>1.</w:t>
            </w:r>
          </w:p>
        </w:tc>
        <w:tc>
          <w:tcPr>
            <w:tcW w:w="4066" w:type="dxa"/>
          </w:tcPr>
          <w:p w14:paraId="516A294B" w14:textId="77777777" w:rsidR="00795D0B" w:rsidRPr="005362F6" w:rsidRDefault="00795D0B" w:rsidP="00FB73CE">
            <w:pPr>
              <w:rPr>
                <w:rFonts w:cs="Arial"/>
                <w:sz w:val="20"/>
              </w:rPr>
            </w:pPr>
            <w:r w:rsidRPr="005362F6">
              <w:rPr>
                <w:rFonts w:cs="Arial"/>
                <w:sz w:val="20"/>
              </w:rPr>
              <w:t xml:space="preserve">Bakonycsernye </w:t>
            </w:r>
          </w:p>
          <w:p w14:paraId="70BF0A9E" w14:textId="77777777" w:rsidR="00795D0B" w:rsidRPr="005362F6" w:rsidRDefault="00795D0B" w:rsidP="00FB73CE">
            <w:pPr>
              <w:ind w:left="284"/>
              <w:rPr>
                <w:rFonts w:cs="Arial"/>
                <w:sz w:val="20"/>
              </w:rPr>
            </w:pPr>
          </w:p>
        </w:tc>
        <w:tc>
          <w:tcPr>
            <w:tcW w:w="2281" w:type="dxa"/>
          </w:tcPr>
          <w:p w14:paraId="6C075093" w14:textId="77777777" w:rsidR="00795D0B" w:rsidRPr="005362F6" w:rsidRDefault="00795D0B" w:rsidP="00FB73CE">
            <w:pPr>
              <w:jc w:val="center"/>
              <w:rPr>
                <w:rFonts w:ascii="Calibri" w:hAnsi="Calibri"/>
                <w:i/>
                <w:sz w:val="20"/>
              </w:rPr>
            </w:pPr>
            <w:r w:rsidRPr="005362F6">
              <w:rPr>
                <w:rFonts w:ascii="Calibri" w:hAnsi="Calibri"/>
                <w:i/>
                <w:sz w:val="20"/>
              </w:rPr>
              <w:t>3 138</w:t>
            </w:r>
          </w:p>
        </w:tc>
      </w:tr>
      <w:tr w:rsidR="00795D0B" w:rsidRPr="005362F6" w14:paraId="1205DE75" w14:textId="77777777" w:rsidTr="00FB73CE">
        <w:tc>
          <w:tcPr>
            <w:tcW w:w="496" w:type="dxa"/>
          </w:tcPr>
          <w:p w14:paraId="0CD01F72" w14:textId="77777777" w:rsidR="00795D0B" w:rsidRPr="005362F6" w:rsidRDefault="00795D0B" w:rsidP="00FB73CE">
            <w:pPr>
              <w:ind w:left="284" w:hanging="284"/>
              <w:rPr>
                <w:rFonts w:cs="Arial"/>
                <w:sz w:val="20"/>
              </w:rPr>
            </w:pPr>
            <w:r w:rsidRPr="005362F6">
              <w:rPr>
                <w:rFonts w:cs="Arial"/>
                <w:sz w:val="20"/>
              </w:rPr>
              <w:t>2.</w:t>
            </w:r>
          </w:p>
        </w:tc>
        <w:tc>
          <w:tcPr>
            <w:tcW w:w="4066" w:type="dxa"/>
          </w:tcPr>
          <w:p w14:paraId="27530C31" w14:textId="77777777" w:rsidR="00795D0B" w:rsidRPr="005362F6" w:rsidRDefault="00795D0B" w:rsidP="00FB73CE">
            <w:pPr>
              <w:ind w:left="284" w:hanging="284"/>
              <w:rPr>
                <w:rFonts w:cs="Arial"/>
                <w:sz w:val="20"/>
              </w:rPr>
            </w:pPr>
            <w:r w:rsidRPr="005362F6">
              <w:rPr>
                <w:rFonts w:cs="Arial"/>
                <w:sz w:val="20"/>
              </w:rPr>
              <w:t xml:space="preserve">Balinka </w:t>
            </w:r>
          </w:p>
        </w:tc>
        <w:tc>
          <w:tcPr>
            <w:tcW w:w="2281" w:type="dxa"/>
          </w:tcPr>
          <w:p w14:paraId="38077AFC" w14:textId="77777777" w:rsidR="00795D0B" w:rsidRPr="005362F6" w:rsidRDefault="00795D0B" w:rsidP="00FB73CE">
            <w:pPr>
              <w:jc w:val="center"/>
              <w:rPr>
                <w:rFonts w:ascii="Calibri" w:hAnsi="Calibri"/>
                <w:i/>
                <w:sz w:val="20"/>
              </w:rPr>
            </w:pPr>
            <w:r w:rsidRPr="005362F6">
              <w:rPr>
                <w:rFonts w:ascii="Calibri" w:hAnsi="Calibri"/>
                <w:i/>
                <w:sz w:val="20"/>
              </w:rPr>
              <w:t>955</w:t>
            </w:r>
          </w:p>
        </w:tc>
      </w:tr>
      <w:tr w:rsidR="00795D0B" w:rsidRPr="005362F6" w14:paraId="465F7221" w14:textId="77777777" w:rsidTr="00FB73CE">
        <w:tc>
          <w:tcPr>
            <w:tcW w:w="496" w:type="dxa"/>
          </w:tcPr>
          <w:p w14:paraId="0633D7DE" w14:textId="77777777" w:rsidR="00795D0B" w:rsidRPr="005362F6" w:rsidRDefault="00795D0B" w:rsidP="00FB73CE">
            <w:pPr>
              <w:ind w:left="284" w:hanging="284"/>
              <w:rPr>
                <w:rFonts w:cs="Arial"/>
                <w:sz w:val="20"/>
              </w:rPr>
            </w:pPr>
            <w:r w:rsidRPr="005362F6">
              <w:rPr>
                <w:rFonts w:cs="Arial"/>
                <w:sz w:val="20"/>
              </w:rPr>
              <w:t>3.</w:t>
            </w:r>
          </w:p>
        </w:tc>
        <w:tc>
          <w:tcPr>
            <w:tcW w:w="4066" w:type="dxa"/>
          </w:tcPr>
          <w:p w14:paraId="0DED1D51" w14:textId="77777777" w:rsidR="00795D0B" w:rsidRPr="005362F6" w:rsidRDefault="00795D0B" w:rsidP="00FB73CE">
            <w:pPr>
              <w:rPr>
                <w:rFonts w:cs="Arial"/>
                <w:sz w:val="20"/>
              </w:rPr>
            </w:pPr>
            <w:r w:rsidRPr="005362F6">
              <w:rPr>
                <w:rFonts w:cs="Arial"/>
                <w:sz w:val="20"/>
              </w:rPr>
              <w:t xml:space="preserve">Bodajk </w:t>
            </w:r>
          </w:p>
        </w:tc>
        <w:tc>
          <w:tcPr>
            <w:tcW w:w="2281" w:type="dxa"/>
          </w:tcPr>
          <w:p w14:paraId="5C8A72B5" w14:textId="77777777" w:rsidR="00795D0B" w:rsidRPr="005362F6" w:rsidRDefault="00795D0B" w:rsidP="00FB73CE">
            <w:pPr>
              <w:jc w:val="center"/>
              <w:rPr>
                <w:rFonts w:ascii="Calibri" w:hAnsi="Calibri"/>
                <w:i/>
                <w:sz w:val="20"/>
              </w:rPr>
            </w:pPr>
            <w:r w:rsidRPr="005362F6">
              <w:rPr>
                <w:rFonts w:ascii="Calibri" w:hAnsi="Calibri"/>
                <w:i/>
                <w:sz w:val="20"/>
              </w:rPr>
              <w:t>4 066</w:t>
            </w:r>
          </w:p>
        </w:tc>
      </w:tr>
      <w:tr w:rsidR="00795D0B" w:rsidRPr="005362F6" w14:paraId="7A29FB60" w14:textId="77777777" w:rsidTr="00FB73CE">
        <w:tc>
          <w:tcPr>
            <w:tcW w:w="496" w:type="dxa"/>
          </w:tcPr>
          <w:p w14:paraId="56AA36CD" w14:textId="77777777" w:rsidR="00795D0B" w:rsidRPr="005362F6" w:rsidRDefault="00795D0B" w:rsidP="00FB73CE">
            <w:pPr>
              <w:ind w:left="284" w:hanging="284"/>
              <w:rPr>
                <w:rFonts w:cs="Arial"/>
                <w:sz w:val="20"/>
              </w:rPr>
            </w:pPr>
            <w:r w:rsidRPr="005362F6">
              <w:rPr>
                <w:rFonts w:cs="Arial"/>
                <w:sz w:val="20"/>
              </w:rPr>
              <w:t>4.</w:t>
            </w:r>
          </w:p>
        </w:tc>
        <w:tc>
          <w:tcPr>
            <w:tcW w:w="4066" w:type="dxa"/>
          </w:tcPr>
          <w:p w14:paraId="5B053601" w14:textId="77777777" w:rsidR="00795D0B" w:rsidRPr="005362F6" w:rsidRDefault="00795D0B" w:rsidP="00FB73CE">
            <w:pPr>
              <w:rPr>
                <w:rFonts w:cs="Arial"/>
                <w:sz w:val="20"/>
              </w:rPr>
            </w:pPr>
            <w:r w:rsidRPr="005362F6">
              <w:rPr>
                <w:rFonts w:cs="Arial"/>
                <w:sz w:val="20"/>
              </w:rPr>
              <w:t xml:space="preserve">Csákberény </w:t>
            </w:r>
          </w:p>
        </w:tc>
        <w:tc>
          <w:tcPr>
            <w:tcW w:w="2281" w:type="dxa"/>
          </w:tcPr>
          <w:p w14:paraId="71F5B4E7" w14:textId="77777777" w:rsidR="00795D0B" w:rsidRPr="005362F6" w:rsidRDefault="00795D0B" w:rsidP="00FB73CE">
            <w:pPr>
              <w:jc w:val="center"/>
              <w:rPr>
                <w:rFonts w:ascii="Calibri" w:hAnsi="Calibri"/>
                <w:i/>
                <w:sz w:val="20"/>
              </w:rPr>
            </w:pPr>
            <w:r w:rsidRPr="005362F6">
              <w:rPr>
                <w:rFonts w:ascii="Calibri" w:hAnsi="Calibri"/>
                <w:i/>
                <w:sz w:val="20"/>
              </w:rPr>
              <w:t>1 182</w:t>
            </w:r>
          </w:p>
        </w:tc>
      </w:tr>
      <w:tr w:rsidR="00795D0B" w:rsidRPr="005362F6" w14:paraId="1BE185E5" w14:textId="77777777" w:rsidTr="00FB73CE">
        <w:tc>
          <w:tcPr>
            <w:tcW w:w="496" w:type="dxa"/>
          </w:tcPr>
          <w:p w14:paraId="379D7CA6" w14:textId="77777777" w:rsidR="00795D0B" w:rsidRPr="005362F6" w:rsidRDefault="00795D0B" w:rsidP="00FB73CE">
            <w:pPr>
              <w:ind w:left="284" w:hanging="284"/>
              <w:rPr>
                <w:rFonts w:cs="Arial"/>
                <w:sz w:val="20"/>
              </w:rPr>
            </w:pPr>
            <w:r w:rsidRPr="005362F6">
              <w:rPr>
                <w:rFonts w:cs="Arial"/>
                <w:sz w:val="20"/>
              </w:rPr>
              <w:t>5.</w:t>
            </w:r>
          </w:p>
        </w:tc>
        <w:tc>
          <w:tcPr>
            <w:tcW w:w="4066" w:type="dxa"/>
          </w:tcPr>
          <w:p w14:paraId="2FC3C000" w14:textId="77777777" w:rsidR="00795D0B" w:rsidRPr="005362F6" w:rsidRDefault="00795D0B" w:rsidP="00FB73CE">
            <w:pPr>
              <w:rPr>
                <w:rFonts w:cs="Arial"/>
                <w:sz w:val="20"/>
              </w:rPr>
            </w:pPr>
            <w:r w:rsidRPr="005362F6">
              <w:rPr>
                <w:rFonts w:cs="Arial"/>
                <w:sz w:val="20"/>
              </w:rPr>
              <w:t xml:space="preserve">Csókakő </w:t>
            </w:r>
          </w:p>
        </w:tc>
        <w:tc>
          <w:tcPr>
            <w:tcW w:w="2281" w:type="dxa"/>
          </w:tcPr>
          <w:p w14:paraId="03A995B9" w14:textId="77777777" w:rsidR="00795D0B" w:rsidRPr="005362F6" w:rsidRDefault="00795D0B" w:rsidP="00FB73CE">
            <w:pPr>
              <w:jc w:val="center"/>
              <w:rPr>
                <w:rFonts w:ascii="Calibri" w:hAnsi="Calibri"/>
                <w:i/>
                <w:sz w:val="20"/>
              </w:rPr>
            </w:pPr>
            <w:r w:rsidRPr="005362F6">
              <w:rPr>
                <w:rFonts w:ascii="Calibri" w:hAnsi="Calibri"/>
                <w:i/>
                <w:sz w:val="20"/>
              </w:rPr>
              <w:t>1 460</w:t>
            </w:r>
          </w:p>
        </w:tc>
      </w:tr>
      <w:tr w:rsidR="00795D0B" w:rsidRPr="005362F6" w14:paraId="6782E531" w14:textId="77777777" w:rsidTr="00FB73CE">
        <w:tc>
          <w:tcPr>
            <w:tcW w:w="496" w:type="dxa"/>
          </w:tcPr>
          <w:p w14:paraId="35DA51B2" w14:textId="77777777" w:rsidR="00795D0B" w:rsidRPr="005362F6" w:rsidRDefault="00795D0B" w:rsidP="00FB73CE">
            <w:pPr>
              <w:ind w:left="284" w:hanging="284"/>
              <w:rPr>
                <w:rFonts w:cs="Arial"/>
                <w:sz w:val="20"/>
              </w:rPr>
            </w:pPr>
            <w:r w:rsidRPr="005362F6">
              <w:rPr>
                <w:rFonts w:cs="Arial"/>
                <w:sz w:val="20"/>
              </w:rPr>
              <w:t>6.</w:t>
            </w:r>
          </w:p>
        </w:tc>
        <w:tc>
          <w:tcPr>
            <w:tcW w:w="4066" w:type="dxa"/>
          </w:tcPr>
          <w:p w14:paraId="137CF9A6" w14:textId="77777777" w:rsidR="00795D0B" w:rsidRPr="005362F6" w:rsidRDefault="00795D0B" w:rsidP="00FB73CE">
            <w:pPr>
              <w:ind w:left="284" w:hanging="284"/>
              <w:rPr>
                <w:rFonts w:cs="Arial"/>
                <w:sz w:val="20"/>
              </w:rPr>
            </w:pPr>
            <w:r w:rsidRPr="005362F6">
              <w:rPr>
                <w:rFonts w:cs="Arial"/>
                <w:sz w:val="20"/>
              </w:rPr>
              <w:t>Fehérvárcsurgó</w:t>
            </w:r>
          </w:p>
        </w:tc>
        <w:tc>
          <w:tcPr>
            <w:tcW w:w="2281" w:type="dxa"/>
          </w:tcPr>
          <w:p w14:paraId="3C8222EE" w14:textId="77777777" w:rsidR="00795D0B" w:rsidRPr="005362F6" w:rsidRDefault="00795D0B" w:rsidP="00FB73CE">
            <w:pPr>
              <w:jc w:val="center"/>
              <w:rPr>
                <w:rFonts w:ascii="Calibri" w:hAnsi="Calibri"/>
                <w:i/>
                <w:sz w:val="20"/>
              </w:rPr>
            </w:pPr>
            <w:r w:rsidRPr="005362F6">
              <w:rPr>
                <w:rFonts w:ascii="Calibri" w:hAnsi="Calibri"/>
                <w:i/>
                <w:sz w:val="20"/>
              </w:rPr>
              <w:t>2 048</w:t>
            </w:r>
          </w:p>
        </w:tc>
      </w:tr>
      <w:tr w:rsidR="00795D0B" w:rsidRPr="005362F6" w14:paraId="538A2C82" w14:textId="77777777" w:rsidTr="00FB73CE">
        <w:tc>
          <w:tcPr>
            <w:tcW w:w="496" w:type="dxa"/>
          </w:tcPr>
          <w:p w14:paraId="239F75C0" w14:textId="77777777" w:rsidR="00795D0B" w:rsidRPr="005362F6" w:rsidRDefault="00795D0B" w:rsidP="00FB73CE">
            <w:pPr>
              <w:ind w:left="284" w:hanging="284"/>
              <w:rPr>
                <w:rFonts w:cs="Arial"/>
                <w:sz w:val="20"/>
              </w:rPr>
            </w:pPr>
            <w:r w:rsidRPr="005362F6">
              <w:rPr>
                <w:rFonts w:cs="Arial"/>
                <w:sz w:val="20"/>
              </w:rPr>
              <w:t>7.</w:t>
            </w:r>
          </w:p>
        </w:tc>
        <w:tc>
          <w:tcPr>
            <w:tcW w:w="4066" w:type="dxa"/>
          </w:tcPr>
          <w:p w14:paraId="3774FE46" w14:textId="77777777" w:rsidR="00795D0B" w:rsidRPr="005362F6" w:rsidRDefault="00795D0B" w:rsidP="00FB73CE">
            <w:pPr>
              <w:ind w:left="284" w:hanging="284"/>
              <w:rPr>
                <w:rFonts w:cs="Arial"/>
                <w:sz w:val="20"/>
              </w:rPr>
            </w:pPr>
            <w:r w:rsidRPr="005362F6">
              <w:rPr>
                <w:rFonts w:cs="Arial"/>
                <w:sz w:val="20"/>
              </w:rPr>
              <w:t>Isztimér</w:t>
            </w:r>
          </w:p>
        </w:tc>
        <w:tc>
          <w:tcPr>
            <w:tcW w:w="2281" w:type="dxa"/>
          </w:tcPr>
          <w:p w14:paraId="1E4B8DC3" w14:textId="77777777" w:rsidR="00795D0B" w:rsidRPr="005362F6" w:rsidRDefault="00795D0B" w:rsidP="00FB73CE">
            <w:pPr>
              <w:jc w:val="center"/>
              <w:rPr>
                <w:rFonts w:ascii="Calibri" w:hAnsi="Calibri"/>
                <w:i/>
                <w:sz w:val="20"/>
              </w:rPr>
            </w:pPr>
            <w:r w:rsidRPr="005362F6">
              <w:rPr>
                <w:rFonts w:ascii="Calibri" w:hAnsi="Calibri"/>
                <w:i/>
                <w:sz w:val="20"/>
              </w:rPr>
              <w:t>911</w:t>
            </w:r>
          </w:p>
        </w:tc>
      </w:tr>
      <w:tr w:rsidR="00795D0B" w:rsidRPr="005362F6" w14:paraId="5014001F" w14:textId="77777777" w:rsidTr="00FB73CE">
        <w:tc>
          <w:tcPr>
            <w:tcW w:w="496" w:type="dxa"/>
          </w:tcPr>
          <w:p w14:paraId="76DA59AE" w14:textId="77777777" w:rsidR="00795D0B" w:rsidRPr="005362F6" w:rsidRDefault="00795D0B" w:rsidP="00FB73CE">
            <w:pPr>
              <w:ind w:left="284" w:hanging="284"/>
              <w:rPr>
                <w:rFonts w:cs="Arial"/>
                <w:sz w:val="20"/>
              </w:rPr>
            </w:pPr>
            <w:r w:rsidRPr="005362F6">
              <w:rPr>
                <w:rFonts w:cs="Arial"/>
                <w:sz w:val="20"/>
              </w:rPr>
              <w:t>8.</w:t>
            </w:r>
          </w:p>
        </w:tc>
        <w:tc>
          <w:tcPr>
            <w:tcW w:w="4066" w:type="dxa"/>
          </w:tcPr>
          <w:p w14:paraId="31AF5BFA" w14:textId="77777777" w:rsidR="00795D0B" w:rsidRPr="005362F6" w:rsidRDefault="00795D0B" w:rsidP="00FB73CE">
            <w:pPr>
              <w:ind w:left="284" w:hanging="284"/>
              <w:rPr>
                <w:rFonts w:cs="Arial"/>
                <w:sz w:val="20"/>
              </w:rPr>
            </w:pPr>
            <w:r w:rsidRPr="005362F6">
              <w:rPr>
                <w:rFonts w:cs="Arial"/>
                <w:sz w:val="20"/>
              </w:rPr>
              <w:t xml:space="preserve">Kincsesbánya </w:t>
            </w:r>
          </w:p>
        </w:tc>
        <w:tc>
          <w:tcPr>
            <w:tcW w:w="2281" w:type="dxa"/>
          </w:tcPr>
          <w:p w14:paraId="2F6851B9" w14:textId="77777777" w:rsidR="00795D0B" w:rsidRPr="005362F6" w:rsidRDefault="00795D0B" w:rsidP="00FB73CE">
            <w:pPr>
              <w:jc w:val="center"/>
              <w:rPr>
                <w:rFonts w:ascii="Calibri" w:hAnsi="Calibri"/>
                <w:i/>
                <w:sz w:val="20"/>
              </w:rPr>
            </w:pPr>
            <w:r w:rsidRPr="005362F6">
              <w:rPr>
                <w:rFonts w:ascii="Calibri" w:hAnsi="Calibri"/>
                <w:i/>
                <w:sz w:val="20"/>
              </w:rPr>
              <w:t>1 528</w:t>
            </w:r>
          </w:p>
        </w:tc>
      </w:tr>
      <w:tr w:rsidR="00795D0B" w:rsidRPr="005362F6" w14:paraId="3ACE03DD" w14:textId="77777777" w:rsidTr="00FB73CE">
        <w:tc>
          <w:tcPr>
            <w:tcW w:w="496" w:type="dxa"/>
          </w:tcPr>
          <w:p w14:paraId="2A557DE7" w14:textId="77777777" w:rsidR="00795D0B" w:rsidRPr="005362F6" w:rsidRDefault="00795D0B" w:rsidP="00FB73CE">
            <w:pPr>
              <w:ind w:left="284" w:hanging="284"/>
              <w:rPr>
                <w:rFonts w:cs="Arial"/>
                <w:sz w:val="20"/>
              </w:rPr>
            </w:pPr>
            <w:r w:rsidRPr="005362F6">
              <w:rPr>
                <w:rFonts w:cs="Arial"/>
                <w:sz w:val="20"/>
              </w:rPr>
              <w:t>9.</w:t>
            </w:r>
          </w:p>
        </w:tc>
        <w:tc>
          <w:tcPr>
            <w:tcW w:w="4066" w:type="dxa"/>
          </w:tcPr>
          <w:p w14:paraId="2CCBDC30" w14:textId="77777777" w:rsidR="00795D0B" w:rsidRPr="005362F6" w:rsidRDefault="00795D0B" w:rsidP="00FB73CE">
            <w:pPr>
              <w:ind w:left="284" w:hanging="284"/>
              <w:rPr>
                <w:rFonts w:cs="Arial"/>
                <w:sz w:val="20"/>
              </w:rPr>
            </w:pPr>
            <w:r w:rsidRPr="005362F6">
              <w:rPr>
                <w:rFonts w:cs="Arial"/>
                <w:sz w:val="20"/>
              </w:rPr>
              <w:t xml:space="preserve">Magyaralmás </w:t>
            </w:r>
          </w:p>
        </w:tc>
        <w:tc>
          <w:tcPr>
            <w:tcW w:w="2281" w:type="dxa"/>
          </w:tcPr>
          <w:p w14:paraId="23CAEC0A" w14:textId="77777777" w:rsidR="00795D0B" w:rsidRPr="005362F6" w:rsidRDefault="00795D0B" w:rsidP="00FB73CE">
            <w:pPr>
              <w:jc w:val="center"/>
              <w:rPr>
                <w:rFonts w:ascii="Calibri" w:hAnsi="Calibri"/>
                <w:i/>
                <w:sz w:val="20"/>
              </w:rPr>
            </w:pPr>
            <w:r w:rsidRPr="005362F6">
              <w:rPr>
                <w:rFonts w:ascii="Calibri" w:hAnsi="Calibri"/>
                <w:i/>
                <w:sz w:val="20"/>
              </w:rPr>
              <w:t>1 601</w:t>
            </w:r>
          </w:p>
        </w:tc>
      </w:tr>
      <w:tr w:rsidR="00795D0B" w:rsidRPr="005362F6" w14:paraId="3B31D1C5" w14:textId="77777777" w:rsidTr="00FB73CE">
        <w:tc>
          <w:tcPr>
            <w:tcW w:w="496" w:type="dxa"/>
          </w:tcPr>
          <w:p w14:paraId="0C771306" w14:textId="77777777" w:rsidR="00795D0B" w:rsidRPr="005362F6" w:rsidRDefault="00795D0B" w:rsidP="00FB73CE">
            <w:pPr>
              <w:ind w:left="284" w:hanging="284"/>
              <w:rPr>
                <w:rFonts w:cs="Arial"/>
                <w:sz w:val="20"/>
              </w:rPr>
            </w:pPr>
            <w:r w:rsidRPr="005362F6">
              <w:rPr>
                <w:rFonts w:cs="Arial"/>
                <w:sz w:val="20"/>
              </w:rPr>
              <w:t>10.</w:t>
            </w:r>
          </w:p>
        </w:tc>
        <w:tc>
          <w:tcPr>
            <w:tcW w:w="4066" w:type="dxa"/>
          </w:tcPr>
          <w:p w14:paraId="4F218992" w14:textId="77777777" w:rsidR="00795D0B" w:rsidRPr="005362F6" w:rsidRDefault="00795D0B" w:rsidP="00FB73CE">
            <w:pPr>
              <w:ind w:left="284" w:hanging="284"/>
              <w:rPr>
                <w:rFonts w:cs="Arial"/>
                <w:sz w:val="20"/>
              </w:rPr>
            </w:pPr>
            <w:r w:rsidRPr="005362F6">
              <w:rPr>
                <w:rFonts w:cs="Arial"/>
                <w:sz w:val="20"/>
              </w:rPr>
              <w:t xml:space="preserve">Mór </w:t>
            </w:r>
          </w:p>
        </w:tc>
        <w:tc>
          <w:tcPr>
            <w:tcW w:w="2281" w:type="dxa"/>
          </w:tcPr>
          <w:p w14:paraId="54A78F50" w14:textId="77777777" w:rsidR="00795D0B" w:rsidRPr="005362F6" w:rsidRDefault="00795D0B" w:rsidP="00FB73CE">
            <w:pPr>
              <w:jc w:val="center"/>
              <w:rPr>
                <w:rFonts w:ascii="Calibri" w:hAnsi="Calibri"/>
                <w:i/>
                <w:sz w:val="20"/>
              </w:rPr>
            </w:pPr>
            <w:r w:rsidRPr="005362F6">
              <w:rPr>
                <w:rFonts w:ascii="Calibri" w:hAnsi="Calibri"/>
                <w:i/>
                <w:sz w:val="20"/>
              </w:rPr>
              <w:t>14045</w:t>
            </w:r>
          </w:p>
        </w:tc>
      </w:tr>
      <w:tr w:rsidR="00795D0B" w:rsidRPr="005362F6" w14:paraId="0C8E76A6" w14:textId="77777777" w:rsidTr="00FB73CE">
        <w:tc>
          <w:tcPr>
            <w:tcW w:w="496" w:type="dxa"/>
          </w:tcPr>
          <w:p w14:paraId="01494704" w14:textId="77777777" w:rsidR="00795D0B" w:rsidRPr="005362F6" w:rsidRDefault="00795D0B" w:rsidP="00FB73CE">
            <w:pPr>
              <w:ind w:left="284" w:hanging="284"/>
              <w:rPr>
                <w:rFonts w:cs="Arial"/>
                <w:sz w:val="20"/>
              </w:rPr>
            </w:pPr>
            <w:r w:rsidRPr="005362F6">
              <w:rPr>
                <w:rFonts w:cs="Arial"/>
                <w:sz w:val="20"/>
              </w:rPr>
              <w:lastRenderedPageBreak/>
              <w:t>11.</w:t>
            </w:r>
          </w:p>
        </w:tc>
        <w:tc>
          <w:tcPr>
            <w:tcW w:w="4066" w:type="dxa"/>
          </w:tcPr>
          <w:p w14:paraId="73360CC3" w14:textId="77777777" w:rsidR="00795D0B" w:rsidRPr="005362F6" w:rsidRDefault="00795D0B" w:rsidP="00FB73CE">
            <w:pPr>
              <w:ind w:left="284" w:hanging="284"/>
              <w:rPr>
                <w:rFonts w:cs="Arial"/>
                <w:sz w:val="20"/>
              </w:rPr>
            </w:pPr>
            <w:r w:rsidRPr="005362F6">
              <w:rPr>
                <w:rFonts w:cs="Arial"/>
                <w:sz w:val="20"/>
              </w:rPr>
              <w:t xml:space="preserve">Nagyveleg </w:t>
            </w:r>
          </w:p>
        </w:tc>
        <w:tc>
          <w:tcPr>
            <w:tcW w:w="2281" w:type="dxa"/>
          </w:tcPr>
          <w:p w14:paraId="7B948A66" w14:textId="77777777" w:rsidR="00795D0B" w:rsidRPr="005362F6" w:rsidRDefault="00795D0B" w:rsidP="00FB73CE">
            <w:pPr>
              <w:jc w:val="center"/>
              <w:rPr>
                <w:rFonts w:ascii="Calibri" w:hAnsi="Calibri"/>
                <w:i/>
                <w:sz w:val="20"/>
              </w:rPr>
            </w:pPr>
            <w:r w:rsidRPr="005362F6">
              <w:rPr>
                <w:rFonts w:ascii="Calibri" w:hAnsi="Calibri"/>
                <w:i/>
                <w:sz w:val="20"/>
              </w:rPr>
              <w:t>649</w:t>
            </w:r>
          </w:p>
        </w:tc>
      </w:tr>
      <w:tr w:rsidR="00795D0B" w:rsidRPr="005362F6" w14:paraId="59CD9DDF" w14:textId="77777777" w:rsidTr="00FB73CE">
        <w:tc>
          <w:tcPr>
            <w:tcW w:w="496" w:type="dxa"/>
          </w:tcPr>
          <w:p w14:paraId="506A8111" w14:textId="77777777" w:rsidR="00795D0B" w:rsidRPr="005362F6" w:rsidRDefault="00795D0B" w:rsidP="00FB73CE">
            <w:pPr>
              <w:ind w:left="284" w:hanging="284"/>
              <w:rPr>
                <w:rFonts w:cs="Arial"/>
                <w:sz w:val="20"/>
              </w:rPr>
            </w:pPr>
            <w:r w:rsidRPr="005362F6">
              <w:rPr>
                <w:rFonts w:cs="Arial"/>
                <w:sz w:val="20"/>
              </w:rPr>
              <w:t>12.</w:t>
            </w:r>
          </w:p>
        </w:tc>
        <w:tc>
          <w:tcPr>
            <w:tcW w:w="4066" w:type="dxa"/>
          </w:tcPr>
          <w:p w14:paraId="20E63CF3" w14:textId="77777777" w:rsidR="00795D0B" w:rsidRPr="005362F6" w:rsidRDefault="00795D0B" w:rsidP="00FB73CE">
            <w:pPr>
              <w:ind w:left="284" w:hanging="284"/>
              <w:rPr>
                <w:rFonts w:cs="Arial"/>
                <w:sz w:val="20"/>
              </w:rPr>
            </w:pPr>
            <w:r w:rsidRPr="005362F6">
              <w:rPr>
                <w:rFonts w:cs="Arial"/>
                <w:sz w:val="20"/>
              </w:rPr>
              <w:t xml:space="preserve">Pusztavám </w:t>
            </w:r>
          </w:p>
        </w:tc>
        <w:tc>
          <w:tcPr>
            <w:tcW w:w="2281" w:type="dxa"/>
          </w:tcPr>
          <w:p w14:paraId="3BBCEC9A" w14:textId="77777777" w:rsidR="00795D0B" w:rsidRPr="005362F6" w:rsidRDefault="00795D0B" w:rsidP="00FB73CE">
            <w:pPr>
              <w:jc w:val="center"/>
              <w:rPr>
                <w:rFonts w:ascii="Calibri" w:hAnsi="Calibri"/>
                <w:i/>
                <w:sz w:val="20"/>
              </w:rPr>
            </w:pPr>
            <w:r w:rsidRPr="005362F6">
              <w:rPr>
                <w:rFonts w:ascii="Calibri" w:hAnsi="Calibri"/>
                <w:i/>
                <w:sz w:val="20"/>
              </w:rPr>
              <w:t>2 522</w:t>
            </w:r>
          </w:p>
        </w:tc>
      </w:tr>
      <w:tr w:rsidR="00795D0B" w:rsidRPr="005362F6" w14:paraId="08460721" w14:textId="77777777" w:rsidTr="00FB73CE">
        <w:tc>
          <w:tcPr>
            <w:tcW w:w="496" w:type="dxa"/>
          </w:tcPr>
          <w:p w14:paraId="402E4A41" w14:textId="77777777" w:rsidR="00795D0B" w:rsidRPr="005362F6" w:rsidRDefault="00795D0B" w:rsidP="00FB73CE">
            <w:pPr>
              <w:ind w:left="284" w:hanging="284"/>
              <w:rPr>
                <w:rFonts w:cs="Arial"/>
                <w:sz w:val="20"/>
              </w:rPr>
            </w:pPr>
            <w:r w:rsidRPr="005362F6">
              <w:rPr>
                <w:rFonts w:cs="Arial"/>
                <w:sz w:val="20"/>
              </w:rPr>
              <w:t>13.</w:t>
            </w:r>
          </w:p>
        </w:tc>
        <w:tc>
          <w:tcPr>
            <w:tcW w:w="4066" w:type="dxa"/>
          </w:tcPr>
          <w:p w14:paraId="4AE37C13" w14:textId="77777777" w:rsidR="00795D0B" w:rsidRPr="005362F6" w:rsidRDefault="00795D0B" w:rsidP="00FB73CE">
            <w:pPr>
              <w:ind w:left="284" w:hanging="284"/>
              <w:rPr>
                <w:rFonts w:cs="Arial"/>
                <w:sz w:val="20"/>
              </w:rPr>
            </w:pPr>
            <w:r w:rsidRPr="005362F6">
              <w:rPr>
                <w:rFonts w:cs="Arial"/>
                <w:sz w:val="20"/>
              </w:rPr>
              <w:t xml:space="preserve">Söréd </w:t>
            </w:r>
          </w:p>
        </w:tc>
        <w:tc>
          <w:tcPr>
            <w:tcW w:w="2281" w:type="dxa"/>
          </w:tcPr>
          <w:p w14:paraId="141BC44A" w14:textId="77777777" w:rsidR="00795D0B" w:rsidRPr="005362F6" w:rsidRDefault="00795D0B" w:rsidP="00FB73CE">
            <w:pPr>
              <w:jc w:val="center"/>
              <w:rPr>
                <w:rFonts w:ascii="Calibri" w:hAnsi="Calibri"/>
                <w:i/>
                <w:sz w:val="20"/>
              </w:rPr>
            </w:pPr>
            <w:r w:rsidRPr="005362F6">
              <w:rPr>
                <w:rFonts w:ascii="Calibri" w:hAnsi="Calibri"/>
                <w:i/>
                <w:sz w:val="20"/>
              </w:rPr>
              <w:t>533</w:t>
            </w:r>
          </w:p>
        </w:tc>
      </w:tr>
    </w:tbl>
    <w:p w14:paraId="018C31F7" w14:textId="77777777" w:rsidR="00795D0B" w:rsidRPr="005362F6" w:rsidRDefault="00795D0B" w:rsidP="00795D0B">
      <w:pPr>
        <w:pStyle w:val="Szvegtrzs"/>
        <w:ind w:left="284" w:hanging="283"/>
        <w:rPr>
          <w:rFonts w:eastAsia="Calibri"/>
          <w:szCs w:val="24"/>
          <w:lang w:eastAsia="en-US"/>
        </w:rPr>
      </w:pPr>
      <w:r w:rsidRPr="005362F6">
        <w:rPr>
          <w:rFonts w:eastAsia="Calibri"/>
          <w:szCs w:val="24"/>
          <w:lang w:eastAsia="en-US"/>
        </w:rPr>
        <w:t>„</w:t>
      </w:r>
    </w:p>
    <w:p w14:paraId="7A659450" w14:textId="77777777" w:rsidR="00795D0B" w:rsidRPr="005362F6" w:rsidRDefault="00795D0B" w:rsidP="00795D0B">
      <w:pPr>
        <w:rPr>
          <w:rFonts w:cs="Arial"/>
          <w:szCs w:val="24"/>
        </w:rPr>
      </w:pPr>
    </w:p>
    <w:p w14:paraId="25F7BB20" w14:textId="77777777" w:rsidR="00795D0B" w:rsidRPr="005362F6" w:rsidRDefault="00795D0B" w:rsidP="00795D0B">
      <w:pPr>
        <w:rPr>
          <w:rFonts w:cs="Arial"/>
          <w:szCs w:val="24"/>
        </w:rPr>
      </w:pPr>
      <w:r w:rsidRPr="005362F6">
        <w:rPr>
          <w:rFonts w:cs="Arial"/>
          <w:szCs w:val="24"/>
        </w:rPr>
        <w:t>II.) A Képviselő-testület a Móri Többcélú Kistérségi Társulás 2005. április 20. napján megkötött Társulási Megállapodásának 2019. augusztus 31. napjától hatályos egységes szerkezetű szövegét 2020. május 1. napjával hatályon kívül helyezi, és 2020. május 1-jei hatállyal a határozat 1. számú mellékletében foglaltak szerint az új egységes szerkezetbe foglalt szövegű megállapodást jóváhagyja, valamint felhatalmazza a polgármestert annak aláírására.</w:t>
      </w:r>
    </w:p>
    <w:p w14:paraId="2BD27598" w14:textId="77777777" w:rsidR="00795D0B" w:rsidRPr="005362F6" w:rsidRDefault="00795D0B" w:rsidP="00795D0B">
      <w:pPr>
        <w:rPr>
          <w:rFonts w:cs="Arial"/>
          <w:szCs w:val="24"/>
        </w:rPr>
      </w:pPr>
    </w:p>
    <w:p w14:paraId="43F6202F" w14:textId="77777777" w:rsidR="00795D0B" w:rsidRPr="005362F6" w:rsidRDefault="00795D0B" w:rsidP="00795D0B">
      <w:pPr>
        <w:ind w:left="709"/>
        <w:rPr>
          <w:rFonts w:cs="Arial"/>
          <w:szCs w:val="24"/>
        </w:rPr>
      </w:pPr>
      <w:r w:rsidRPr="005362F6">
        <w:rPr>
          <w:rFonts w:cs="Arial"/>
          <w:szCs w:val="24"/>
        </w:rPr>
        <w:t>1. Az 1. mellékletben foglalt új egységes szerkezetű megállapodás tartalmazza a társulási megállapodás hatályos szövegét az I. pontban foglalt módosításokkal.</w:t>
      </w:r>
    </w:p>
    <w:p w14:paraId="543D8E5A" w14:textId="77777777" w:rsidR="00795D0B" w:rsidRPr="005362F6" w:rsidRDefault="00795D0B" w:rsidP="00795D0B">
      <w:pPr>
        <w:ind w:left="709"/>
        <w:rPr>
          <w:rFonts w:cs="Arial"/>
          <w:szCs w:val="24"/>
        </w:rPr>
      </w:pPr>
    </w:p>
    <w:p w14:paraId="588B0662" w14:textId="77777777" w:rsidR="00795D0B" w:rsidRPr="005362F6" w:rsidRDefault="00795D0B" w:rsidP="00795D0B">
      <w:pPr>
        <w:ind w:left="709"/>
        <w:rPr>
          <w:rFonts w:cs="Arial"/>
          <w:szCs w:val="24"/>
        </w:rPr>
      </w:pPr>
      <w:r w:rsidRPr="005362F6">
        <w:rPr>
          <w:rFonts w:cs="Arial"/>
          <w:szCs w:val="24"/>
        </w:rPr>
        <w:t>2. Az új egységes szerkezetű megállapodásban a korábbi megállapodás rendelkezései újra sorszámozásra kerültek, valamint az egyes pontokra történő hivatkozások is ennek megfelelően módosultak.</w:t>
      </w:r>
    </w:p>
    <w:p w14:paraId="6880C8D2" w14:textId="77777777" w:rsidR="00795D0B" w:rsidRPr="005362F6" w:rsidRDefault="00795D0B" w:rsidP="00795D0B">
      <w:pPr>
        <w:rPr>
          <w:rFonts w:cs="Arial"/>
          <w:szCs w:val="24"/>
        </w:rPr>
      </w:pPr>
    </w:p>
    <w:p w14:paraId="2FA51DB8" w14:textId="77777777" w:rsidR="00795D0B" w:rsidRPr="005362F6" w:rsidRDefault="00795D0B" w:rsidP="00795D0B">
      <w:pPr>
        <w:rPr>
          <w:rFonts w:cs="Arial"/>
          <w:i/>
          <w:szCs w:val="24"/>
          <w:u w:val="single"/>
        </w:rPr>
      </w:pPr>
    </w:p>
    <w:p w14:paraId="6C71F83A" w14:textId="77777777" w:rsidR="00795D0B" w:rsidRPr="005362F6" w:rsidRDefault="00795D0B" w:rsidP="00795D0B">
      <w:pPr>
        <w:rPr>
          <w:rFonts w:cs="Arial"/>
          <w:szCs w:val="24"/>
        </w:rPr>
      </w:pPr>
      <w:r w:rsidRPr="005362F6">
        <w:rPr>
          <w:rFonts w:cs="Arial"/>
          <w:szCs w:val="24"/>
        </w:rPr>
        <w:t xml:space="preserve">III.) A Képviselő-testület felkéri a Móri Többcélú Kistérségi Társulás Társulási Tanács elnökét, hogy a Móri Többcélú Kistérségi Társulás egységes szerkezetbe foglalt Társulási Megállapodását a Magyar Államkincstár Fejér Megyei Igazgatósága részére, annak teljes körű elfogadását és aláírását követő 15 napon belül küldje meg. </w:t>
      </w:r>
    </w:p>
    <w:p w14:paraId="6B4CC7D9" w14:textId="77777777" w:rsidR="00795D0B" w:rsidRPr="005362F6" w:rsidRDefault="00795D0B" w:rsidP="00795D0B">
      <w:pPr>
        <w:rPr>
          <w:rFonts w:ascii="Times New Roman" w:eastAsia="Calibri" w:hAnsi="Times New Roman"/>
          <w:b/>
        </w:rPr>
      </w:pPr>
    </w:p>
    <w:p w14:paraId="7B9BB68E" w14:textId="77777777" w:rsidR="00795D0B" w:rsidRPr="005362F6" w:rsidRDefault="00795D0B" w:rsidP="00795D0B">
      <w:pPr>
        <w:rPr>
          <w:rFonts w:cs="Arial"/>
          <w:szCs w:val="24"/>
        </w:rPr>
      </w:pPr>
    </w:p>
    <w:p w14:paraId="1FB766FD" w14:textId="77777777" w:rsidR="00795D0B" w:rsidRPr="005362F6" w:rsidRDefault="00795D0B" w:rsidP="00795D0B">
      <w:pPr>
        <w:rPr>
          <w:rFonts w:cs="Arial"/>
          <w:szCs w:val="24"/>
        </w:rPr>
      </w:pPr>
      <w:r w:rsidRPr="005362F6">
        <w:rPr>
          <w:rFonts w:cs="Arial"/>
          <w:szCs w:val="24"/>
          <w:u w:val="single"/>
        </w:rPr>
        <w:t>Határidő</w:t>
      </w:r>
      <w:r w:rsidRPr="005362F6">
        <w:rPr>
          <w:rFonts w:cs="Arial"/>
          <w:szCs w:val="24"/>
        </w:rPr>
        <w:t>: utolsó képviselő-testületi döntést követő 15 nap</w:t>
      </w:r>
    </w:p>
    <w:p w14:paraId="59F6C60F" w14:textId="77777777" w:rsidR="00795D0B" w:rsidRPr="005362F6" w:rsidRDefault="00795D0B" w:rsidP="00795D0B">
      <w:pPr>
        <w:rPr>
          <w:rFonts w:cs="Arial"/>
          <w:szCs w:val="24"/>
        </w:rPr>
      </w:pPr>
      <w:r w:rsidRPr="005362F6">
        <w:rPr>
          <w:rFonts w:cs="Arial"/>
          <w:szCs w:val="24"/>
          <w:u w:val="single"/>
        </w:rPr>
        <w:t>Felelős</w:t>
      </w:r>
      <w:r w:rsidRPr="005362F6">
        <w:rPr>
          <w:rFonts w:cs="Arial"/>
          <w:szCs w:val="24"/>
        </w:rPr>
        <w:t>: polgármester (Önkormányzati Iroda)</w:t>
      </w:r>
    </w:p>
    <w:p w14:paraId="2AF0F6BA" w14:textId="79360580" w:rsidR="001F35ED" w:rsidRDefault="001F35ED" w:rsidP="005B7D17">
      <w:pPr>
        <w:jc w:val="left"/>
        <w:rPr>
          <w:rFonts w:eastAsia="Calibri" w:cs="Arial"/>
          <w:i/>
          <w:szCs w:val="24"/>
          <w:u w:val="single"/>
          <w:lang w:eastAsia="en-US"/>
        </w:rPr>
      </w:pPr>
    </w:p>
    <w:p w14:paraId="287DE7BA" w14:textId="77777777" w:rsidR="001F35ED" w:rsidRDefault="001F35ED" w:rsidP="005B7D17">
      <w:pPr>
        <w:jc w:val="left"/>
        <w:rPr>
          <w:rFonts w:eastAsia="Calibri" w:cs="Arial"/>
          <w:i/>
          <w:szCs w:val="24"/>
          <w:u w:val="single"/>
          <w:lang w:eastAsia="en-US"/>
        </w:rPr>
      </w:pPr>
    </w:p>
    <w:p w14:paraId="1D73FCD4" w14:textId="23FE2CBF" w:rsidR="00F618D1" w:rsidRDefault="00F618D1" w:rsidP="005B7D17">
      <w:pPr>
        <w:jc w:val="left"/>
        <w:rPr>
          <w:rFonts w:eastAsia="Calibri" w:cs="Arial"/>
          <w:i/>
          <w:szCs w:val="24"/>
          <w:u w:val="single"/>
          <w:lang w:eastAsia="en-US"/>
        </w:rPr>
      </w:pPr>
    </w:p>
    <w:p w14:paraId="690753BB" w14:textId="59241D8D" w:rsidR="00506238" w:rsidRDefault="00506238" w:rsidP="005B7D17">
      <w:pPr>
        <w:jc w:val="left"/>
        <w:rPr>
          <w:rFonts w:eastAsia="Calibri" w:cs="Arial"/>
          <w:i/>
          <w:szCs w:val="24"/>
          <w:u w:val="single"/>
          <w:lang w:eastAsia="en-US"/>
        </w:rPr>
      </w:pPr>
    </w:p>
    <w:p w14:paraId="598E8449" w14:textId="77777777" w:rsidR="00506238" w:rsidRDefault="00506238" w:rsidP="005B7D17">
      <w:pPr>
        <w:jc w:val="left"/>
        <w:rPr>
          <w:rFonts w:eastAsia="Calibri" w:cs="Arial"/>
          <w:i/>
          <w:szCs w:val="24"/>
          <w:u w:val="single"/>
          <w:lang w:eastAsia="en-US"/>
        </w:rPr>
      </w:pPr>
    </w:p>
    <w:p w14:paraId="484A3728" w14:textId="77777777" w:rsidR="00B43E61" w:rsidRDefault="00B43E61" w:rsidP="005B7D17">
      <w:pPr>
        <w:jc w:val="left"/>
        <w:rPr>
          <w:rFonts w:eastAsia="Calibri" w:cs="Arial"/>
          <w:i/>
          <w:szCs w:val="24"/>
          <w:u w:val="single"/>
          <w:lang w:eastAsia="en-US"/>
        </w:rPr>
      </w:pPr>
    </w:p>
    <w:p w14:paraId="4699E732" w14:textId="77777777" w:rsidR="005B7D17" w:rsidRDefault="005B7D17" w:rsidP="005B7D17">
      <w:pPr>
        <w:tabs>
          <w:tab w:val="center" w:pos="2340"/>
          <w:tab w:val="center" w:pos="6840"/>
        </w:tabs>
        <w:rPr>
          <w:rFonts w:cs="Arial"/>
          <w:iCs/>
          <w:szCs w:val="24"/>
        </w:rPr>
      </w:pPr>
      <w:r>
        <w:rPr>
          <w:rFonts w:cs="Arial"/>
          <w:iCs/>
          <w:szCs w:val="24"/>
        </w:rPr>
        <w:tab/>
        <w:t>Fenyves Péter</w:t>
      </w:r>
      <w:r>
        <w:rPr>
          <w:rFonts w:cs="Arial"/>
          <w:iCs/>
          <w:szCs w:val="24"/>
        </w:rPr>
        <w:tab/>
        <w:t>Dr. Kovács Zoltán</w:t>
      </w:r>
    </w:p>
    <w:p w14:paraId="79410435" w14:textId="45C977B4" w:rsidR="003732B2" w:rsidRDefault="005B7D17" w:rsidP="00B43E61">
      <w:pPr>
        <w:tabs>
          <w:tab w:val="center" w:pos="2340"/>
          <w:tab w:val="center" w:pos="6840"/>
        </w:tabs>
        <w:rPr>
          <w:rFonts w:cs="Arial"/>
          <w:iCs/>
          <w:szCs w:val="24"/>
        </w:rPr>
      </w:pPr>
      <w:r>
        <w:rPr>
          <w:rFonts w:cs="Arial"/>
          <w:iCs/>
          <w:szCs w:val="24"/>
        </w:rPr>
        <w:tab/>
        <w:t>polgármester</w:t>
      </w:r>
      <w:r>
        <w:rPr>
          <w:rFonts w:cs="Arial"/>
          <w:iCs/>
          <w:szCs w:val="24"/>
        </w:rPr>
        <w:tab/>
        <w:t>jegyző</w:t>
      </w:r>
    </w:p>
    <w:p w14:paraId="6F95BECD" w14:textId="77777777" w:rsidR="004C556D" w:rsidRDefault="004C556D">
      <w:pPr>
        <w:spacing w:after="160" w:line="259" w:lineRule="auto"/>
        <w:jc w:val="left"/>
        <w:rPr>
          <w:rFonts w:cs="Arial"/>
          <w:iCs/>
          <w:szCs w:val="24"/>
        </w:rPr>
        <w:sectPr w:rsidR="004C556D" w:rsidSect="00AA6586">
          <w:footerReference w:type="default" r:id="rId7"/>
          <w:footerReference w:type="first" r:id="rId8"/>
          <w:pgSz w:w="11906" w:h="16838" w:code="9"/>
          <w:pgMar w:top="1418" w:right="992" w:bottom="1418" w:left="851" w:header="709" w:footer="709" w:gutter="0"/>
          <w:cols w:space="708"/>
          <w:docGrid w:linePitch="360"/>
        </w:sectPr>
      </w:pPr>
    </w:p>
    <w:p w14:paraId="6ECBF01F" w14:textId="147D9E8D" w:rsidR="003F52E9" w:rsidRDefault="003F52E9" w:rsidP="003F52E9">
      <w:pPr>
        <w:pStyle w:val="Cm"/>
        <w:jc w:val="right"/>
        <w:rPr>
          <w:rFonts w:ascii="Arial" w:hAnsi="Arial" w:cs="Arial"/>
          <w:sz w:val="20"/>
        </w:rPr>
      </w:pPr>
      <w:r>
        <w:rPr>
          <w:rFonts w:ascii="Arial" w:hAnsi="Arial" w:cs="Arial"/>
          <w:sz w:val="20"/>
        </w:rPr>
        <w:lastRenderedPageBreak/>
        <w:t>melléklet a 104/2020.(III.25.) határozathoz</w:t>
      </w:r>
    </w:p>
    <w:p w14:paraId="32384856" w14:textId="77777777" w:rsidR="003F52E9" w:rsidRPr="00A35EFD" w:rsidRDefault="003F52E9" w:rsidP="003F52E9">
      <w:pPr>
        <w:pStyle w:val="Cm"/>
        <w:jc w:val="right"/>
        <w:rPr>
          <w:rFonts w:ascii="Arial" w:hAnsi="Arial" w:cs="Arial"/>
          <w:sz w:val="20"/>
        </w:rPr>
      </w:pPr>
    </w:p>
    <w:p w14:paraId="20C7BD1D" w14:textId="77777777" w:rsidR="003F52E9" w:rsidRPr="004769C8" w:rsidRDefault="003F52E9" w:rsidP="003F52E9">
      <w:pPr>
        <w:pBdr>
          <w:top w:val="double" w:sz="4" w:space="23" w:color="auto" w:shadow="1"/>
          <w:left w:val="double" w:sz="4" w:space="4" w:color="auto" w:shadow="1"/>
          <w:bottom w:val="double" w:sz="4" w:space="1" w:color="auto" w:shadow="1"/>
          <w:right w:val="double" w:sz="4" w:space="4" w:color="auto" w:shadow="1"/>
        </w:pBdr>
        <w:jc w:val="center"/>
        <w:rPr>
          <w:rFonts w:eastAsia="Calibri" w:cs="Arial"/>
          <w:b/>
          <w:bCs/>
          <w:sz w:val="40"/>
          <w:szCs w:val="40"/>
        </w:rPr>
      </w:pPr>
      <w:r w:rsidRPr="004769C8">
        <w:rPr>
          <w:rFonts w:eastAsia="Calibri" w:cs="Arial"/>
          <w:b/>
          <w:bCs/>
          <w:sz w:val="40"/>
          <w:szCs w:val="40"/>
        </w:rPr>
        <w:t>MEGÁLLAPODÁS</w:t>
      </w:r>
    </w:p>
    <w:p w14:paraId="29AED216" w14:textId="77777777" w:rsidR="003F52E9" w:rsidRPr="004769C8" w:rsidRDefault="003F52E9" w:rsidP="003F52E9">
      <w:pPr>
        <w:pBdr>
          <w:top w:val="double" w:sz="4" w:space="23" w:color="auto" w:shadow="1"/>
          <w:left w:val="double" w:sz="4" w:space="4" w:color="auto" w:shadow="1"/>
          <w:bottom w:val="double" w:sz="4" w:space="1" w:color="auto" w:shadow="1"/>
          <w:right w:val="double" w:sz="4" w:space="4" w:color="auto" w:shadow="1"/>
        </w:pBdr>
        <w:jc w:val="center"/>
        <w:rPr>
          <w:rFonts w:eastAsia="Calibri" w:cs="Arial"/>
          <w:b/>
          <w:bCs/>
          <w:sz w:val="40"/>
          <w:szCs w:val="40"/>
        </w:rPr>
      </w:pPr>
    </w:p>
    <w:p w14:paraId="32BE5396" w14:textId="77777777" w:rsidR="003F52E9" w:rsidRPr="004769C8" w:rsidRDefault="003F52E9" w:rsidP="003F52E9">
      <w:pPr>
        <w:keepNext/>
        <w:pBdr>
          <w:top w:val="double" w:sz="4" w:space="23" w:color="auto" w:shadow="1"/>
          <w:left w:val="double" w:sz="4" w:space="4" w:color="auto" w:shadow="1"/>
          <w:bottom w:val="double" w:sz="4" w:space="1" w:color="auto" w:shadow="1"/>
          <w:right w:val="double" w:sz="4" w:space="4" w:color="auto" w:shadow="1"/>
        </w:pBdr>
        <w:jc w:val="center"/>
        <w:outlineLvl w:val="2"/>
        <w:rPr>
          <w:rFonts w:cs="Arial"/>
          <w:b/>
          <w:bCs/>
          <w:sz w:val="40"/>
          <w:szCs w:val="48"/>
          <w:lang w:val="x-none" w:eastAsia="x-none"/>
        </w:rPr>
      </w:pPr>
      <w:r w:rsidRPr="004769C8">
        <w:rPr>
          <w:rFonts w:cs="Arial"/>
          <w:b/>
          <w:bCs/>
          <w:sz w:val="40"/>
          <w:szCs w:val="48"/>
          <w:lang w:val="x-none" w:eastAsia="x-none"/>
        </w:rPr>
        <w:t>Mór</w:t>
      </w:r>
      <w:r>
        <w:rPr>
          <w:rFonts w:cs="Arial"/>
          <w:b/>
          <w:bCs/>
          <w:sz w:val="40"/>
          <w:szCs w:val="48"/>
          <w:lang w:eastAsia="x-none"/>
        </w:rPr>
        <w:t>i</w:t>
      </w:r>
      <w:r w:rsidRPr="004769C8">
        <w:rPr>
          <w:rFonts w:cs="Arial"/>
          <w:b/>
          <w:bCs/>
          <w:sz w:val="40"/>
          <w:szCs w:val="48"/>
          <w:lang w:val="x-none" w:eastAsia="x-none"/>
        </w:rPr>
        <w:t xml:space="preserve"> </w:t>
      </w:r>
      <w:r w:rsidRPr="004769C8">
        <w:rPr>
          <w:rFonts w:cs="Arial"/>
          <w:b/>
          <w:bCs/>
          <w:sz w:val="40"/>
          <w:szCs w:val="48"/>
          <w:lang w:eastAsia="x-none"/>
        </w:rPr>
        <w:t>Többcélú Kistérségi</w:t>
      </w:r>
      <w:r w:rsidRPr="004769C8">
        <w:rPr>
          <w:rFonts w:cs="Arial"/>
          <w:b/>
          <w:bCs/>
          <w:sz w:val="40"/>
          <w:szCs w:val="48"/>
          <w:lang w:val="x-none" w:eastAsia="x-none"/>
        </w:rPr>
        <w:t xml:space="preserve"> Társulás létrehozásáról </w:t>
      </w:r>
    </w:p>
    <w:p w14:paraId="4A9960CE" w14:textId="77777777" w:rsidR="003F52E9" w:rsidRPr="004769C8" w:rsidRDefault="003F52E9" w:rsidP="003F52E9">
      <w:pPr>
        <w:keepNext/>
        <w:pBdr>
          <w:top w:val="double" w:sz="4" w:space="23" w:color="auto" w:shadow="1"/>
          <w:left w:val="double" w:sz="4" w:space="4" w:color="auto" w:shadow="1"/>
          <w:bottom w:val="double" w:sz="4" w:space="1" w:color="auto" w:shadow="1"/>
          <w:right w:val="double" w:sz="4" w:space="4" w:color="auto" w:shadow="1"/>
        </w:pBdr>
        <w:jc w:val="center"/>
        <w:outlineLvl w:val="2"/>
        <w:rPr>
          <w:rFonts w:cs="Arial"/>
          <w:b/>
          <w:bCs/>
          <w:sz w:val="40"/>
          <w:szCs w:val="48"/>
          <w:lang w:val="x-none" w:eastAsia="x-none"/>
        </w:rPr>
      </w:pPr>
    </w:p>
    <w:p w14:paraId="7923AB54" w14:textId="77777777" w:rsidR="003F52E9" w:rsidRPr="004769C8" w:rsidRDefault="003F52E9" w:rsidP="003F52E9">
      <w:pPr>
        <w:pBdr>
          <w:top w:val="double" w:sz="4" w:space="23" w:color="auto" w:shadow="1"/>
          <w:left w:val="double" w:sz="4" w:space="4" w:color="auto" w:shadow="1"/>
          <w:bottom w:val="double" w:sz="4" w:space="1" w:color="auto" w:shadow="1"/>
          <w:right w:val="double" w:sz="4" w:space="4" w:color="auto" w:shadow="1"/>
        </w:pBdr>
        <w:jc w:val="center"/>
        <w:rPr>
          <w:rFonts w:eastAsia="Calibri" w:cs="Arial"/>
          <w:b/>
          <w:bCs/>
          <w:sz w:val="40"/>
          <w:szCs w:val="40"/>
        </w:rPr>
      </w:pPr>
      <w:r w:rsidRPr="004769C8">
        <w:rPr>
          <w:rFonts w:eastAsia="Calibri" w:cs="Arial"/>
          <w:b/>
          <w:bCs/>
          <w:sz w:val="40"/>
          <w:szCs w:val="40"/>
        </w:rPr>
        <w:t>a 2020. május 1-jei hatályú</w:t>
      </w:r>
      <w:r w:rsidRPr="004769C8">
        <w:rPr>
          <w:rFonts w:eastAsia="Calibri" w:cs="Arial"/>
          <w:b/>
          <w:bCs/>
          <w:sz w:val="40"/>
          <w:szCs w:val="40"/>
        </w:rPr>
        <w:br/>
        <w:t>XVII. számú módosítással egységes szerkezetben</w:t>
      </w:r>
    </w:p>
    <w:p w14:paraId="6870B651" w14:textId="77777777" w:rsidR="003F52E9" w:rsidRPr="004769C8" w:rsidRDefault="003F52E9" w:rsidP="003F52E9">
      <w:pPr>
        <w:pBdr>
          <w:top w:val="double" w:sz="4" w:space="23" w:color="auto" w:shadow="1"/>
          <w:left w:val="double" w:sz="4" w:space="4" w:color="auto" w:shadow="1"/>
          <w:bottom w:val="double" w:sz="4" w:space="1" w:color="auto" w:shadow="1"/>
          <w:right w:val="double" w:sz="4" w:space="4" w:color="auto" w:shadow="1"/>
        </w:pBdr>
        <w:jc w:val="center"/>
        <w:rPr>
          <w:rFonts w:eastAsia="Calibri" w:cs="Arial"/>
          <w:b/>
          <w:bCs/>
          <w:sz w:val="44"/>
          <w:szCs w:val="44"/>
        </w:rPr>
      </w:pPr>
    </w:p>
    <w:p w14:paraId="470F248E" w14:textId="77777777" w:rsidR="003F52E9" w:rsidRDefault="003F52E9" w:rsidP="003F52E9">
      <w:pPr>
        <w:pStyle w:val="Cm"/>
        <w:ind w:left="720"/>
        <w:jc w:val="left"/>
        <w:rPr>
          <w:rFonts w:ascii="Arial" w:hAnsi="Arial" w:cs="Arial"/>
          <w:bCs/>
          <w:sz w:val="20"/>
        </w:rPr>
      </w:pPr>
    </w:p>
    <w:p w14:paraId="2AFA4157" w14:textId="77777777" w:rsidR="003F52E9" w:rsidRPr="00C75A84" w:rsidRDefault="003F52E9" w:rsidP="003F52E9">
      <w:pPr>
        <w:pStyle w:val="Cm"/>
        <w:ind w:left="720"/>
        <w:jc w:val="left"/>
        <w:rPr>
          <w:rFonts w:ascii="Arial" w:hAnsi="Arial" w:cs="Arial"/>
          <w:bCs/>
          <w:sz w:val="20"/>
        </w:rPr>
      </w:pPr>
    </w:p>
    <w:p w14:paraId="5DA973B5" w14:textId="77777777" w:rsidR="003F52E9" w:rsidRPr="00A35EFD" w:rsidRDefault="003F52E9" w:rsidP="003F52E9">
      <w:pPr>
        <w:pStyle w:val="Cm"/>
        <w:ind w:left="4536"/>
        <w:jc w:val="both"/>
        <w:rPr>
          <w:rFonts w:ascii="Arial" w:hAnsi="Arial" w:cs="Arial"/>
          <w:sz w:val="20"/>
        </w:rPr>
      </w:pPr>
    </w:p>
    <w:p w14:paraId="48C8BD12" w14:textId="77777777" w:rsidR="003F52E9" w:rsidRDefault="003F52E9" w:rsidP="003F52E9">
      <w:pPr>
        <w:pStyle w:val="Cm"/>
        <w:ind w:left="6379" w:hanging="1843"/>
        <w:jc w:val="both"/>
        <w:rPr>
          <w:rFonts w:ascii="Arial" w:hAnsi="Arial" w:cs="Arial"/>
          <w:sz w:val="20"/>
        </w:rPr>
      </w:pPr>
    </w:p>
    <w:p w14:paraId="580A3EF8" w14:textId="77777777" w:rsidR="003F52E9" w:rsidRDefault="003F52E9" w:rsidP="003F52E9">
      <w:pPr>
        <w:pStyle w:val="Cm"/>
        <w:ind w:left="4255" w:hanging="7"/>
        <w:jc w:val="both"/>
        <w:rPr>
          <w:rFonts w:ascii="Arial" w:hAnsi="Arial" w:cs="Arial"/>
          <w:sz w:val="20"/>
        </w:rPr>
      </w:pPr>
    </w:p>
    <w:p w14:paraId="1C1E8B5C" w14:textId="77777777" w:rsidR="003F52E9" w:rsidRDefault="003F52E9" w:rsidP="003F52E9">
      <w:pPr>
        <w:pStyle w:val="Cm"/>
        <w:ind w:left="6379" w:hanging="7"/>
        <w:jc w:val="both"/>
        <w:rPr>
          <w:rFonts w:ascii="Arial" w:hAnsi="Arial" w:cs="Arial"/>
          <w:sz w:val="20"/>
        </w:rPr>
      </w:pPr>
    </w:p>
    <w:p w14:paraId="5AD5050A" w14:textId="77777777" w:rsidR="003F52E9" w:rsidRPr="00A35EFD" w:rsidRDefault="003F52E9" w:rsidP="003F52E9">
      <w:pPr>
        <w:pStyle w:val="Cm"/>
        <w:ind w:left="6379" w:hanging="7"/>
        <w:jc w:val="both"/>
        <w:rPr>
          <w:rFonts w:ascii="Arial" w:hAnsi="Arial" w:cs="Arial"/>
          <w:sz w:val="20"/>
        </w:rPr>
        <w:sectPr w:rsidR="003F52E9" w:rsidRPr="00A35EFD" w:rsidSect="00FB5943">
          <w:headerReference w:type="even" r:id="rId9"/>
          <w:headerReference w:type="default" r:id="rId10"/>
          <w:footerReference w:type="even" r:id="rId11"/>
          <w:footerReference w:type="default" r:id="rId12"/>
          <w:headerReference w:type="first" r:id="rId13"/>
          <w:pgSz w:w="11906" w:h="16838"/>
          <w:pgMar w:top="1701" w:right="1418" w:bottom="1588" w:left="1418" w:header="709" w:footer="709" w:gutter="0"/>
          <w:cols w:space="708"/>
          <w:titlePg/>
          <w:docGrid w:linePitch="272"/>
        </w:sectPr>
      </w:pPr>
      <w:r>
        <w:rPr>
          <w:rFonts w:ascii="Arial" w:hAnsi="Arial" w:cs="Arial"/>
          <w:sz w:val="20"/>
        </w:rPr>
        <w:t xml:space="preserve"> </w:t>
      </w:r>
    </w:p>
    <w:p w14:paraId="392F2873" w14:textId="77777777" w:rsidR="003F52E9" w:rsidRPr="00A35EFD" w:rsidRDefault="003F52E9" w:rsidP="003F52E9">
      <w:pPr>
        <w:pStyle w:val="Szvegtrzs"/>
        <w:rPr>
          <w:sz w:val="20"/>
        </w:rPr>
      </w:pPr>
      <w:r>
        <w:rPr>
          <w:sz w:val="20"/>
        </w:rPr>
        <w:lastRenderedPageBreak/>
        <w:t xml:space="preserve">A Kistérség Önkormányzatai </w:t>
      </w:r>
      <w:r w:rsidRPr="00A35EFD">
        <w:rPr>
          <w:sz w:val="20"/>
        </w:rPr>
        <w:t>abból a célból, hogy a kistérség lakossága az önkormányzati közszolgáltatásokhoz minél teljesebb körben jussanak hozzá, és az Önkormányzatok e Megállapodás keretében történő együttműködéssel minél teljesebben, forrásaik célszerű és optimális felhasználásával biztosítsák a mind magasabb színtű ellátást, szolgáltatást Képviselő</w:t>
      </w:r>
      <w:r>
        <w:rPr>
          <w:sz w:val="20"/>
        </w:rPr>
        <w:t>-</w:t>
      </w:r>
      <w:r w:rsidRPr="00A35EFD">
        <w:rPr>
          <w:sz w:val="20"/>
        </w:rPr>
        <w:t>testületeik döntése alapján Társulási Megállapodást kötnek.</w:t>
      </w:r>
    </w:p>
    <w:p w14:paraId="612F991E" w14:textId="77777777" w:rsidR="003F52E9" w:rsidRPr="00A35EFD" w:rsidRDefault="003F52E9" w:rsidP="003F52E9">
      <w:pPr>
        <w:rPr>
          <w:rFonts w:cs="Arial"/>
        </w:rPr>
      </w:pPr>
    </w:p>
    <w:p w14:paraId="7A120FD4" w14:textId="77777777" w:rsidR="003F52E9" w:rsidRPr="00A35EFD" w:rsidRDefault="003F52E9" w:rsidP="003F52E9">
      <w:pPr>
        <w:jc w:val="center"/>
        <w:rPr>
          <w:rFonts w:cs="Arial"/>
          <w:b/>
        </w:rPr>
      </w:pPr>
      <w:r w:rsidRPr="00A35EFD">
        <w:rPr>
          <w:rFonts w:cs="Arial"/>
          <w:b/>
        </w:rPr>
        <w:t>I.</w:t>
      </w:r>
    </w:p>
    <w:p w14:paraId="21F6227E" w14:textId="77777777" w:rsidR="003F52E9" w:rsidRPr="00A35EFD" w:rsidRDefault="003F52E9" w:rsidP="003F52E9">
      <w:pPr>
        <w:jc w:val="center"/>
        <w:rPr>
          <w:rFonts w:cs="Arial"/>
          <w:b/>
        </w:rPr>
      </w:pPr>
    </w:p>
    <w:p w14:paraId="7A95F397" w14:textId="77777777" w:rsidR="003F52E9" w:rsidRPr="00A35EFD" w:rsidRDefault="003F52E9" w:rsidP="003F52E9">
      <w:pPr>
        <w:pStyle w:val="Cmsor1"/>
        <w:rPr>
          <w:rFonts w:ascii="Arial" w:hAnsi="Arial" w:cs="Arial"/>
          <w:sz w:val="20"/>
        </w:rPr>
      </w:pPr>
      <w:r w:rsidRPr="00A35EFD">
        <w:rPr>
          <w:rFonts w:ascii="Arial" w:hAnsi="Arial" w:cs="Arial"/>
          <w:sz w:val="20"/>
        </w:rPr>
        <w:t>ÁLTALÁNOS RENDELKEZÉSEK</w:t>
      </w:r>
    </w:p>
    <w:p w14:paraId="65AEF46B" w14:textId="77777777" w:rsidR="003F52E9" w:rsidRPr="00A35EFD" w:rsidRDefault="003F52E9" w:rsidP="003F52E9">
      <w:pPr>
        <w:rPr>
          <w:rFonts w:cs="Arial"/>
        </w:rPr>
      </w:pPr>
    </w:p>
    <w:p w14:paraId="03E3A3C9" w14:textId="77777777" w:rsidR="003F52E9" w:rsidRPr="00A35EFD" w:rsidRDefault="003F52E9" w:rsidP="003F52E9">
      <w:pPr>
        <w:ind w:left="426" w:hanging="426"/>
        <w:rPr>
          <w:rFonts w:cs="Arial"/>
        </w:rPr>
      </w:pPr>
      <w:r w:rsidRPr="00A35EFD">
        <w:rPr>
          <w:rFonts w:cs="Arial"/>
          <w:b/>
          <w:bCs/>
        </w:rPr>
        <w:t>1.</w:t>
      </w:r>
      <w:r w:rsidRPr="00A35EFD">
        <w:rPr>
          <w:rFonts w:cs="Arial"/>
          <w:b/>
          <w:bCs/>
        </w:rPr>
        <w:tab/>
      </w:r>
      <w:r w:rsidRPr="00A35EFD">
        <w:rPr>
          <w:rFonts w:cs="Arial"/>
        </w:rPr>
        <w:t xml:space="preserve">A móri kistérségbe tartozó Önkormányzatok az 1999. május 31-én kelt társulási megállapodással 1999. július 31-i hatállyal az Ötv. 41. § (1) bekezdése és a „helyi önkormányzatok társulásáról és együttműködéséről” szóló 1997. évi CXXXV. tv. – </w:t>
      </w:r>
      <w:proofErr w:type="spellStart"/>
      <w:r w:rsidRPr="00A35EFD">
        <w:rPr>
          <w:rFonts w:cs="Arial"/>
        </w:rPr>
        <w:t>Ttv</w:t>
      </w:r>
      <w:proofErr w:type="spellEnd"/>
      <w:r w:rsidRPr="00A35EFD">
        <w:rPr>
          <w:rFonts w:cs="Arial"/>
        </w:rPr>
        <w:t>. – 16. § alapján önálló költségvetési szervként létrehozták a „Mór Kistérségi Területfejlesztési Társulást”, s kiadták annak Alapító Okiratát, mely a költségvetési szervek törzskönyvi nyilvántartásába 365798100. szám alatt nyert bejegyzést.</w:t>
      </w:r>
    </w:p>
    <w:p w14:paraId="4F0F139C" w14:textId="77777777" w:rsidR="003F52E9" w:rsidRPr="00A35EFD" w:rsidRDefault="003F52E9" w:rsidP="003F52E9">
      <w:pPr>
        <w:rPr>
          <w:rFonts w:cs="Arial"/>
        </w:rPr>
      </w:pPr>
    </w:p>
    <w:p w14:paraId="10702D5A" w14:textId="77777777" w:rsidR="003F52E9" w:rsidRPr="00A35EFD" w:rsidRDefault="003F52E9" w:rsidP="003F52E9">
      <w:pPr>
        <w:ind w:left="993" w:hanging="567"/>
        <w:rPr>
          <w:rFonts w:cs="Arial"/>
        </w:rPr>
      </w:pPr>
      <w:r w:rsidRPr="00A35EFD">
        <w:rPr>
          <w:rFonts w:cs="Arial"/>
          <w:b/>
          <w:bCs/>
        </w:rPr>
        <w:t>1.1.</w:t>
      </w:r>
      <w:r w:rsidRPr="00A35EFD">
        <w:rPr>
          <w:rFonts w:cs="Arial"/>
          <w:b/>
          <w:bCs/>
        </w:rPr>
        <w:tab/>
      </w:r>
      <w:r w:rsidRPr="00A35EFD">
        <w:rPr>
          <w:rFonts w:cs="Arial"/>
        </w:rPr>
        <w:t>A társult Önkormányzatok a Társulási Megállapodásukat 2003. augusztus 12-én módosították, majd a társulási megállapodás hatályon kívül helyezésével a Móron 2004. szeptember 30.</w:t>
      </w:r>
      <w:r>
        <w:rPr>
          <w:rFonts w:cs="Arial"/>
        </w:rPr>
        <w:t xml:space="preserve"> </w:t>
      </w:r>
      <w:r w:rsidRPr="00A35EFD">
        <w:rPr>
          <w:rFonts w:cs="Arial"/>
        </w:rPr>
        <w:t>napján kelt s 2004. október 1-</w:t>
      </w:r>
      <w:r>
        <w:rPr>
          <w:rFonts w:cs="Arial"/>
        </w:rPr>
        <w:t>j</w:t>
      </w:r>
      <w:r w:rsidRPr="00A35EFD">
        <w:rPr>
          <w:rFonts w:cs="Arial"/>
        </w:rPr>
        <w:t>én hatályba lépett Társulási Megállapodásban részletezték együttműködésük kereteit: a Társulás jogi személyiségű költségvetési szervi jogállása és a jogfolytonos működés érintetlenül hagyásával.</w:t>
      </w:r>
    </w:p>
    <w:p w14:paraId="3A889BD4" w14:textId="77777777" w:rsidR="003F52E9" w:rsidRPr="00A35EFD" w:rsidRDefault="003F52E9" w:rsidP="003F52E9">
      <w:pPr>
        <w:ind w:left="993" w:hanging="567"/>
        <w:rPr>
          <w:rFonts w:cs="Arial"/>
        </w:rPr>
      </w:pPr>
    </w:p>
    <w:p w14:paraId="25CEEE75" w14:textId="77777777" w:rsidR="003F52E9" w:rsidRPr="00A35EFD" w:rsidRDefault="003F52E9" w:rsidP="003F52E9">
      <w:pPr>
        <w:ind w:left="993" w:hanging="567"/>
        <w:rPr>
          <w:rFonts w:cs="Arial"/>
        </w:rPr>
      </w:pPr>
      <w:r w:rsidRPr="00A35EFD">
        <w:rPr>
          <w:rFonts w:cs="Arial"/>
          <w:b/>
          <w:bCs/>
        </w:rPr>
        <w:t>1.2.</w:t>
      </w:r>
      <w:r w:rsidRPr="00A35EFD">
        <w:rPr>
          <w:rFonts w:cs="Arial"/>
          <w:b/>
          <w:bCs/>
        </w:rPr>
        <w:tab/>
      </w:r>
      <w:r w:rsidRPr="00A35EFD">
        <w:rPr>
          <w:rFonts w:cs="Arial"/>
        </w:rPr>
        <w:t>A Területfejlesztési Társulás a kistérségi területfejlesztési feladatok ellátására a 65/2004.(IV.15.) Korm.rendelet alapján 2004. évi pályázatot nyújtott be, s működéséhez állami költségvetési támogatásban részesült.</w:t>
      </w:r>
    </w:p>
    <w:p w14:paraId="0E9EBB33" w14:textId="77777777" w:rsidR="003F52E9" w:rsidRPr="00A35EFD" w:rsidRDefault="003F52E9" w:rsidP="003F52E9">
      <w:pPr>
        <w:ind w:left="426"/>
        <w:rPr>
          <w:rFonts w:cs="Arial"/>
        </w:rPr>
      </w:pPr>
    </w:p>
    <w:p w14:paraId="7A804BF2" w14:textId="77777777" w:rsidR="003F52E9" w:rsidRPr="00A35EFD" w:rsidRDefault="003F52E9" w:rsidP="003F52E9">
      <w:pPr>
        <w:ind w:left="993" w:hanging="567"/>
        <w:rPr>
          <w:rFonts w:cs="Arial"/>
        </w:rPr>
      </w:pPr>
      <w:r w:rsidRPr="00A35EFD">
        <w:rPr>
          <w:rFonts w:cs="Arial"/>
          <w:b/>
          <w:bCs/>
        </w:rPr>
        <w:t>1.3.</w:t>
      </w:r>
      <w:r w:rsidRPr="00A35EFD">
        <w:rPr>
          <w:rFonts w:cs="Arial"/>
          <w:b/>
          <w:bCs/>
        </w:rPr>
        <w:tab/>
      </w:r>
      <w:r w:rsidRPr="00A35EFD">
        <w:rPr>
          <w:rFonts w:cs="Arial"/>
        </w:rPr>
        <w:t>A „területfejlesztésről és a területrendezésről” szóló 1996. évi XXI. törvényt – Tf.tv. – módosító 2004. évi LXXV. tv. 2004. szeptember 1-i hatálybalépése időpontjától a Tf.tv. 10/A. § - 10/G. §-</w:t>
      </w:r>
      <w:proofErr w:type="spellStart"/>
      <w:r w:rsidRPr="00A35EFD">
        <w:rPr>
          <w:rFonts w:cs="Arial"/>
        </w:rPr>
        <w:t>aiban</w:t>
      </w:r>
      <w:proofErr w:type="spellEnd"/>
      <w:r w:rsidRPr="00A35EFD">
        <w:rPr>
          <w:rFonts w:cs="Arial"/>
        </w:rPr>
        <w:t xml:space="preserve"> foglaltak szerinti kistérségi fejlesztési tanács feladatait a Mór Kistérségi Területfejlesztési Társulás látja el.</w:t>
      </w:r>
    </w:p>
    <w:p w14:paraId="26EE7A80" w14:textId="77777777" w:rsidR="003F52E9" w:rsidRPr="00A35EFD" w:rsidRDefault="003F52E9" w:rsidP="003F52E9">
      <w:pPr>
        <w:rPr>
          <w:rFonts w:cs="Arial"/>
          <w:sz w:val="16"/>
        </w:rPr>
      </w:pPr>
    </w:p>
    <w:p w14:paraId="25DE5672" w14:textId="77777777" w:rsidR="003F52E9" w:rsidRPr="00A35EFD" w:rsidRDefault="003F52E9" w:rsidP="003F52E9">
      <w:pPr>
        <w:ind w:left="426" w:hanging="426"/>
        <w:rPr>
          <w:rFonts w:cs="Arial"/>
        </w:rPr>
      </w:pPr>
      <w:r w:rsidRPr="00A35EFD">
        <w:rPr>
          <w:rFonts w:cs="Arial"/>
          <w:b/>
          <w:bCs/>
        </w:rPr>
        <w:t>2.</w:t>
      </w:r>
      <w:r w:rsidRPr="00A35EFD">
        <w:rPr>
          <w:rFonts w:cs="Arial"/>
          <w:b/>
          <w:bCs/>
        </w:rPr>
        <w:tab/>
      </w:r>
      <w:r w:rsidRPr="00A35EFD">
        <w:rPr>
          <w:rFonts w:cs="Arial"/>
        </w:rPr>
        <w:t xml:space="preserve">A társult Önkormányzatok jelen Megállapodásban foglalt tartalommal a Mór Kistérségi Területfejlesztési Társulást </w:t>
      </w:r>
      <w:r w:rsidRPr="009E0762">
        <w:rPr>
          <w:rFonts w:cs="Arial"/>
        </w:rPr>
        <w:t xml:space="preserve">átalakították </w:t>
      </w:r>
      <w:r w:rsidRPr="00A35EFD">
        <w:rPr>
          <w:rFonts w:cs="Arial"/>
        </w:rPr>
        <w:t xml:space="preserve">a „települési önkormányzatok többcélú kistérségi társulásáról” szóló 2004. évi CVII. tv. – </w:t>
      </w:r>
      <w:proofErr w:type="spellStart"/>
      <w:r w:rsidRPr="00A35EFD">
        <w:rPr>
          <w:rFonts w:cs="Arial"/>
        </w:rPr>
        <w:t>Tkt</w:t>
      </w:r>
      <w:proofErr w:type="spellEnd"/>
      <w:r w:rsidRPr="00A35EFD">
        <w:rPr>
          <w:rFonts w:cs="Arial"/>
        </w:rPr>
        <w:t xml:space="preserve">. – szabályai szerint működő Többcélú Kistérségi Társulássá azzal, hogy a Többcélú Kistérségi Társulás a területfejlesztési feladatok megvalósítása területén jogfolytonos tevékenységet </w:t>
      </w:r>
      <w:r w:rsidRPr="009E0762">
        <w:rPr>
          <w:rFonts w:cs="Arial"/>
        </w:rPr>
        <w:t>folytatott</w:t>
      </w:r>
      <w:r w:rsidRPr="00A35EFD">
        <w:rPr>
          <w:rFonts w:cs="Arial"/>
        </w:rPr>
        <w:t>.</w:t>
      </w:r>
    </w:p>
    <w:p w14:paraId="5DA71400" w14:textId="77777777" w:rsidR="003F52E9" w:rsidRPr="00A35EFD" w:rsidRDefault="003F52E9" w:rsidP="003F52E9">
      <w:pPr>
        <w:rPr>
          <w:rFonts w:cs="Arial"/>
          <w:sz w:val="16"/>
        </w:rPr>
      </w:pPr>
    </w:p>
    <w:p w14:paraId="6DB733DE" w14:textId="77777777" w:rsidR="003F52E9" w:rsidRPr="00A35EFD" w:rsidRDefault="003F52E9" w:rsidP="003F52E9">
      <w:pPr>
        <w:pStyle w:val="Szvegtrzs"/>
        <w:numPr>
          <w:ilvl w:val="0"/>
          <w:numId w:val="29"/>
        </w:numPr>
        <w:tabs>
          <w:tab w:val="clear" w:pos="720"/>
        </w:tabs>
        <w:ind w:left="426" w:hanging="426"/>
        <w:rPr>
          <w:sz w:val="20"/>
        </w:rPr>
      </w:pPr>
      <w:r w:rsidRPr="00A35EFD">
        <w:rPr>
          <w:sz w:val="20"/>
        </w:rPr>
        <w:t xml:space="preserve">Az 1. és 2. pontokban rögzítettek szerint jelen megállapodás 6. pontjában felsorolt települési önkormányzatok jogi személyiséggel rendelkező Többcélú Kistérségi Társulást </w:t>
      </w:r>
      <w:r w:rsidRPr="009E0762">
        <w:rPr>
          <w:sz w:val="20"/>
        </w:rPr>
        <w:t xml:space="preserve">hoztak </w:t>
      </w:r>
      <w:r w:rsidRPr="00A35EFD">
        <w:rPr>
          <w:sz w:val="20"/>
        </w:rPr>
        <w:t>létre – a továbbiakban: Társulás – a kistérség területének összehangolt fejlesztésére – különösen: fejlesztési tervek, programok, pályázatok készítésére, megvalósítására –; térségi közszolgáltatások biztosítására, fejlesztésére, szervezésére, intézmények fenntartására, valamint a településfejlesztés összehangolására.</w:t>
      </w:r>
    </w:p>
    <w:p w14:paraId="284DACC2" w14:textId="77777777" w:rsidR="003F52E9" w:rsidRPr="00A35EFD" w:rsidRDefault="003F52E9" w:rsidP="003F52E9">
      <w:pPr>
        <w:pStyle w:val="Szvegtrzs"/>
        <w:ind w:left="993" w:hanging="567"/>
        <w:rPr>
          <w:b/>
          <w:bCs/>
          <w:sz w:val="20"/>
        </w:rPr>
      </w:pPr>
    </w:p>
    <w:p w14:paraId="46E9518A" w14:textId="77777777" w:rsidR="003F52E9" w:rsidRPr="00A35EFD" w:rsidRDefault="003F52E9" w:rsidP="003F52E9">
      <w:pPr>
        <w:pStyle w:val="Szvegtrzs"/>
        <w:ind w:left="993" w:hanging="567"/>
        <w:rPr>
          <w:sz w:val="20"/>
        </w:rPr>
      </w:pPr>
      <w:r w:rsidRPr="00A35EFD">
        <w:rPr>
          <w:b/>
          <w:bCs/>
          <w:sz w:val="20"/>
        </w:rPr>
        <w:t>3.1.</w:t>
      </w:r>
      <w:r w:rsidRPr="00A35EFD">
        <w:rPr>
          <w:b/>
          <w:bCs/>
          <w:sz w:val="20"/>
        </w:rPr>
        <w:tab/>
      </w:r>
      <w:r w:rsidRPr="00A35EFD">
        <w:rPr>
          <w:sz w:val="20"/>
        </w:rPr>
        <w:t>A Társulás határozatlan időre jön létre.</w:t>
      </w:r>
    </w:p>
    <w:p w14:paraId="7FE9E469" w14:textId="77777777" w:rsidR="003F52E9" w:rsidRPr="00A35EFD" w:rsidRDefault="003F52E9" w:rsidP="003F52E9">
      <w:pPr>
        <w:pStyle w:val="Szvegtrzs"/>
        <w:ind w:left="993"/>
        <w:rPr>
          <w:sz w:val="16"/>
        </w:rPr>
      </w:pPr>
    </w:p>
    <w:p w14:paraId="4AEC82B6" w14:textId="77777777" w:rsidR="003F52E9" w:rsidRDefault="003F52E9" w:rsidP="003F52E9">
      <w:pPr>
        <w:pStyle w:val="Szvegtrzs"/>
        <w:ind w:left="993"/>
        <w:rPr>
          <w:sz w:val="20"/>
        </w:rPr>
      </w:pPr>
      <w:r>
        <w:rPr>
          <w:sz w:val="20"/>
        </w:rPr>
        <w:lastRenderedPageBreak/>
        <w:t>Az Önkormányzatok az I</w:t>
      </w:r>
      <w:r w:rsidRPr="00A35EFD">
        <w:rPr>
          <w:sz w:val="20"/>
        </w:rPr>
        <w:t>/1.2. pontban nevesített költségvetési támogatásban részesülésre tekintettel a 65/2004. (IV. 15.) Korm.rendelet 4. § (2) bekezdés g) pontja alapján kötelezettséget vállaltak arra, hogy a területfejlesztéssel összefüggő feladatokat – a Társulási Tanács megalakulásának kimondásától számított – 3 évi időtartam alatt valamennyi kistérségbe tartozó önkormányzat részvételével kilépés vagy a társulás megszüntetése nélkül ellátják.</w:t>
      </w:r>
    </w:p>
    <w:p w14:paraId="6E5F4F9D" w14:textId="77777777" w:rsidR="003F52E9" w:rsidRPr="00A35EFD" w:rsidRDefault="003F52E9" w:rsidP="003F52E9">
      <w:pPr>
        <w:pStyle w:val="Szvegtrzs"/>
        <w:ind w:left="993"/>
        <w:rPr>
          <w:sz w:val="20"/>
        </w:rPr>
      </w:pPr>
    </w:p>
    <w:p w14:paraId="597E2F86" w14:textId="77777777" w:rsidR="003F52E9" w:rsidRPr="00A35EFD" w:rsidRDefault="003F52E9" w:rsidP="003F52E9">
      <w:pPr>
        <w:pStyle w:val="Szvegtrzs"/>
        <w:ind w:left="993"/>
        <w:rPr>
          <w:sz w:val="20"/>
        </w:rPr>
      </w:pPr>
      <w:r w:rsidRPr="00A35EFD">
        <w:rPr>
          <w:sz w:val="20"/>
        </w:rPr>
        <w:t xml:space="preserve">A Társult Önkormányzatok ezen kötelezettségvállalásnak jelen Társulás keretében maradéktalanul eleget </w:t>
      </w:r>
      <w:r w:rsidRPr="009E0762">
        <w:rPr>
          <w:sz w:val="20"/>
        </w:rPr>
        <w:t>tettek</w:t>
      </w:r>
      <w:r w:rsidRPr="00A35EFD">
        <w:rPr>
          <w:sz w:val="20"/>
        </w:rPr>
        <w:t>.</w:t>
      </w:r>
    </w:p>
    <w:p w14:paraId="58F1FA53" w14:textId="77777777" w:rsidR="003F52E9" w:rsidRPr="00A35EFD" w:rsidRDefault="003F52E9" w:rsidP="003F52E9">
      <w:pPr>
        <w:pStyle w:val="Szvegtrzs"/>
        <w:ind w:left="426"/>
        <w:rPr>
          <w:sz w:val="16"/>
        </w:rPr>
      </w:pPr>
    </w:p>
    <w:p w14:paraId="561D2967" w14:textId="77777777" w:rsidR="003F52E9" w:rsidRPr="00A35EFD" w:rsidRDefault="003F52E9" w:rsidP="003F52E9">
      <w:pPr>
        <w:pStyle w:val="Szvegtrzs"/>
        <w:ind w:left="993" w:hanging="567"/>
        <w:rPr>
          <w:sz w:val="20"/>
        </w:rPr>
      </w:pPr>
      <w:r w:rsidRPr="00A35EFD">
        <w:rPr>
          <w:b/>
          <w:bCs/>
          <w:sz w:val="20"/>
        </w:rPr>
        <w:t>3.2.</w:t>
      </w:r>
      <w:r w:rsidRPr="00A35EFD">
        <w:rPr>
          <w:b/>
          <w:bCs/>
          <w:sz w:val="20"/>
        </w:rPr>
        <w:tab/>
      </w:r>
      <w:r w:rsidRPr="00A35EFD">
        <w:rPr>
          <w:sz w:val="20"/>
        </w:rPr>
        <w:t xml:space="preserve">A Többcélú Kistérségi Társulás </w:t>
      </w:r>
      <w:r w:rsidRPr="009E0762">
        <w:rPr>
          <w:sz w:val="20"/>
        </w:rPr>
        <w:t>2013. január 1.</w:t>
      </w:r>
      <w:r>
        <w:rPr>
          <w:sz w:val="20"/>
        </w:rPr>
        <w:t xml:space="preserve"> </w:t>
      </w:r>
      <w:r w:rsidRPr="009E0762">
        <w:rPr>
          <w:sz w:val="20"/>
        </w:rPr>
        <w:t xml:space="preserve">napjáig </w:t>
      </w:r>
      <w:r w:rsidRPr="00A35EFD">
        <w:rPr>
          <w:sz w:val="20"/>
        </w:rPr>
        <w:t xml:space="preserve">a „települési önkormányzatok többcélú kistérségi társulásairól” szóló 2004. évi CVII. tv. szabályai szerint </w:t>
      </w:r>
      <w:r w:rsidRPr="009E0762">
        <w:rPr>
          <w:sz w:val="20"/>
        </w:rPr>
        <w:t xml:space="preserve">működött </w:t>
      </w:r>
      <w:r w:rsidRPr="00A35EFD">
        <w:rPr>
          <w:sz w:val="20"/>
        </w:rPr>
        <w:t xml:space="preserve">azzal, hogy a területfejlesztési feladatok megvalósítása során – melyek tekintetében kistérségi fejlesztési tanácsként jár el – a „területfejlesztésről és területrendezésről” szóló 2004. évi LXXV. tv-el módosított 1996. évi XXI. tv. – </w:t>
      </w:r>
      <w:proofErr w:type="spellStart"/>
      <w:r w:rsidRPr="00A35EFD">
        <w:rPr>
          <w:sz w:val="20"/>
        </w:rPr>
        <w:t>Tftv</w:t>
      </w:r>
      <w:proofErr w:type="spellEnd"/>
      <w:r w:rsidRPr="00A35EFD">
        <w:rPr>
          <w:sz w:val="20"/>
        </w:rPr>
        <w:t xml:space="preserve">. – kistérségi fejlesztési tanács működésére vonatkozó mindenkori hatályos rendelkezései is kötelezően </w:t>
      </w:r>
      <w:r w:rsidRPr="009E0762">
        <w:rPr>
          <w:sz w:val="20"/>
        </w:rPr>
        <w:t>irányadóak voltak</w:t>
      </w:r>
      <w:r w:rsidRPr="00A35EFD">
        <w:rPr>
          <w:sz w:val="20"/>
        </w:rPr>
        <w:t>.</w:t>
      </w:r>
    </w:p>
    <w:p w14:paraId="37CA39CC" w14:textId="77777777" w:rsidR="003F52E9" w:rsidRPr="00A35EFD" w:rsidRDefault="003F52E9" w:rsidP="003F52E9">
      <w:pPr>
        <w:pStyle w:val="Szvegtrzs"/>
        <w:ind w:left="993" w:hanging="567"/>
        <w:rPr>
          <w:sz w:val="16"/>
        </w:rPr>
      </w:pPr>
    </w:p>
    <w:p w14:paraId="641817BB" w14:textId="77777777" w:rsidR="003F52E9" w:rsidRDefault="003F52E9" w:rsidP="003F52E9">
      <w:pPr>
        <w:pStyle w:val="Szvegtrzs"/>
        <w:ind w:left="993" w:hanging="567"/>
        <w:rPr>
          <w:sz w:val="20"/>
        </w:rPr>
      </w:pPr>
      <w:r w:rsidRPr="00E64987">
        <w:rPr>
          <w:b/>
          <w:bCs/>
          <w:sz w:val="20"/>
        </w:rPr>
        <w:t>3.</w:t>
      </w:r>
      <w:r w:rsidRPr="00E64987">
        <w:rPr>
          <w:b/>
          <w:sz w:val="20"/>
        </w:rPr>
        <w:t>3.</w:t>
      </w:r>
      <w:r>
        <w:rPr>
          <w:sz w:val="20"/>
        </w:rPr>
        <w:tab/>
      </w:r>
      <w:r w:rsidRPr="00A35EFD">
        <w:rPr>
          <w:sz w:val="20"/>
        </w:rPr>
        <w:t>A Többcélú Kistérségi Társulás a „többcélú kistérségi társulások megalakulásának 2005. évi ösztönzéséről és modellk</w:t>
      </w:r>
      <w:r>
        <w:rPr>
          <w:sz w:val="20"/>
        </w:rPr>
        <w:t>í</w:t>
      </w:r>
      <w:r w:rsidRPr="00A35EFD">
        <w:rPr>
          <w:sz w:val="20"/>
        </w:rPr>
        <w:t xml:space="preserve">sérletek támogatásáról” szóló 36/2005.(III.1.) Korm.rendelet alapján pályázatot </w:t>
      </w:r>
      <w:r w:rsidRPr="009E0762">
        <w:rPr>
          <w:sz w:val="20"/>
        </w:rPr>
        <w:t>nyújtott be</w:t>
      </w:r>
      <w:r w:rsidRPr="00A35EFD">
        <w:rPr>
          <w:sz w:val="20"/>
        </w:rPr>
        <w:t xml:space="preserve">, melynek kedvező </w:t>
      </w:r>
      <w:r w:rsidRPr="009E0762">
        <w:rPr>
          <w:sz w:val="20"/>
        </w:rPr>
        <w:t xml:space="preserve">elbírálására tekintettel </w:t>
      </w:r>
      <w:r w:rsidRPr="00A35EFD">
        <w:rPr>
          <w:sz w:val="20"/>
        </w:rPr>
        <w:t xml:space="preserve">a 3. § (2) bekezdés b) pontja alapján a társult Önkormányzatok </w:t>
      </w:r>
      <w:r w:rsidRPr="009E0762">
        <w:rPr>
          <w:sz w:val="20"/>
        </w:rPr>
        <w:t xml:space="preserve">vállalták </w:t>
      </w:r>
      <w:r w:rsidRPr="00A35EFD">
        <w:rPr>
          <w:sz w:val="20"/>
        </w:rPr>
        <w:t>a pályázat benyújtásától számí</w:t>
      </w:r>
      <w:r>
        <w:rPr>
          <w:sz w:val="20"/>
        </w:rPr>
        <w:t>t</w:t>
      </w:r>
      <w:r w:rsidRPr="00A35EFD">
        <w:rPr>
          <w:sz w:val="20"/>
        </w:rPr>
        <w:t xml:space="preserve">ott 3 év időtartamra való együttműködést, mely időtartammal a 3. § (2) bekezdés d) pontja értelmében a 3.1. pont szerint kötelezettségvállalás időtartama is </w:t>
      </w:r>
      <w:r w:rsidRPr="009E0762">
        <w:rPr>
          <w:sz w:val="20"/>
        </w:rPr>
        <w:t>meghosszabbodott.</w:t>
      </w:r>
    </w:p>
    <w:p w14:paraId="0B534BDC" w14:textId="77777777" w:rsidR="003F52E9" w:rsidRDefault="003F52E9" w:rsidP="003F52E9">
      <w:pPr>
        <w:pStyle w:val="Szvegtrzs"/>
        <w:ind w:left="993" w:hanging="993"/>
        <w:rPr>
          <w:sz w:val="20"/>
        </w:rPr>
      </w:pPr>
    </w:p>
    <w:p w14:paraId="1591F21E" w14:textId="77777777" w:rsidR="003F52E9" w:rsidRDefault="003F52E9" w:rsidP="003F52E9">
      <w:pPr>
        <w:pStyle w:val="Szvegtrzs"/>
        <w:ind w:left="993" w:hanging="567"/>
        <w:rPr>
          <w:sz w:val="20"/>
        </w:rPr>
      </w:pPr>
      <w:r w:rsidRPr="009E0762">
        <w:rPr>
          <w:b/>
          <w:iCs w:val="0"/>
          <w:sz w:val="20"/>
        </w:rPr>
        <w:t>3.4.</w:t>
      </w:r>
      <w:r w:rsidRPr="009E0762">
        <w:rPr>
          <w:b/>
          <w:iCs w:val="0"/>
          <w:sz w:val="20"/>
        </w:rPr>
        <w:tab/>
      </w:r>
      <w:r w:rsidRPr="009E0762">
        <w:rPr>
          <w:sz w:val="20"/>
        </w:rPr>
        <w:t xml:space="preserve">A Társulás tagjai 2013. január 1-i hatállyal a közös feladatellátás körét s az </w:t>
      </w:r>
      <w:proofErr w:type="spellStart"/>
      <w:r w:rsidRPr="009E0762">
        <w:rPr>
          <w:sz w:val="20"/>
        </w:rPr>
        <w:t>Mötv</w:t>
      </w:r>
      <w:proofErr w:type="spellEnd"/>
      <w:r w:rsidRPr="009E0762">
        <w:rPr>
          <w:sz w:val="20"/>
        </w:rPr>
        <w:t>. szabályait nem érintő egyéb megállapodásokat módosítják, azonban a 2013. június 30</w:t>
      </w:r>
      <w:r>
        <w:rPr>
          <w:sz w:val="20"/>
        </w:rPr>
        <w:t xml:space="preserve">. </w:t>
      </w:r>
      <w:r w:rsidRPr="009E0762">
        <w:rPr>
          <w:sz w:val="20"/>
        </w:rPr>
        <w:t xml:space="preserve">napjáig általuk fenntartani vállalt intézményeket érintő állami költségvetési normatívák igénylési szabályait meghatározó 2013. évi költségvetési törvény-tervezet 2. számú melléklet Kiegészítő Szabályok 5. pontjában foglaltakra figyelemmel az </w:t>
      </w:r>
      <w:proofErr w:type="spellStart"/>
      <w:r w:rsidRPr="009E0762">
        <w:rPr>
          <w:sz w:val="20"/>
        </w:rPr>
        <w:t>Mötv</w:t>
      </w:r>
      <w:proofErr w:type="spellEnd"/>
      <w:r w:rsidRPr="009E0762">
        <w:rPr>
          <w:sz w:val="20"/>
        </w:rPr>
        <w:t>. szabályainak megfelelő módosításáról a 3.5. pontban foglalt hatállyal döntenek.</w:t>
      </w:r>
      <w:r>
        <w:rPr>
          <w:i w:val="0"/>
          <w:sz w:val="20"/>
        </w:rPr>
        <w:t xml:space="preserve"> </w:t>
      </w:r>
    </w:p>
    <w:p w14:paraId="1B022F69" w14:textId="77777777" w:rsidR="003F52E9" w:rsidRPr="00047956" w:rsidRDefault="003F52E9" w:rsidP="003F52E9">
      <w:pPr>
        <w:pStyle w:val="Szvegtrzs"/>
        <w:ind w:left="993" w:hanging="567"/>
        <w:rPr>
          <w:color w:val="0070C0"/>
          <w:sz w:val="20"/>
        </w:rPr>
      </w:pPr>
    </w:p>
    <w:p w14:paraId="3DE17FB3" w14:textId="77777777" w:rsidR="003F52E9" w:rsidRPr="00047956" w:rsidRDefault="003F52E9" w:rsidP="003F52E9">
      <w:pPr>
        <w:pStyle w:val="Szvegtrzs"/>
        <w:ind w:left="993" w:hanging="567"/>
        <w:rPr>
          <w:i w:val="0"/>
          <w:color w:val="0070C0"/>
          <w:sz w:val="20"/>
        </w:rPr>
      </w:pPr>
      <w:r w:rsidRPr="009E0762">
        <w:rPr>
          <w:b/>
          <w:iCs w:val="0"/>
          <w:sz w:val="20"/>
        </w:rPr>
        <w:t>3.5.</w:t>
      </w:r>
      <w:r w:rsidRPr="009E0762">
        <w:rPr>
          <w:b/>
          <w:iCs w:val="0"/>
          <w:sz w:val="20"/>
        </w:rPr>
        <w:tab/>
      </w:r>
      <w:r w:rsidRPr="009E0762">
        <w:rPr>
          <w:sz w:val="20"/>
        </w:rPr>
        <w:t xml:space="preserve">A Társulás tagjai a IV. pontban foglalt feladataikat a jövőben is együtt kívánják teljesíteni, melyre tekintettel 2013. június 30. napjával, mint kezdő hatállyal az </w:t>
      </w:r>
      <w:proofErr w:type="spellStart"/>
      <w:r w:rsidRPr="009E0762">
        <w:rPr>
          <w:sz w:val="20"/>
        </w:rPr>
        <w:t>Mötv</w:t>
      </w:r>
      <w:proofErr w:type="spellEnd"/>
      <w:r w:rsidRPr="009E0762">
        <w:rPr>
          <w:sz w:val="20"/>
        </w:rPr>
        <w:t>. 87. § - 95. §-</w:t>
      </w:r>
      <w:proofErr w:type="spellStart"/>
      <w:r w:rsidRPr="009E0762">
        <w:rPr>
          <w:sz w:val="20"/>
        </w:rPr>
        <w:t>ai</w:t>
      </w:r>
      <w:proofErr w:type="spellEnd"/>
      <w:r w:rsidRPr="009E0762">
        <w:rPr>
          <w:sz w:val="20"/>
        </w:rPr>
        <w:t xml:space="preserve"> alapján a Társulási Megállapodás </w:t>
      </w:r>
      <w:proofErr w:type="spellStart"/>
      <w:r w:rsidRPr="009E0762">
        <w:rPr>
          <w:sz w:val="20"/>
        </w:rPr>
        <w:t>Mötv</w:t>
      </w:r>
      <w:proofErr w:type="spellEnd"/>
      <w:r w:rsidRPr="009E0762">
        <w:rPr>
          <w:sz w:val="20"/>
        </w:rPr>
        <w:t>. rendelkezéseivel összhangot teremtő szabályokat módosí</w:t>
      </w:r>
      <w:r>
        <w:rPr>
          <w:sz w:val="20"/>
        </w:rPr>
        <w:t>tották</w:t>
      </w:r>
      <w:r w:rsidRPr="009E0762">
        <w:rPr>
          <w:sz w:val="20"/>
        </w:rPr>
        <w:t xml:space="preserve"> annak rögzítésével, hogy:</w:t>
      </w:r>
    </w:p>
    <w:p w14:paraId="0EECC47B" w14:textId="77777777" w:rsidR="003F52E9" w:rsidRPr="00047956" w:rsidRDefault="003F52E9" w:rsidP="003F52E9">
      <w:pPr>
        <w:pStyle w:val="Szvegtrzs"/>
        <w:ind w:left="993" w:hanging="993"/>
        <w:rPr>
          <w:i w:val="0"/>
          <w:color w:val="0070C0"/>
          <w:sz w:val="20"/>
        </w:rPr>
      </w:pPr>
    </w:p>
    <w:p w14:paraId="2C3A5CFB" w14:textId="77777777" w:rsidR="003F52E9" w:rsidRPr="00047956" w:rsidRDefault="003F52E9" w:rsidP="003F52E9">
      <w:pPr>
        <w:pStyle w:val="Szvegtrzs"/>
        <w:ind w:left="1701" w:hanging="708"/>
        <w:rPr>
          <w:i w:val="0"/>
          <w:color w:val="0070C0"/>
          <w:sz w:val="20"/>
        </w:rPr>
      </w:pPr>
      <w:r w:rsidRPr="009E0762">
        <w:rPr>
          <w:b/>
          <w:iCs w:val="0"/>
          <w:sz w:val="20"/>
        </w:rPr>
        <w:t>3.5.1.</w:t>
      </w:r>
      <w:r w:rsidRPr="00047956">
        <w:rPr>
          <w:b/>
          <w:i w:val="0"/>
          <w:color w:val="0070C0"/>
          <w:sz w:val="20"/>
        </w:rPr>
        <w:tab/>
      </w:r>
      <w:r w:rsidRPr="009E0762">
        <w:rPr>
          <w:sz w:val="20"/>
        </w:rPr>
        <w:t>a Társulás tevékenysége 2013. július 1</w:t>
      </w:r>
      <w:r>
        <w:rPr>
          <w:sz w:val="20"/>
        </w:rPr>
        <w:t xml:space="preserve">. </w:t>
      </w:r>
      <w:r w:rsidRPr="009E0762">
        <w:rPr>
          <w:sz w:val="20"/>
        </w:rPr>
        <w:t>napjától jogfolytonos, a Társulás elnevezése, tagi összetétele változatlan,</w:t>
      </w:r>
    </w:p>
    <w:p w14:paraId="560DC8CC" w14:textId="77777777" w:rsidR="003F52E9" w:rsidRPr="00047956" w:rsidRDefault="003F52E9" w:rsidP="003F52E9">
      <w:pPr>
        <w:pStyle w:val="Szvegtrzs"/>
        <w:ind w:left="1701" w:hanging="708"/>
        <w:rPr>
          <w:i w:val="0"/>
          <w:color w:val="0070C0"/>
          <w:sz w:val="20"/>
        </w:rPr>
      </w:pPr>
    </w:p>
    <w:p w14:paraId="69DD1C1D" w14:textId="77777777" w:rsidR="003F52E9" w:rsidRPr="00047956" w:rsidRDefault="003F52E9" w:rsidP="003F52E9">
      <w:pPr>
        <w:pStyle w:val="Szvegtrzs"/>
        <w:ind w:left="1701" w:hanging="708"/>
        <w:rPr>
          <w:i w:val="0"/>
          <w:color w:val="0070C0"/>
          <w:sz w:val="20"/>
        </w:rPr>
      </w:pPr>
      <w:r w:rsidRPr="009E0762">
        <w:rPr>
          <w:b/>
          <w:iCs w:val="0"/>
          <w:sz w:val="20"/>
        </w:rPr>
        <w:t>3.5.2.</w:t>
      </w:r>
      <w:r w:rsidRPr="00047956">
        <w:rPr>
          <w:b/>
          <w:i w:val="0"/>
          <w:color w:val="0070C0"/>
          <w:sz w:val="20"/>
        </w:rPr>
        <w:tab/>
      </w:r>
      <w:r w:rsidRPr="009E0762">
        <w:rPr>
          <w:sz w:val="20"/>
        </w:rPr>
        <w:t>a Társulás által fenntartott helyi önkormányzati költségvetési szervek működése is jogfolytonos</w:t>
      </w:r>
      <w:r>
        <w:rPr>
          <w:sz w:val="20"/>
        </w:rPr>
        <w:t>.</w:t>
      </w:r>
    </w:p>
    <w:p w14:paraId="628C74DA" w14:textId="77777777" w:rsidR="003F52E9" w:rsidRPr="00047956" w:rsidRDefault="003F52E9" w:rsidP="003F52E9">
      <w:pPr>
        <w:pStyle w:val="Szvegtrzs"/>
        <w:ind w:left="1701" w:hanging="708"/>
        <w:rPr>
          <w:i w:val="0"/>
          <w:color w:val="0070C0"/>
          <w:sz w:val="20"/>
        </w:rPr>
      </w:pPr>
    </w:p>
    <w:p w14:paraId="416BB3C0" w14:textId="77777777" w:rsidR="003F52E9" w:rsidRPr="00A35EFD" w:rsidRDefault="003F52E9" w:rsidP="003F52E9">
      <w:pPr>
        <w:rPr>
          <w:rFonts w:cs="Arial"/>
          <w:sz w:val="16"/>
        </w:rPr>
      </w:pPr>
    </w:p>
    <w:p w14:paraId="5BDB9D72" w14:textId="77777777" w:rsidR="003F52E9" w:rsidRPr="00A35EFD" w:rsidRDefault="003F52E9" w:rsidP="003F52E9">
      <w:pPr>
        <w:tabs>
          <w:tab w:val="left" w:pos="426"/>
          <w:tab w:val="left" w:pos="2835"/>
        </w:tabs>
        <w:ind w:left="2835" w:hanging="2835"/>
        <w:rPr>
          <w:rFonts w:cs="Arial"/>
        </w:rPr>
      </w:pPr>
      <w:r w:rsidRPr="00A35EFD">
        <w:rPr>
          <w:rFonts w:cs="Arial"/>
          <w:b/>
          <w:bCs/>
        </w:rPr>
        <w:t>4.</w:t>
      </w:r>
      <w:r w:rsidRPr="00A35EFD">
        <w:rPr>
          <w:rFonts w:cs="Arial"/>
        </w:rPr>
        <w:tab/>
      </w:r>
      <w:r w:rsidRPr="00A35EFD">
        <w:rPr>
          <w:rFonts w:cs="Arial"/>
          <w:b/>
          <w:bCs/>
        </w:rPr>
        <w:t>A Társulás neve:</w:t>
      </w:r>
      <w:r w:rsidRPr="00A35EFD">
        <w:rPr>
          <w:rFonts w:cs="Arial"/>
        </w:rPr>
        <w:t xml:space="preserve"> </w:t>
      </w:r>
      <w:r w:rsidRPr="00A35EFD">
        <w:rPr>
          <w:rFonts w:cs="Arial"/>
        </w:rPr>
        <w:tab/>
      </w:r>
      <w:r w:rsidRPr="00A35EFD">
        <w:rPr>
          <w:rFonts w:cs="Arial"/>
          <w:b/>
          <w:bCs/>
        </w:rPr>
        <w:t>„Móri” Többcélú Kistérségi Társulás</w:t>
      </w:r>
      <w:r w:rsidRPr="00A35EFD">
        <w:rPr>
          <w:rFonts w:cs="Arial"/>
        </w:rPr>
        <w:t xml:space="preserve"> </w:t>
      </w:r>
    </w:p>
    <w:p w14:paraId="1334104F" w14:textId="77777777" w:rsidR="003F52E9" w:rsidRDefault="003F52E9" w:rsidP="003F52E9">
      <w:pPr>
        <w:tabs>
          <w:tab w:val="left" w:pos="426"/>
          <w:tab w:val="left" w:pos="2835"/>
        </w:tabs>
        <w:ind w:left="2835" w:hanging="2835"/>
        <w:rPr>
          <w:rFonts w:cs="Arial"/>
          <w:b/>
          <w:bCs/>
        </w:rPr>
      </w:pPr>
      <w:r w:rsidRPr="00A35EFD">
        <w:rPr>
          <w:rFonts w:cs="Arial"/>
        </w:rPr>
        <w:tab/>
      </w:r>
      <w:r w:rsidRPr="00A35EFD">
        <w:rPr>
          <w:rFonts w:cs="Arial"/>
        </w:rPr>
        <w:tab/>
      </w:r>
      <w:r w:rsidRPr="00A35EFD">
        <w:rPr>
          <w:rFonts w:cs="Arial"/>
          <w:b/>
          <w:bCs/>
        </w:rPr>
        <w:t>(továbbiakban: Társulás).</w:t>
      </w:r>
    </w:p>
    <w:p w14:paraId="4F625DC5" w14:textId="77777777" w:rsidR="003F52E9" w:rsidRDefault="003F52E9" w:rsidP="003F52E9">
      <w:pPr>
        <w:tabs>
          <w:tab w:val="left" w:pos="426"/>
          <w:tab w:val="left" w:pos="2835"/>
        </w:tabs>
        <w:ind w:left="3261" w:hanging="2835"/>
        <w:rPr>
          <w:rFonts w:cs="Arial"/>
          <w:b/>
          <w:bCs/>
        </w:rPr>
      </w:pPr>
    </w:p>
    <w:p w14:paraId="0BB43BD1" w14:textId="77777777" w:rsidR="003F52E9" w:rsidRPr="00A35EFD" w:rsidRDefault="003F52E9" w:rsidP="003F52E9">
      <w:pPr>
        <w:tabs>
          <w:tab w:val="left" w:pos="426"/>
          <w:tab w:val="left" w:pos="2835"/>
        </w:tabs>
        <w:ind w:left="3261" w:hanging="2835"/>
        <w:rPr>
          <w:rFonts w:cs="Arial"/>
        </w:rPr>
      </w:pPr>
      <w:r>
        <w:rPr>
          <w:rFonts w:cs="Arial"/>
          <w:b/>
          <w:bCs/>
        </w:rPr>
        <w:t>4.1. Rövidített név: Móri TKT</w:t>
      </w:r>
    </w:p>
    <w:p w14:paraId="1C676DF6" w14:textId="77777777" w:rsidR="003F52E9" w:rsidRPr="00A35EFD" w:rsidRDefault="003F52E9" w:rsidP="003F52E9">
      <w:pPr>
        <w:rPr>
          <w:rFonts w:cs="Arial"/>
          <w:sz w:val="16"/>
        </w:rPr>
      </w:pPr>
    </w:p>
    <w:p w14:paraId="46F23036" w14:textId="77777777" w:rsidR="003F52E9" w:rsidRPr="00A35EFD" w:rsidRDefault="003F52E9" w:rsidP="003F52E9">
      <w:pPr>
        <w:ind w:left="426" w:hanging="426"/>
        <w:rPr>
          <w:rFonts w:cs="Arial"/>
          <w:b/>
          <w:bCs/>
        </w:rPr>
      </w:pPr>
      <w:r w:rsidRPr="00A35EFD">
        <w:rPr>
          <w:rFonts w:cs="Arial"/>
          <w:b/>
          <w:bCs/>
        </w:rPr>
        <w:t xml:space="preserve">5. </w:t>
      </w:r>
      <w:r w:rsidRPr="00A35EFD">
        <w:rPr>
          <w:rFonts w:cs="Arial"/>
          <w:b/>
          <w:bCs/>
        </w:rPr>
        <w:tab/>
        <w:t>A Társulás székhelye:</w:t>
      </w:r>
      <w:r w:rsidRPr="00A35EFD">
        <w:rPr>
          <w:rFonts w:cs="Arial"/>
          <w:b/>
          <w:bCs/>
        </w:rPr>
        <w:tab/>
        <w:t>8060 Mór, Szent István tér 6.</w:t>
      </w:r>
    </w:p>
    <w:p w14:paraId="54306A26" w14:textId="77777777" w:rsidR="003F52E9" w:rsidRPr="00A35EFD" w:rsidRDefault="003F52E9" w:rsidP="003F52E9">
      <w:pPr>
        <w:rPr>
          <w:rFonts w:cs="Arial"/>
          <w:sz w:val="16"/>
        </w:rPr>
      </w:pPr>
    </w:p>
    <w:p w14:paraId="6065082C" w14:textId="77777777" w:rsidR="003F52E9" w:rsidRPr="00A35EFD" w:rsidRDefault="003F52E9" w:rsidP="003F52E9">
      <w:pPr>
        <w:pStyle w:val="Cmsor6"/>
      </w:pPr>
      <w:r w:rsidRPr="00A35EFD">
        <w:t>A Társulás településeinek összlakosságszáma:</w:t>
      </w:r>
      <w:r w:rsidRPr="00A35EFD">
        <w:tab/>
      </w:r>
    </w:p>
    <w:p w14:paraId="1EF76E0E" w14:textId="77777777" w:rsidR="003F52E9" w:rsidRPr="00A35EFD" w:rsidRDefault="003F52E9" w:rsidP="003F52E9">
      <w:pPr>
        <w:pStyle w:val="Cmsor6"/>
        <w:ind w:left="3258" w:hanging="2832"/>
        <w:rPr>
          <w:sz w:val="16"/>
        </w:rPr>
      </w:pPr>
    </w:p>
    <w:p w14:paraId="1545E269" w14:textId="77777777" w:rsidR="003F52E9" w:rsidRPr="00EA041F" w:rsidRDefault="003F52E9" w:rsidP="003F52E9">
      <w:pPr>
        <w:ind w:left="426"/>
        <w:rPr>
          <w:rFonts w:cs="Arial"/>
          <w:b/>
          <w:bCs/>
        </w:rPr>
      </w:pPr>
      <w:r w:rsidRPr="00EA041F">
        <w:rPr>
          <w:rFonts w:cs="Arial"/>
          <w:b/>
          <w:bCs/>
        </w:rPr>
        <w:t>2019. január 1-jei adatok szerint:</w:t>
      </w:r>
      <w:r w:rsidRPr="00EA041F">
        <w:rPr>
          <w:rFonts w:cs="Arial"/>
          <w:b/>
          <w:bCs/>
        </w:rPr>
        <w:tab/>
      </w:r>
      <w:r w:rsidRPr="00EA041F">
        <w:rPr>
          <w:rFonts w:cs="Arial"/>
          <w:b/>
          <w:bCs/>
        </w:rPr>
        <w:tab/>
      </w:r>
      <w:r w:rsidRPr="00EA041F">
        <w:rPr>
          <w:rFonts w:cs="Arial"/>
          <w:b/>
          <w:bCs/>
        </w:rPr>
        <w:tab/>
      </w:r>
      <w:r w:rsidRPr="00EA041F">
        <w:rPr>
          <w:rFonts w:cs="Arial"/>
          <w:b/>
          <w:bCs/>
        </w:rPr>
        <w:tab/>
      </w:r>
      <w:r>
        <w:rPr>
          <w:rFonts w:cs="Arial"/>
          <w:b/>
          <w:bCs/>
        </w:rPr>
        <w:tab/>
      </w:r>
      <w:r w:rsidRPr="00EA041F">
        <w:rPr>
          <w:rFonts w:cs="Arial"/>
          <w:b/>
          <w:bCs/>
        </w:rPr>
        <w:t>34.</w:t>
      </w:r>
      <w:r>
        <w:rPr>
          <w:rFonts w:cs="Arial"/>
          <w:b/>
          <w:bCs/>
        </w:rPr>
        <w:t>638</w:t>
      </w:r>
      <w:r w:rsidRPr="00EA041F">
        <w:rPr>
          <w:rFonts w:cs="Arial"/>
          <w:b/>
          <w:bCs/>
        </w:rPr>
        <w:t xml:space="preserve"> fő</w:t>
      </w:r>
    </w:p>
    <w:p w14:paraId="350B8906" w14:textId="77777777" w:rsidR="003F52E9" w:rsidRPr="00EA041F" w:rsidRDefault="003F52E9" w:rsidP="003F52E9">
      <w:pPr>
        <w:rPr>
          <w:rFonts w:cs="Arial"/>
          <w:b/>
          <w:bCs/>
        </w:rPr>
      </w:pPr>
    </w:p>
    <w:p w14:paraId="16946B79" w14:textId="77777777" w:rsidR="003F52E9" w:rsidRDefault="003F52E9" w:rsidP="003F52E9">
      <w:pPr>
        <w:rPr>
          <w:rFonts w:cs="Arial"/>
          <w:sz w:val="16"/>
        </w:rPr>
      </w:pPr>
    </w:p>
    <w:p w14:paraId="56EBAE96" w14:textId="77777777" w:rsidR="003F52E9" w:rsidRPr="00A35EFD" w:rsidRDefault="003F52E9" w:rsidP="003F52E9">
      <w:pPr>
        <w:rPr>
          <w:rFonts w:cs="Arial"/>
          <w:sz w:val="16"/>
        </w:rPr>
      </w:pPr>
    </w:p>
    <w:p w14:paraId="2A95A216" w14:textId="77777777" w:rsidR="003F52E9" w:rsidRPr="00326978" w:rsidRDefault="003F52E9" w:rsidP="003F52E9">
      <w:pPr>
        <w:ind w:left="426" w:hanging="426"/>
        <w:rPr>
          <w:rFonts w:cs="Arial"/>
          <w:b/>
          <w:bCs/>
          <w:i/>
        </w:rPr>
      </w:pPr>
      <w:r w:rsidRPr="00A35EFD">
        <w:rPr>
          <w:rFonts w:cs="Arial"/>
          <w:b/>
          <w:bCs/>
        </w:rPr>
        <w:t>6.</w:t>
      </w:r>
      <w:r w:rsidRPr="00A35EFD">
        <w:rPr>
          <w:rFonts w:cs="Arial"/>
          <w:b/>
          <w:bCs/>
        </w:rPr>
        <w:tab/>
        <w:t xml:space="preserve">A Társulás tagjai: </w:t>
      </w:r>
      <w:r>
        <w:rPr>
          <w:rFonts w:cs="Arial"/>
          <w:b/>
          <w:bCs/>
        </w:rPr>
        <w:tab/>
      </w:r>
    </w:p>
    <w:p w14:paraId="4977E78E" w14:textId="77777777" w:rsidR="003F52E9" w:rsidRPr="00A35EFD" w:rsidRDefault="003F52E9" w:rsidP="003F52E9">
      <w:pPr>
        <w:ind w:left="426" w:hanging="426"/>
        <w:rPr>
          <w:rFonts w:cs="Arial"/>
          <w:sz w:val="16"/>
        </w:rPr>
      </w:pPr>
      <w:r>
        <w:rPr>
          <w:rFonts w:cs="Arial"/>
          <w:b/>
          <w:bCs/>
        </w:rPr>
        <w:lastRenderedPageBreak/>
        <w:tab/>
      </w:r>
      <w:r>
        <w:rPr>
          <w:rFonts w:cs="Arial"/>
          <w:b/>
          <w:bCs/>
        </w:rPr>
        <w:tab/>
      </w:r>
      <w:r>
        <w:rPr>
          <w:rFonts w:cs="Arial"/>
          <w:b/>
          <w:bCs/>
        </w:rPr>
        <w:tab/>
      </w:r>
      <w:r>
        <w:rPr>
          <w:rFonts w:cs="Arial"/>
          <w:b/>
          <w:bCs/>
        </w:rPr>
        <w:tab/>
      </w:r>
      <w:r w:rsidRPr="00A35EFD">
        <w:rPr>
          <w:rFonts w:cs="Arial"/>
          <w:b/>
          <w:bCs/>
        </w:rPr>
        <w:tab/>
      </w:r>
      <w:r w:rsidRPr="00A35EFD">
        <w:rPr>
          <w:rFonts w:cs="Arial"/>
        </w:rPr>
        <w:tab/>
      </w:r>
      <w:r w:rsidRPr="00A35EFD">
        <w:rPr>
          <w:rFonts w:cs="Arial"/>
        </w:rPr>
        <w:tab/>
      </w:r>
      <w:r w:rsidRPr="00A35EFD">
        <w:rPr>
          <w:rFonts w:cs="Arial"/>
        </w:rPr>
        <w:tab/>
        <w:t xml:space="preserve">  </w:t>
      </w:r>
      <w:r w:rsidRPr="00A35EFD">
        <w:rPr>
          <w:rFonts w:cs="Arial"/>
        </w:rPr>
        <w:tab/>
      </w:r>
      <w:r w:rsidRPr="00A35EFD">
        <w:rPr>
          <w:rFonts w:cs="Arial"/>
          <w:sz w:val="16"/>
        </w:rPr>
        <w:t xml:space="preserve">     </w:t>
      </w:r>
      <w:r w:rsidRPr="00A35EFD">
        <w:rPr>
          <w:rFonts w:cs="Arial"/>
          <w:sz w:val="16"/>
        </w:rPr>
        <w:tab/>
      </w:r>
    </w:p>
    <w:p w14:paraId="17FB09F5" w14:textId="77777777" w:rsidR="003F52E9" w:rsidRPr="00A35EFD" w:rsidRDefault="003F52E9" w:rsidP="003F52E9">
      <w:pPr>
        <w:tabs>
          <w:tab w:val="right" w:pos="6379"/>
          <w:tab w:val="left" w:pos="6804"/>
          <w:tab w:val="left" w:pos="7938"/>
        </w:tabs>
        <w:ind w:right="-286"/>
        <w:rPr>
          <w:rFonts w:cs="Arial"/>
          <w:b/>
          <w:bCs/>
          <w:sz w:val="14"/>
        </w:rPr>
      </w:pPr>
      <w:r w:rsidRPr="00A35EFD">
        <w:rPr>
          <w:rFonts w:cs="Arial"/>
          <w:b/>
          <w:bCs/>
          <w:sz w:val="16"/>
        </w:rPr>
        <w:tab/>
      </w:r>
    </w:p>
    <w:p w14:paraId="14B9A78A" w14:textId="77777777" w:rsidR="003F52E9" w:rsidRPr="004D5ECD" w:rsidRDefault="003F52E9" w:rsidP="003F52E9">
      <w:pPr>
        <w:tabs>
          <w:tab w:val="right" w:pos="6521"/>
          <w:tab w:val="right" w:pos="7655"/>
          <w:tab w:val="right" w:pos="8789"/>
        </w:tabs>
        <w:ind w:left="993" w:hanging="567"/>
        <w:rPr>
          <w:rFonts w:cs="Arial"/>
          <w:b/>
          <w:bCs/>
          <w:iCs/>
        </w:rPr>
      </w:pPr>
      <w:r w:rsidRPr="004D5ECD">
        <w:rPr>
          <w:rFonts w:cs="Arial"/>
          <w:b/>
          <w:bCs/>
          <w:iCs/>
        </w:rPr>
        <w:t>6.1.</w:t>
      </w:r>
      <w:r w:rsidRPr="004D5ECD">
        <w:rPr>
          <w:rFonts w:cs="Arial"/>
          <w:b/>
          <w:bCs/>
          <w:iCs/>
        </w:rPr>
        <w:tab/>
        <w:t>Bakonycsernye Nagyközség Önkormányzata</w:t>
      </w:r>
    </w:p>
    <w:p w14:paraId="315D2111" w14:textId="77777777" w:rsidR="003F52E9" w:rsidRPr="00A35EFD" w:rsidRDefault="003F52E9" w:rsidP="003F52E9">
      <w:pPr>
        <w:tabs>
          <w:tab w:val="right" w:pos="6237"/>
          <w:tab w:val="right" w:pos="8647"/>
        </w:tabs>
        <w:ind w:left="1278" w:hanging="285"/>
        <w:rPr>
          <w:rFonts w:cs="Arial"/>
        </w:rPr>
      </w:pPr>
      <w:r w:rsidRPr="00A35EFD">
        <w:rPr>
          <w:rFonts w:cs="Arial"/>
        </w:rPr>
        <w:t>Székhely: 8056 Bakonycsernye, Rákóczi út 83.</w:t>
      </w:r>
    </w:p>
    <w:p w14:paraId="5CCA4B09" w14:textId="77777777" w:rsidR="003F52E9" w:rsidRPr="00036A7A" w:rsidRDefault="003F52E9" w:rsidP="003F52E9">
      <w:pPr>
        <w:tabs>
          <w:tab w:val="right" w:pos="6237"/>
          <w:tab w:val="right" w:pos="7371"/>
          <w:tab w:val="right" w:pos="8647"/>
        </w:tabs>
        <w:ind w:left="1278" w:hanging="285"/>
        <w:rPr>
          <w:rFonts w:cs="Arial"/>
          <w:b/>
          <w:bCs/>
          <w:iCs/>
        </w:rPr>
      </w:pPr>
      <w:r w:rsidRPr="00A35EFD">
        <w:rPr>
          <w:rFonts w:cs="Arial"/>
        </w:rPr>
        <w:t>Képviseli: Turi Balázs polgármester</w:t>
      </w:r>
      <w:r w:rsidRPr="00A35EFD">
        <w:rPr>
          <w:rFonts w:cs="Arial"/>
        </w:rPr>
        <w:tab/>
      </w:r>
      <w:r>
        <w:rPr>
          <w:rFonts w:cs="Arial"/>
        </w:rPr>
        <w:tab/>
      </w:r>
      <w:r>
        <w:rPr>
          <w:rFonts w:cs="Arial"/>
          <w:b/>
          <w:bCs/>
          <w:iCs/>
        </w:rPr>
        <w:tab/>
      </w:r>
    </w:p>
    <w:p w14:paraId="57AD8B82" w14:textId="77777777" w:rsidR="003F52E9" w:rsidRDefault="003F52E9" w:rsidP="003F52E9">
      <w:pPr>
        <w:tabs>
          <w:tab w:val="right" w:pos="6237"/>
          <w:tab w:val="right" w:pos="7371"/>
          <w:tab w:val="right" w:pos="8647"/>
        </w:tabs>
        <w:rPr>
          <w:rFonts w:cs="Arial"/>
          <w:b/>
          <w:bCs/>
        </w:rPr>
      </w:pPr>
    </w:p>
    <w:p w14:paraId="37CDE201" w14:textId="77777777" w:rsidR="003F52E9" w:rsidRPr="00A35EFD" w:rsidRDefault="003F52E9" w:rsidP="003F52E9">
      <w:pPr>
        <w:tabs>
          <w:tab w:val="right" w:pos="6237"/>
          <w:tab w:val="right" w:pos="7371"/>
          <w:tab w:val="right" w:pos="8647"/>
        </w:tabs>
        <w:ind w:left="993" w:hanging="567"/>
        <w:rPr>
          <w:rFonts w:cs="Arial"/>
          <w:b/>
          <w:bCs/>
        </w:rPr>
      </w:pPr>
      <w:r w:rsidRPr="00A35EFD">
        <w:rPr>
          <w:rFonts w:cs="Arial"/>
          <w:b/>
          <w:bCs/>
        </w:rPr>
        <w:t>6.2.</w:t>
      </w:r>
      <w:r w:rsidRPr="00A35EFD">
        <w:rPr>
          <w:rFonts w:cs="Arial"/>
          <w:b/>
          <w:bCs/>
        </w:rPr>
        <w:tab/>
        <w:t>Balinka Község Önkormányzata</w:t>
      </w:r>
    </w:p>
    <w:p w14:paraId="706409CA" w14:textId="77777777" w:rsidR="003F52E9" w:rsidRPr="00A35EFD" w:rsidRDefault="003F52E9" w:rsidP="003F52E9">
      <w:pPr>
        <w:tabs>
          <w:tab w:val="right" w:pos="6237"/>
          <w:tab w:val="right" w:pos="7371"/>
          <w:tab w:val="right" w:pos="8647"/>
        </w:tabs>
        <w:ind w:left="1278" w:hanging="285"/>
        <w:rPr>
          <w:rFonts w:cs="Arial"/>
        </w:rPr>
      </w:pPr>
      <w:r w:rsidRPr="00A35EFD">
        <w:rPr>
          <w:rFonts w:cs="Arial"/>
        </w:rPr>
        <w:t xml:space="preserve">Székhely: </w:t>
      </w:r>
      <w:r w:rsidRPr="004D5ECD">
        <w:rPr>
          <w:rFonts w:cs="Arial"/>
          <w:iCs/>
        </w:rPr>
        <w:t>8055 Balinka, Petőfi Sándor utca 34.</w:t>
      </w:r>
    </w:p>
    <w:p w14:paraId="48D88AE2" w14:textId="77777777" w:rsidR="003F52E9" w:rsidRPr="00A35EFD" w:rsidRDefault="003F52E9" w:rsidP="003F52E9">
      <w:pPr>
        <w:tabs>
          <w:tab w:val="right" w:pos="6237"/>
          <w:tab w:val="right" w:pos="7371"/>
          <w:tab w:val="right" w:pos="8647"/>
        </w:tabs>
        <w:ind w:left="993"/>
        <w:rPr>
          <w:rFonts w:cs="Arial"/>
          <w:sz w:val="16"/>
        </w:rPr>
      </w:pPr>
      <w:r w:rsidRPr="00A35EFD">
        <w:rPr>
          <w:rFonts w:cs="Arial"/>
        </w:rPr>
        <w:t xml:space="preserve">Képviseli: </w:t>
      </w:r>
      <w:proofErr w:type="spellStart"/>
      <w:r w:rsidRPr="00A35EFD">
        <w:rPr>
          <w:rFonts w:cs="Arial"/>
        </w:rPr>
        <w:t>Wéninger</w:t>
      </w:r>
      <w:proofErr w:type="spellEnd"/>
      <w:r w:rsidRPr="00A35EFD">
        <w:rPr>
          <w:rFonts w:cs="Arial"/>
        </w:rPr>
        <w:t xml:space="preserve"> László </w:t>
      </w:r>
      <w:r>
        <w:rPr>
          <w:rFonts w:cs="Arial"/>
        </w:rPr>
        <w:t xml:space="preserve">Pál </w:t>
      </w:r>
      <w:r w:rsidRPr="00A35EFD">
        <w:rPr>
          <w:rFonts w:cs="Arial"/>
        </w:rPr>
        <w:t>polgármester</w:t>
      </w:r>
      <w:r w:rsidRPr="00A35EFD">
        <w:rPr>
          <w:rFonts w:cs="Arial"/>
        </w:rPr>
        <w:tab/>
      </w:r>
    </w:p>
    <w:p w14:paraId="3654EDB9" w14:textId="77777777" w:rsidR="003F52E9" w:rsidRPr="00A35EFD" w:rsidRDefault="003F52E9" w:rsidP="003F52E9">
      <w:pPr>
        <w:tabs>
          <w:tab w:val="right" w:pos="6237"/>
          <w:tab w:val="right" w:pos="7371"/>
          <w:tab w:val="right" w:pos="8647"/>
        </w:tabs>
        <w:rPr>
          <w:rFonts w:cs="Arial"/>
          <w:sz w:val="14"/>
        </w:rPr>
      </w:pPr>
    </w:p>
    <w:p w14:paraId="7330A214" w14:textId="77777777" w:rsidR="003F52E9" w:rsidRPr="00A35EFD" w:rsidRDefault="003F52E9" w:rsidP="003F52E9">
      <w:pPr>
        <w:tabs>
          <w:tab w:val="right" w:pos="6237"/>
          <w:tab w:val="right" w:pos="7371"/>
          <w:tab w:val="right" w:pos="8647"/>
        </w:tabs>
        <w:ind w:left="993" w:hanging="567"/>
        <w:rPr>
          <w:rFonts w:cs="Arial"/>
          <w:b/>
          <w:bCs/>
        </w:rPr>
      </w:pPr>
      <w:r w:rsidRPr="00A35EFD">
        <w:rPr>
          <w:rFonts w:cs="Arial"/>
          <w:b/>
          <w:bCs/>
        </w:rPr>
        <w:t>6.3.</w:t>
      </w:r>
      <w:r w:rsidRPr="00A35EFD">
        <w:rPr>
          <w:rFonts w:cs="Arial"/>
          <w:b/>
          <w:bCs/>
        </w:rPr>
        <w:tab/>
      </w:r>
      <w:r w:rsidRPr="004D5ECD">
        <w:rPr>
          <w:rFonts w:cs="Arial"/>
          <w:b/>
          <w:bCs/>
        </w:rPr>
        <w:t xml:space="preserve">Bodajk </w:t>
      </w:r>
      <w:r w:rsidRPr="004D5ECD">
        <w:rPr>
          <w:rFonts w:cs="Arial"/>
          <w:b/>
          <w:bCs/>
          <w:iCs/>
        </w:rPr>
        <w:t>Város</w:t>
      </w:r>
      <w:r w:rsidRPr="004D5ECD">
        <w:rPr>
          <w:rFonts w:cs="Arial"/>
          <w:b/>
          <w:bCs/>
        </w:rPr>
        <w:t xml:space="preserve"> Önkormányzat</w:t>
      </w:r>
    </w:p>
    <w:p w14:paraId="2BC6CB3C" w14:textId="77777777" w:rsidR="003F52E9" w:rsidRPr="00A35EFD" w:rsidRDefault="003F52E9" w:rsidP="003F52E9">
      <w:pPr>
        <w:tabs>
          <w:tab w:val="right" w:pos="6237"/>
          <w:tab w:val="right" w:pos="7371"/>
          <w:tab w:val="right" w:pos="8647"/>
        </w:tabs>
        <w:ind w:left="1278" w:hanging="285"/>
        <w:rPr>
          <w:rFonts w:cs="Arial"/>
        </w:rPr>
      </w:pPr>
      <w:r w:rsidRPr="00A35EFD">
        <w:rPr>
          <w:rFonts w:cs="Arial"/>
        </w:rPr>
        <w:t xml:space="preserve">Székhely: </w:t>
      </w:r>
      <w:r w:rsidRPr="004D5ECD">
        <w:rPr>
          <w:rFonts w:cs="Arial"/>
          <w:iCs/>
        </w:rPr>
        <w:t>8053 Bodajk, Petőfi Sándor utca 60.</w:t>
      </w:r>
    </w:p>
    <w:p w14:paraId="046F7AEB" w14:textId="77777777" w:rsidR="003F52E9" w:rsidRPr="00A35EFD" w:rsidRDefault="003F52E9" w:rsidP="003F52E9">
      <w:pPr>
        <w:tabs>
          <w:tab w:val="right" w:pos="6237"/>
          <w:tab w:val="right" w:pos="7371"/>
          <w:tab w:val="right" w:pos="8647"/>
        </w:tabs>
        <w:ind w:left="993"/>
        <w:rPr>
          <w:rFonts w:cs="Arial"/>
        </w:rPr>
      </w:pPr>
      <w:r w:rsidRPr="00A35EFD">
        <w:rPr>
          <w:rFonts w:cs="Arial"/>
        </w:rPr>
        <w:t xml:space="preserve">Képviseli: </w:t>
      </w:r>
      <w:proofErr w:type="spellStart"/>
      <w:r w:rsidRPr="004D5ECD">
        <w:rPr>
          <w:rFonts w:cs="Arial"/>
        </w:rPr>
        <w:t>Wurczinger</w:t>
      </w:r>
      <w:proofErr w:type="spellEnd"/>
      <w:r w:rsidRPr="004D5ECD">
        <w:rPr>
          <w:rFonts w:cs="Arial"/>
        </w:rPr>
        <w:t xml:space="preserve"> Lóránt</w:t>
      </w:r>
      <w:r w:rsidRPr="00A35EFD">
        <w:rPr>
          <w:rFonts w:cs="Arial"/>
        </w:rPr>
        <w:t xml:space="preserve"> polgármester</w:t>
      </w:r>
      <w:r w:rsidRPr="00A35EFD">
        <w:rPr>
          <w:rFonts w:cs="Arial"/>
        </w:rPr>
        <w:tab/>
      </w:r>
    </w:p>
    <w:p w14:paraId="43CB2CBD" w14:textId="77777777" w:rsidR="003F52E9" w:rsidRPr="00A35EFD" w:rsidRDefault="003F52E9" w:rsidP="003F52E9">
      <w:pPr>
        <w:tabs>
          <w:tab w:val="right" w:pos="6237"/>
          <w:tab w:val="right" w:pos="7371"/>
          <w:tab w:val="right" w:pos="8647"/>
        </w:tabs>
        <w:ind w:left="993"/>
        <w:rPr>
          <w:rFonts w:cs="Arial"/>
          <w:sz w:val="14"/>
        </w:rPr>
      </w:pPr>
    </w:p>
    <w:p w14:paraId="64801E4F" w14:textId="77777777" w:rsidR="003F52E9" w:rsidRPr="004D5ECD" w:rsidRDefault="003F52E9" w:rsidP="003F52E9">
      <w:pPr>
        <w:tabs>
          <w:tab w:val="right" w:pos="6237"/>
          <w:tab w:val="right" w:pos="7371"/>
          <w:tab w:val="right" w:pos="8647"/>
        </w:tabs>
        <w:ind w:left="993" w:hanging="567"/>
        <w:rPr>
          <w:rFonts w:cs="Arial"/>
          <w:b/>
          <w:bCs/>
          <w:iCs/>
        </w:rPr>
      </w:pPr>
      <w:r w:rsidRPr="00A35EFD">
        <w:rPr>
          <w:rFonts w:cs="Arial"/>
          <w:b/>
          <w:bCs/>
        </w:rPr>
        <w:t>6.4.</w:t>
      </w:r>
      <w:r w:rsidRPr="00A35EFD">
        <w:rPr>
          <w:rFonts w:cs="Arial"/>
          <w:b/>
          <w:bCs/>
        </w:rPr>
        <w:tab/>
      </w:r>
      <w:r w:rsidRPr="004D5ECD">
        <w:rPr>
          <w:rFonts w:cs="Arial"/>
          <w:b/>
          <w:bCs/>
          <w:iCs/>
        </w:rPr>
        <w:t>Csákberény Község Önkormányzat</w:t>
      </w:r>
    </w:p>
    <w:p w14:paraId="221799C3" w14:textId="77777777" w:rsidR="003F52E9" w:rsidRPr="00A35EFD" w:rsidRDefault="003F52E9" w:rsidP="003F52E9">
      <w:pPr>
        <w:tabs>
          <w:tab w:val="right" w:pos="6237"/>
          <w:tab w:val="right" w:pos="7371"/>
          <w:tab w:val="right" w:pos="8647"/>
        </w:tabs>
        <w:ind w:left="1278" w:hanging="285"/>
        <w:rPr>
          <w:rFonts w:cs="Arial"/>
        </w:rPr>
      </w:pPr>
      <w:r w:rsidRPr="00A35EFD">
        <w:rPr>
          <w:rFonts w:cs="Arial"/>
        </w:rPr>
        <w:t>Székhely: 8073 Csákberény, Hősök tere 41.</w:t>
      </w:r>
    </w:p>
    <w:p w14:paraId="7E72983D" w14:textId="77777777" w:rsidR="003F52E9" w:rsidRPr="00A35EFD" w:rsidRDefault="003F52E9" w:rsidP="003F52E9">
      <w:pPr>
        <w:tabs>
          <w:tab w:val="right" w:pos="6237"/>
          <w:tab w:val="right" w:pos="7371"/>
          <w:tab w:val="right" w:pos="8647"/>
        </w:tabs>
        <w:ind w:left="993"/>
        <w:rPr>
          <w:rFonts w:cs="Arial"/>
          <w:sz w:val="16"/>
        </w:rPr>
      </w:pPr>
      <w:r w:rsidRPr="00A35EFD">
        <w:rPr>
          <w:rFonts w:cs="Arial"/>
        </w:rPr>
        <w:t xml:space="preserve">Képviseli: </w:t>
      </w:r>
      <w:r>
        <w:rPr>
          <w:rFonts w:cs="Arial"/>
        </w:rPr>
        <w:t>Dr. Vécsei László Vilmos</w:t>
      </w:r>
      <w:r w:rsidRPr="00A35EFD">
        <w:rPr>
          <w:rFonts w:cs="Arial"/>
        </w:rPr>
        <w:t xml:space="preserve"> polgármester</w:t>
      </w:r>
      <w:r w:rsidRPr="00A35EFD">
        <w:rPr>
          <w:rFonts w:cs="Arial"/>
          <w:b/>
          <w:bCs/>
        </w:rPr>
        <w:tab/>
      </w:r>
    </w:p>
    <w:p w14:paraId="0D476A87" w14:textId="77777777" w:rsidR="003F52E9" w:rsidRPr="00A35EFD" w:rsidRDefault="003F52E9" w:rsidP="003F52E9">
      <w:pPr>
        <w:tabs>
          <w:tab w:val="right" w:pos="6237"/>
          <w:tab w:val="right" w:pos="7371"/>
          <w:tab w:val="right" w:pos="8647"/>
        </w:tabs>
        <w:ind w:left="993" w:hanging="567"/>
        <w:rPr>
          <w:rFonts w:cs="Arial"/>
          <w:b/>
          <w:bCs/>
        </w:rPr>
      </w:pPr>
    </w:p>
    <w:p w14:paraId="07CE7505" w14:textId="77777777" w:rsidR="003F52E9" w:rsidRPr="00A35EFD" w:rsidRDefault="003F52E9" w:rsidP="003F52E9">
      <w:pPr>
        <w:tabs>
          <w:tab w:val="right" w:pos="6237"/>
          <w:tab w:val="right" w:pos="7371"/>
          <w:tab w:val="right" w:pos="8647"/>
        </w:tabs>
        <w:ind w:left="993" w:hanging="567"/>
        <w:rPr>
          <w:rFonts w:cs="Arial"/>
          <w:b/>
          <w:bCs/>
        </w:rPr>
      </w:pPr>
      <w:r w:rsidRPr="00AD22BD">
        <w:rPr>
          <w:rFonts w:cs="Arial"/>
          <w:b/>
          <w:bCs/>
        </w:rPr>
        <w:t>6.5.</w:t>
      </w:r>
      <w:r w:rsidRPr="00AD22BD">
        <w:rPr>
          <w:rFonts w:cs="Arial"/>
          <w:b/>
          <w:bCs/>
        </w:rPr>
        <w:tab/>
      </w:r>
      <w:r w:rsidRPr="009C6AEE">
        <w:rPr>
          <w:rFonts w:cs="Arial"/>
          <w:b/>
          <w:bCs/>
          <w:iCs/>
        </w:rPr>
        <w:t>Csókakő Községi Önkormányzat</w:t>
      </w:r>
    </w:p>
    <w:p w14:paraId="166BE83B" w14:textId="77777777" w:rsidR="003F52E9" w:rsidRPr="00A35EFD" w:rsidRDefault="003F52E9" w:rsidP="003F52E9">
      <w:pPr>
        <w:tabs>
          <w:tab w:val="right" w:pos="6237"/>
          <w:tab w:val="right" w:pos="7371"/>
          <w:tab w:val="right" w:pos="8647"/>
        </w:tabs>
        <w:ind w:left="1278" w:hanging="285"/>
        <w:rPr>
          <w:rFonts w:cs="Arial"/>
        </w:rPr>
      </w:pPr>
      <w:r w:rsidRPr="00E615A8">
        <w:rPr>
          <w:rFonts w:cs="Arial"/>
        </w:rPr>
        <w:t xml:space="preserve">Székhely: </w:t>
      </w:r>
      <w:r w:rsidRPr="009C6AEE">
        <w:rPr>
          <w:rFonts w:cs="Arial"/>
          <w:iCs/>
        </w:rPr>
        <w:t>8074 Csókakő, Petőfi utca 3.</w:t>
      </w:r>
    </w:p>
    <w:p w14:paraId="44B8E7BD" w14:textId="77777777" w:rsidR="003F52E9" w:rsidRPr="00A35EFD" w:rsidRDefault="003F52E9" w:rsidP="003F52E9">
      <w:pPr>
        <w:tabs>
          <w:tab w:val="right" w:pos="6237"/>
          <w:tab w:val="right" w:pos="7371"/>
          <w:tab w:val="right" w:pos="8647"/>
        </w:tabs>
        <w:ind w:left="993"/>
        <w:rPr>
          <w:rFonts w:cs="Arial"/>
        </w:rPr>
      </w:pPr>
      <w:r w:rsidRPr="00A35EFD">
        <w:rPr>
          <w:rFonts w:cs="Arial"/>
        </w:rPr>
        <w:t xml:space="preserve">Képviseli: </w:t>
      </w:r>
      <w:r>
        <w:rPr>
          <w:rFonts w:cs="Arial"/>
        </w:rPr>
        <w:t>Fűrész György</w:t>
      </w:r>
      <w:r w:rsidRPr="00A35EFD">
        <w:rPr>
          <w:rFonts w:cs="Arial"/>
        </w:rPr>
        <w:t xml:space="preserve"> polgármester</w:t>
      </w:r>
      <w:r w:rsidRPr="00A35EFD">
        <w:rPr>
          <w:rFonts w:cs="Arial"/>
        </w:rPr>
        <w:tab/>
      </w:r>
    </w:p>
    <w:p w14:paraId="049F225E" w14:textId="77777777" w:rsidR="003F52E9" w:rsidRPr="00A35EFD" w:rsidRDefault="003F52E9" w:rsidP="003F52E9">
      <w:pPr>
        <w:tabs>
          <w:tab w:val="right" w:pos="6237"/>
          <w:tab w:val="right" w:pos="7371"/>
          <w:tab w:val="right" w:pos="8647"/>
        </w:tabs>
        <w:ind w:left="993"/>
        <w:rPr>
          <w:rFonts w:cs="Arial"/>
        </w:rPr>
      </w:pPr>
    </w:p>
    <w:p w14:paraId="67F6286B" w14:textId="77777777" w:rsidR="003F52E9" w:rsidRPr="000A5EF1" w:rsidRDefault="003F52E9" w:rsidP="003F52E9">
      <w:pPr>
        <w:tabs>
          <w:tab w:val="right" w:pos="6237"/>
          <w:tab w:val="right" w:pos="7371"/>
          <w:tab w:val="right" w:pos="8647"/>
        </w:tabs>
        <w:ind w:left="993" w:hanging="567"/>
        <w:rPr>
          <w:rFonts w:cs="Arial"/>
          <w:b/>
          <w:bCs/>
          <w:i/>
        </w:rPr>
      </w:pPr>
      <w:r w:rsidRPr="00A35EFD">
        <w:rPr>
          <w:rFonts w:cs="Arial"/>
          <w:b/>
          <w:bCs/>
        </w:rPr>
        <w:t>6.6.</w:t>
      </w:r>
      <w:r w:rsidRPr="00A35EFD">
        <w:rPr>
          <w:rFonts w:cs="Arial"/>
          <w:b/>
          <w:bCs/>
        </w:rPr>
        <w:tab/>
      </w:r>
      <w:r w:rsidRPr="009C6AEE">
        <w:rPr>
          <w:rFonts w:cs="Arial"/>
          <w:b/>
          <w:bCs/>
          <w:iCs/>
        </w:rPr>
        <w:t>Fehérvárcsurgó Községi Önkormányzat</w:t>
      </w:r>
    </w:p>
    <w:p w14:paraId="69797A85" w14:textId="77777777" w:rsidR="003F52E9" w:rsidRPr="009C6AEE" w:rsidRDefault="003F52E9" w:rsidP="003F52E9">
      <w:pPr>
        <w:tabs>
          <w:tab w:val="right" w:pos="6237"/>
          <w:tab w:val="right" w:pos="7371"/>
          <w:tab w:val="right" w:pos="8647"/>
        </w:tabs>
        <w:ind w:left="1278" w:hanging="285"/>
        <w:rPr>
          <w:rFonts w:cs="Arial"/>
          <w:iCs/>
        </w:rPr>
      </w:pPr>
      <w:r w:rsidRPr="00A35EFD">
        <w:rPr>
          <w:rFonts w:cs="Arial"/>
        </w:rPr>
        <w:t>Székhely</w:t>
      </w:r>
      <w:r w:rsidRPr="009C6AEE">
        <w:rPr>
          <w:rFonts w:cs="Arial"/>
          <w:i/>
        </w:rPr>
        <w:t xml:space="preserve">: </w:t>
      </w:r>
      <w:r w:rsidRPr="009C6AEE">
        <w:rPr>
          <w:rFonts w:cs="Arial"/>
          <w:iCs/>
        </w:rPr>
        <w:t>8052 Fehérvárcsurgó, Petőfi Sándor utca 22.</w:t>
      </w:r>
    </w:p>
    <w:p w14:paraId="745E1E80" w14:textId="77777777" w:rsidR="003F52E9" w:rsidRPr="00A35EFD" w:rsidRDefault="003F52E9" w:rsidP="003F52E9">
      <w:pPr>
        <w:tabs>
          <w:tab w:val="right" w:pos="6237"/>
          <w:tab w:val="right" w:pos="7371"/>
          <w:tab w:val="right" w:pos="8647"/>
        </w:tabs>
        <w:ind w:left="993"/>
        <w:rPr>
          <w:rFonts w:cs="Arial"/>
        </w:rPr>
      </w:pPr>
      <w:r w:rsidRPr="00A35EFD">
        <w:rPr>
          <w:rFonts w:cs="Arial"/>
        </w:rPr>
        <w:t xml:space="preserve">Képviseli: </w:t>
      </w:r>
      <w:r>
        <w:rPr>
          <w:rFonts w:cs="Arial"/>
        </w:rPr>
        <w:t>Temesvári Krisztián</w:t>
      </w:r>
      <w:r w:rsidRPr="00A35EFD">
        <w:rPr>
          <w:rFonts w:cs="Arial"/>
        </w:rPr>
        <w:t xml:space="preserve"> polgármester</w:t>
      </w:r>
      <w:r w:rsidRPr="00A35EFD">
        <w:rPr>
          <w:rFonts w:cs="Arial"/>
        </w:rPr>
        <w:tab/>
      </w:r>
    </w:p>
    <w:p w14:paraId="59C4FAB3" w14:textId="77777777" w:rsidR="003F52E9" w:rsidRPr="00C77E76" w:rsidRDefault="003F52E9" w:rsidP="003F52E9">
      <w:pPr>
        <w:tabs>
          <w:tab w:val="right" w:pos="6237"/>
          <w:tab w:val="right" w:pos="7371"/>
          <w:tab w:val="right" w:pos="8647"/>
        </w:tabs>
        <w:ind w:left="993" w:hanging="567"/>
        <w:rPr>
          <w:rFonts w:cs="Arial"/>
          <w:b/>
          <w:bCs/>
          <w:sz w:val="14"/>
          <w:szCs w:val="14"/>
        </w:rPr>
      </w:pPr>
    </w:p>
    <w:p w14:paraId="74D29BF0" w14:textId="77777777" w:rsidR="003F52E9" w:rsidRPr="00A35EFD" w:rsidRDefault="003F52E9" w:rsidP="003F52E9">
      <w:pPr>
        <w:tabs>
          <w:tab w:val="right" w:pos="6237"/>
          <w:tab w:val="right" w:pos="7371"/>
          <w:tab w:val="right" w:pos="8647"/>
        </w:tabs>
        <w:ind w:left="993" w:hanging="567"/>
        <w:rPr>
          <w:rFonts w:cs="Arial"/>
          <w:b/>
          <w:bCs/>
        </w:rPr>
      </w:pPr>
      <w:r w:rsidRPr="00A35EFD">
        <w:rPr>
          <w:rFonts w:cs="Arial"/>
          <w:b/>
          <w:bCs/>
        </w:rPr>
        <w:t>6.7.</w:t>
      </w:r>
      <w:r w:rsidRPr="00A35EFD">
        <w:rPr>
          <w:rFonts w:cs="Arial"/>
          <w:b/>
          <w:bCs/>
        </w:rPr>
        <w:tab/>
        <w:t>Isztimér Község Önkormányzata</w:t>
      </w:r>
    </w:p>
    <w:p w14:paraId="4EB52A24" w14:textId="77777777" w:rsidR="003F52E9" w:rsidRPr="009C6AEE" w:rsidRDefault="003F52E9" w:rsidP="003F52E9">
      <w:pPr>
        <w:tabs>
          <w:tab w:val="right" w:pos="6237"/>
          <w:tab w:val="right" w:pos="7371"/>
          <w:tab w:val="right" w:pos="8647"/>
        </w:tabs>
        <w:ind w:left="1278" w:hanging="285"/>
        <w:rPr>
          <w:rFonts w:cs="Arial"/>
          <w:iCs/>
        </w:rPr>
      </w:pPr>
      <w:r w:rsidRPr="00A35EFD">
        <w:rPr>
          <w:rFonts w:cs="Arial"/>
        </w:rPr>
        <w:t>Székhe</w:t>
      </w:r>
      <w:r>
        <w:rPr>
          <w:rFonts w:cs="Arial"/>
        </w:rPr>
        <w:t>ly</w:t>
      </w:r>
      <w:r w:rsidRPr="000A5EF1">
        <w:rPr>
          <w:rFonts w:cs="Arial"/>
          <w:i/>
        </w:rPr>
        <w:t xml:space="preserve">: </w:t>
      </w:r>
      <w:r w:rsidRPr="009C6AEE">
        <w:rPr>
          <w:rFonts w:cs="Arial"/>
          <w:iCs/>
        </w:rPr>
        <w:t xml:space="preserve">8045 Isztimér, Köztársaság út 77. </w:t>
      </w:r>
    </w:p>
    <w:p w14:paraId="171E8CE9" w14:textId="77777777" w:rsidR="003F52E9" w:rsidRPr="00A35EFD" w:rsidRDefault="003F52E9" w:rsidP="003F52E9">
      <w:pPr>
        <w:tabs>
          <w:tab w:val="right" w:pos="6237"/>
          <w:tab w:val="right" w:pos="7371"/>
          <w:tab w:val="right" w:pos="8647"/>
        </w:tabs>
        <w:ind w:left="993"/>
        <w:rPr>
          <w:rFonts w:cs="Arial"/>
        </w:rPr>
      </w:pPr>
      <w:r w:rsidRPr="00A35EFD">
        <w:rPr>
          <w:rFonts w:cs="Arial"/>
        </w:rPr>
        <w:t xml:space="preserve">Képviseli: </w:t>
      </w:r>
      <w:proofErr w:type="spellStart"/>
      <w:r>
        <w:rPr>
          <w:rFonts w:cs="Arial"/>
        </w:rPr>
        <w:t>Gömbösné</w:t>
      </w:r>
      <w:proofErr w:type="spellEnd"/>
      <w:r>
        <w:rPr>
          <w:rFonts w:cs="Arial"/>
        </w:rPr>
        <w:t xml:space="preserve"> Rostaházi Judit</w:t>
      </w:r>
      <w:r w:rsidRPr="00A35EFD">
        <w:rPr>
          <w:rFonts w:cs="Arial"/>
        </w:rPr>
        <w:t xml:space="preserve"> polgármester</w:t>
      </w:r>
      <w:r w:rsidRPr="00A35EFD">
        <w:rPr>
          <w:rFonts w:cs="Arial"/>
        </w:rPr>
        <w:tab/>
      </w:r>
    </w:p>
    <w:p w14:paraId="0A10745B" w14:textId="77777777" w:rsidR="003F52E9" w:rsidRPr="00A35EFD" w:rsidRDefault="003F52E9" w:rsidP="003F52E9">
      <w:pPr>
        <w:tabs>
          <w:tab w:val="right" w:pos="6237"/>
          <w:tab w:val="right" w:pos="7371"/>
          <w:tab w:val="right" w:pos="8647"/>
        </w:tabs>
        <w:ind w:left="993"/>
        <w:rPr>
          <w:rFonts w:cs="Arial"/>
        </w:rPr>
      </w:pPr>
    </w:p>
    <w:p w14:paraId="344C72E5" w14:textId="77777777" w:rsidR="003F52E9" w:rsidRPr="00A35EFD" w:rsidRDefault="003F52E9" w:rsidP="003F52E9">
      <w:pPr>
        <w:tabs>
          <w:tab w:val="right" w:pos="6237"/>
          <w:tab w:val="right" w:pos="7371"/>
          <w:tab w:val="right" w:pos="8647"/>
        </w:tabs>
        <w:ind w:left="993" w:hanging="567"/>
        <w:rPr>
          <w:rFonts w:cs="Arial"/>
          <w:b/>
          <w:bCs/>
        </w:rPr>
      </w:pPr>
      <w:r w:rsidRPr="00A35EFD">
        <w:rPr>
          <w:rFonts w:cs="Arial"/>
          <w:b/>
          <w:bCs/>
        </w:rPr>
        <w:t>6.8.</w:t>
      </w:r>
      <w:r w:rsidRPr="00A35EFD">
        <w:rPr>
          <w:rFonts w:cs="Arial"/>
          <w:b/>
          <w:bCs/>
        </w:rPr>
        <w:tab/>
        <w:t>Kincsesbánya Község Önkormányzata</w:t>
      </w:r>
    </w:p>
    <w:p w14:paraId="73E078A1" w14:textId="77777777" w:rsidR="003F52E9" w:rsidRPr="009C6AEE" w:rsidRDefault="003F52E9" w:rsidP="003F52E9">
      <w:pPr>
        <w:tabs>
          <w:tab w:val="right" w:pos="6237"/>
          <w:tab w:val="right" w:pos="7371"/>
          <w:tab w:val="right" w:pos="8647"/>
        </w:tabs>
        <w:ind w:left="1278" w:hanging="285"/>
        <w:rPr>
          <w:rFonts w:cs="Arial"/>
          <w:iCs/>
        </w:rPr>
      </w:pPr>
      <w:r w:rsidRPr="00A35EFD">
        <w:rPr>
          <w:rFonts w:cs="Arial"/>
        </w:rPr>
        <w:t xml:space="preserve">Székhely: </w:t>
      </w:r>
      <w:r w:rsidRPr="009C6AEE">
        <w:rPr>
          <w:rFonts w:cs="Arial"/>
          <w:iCs/>
        </w:rPr>
        <w:t xml:space="preserve">8044 Kincsesbánya, </w:t>
      </w:r>
      <w:proofErr w:type="spellStart"/>
      <w:r w:rsidRPr="009C6AEE">
        <w:rPr>
          <w:rFonts w:cs="Arial"/>
          <w:iCs/>
        </w:rPr>
        <w:t>Kincsesi</w:t>
      </w:r>
      <w:proofErr w:type="spellEnd"/>
      <w:r w:rsidRPr="009C6AEE">
        <w:rPr>
          <w:rFonts w:cs="Arial"/>
          <w:iCs/>
        </w:rPr>
        <w:t xml:space="preserve"> utca 39.</w:t>
      </w:r>
    </w:p>
    <w:p w14:paraId="0580B699" w14:textId="77777777" w:rsidR="003F52E9" w:rsidRPr="00A35EFD" w:rsidRDefault="003F52E9" w:rsidP="003F52E9">
      <w:pPr>
        <w:tabs>
          <w:tab w:val="right" w:pos="6237"/>
          <w:tab w:val="right" w:pos="7371"/>
          <w:tab w:val="right" w:pos="8647"/>
        </w:tabs>
        <w:ind w:left="993"/>
        <w:rPr>
          <w:rFonts w:cs="Arial"/>
        </w:rPr>
      </w:pPr>
      <w:r w:rsidRPr="00A35EFD">
        <w:rPr>
          <w:rFonts w:cs="Arial"/>
        </w:rPr>
        <w:t xml:space="preserve">Képviseli: </w:t>
      </w:r>
      <w:r>
        <w:rPr>
          <w:rFonts w:cs="Arial"/>
        </w:rPr>
        <w:t>Murányi Marianna</w:t>
      </w:r>
      <w:r w:rsidRPr="00A35EFD">
        <w:rPr>
          <w:rFonts w:cs="Arial"/>
        </w:rPr>
        <w:t xml:space="preserve"> polgármester</w:t>
      </w:r>
      <w:r w:rsidRPr="00A35EFD">
        <w:rPr>
          <w:rFonts w:cs="Arial"/>
        </w:rPr>
        <w:tab/>
      </w:r>
    </w:p>
    <w:p w14:paraId="35E9B3AB" w14:textId="77777777" w:rsidR="003F52E9" w:rsidRPr="00A35EFD" w:rsidRDefault="003F52E9" w:rsidP="003F52E9">
      <w:pPr>
        <w:tabs>
          <w:tab w:val="right" w:pos="6237"/>
          <w:tab w:val="right" w:pos="7371"/>
          <w:tab w:val="right" w:pos="8647"/>
        </w:tabs>
        <w:ind w:left="993"/>
        <w:rPr>
          <w:rFonts w:cs="Arial"/>
        </w:rPr>
      </w:pPr>
    </w:p>
    <w:p w14:paraId="619E87C7" w14:textId="77777777" w:rsidR="003F52E9" w:rsidRPr="00A35EFD" w:rsidRDefault="003F52E9" w:rsidP="003F52E9">
      <w:pPr>
        <w:tabs>
          <w:tab w:val="right" w:pos="6237"/>
          <w:tab w:val="right" w:pos="7371"/>
          <w:tab w:val="right" w:pos="8647"/>
        </w:tabs>
        <w:ind w:left="993" w:hanging="567"/>
        <w:rPr>
          <w:rFonts w:cs="Arial"/>
          <w:b/>
          <w:bCs/>
        </w:rPr>
      </w:pPr>
      <w:r w:rsidRPr="00A35EFD">
        <w:rPr>
          <w:rFonts w:cs="Arial"/>
          <w:b/>
          <w:bCs/>
        </w:rPr>
        <w:t>6.9.</w:t>
      </w:r>
      <w:r w:rsidRPr="00A35EFD">
        <w:rPr>
          <w:rFonts w:cs="Arial"/>
          <w:b/>
          <w:bCs/>
        </w:rPr>
        <w:tab/>
        <w:t>Magyaralmás Község Önkormányzata</w:t>
      </w:r>
    </w:p>
    <w:p w14:paraId="19CBC346" w14:textId="77777777" w:rsidR="003F52E9" w:rsidRPr="00A35EFD" w:rsidRDefault="003F52E9" w:rsidP="003F52E9">
      <w:pPr>
        <w:tabs>
          <w:tab w:val="right" w:pos="6237"/>
          <w:tab w:val="right" w:pos="7371"/>
          <w:tab w:val="right" w:pos="8647"/>
        </w:tabs>
        <w:ind w:left="1278" w:hanging="285"/>
        <w:rPr>
          <w:rFonts w:cs="Arial"/>
        </w:rPr>
      </w:pPr>
      <w:r w:rsidRPr="00A35EFD">
        <w:rPr>
          <w:rFonts w:cs="Arial"/>
        </w:rPr>
        <w:t xml:space="preserve">Székhely: </w:t>
      </w:r>
      <w:r w:rsidRPr="009C6AEE">
        <w:rPr>
          <w:rFonts w:cs="Arial"/>
          <w:iCs/>
        </w:rPr>
        <w:t>8071 Magyaralmás, Fő utca 31.</w:t>
      </w:r>
      <w:r w:rsidRPr="009C6AEE">
        <w:rPr>
          <w:rFonts w:cs="Arial"/>
          <w:i/>
        </w:rPr>
        <w:t xml:space="preserve"> </w:t>
      </w:r>
    </w:p>
    <w:p w14:paraId="390F1013" w14:textId="77777777" w:rsidR="003F52E9" w:rsidRPr="00A35EFD" w:rsidRDefault="003F52E9" w:rsidP="003F52E9">
      <w:pPr>
        <w:tabs>
          <w:tab w:val="right" w:pos="6237"/>
          <w:tab w:val="right" w:pos="7371"/>
          <w:tab w:val="right" w:pos="8647"/>
        </w:tabs>
        <w:ind w:left="993"/>
        <w:rPr>
          <w:rFonts w:cs="Arial"/>
        </w:rPr>
      </w:pPr>
      <w:r w:rsidRPr="00A35EFD">
        <w:rPr>
          <w:rFonts w:cs="Arial"/>
        </w:rPr>
        <w:t xml:space="preserve">Képviseli: </w:t>
      </w:r>
      <w:r>
        <w:rPr>
          <w:rFonts w:cs="Arial"/>
        </w:rPr>
        <w:t>Pap Tibor</w:t>
      </w:r>
      <w:r w:rsidRPr="00A35EFD">
        <w:rPr>
          <w:rFonts w:cs="Arial"/>
        </w:rPr>
        <w:t xml:space="preserve"> polgármester</w:t>
      </w:r>
      <w:r w:rsidRPr="00A35EFD">
        <w:rPr>
          <w:rFonts w:cs="Arial"/>
        </w:rPr>
        <w:tab/>
      </w:r>
    </w:p>
    <w:p w14:paraId="11E872DC" w14:textId="77777777" w:rsidR="003F52E9" w:rsidRPr="00A35EFD" w:rsidRDefault="003F52E9" w:rsidP="003F52E9">
      <w:pPr>
        <w:tabs>
          <w:tab w:val="right" w:pos="6237"/>
          <w:tab w:val="right" w:pos="7371"/>
          <w:tab w:val="right" w:pos="8647"/>
        </w:tabs>
        <w:ind w:left="993"/>
        <w:rPr>
          <w:rFonts w:cs="Arial"/>
        </w:rPr>
      </w:pPr>
    </w:p>
    <w:p w14:paraId="1D8B201D" w14:textId="77777777" w:rsidR="003F52E9" w:rsidRPr="00A35EFD" w:rsidRDefault="003F52E9" w:rsidP="003F52E9">
      <w:pPr>
        <w:tabs>
          <w:tab w:val="right" w:pos="6237"/>
          <w:tab w:val="right" w:pos="7371"/>
          <w:tab w:val="right" w:pos="8647"/>
        </w:tabs>
        <w:ind w:left="993" w:hanging="567"/>
        <w:rPr>
          <w:rFonts w:cs="Arial"/>
          <w:b/>
          <w:bCs/>
        </w:rPr>
      </w:pPr>
      <w:r w:rsidRPr="00A35EFD">
        <w:rPr>
          <w:rFonts w:cs="Arial"/>
          <w:b/>
          <w:bCs/>
        </w:rPr>
        <w:t>6.10.</w:t>
      </w:r>
      <w:r w:rsidRPr="00A35EFD">
        <w:rPr>
          <w:rFonts w:cs="Arial"/>
          <w:b/>
          <w:bCs/>
        </w:rPr>
        <w:tab/>
      </w:r>
      <w:r w:rsidRPr="009C6AEE">
        <w:rPr>
          <w:rFonts w:cs="Arial"/>
          <w:b/>
          <w:bCs/>
          <w:iCs/>
        </w:rPr>
        <w:t>Mór Városi Önkormányzat</w:t>
      </w:r>
    </w:p>
    <w:p w14:paraId="7D5BC93B" w14:textId="77777777" w:rsidR="003F52E9" w:rsidRPr="00A35EFD" w:rsidRDefault="003F52E9" w:rsidP="003F52E9">
      <w:pPr>
        <w:tabs>
          <w:tab w:val="right" w:pos="6237"/>
          <w:tab w:val="right" w:pos="7371"/>
          <w:tab w:val="right" w:pos="8647"/>
        </w:tabs>
        <w:ind w:left="1278" w:hanging="285"/>
        <w:rPr>
          <w:rFonts w:cs="Arial"/>
        </w:rPr>
      </w:pPr>
      <w:r w:rsidRPr="00A35EFD">
        <w:rPr>
          <w:rFonts w:cs="Arial"/>
        </w:rPr>
        <w:t xml:space="preserve">Székhely: 8060 Mór, Szent István tér 6. </w:t>
      </w:r>
    </w:p>
    <w:p w14:paraId="4543CE53" w14:textId="77777777" w:rsidR="003F52E9" w:rsidRPr="00A35EFD" w:rsidRDefault="003F52E9" w:rsidP="003F52E9">
      <w:pPr>
        <w:tabs>
          <w:tab w:val="right" w:pos="6237"/>
          <w:tab w:val="right" w:pos="7371"/>
          <w:tab w:val="right" w:pos="8647"/>
        </w:tabs>
        <w:ind w:left="285" w:firstLine="708"/>
        <w:rPr>
          <w:rFonts w:cs="Arial"/>
        </w:rPr>
      </w:pPr>
      <w:r w:rsidRPr="00A35EFD">
        <w:rPr>
          <w:rFonts w:cs="Arial"/>
        </w:rPr>
        <w:t>Képviseli: Fenyves Péter polgármester</w:t>
      </w:r>
      <w:r w:rsidRPr="00A35EFD">
        <w:rPr>
          <w:rFonts w:cs="Arial"/>
        </w:rPr>
        <w:tab/>
      </w:r>
    </w:p>
    <w:p w14:paraId="554F2396" w14:textId="77777777" w:rsidR="003F52E9" w:rsidRPr="00A35EFD" w:rsidRDefault="003F52E9" w:rsidP="003F52E9">
      <w:pPr>
        <w:tabs>
          <w:tab w:val="right" w:pos="6237"/>
          <w:tab w:val="right" w:pos="7371"/>
          <w:tab w:val="right" w:pos="8647"/>
        </w:tabs>
        <w:ind w:left="993"/>
        <w:rPr>
          <w:rFonts w:cs="Arial"/>
        </w:rPr>
      </w:pPr>
    </w:p>
    <w:p w14:paraId="58151EBD" w14:textId="77777777" w:rsidR="003F52E9" w:rsidRPr="009C6AEE" w:rsidRDefault="003F52E9" w:rsidP="003F52E9">
      <w:pPr>
        <w:tabs>
          <w:tab w:val="right" w:pos="6237"/>
          <w:tab w:val="right" w:pos="7371"/>
          <w:tab w:val="right" w:pos="8647"/>
        </w:tabs>
        <w:ind w:left="993" w:hanging="567"/>
        <w:rPr>
          <w:rFonts w:cs="Arial"/>
          <w:b/>
          <w:bCs/>
          <w:iCs/>
        </w:rPr>
      </w:pPr>
      <w:r w:rsidRPr="00A35EFD">
        <w:rPr>
          <w:rFonts w:cs="Arial"/>
          <w:b/>
          <w:bCs/>
        </w:rPr>
        <w:t>6.11.</w:t>
      </w:r>
      <w:r w:rsidRPr="00A35EFD">
        <w:rPr>
          <w:rFonts w:cs="Arial"/>
          <w:b/>
          <w:bCs/>
        </w:rPr>
        <w:tab/>
      </w:r>
      <w:r w:rsidRPr="009C6AEE">
        <w:rPr>
          <w:rFonts w:cs="Arial"/>
          <w:b/>
          <w:bCs/>
          <w:iCs/>
        </w:rPr>
        <w:t>Nagyveleg Község Önkormányzat</w:t>
      </w:r>
    </w:p>
    <w:p w14:paraId="3D490C0E" w14:textId="77777777" w:rsidR="003F52E9" w:rsidRPr="00A35EFD" w:rsidRDefault="003F52E9" w:rsidP="003F52E9">
      <w:pPr>
        <w:tabs>
          <w:tab w:val="right" w:pos="6237"/>
          <w:tab w:val="right" w:pos="7371"/>
          <w:tab w:val="right" w:pos="8647"/>
        </w:tabs>
        <w:ind w:left="1278" w:hanging="285"/>
        <w:rPr>
          <w:rFonts w:cs="Arial"/>
        </w:rPr>
      </w:pPr>
      <w:r w:rsidRPr="00A35EFD">
        <w:rPr>
          <w:rFonts w:cs="Arial"/>
        </w:rPr>
        <w:t xml:space="preserve">Székhely: </w:t>
      </w:r>
      <w:r w:rsidRPr="009C6AEE">
        <w:rPr>
          <w:rFonts w:cs="Arial"/>
          <w:iCs/>
        </w:rPr>
        <w:t>8065 Nagyveleg, Móri utca 2/a.</w:t>
      </w:r>
    </w:p>
    <w:p w14:paraId="3660554B" w14:textId="77777777" w:rsidR="003F52E9" w:rsidRPr="00A35EFD" w:rsidRDefault="003F52E9" w:rsidP="003F52E9">
      <w:pPr>
        <w:tabs>
          <w:tab w:val="right" w:pos="6237"/>
          <w:tab w:val="right" w:pos="7371"/>
          <w:tab w:val="right" w:pos="8647"/>
        </w:tabs>
        <w:ind w:left="993"/>
        <w:rPr>
          <w:rFonts w:cs="Arial"/>
        </w:rPr>
      </w:pPr>
      <w:r w:rsidRPr="00A35EFD">
        <w:rPr>
          <w:rFonts w:cs="Arial"/>
        </w:rPr>
        <w:t xml:space="preserve">Képviseli: </w:t>
      </w:r>
      <w:proofErr w:type="spellStart"/>
      <w:r>
        <w:rPr>
          <w:rFonts w:cs="Arial"/>
        </w:rPr>
        <w:t>Kosárszki</w:t>
      </w:r>
      <w:proofErr w:type="spellEnd"/>
      <w:r>
        <w:rPr>
          <w:rFonts w:cs="Arial"/>
        </w:rPr>
        <w:t xml:space="preserve"> József</w:t>
      </w:r>
      <w:r w:rsidRPr="00A35EFD">
        <w:rPr>
          <w:rFonts w:cs="Arial"/>
        </w:rPr>
        <w:t xml:space="preserve"> polgármester</w:t>
      </w:r>
      <w:r w:rsidRPr="00A35EFD">
        <w:rPr>
          <w:rFonts w:cs="Arial"/>
        </w:rPr>
        <w:tab/>
      </w:r>
    </w:p>
    <w:p w14:paraId="28B500C7" w14:textId="77777777" w:rsidR="003F52E9" w:rsidRPr="00A35EFD" w:rsidRDefault="003F52E9" w:rsidP="003F52E9">
      <w:pPr>
        <w:tabs>
          <w:tab w:val="right" w:pos="6237"/>
          <w:tab w:val="right" w:pos="7371"/>
          <w:tab w:val="right" w:pos="8647"/>
        </w:tabs>
        <w:ind w:left="993"/>
        <w:rPr>
          <w:rFonts w:cs="Arial"/>
        </w:rPr>
      </w:pPr>
    </w:p>
    <w:p w14:paraId="42EBA6AA" w14:textId="77777777" w:rsidR="003F52E9" w:rsidRPr="009C6AEE" w:rsidRDefault="003F52E9" w:rsidP="003F52E9">
      <w:pPr>
        <w:tabs>
          <w:tab w:val="right" w:pos="6237"/>
          <w:tab w:val="right" w:pos="7371"/>
          <w:tab w:val="right" w:pos="8647"/>
        </w:tabs>
        <w:ind w:left="993" w:hanging="567"/>
        <w:rPr>
          <w:rFonts w:cs="Arial"/>
          <w:b/>
          <w:bCs/>
          <w:iCs/>
        </w:rPr>
      </w:pPr>
      <w:r w:rsidRPr="00A35EFD">
        <w:rPr>
          <w:rFonts w:cs="Arial"/>
          <w:b/>
          <w:bCs/>
        </w:rPr>
        <w:t>6.12</w:t>
      </w:r>
      <w:r>
        <w:rPr>
          <w:rFonts w:cs="Arial"/>
          <w:b/>
          <w:bCs/>
        </w:rPr>
        <w:t>.</w:t>
      </w:r>
      <w:r>
        <w:rPr>
          <w:rFonts w:cs="Arial"/>
          <w:b/>
          <w:bCs/>
        </w:rPr>
        <w:tab/>
      </w:r>
      <w:r w:rsidRPr="009C6AEE">
        <w:rPr>
          <w:rFonts w:cs="Arial"/>
          <w:b/>
          <w:bCs/>
          <w:iCs/>
        </w:rPr>
        <w:t>Pusztavám Község Önkormányzat</w:t>
      </w:r>
    </w:p>
    <w:p w14:paraId="65658F76" w14:textId="77777777" w:rsidR="003F52E9" w:rsidRPr="00A35EFD" w:rsidRDefault="003F52E9" w:rsidP="003F52E9">
      <w:pPr>
        <w:tabs>
          <w:tab w:val="right" w:pos="6237"/>
          <w:tab w:val="right" w:pos="7371"/>
          <w:tab w:val="right" w:pos="8647"/>
        </w:tabs>
        <w:ind w:left="1278" w:hanging="285"/>
        <w:rPr>
          <w:rFonts w:cs="Arial"/>
        </w:rPr>
      </w:pPr>
      <w:r w:rsidRPr="00A35EFD">
        <w:rPr>
          <w:rFonts w:cs="Arial"/>
        </w:rPr>
        <w:t xml:space="preserve">Székhely: </w:t>
      </w:r>
      <w:r w:rsidRPr="009C6AEE">
        <w:rPr>
          <w:rFonts w:cs="Arial"/>
          <w:iCs/>
        </w:rPr>
        <w:t xml:space="preserve">8066 Pusztavám, Kossuth </w:t>
      </w:r>
      <w:r>
        <w:rPr>
          <w:rFonts w:cs="Arial"/>
          <w:iCs/>
        </w:rPr>
        <w:t xml:space="preserve">Lajos </w:t>
      </w:r>
      <w:r w:rsidRPr="009C6AEE">
        <w:rPr>
          <w:rFonts w:cs="Arial"/>
          <w:iCs/>
        </w:rPr>
        <w:t>utca 64-66.</w:t>
      </w:r>
    </w:p>
    <w:p w14:paraId="043D9B8E" w14:textId="77777777" w:rsidR="003F52E9" w:rsidRPr="00A35EFD" w:rsidRDefault="003F52E9" w:rsidP="003F52E9">
      <w:pPr>
        <w:tabs>
          <w:tab w:val="right" w:pos="6237"/>
          <w:tab w:val="right" w:pos="7371"/>
          <w:tab w:val="right" w:pos="8647"/>
        </w:tabs>
        <w:ind w:left="993"/>
        <w:rPr>
          <w:rFonts w:cs="Arial"/>
        </w:rPr>
      </w:pPr>
      <w:r w:rsidRPr="00A35EFD">
        <w:rPr>
          <w:rFonts w:cs="Arial"/>
        </w:rPr>
        <w:t xml:space="preserve">Képviseli: </w:t>
      </w:r>
      <w:r>
        <w:rPr>
          <w:rFonts w:cs="Arial"/>
        </w:rPr>
        <w:t xml:space="preserve">Csordás Mihály </w:t>
      </w:r>
      <w:r w:rsidRPr="00A35EFD">
        <w:rPr>
          <w:rFonts w:cs="Arial"/>
        </w:rPr>
        <w:t>polgármester</w:t>
      </w:r>
      <w:r w:rsidRPr="00A35EFD">
        <w:rPr>
          <w:rFonts w:cs="Arial"/>
        </w:rPr>
        <w:tab/>
      </w:r>
    </w:p>
    <w:p w14:paraId="4A854976" w14:textId="77777777" w:rsidR="003F52E9" w:rsidRPr="00A35EFD" w:rsidRDefault="003F52E9" w:rsidP="003F52E9">
      <w:pPr>
        <w:tabs>
          <w:tab w:val="right" w:pos="6237"/>
          <w:tab w:val="right" w:pos="7371"/>
          <w:tab w:val="right" w:pos="8647"/>
        </w:tabs>
        <w:ind w:left="993"/>
        <w:rPr>
          <w:rFonts w:cs="Arial"/>
        </w:rPr>
      </w:pPr>
    </w:p>
    <w:p w14:paraId="76601A84" w14:textId="77777777" w:rsidR="003F52E9" w:rsidRPr="00A35EFD" w:rsidRDefault="003F52E9" w:rsidP="003F52E9">
      <w:pPr>
        <w:tabs>
          <w:tab w:val="right" w:pos="6237"/>
          <w:tab w:val="right" w:pos="7371"/>
          <w:tab w:val="right" w:pos="8647"/>
        </w:tabs>
        <w:ind w:left="993" w:hanging="567"/>
        <w:rPr>
          <w:rFonts w:cs="Arial"/>
          <w:b/>
          <w:bCs/>
        </w:rPr>
      </w:pPr>
      <w:r w:rsidRPr="00A35EFD">
        <w:rPr>
          <w:rFonts w:cs="Arial"/>
          <w:b/>
          <w:bCs/>
        </w:rPr>
        <w:t>6.13.</w:t>
      </w:r>
      <w:r w:rsidRPr="00A35EFD">
        <w:rPr>
          <w:rFonts w:cs="Arial"/>
          <w:b/>
          <w:bCs/>
        </w:rPr>
        <w:tab/>
        <w:t>Söréd Község Önkormányzata</w:t>
      </w:r>
    </w:p>
    <w:p w14:paraId="5FE6344F" w14:textId="77777777" w:rsidR="003F52E9" w:rsidRPr="00A35EFD" w:rsidRDefault="003F52E9" w:rsidP="003F52E9">
      <w:pPr>
        <w:tabs>
          <w:tab w:val="right" w:pos="6237"/>
          <w:tab w:val="right" w:pos="7371"/>
          <w:tab w:val="right" w:pos="8647"/>
        </w:tabs>
        <w:ind w:left="1278" w:hanging="285"/>
        <w:rPr>
          <w:rFonts w:cs="Arial"/>
        </w:rPr>
      </w:pPr>
      <w:r w:rsidRPr="00A35EFD">
        <w:rPr>
          <w:rFonts w:cs="Arial"/>
        </w:rPr>
        <w:t xml:space="preserve">Székhely: </w:t>
      </w:r>
      <w:r w:rsidRPr="009C6AEE">
        <w:rPr>
          <w:rFonts w:cs="Arial"/>
          <w:iCs/>
        </w:rPr>
        <w:t>8072 Söréd, Rákóczi Ferenc utca 59.</w:t>
      </w:r>
    </w:p>
    <w:p w14:paraId="1D71AC5E" w14:textId="77777777" w:rsidR="003F52E9" w:rsidRPr="00A35EFD" w:rsidRDefault="003F52E9" w:rsidP="003F52E9">
      <w:pPr>
        <w:tabs>
          <w:tab w:val="right" w:pos="6237"/>
          <w:tab w:val="right" w:pos="7371"/>
          <w:tab w:val="right" w:pos="8647"/>
        </w:tabs>
        <w:ind w:left="993"/>
        <w:rPr>
          <w:rFonts w:cs="Arial"/>
        </w:rPr>
      </w:pPr>
      <w:r w:rsidRPr="00A35EFD">
        <w:rPr>
          <w:rFonts w:cs="Arial"/>
        </w:rPr>
        <w:t xml:space="preserve">Képviseli: </w:t>
      </w:r>
      <w:r>
        <w:rPr>
          <w:rFonts w:cs="Arial"/>
        </w:rPr>
        <w:t>Végh Rudolf</w:t>
      </w:r>
      <w:r w:rsidRPr="00A35EFD">
        <w:rPr>
          <w:rFonts w:cs="Arial"/>
        </w:rPr>
        <w:t xml:space="preserve"> polgármester</w:t>
      </w:r>
      <w:r w:rsidRPr="00A35EFD">
        <w:rPr>
          <w:rFonts w:cs="Arial"/>
        </w:rPr>
        <w:tab/>
      </w:r>
    </w:p>
    <w:p w14:paraId="2CEE5AAE" w14:textId="77777777" w:rsidR="003F52E9" w:rsidRDefault="003F52E9" w:rsidP="003F52E9">
      <w:pPr>
        <w:ind w:left="426"/>
        <w:rPr>
          <w:rFonts w:cs="Arial"/>
          <w:b/>
          <w:i/>
          <w:color w:val="FF0000"/>
        </w:rPr>
      </w:pPr>
    </w:p>
    <w:p w14:paraId="4F199875" w14:textId="77777777" w:rsidR="003F52E9" w:rsidRDefault="003F52E9" w:rsidP="003F52E9">
      <w:pPr>
        <w:ind w:left="426"/>
        <w:rPr>
          <w:rFonts w:cs="Arial"/>
          <w:b/>
          <w:iCs/>
        </w:rPr>
      </w:pPr>
    </w:p>
    <w:p w14:paraId="23FA92C7" w14:textId="77777777" w:rsidR="003F52E9" w:rsidRPr="004827D6" w:rsidRDefault="003F52E9" w:rsidP="003F52E9">
      <w:pPr>
        <w:ind w:left="426"/>
        <w:rPr>
          <w:rFonts w:cs="Arial"/>
          <w:b/>
          <w:iCs/>
        </w:rPr>
      </w:pPr>
      <w:r w:rsidRPr="004827D6">
        <w:rPr>
          <w:rFonts w:cs="Arial"/>
          <w:b/>
          <w:iCs/>
        </w:rPr>
        <w:t xml:space="preserve">Az </w:t>
      </w:r>
      <w:proofErr w:type="spellStart"/>
      <w:r w:rsidRPr="004827D6">
        <w:rPr>
          <w:rFonts w:cs="Arial"/>
          <w:b/>
          <w:iCs/>
        </w:rPr>
        <w:t>Mötv</w:t>
      </w:r>
      <w:proofErr w:type="spellEnd"/>
      <w:r w:rsidRPr="004827D6">
        <w:rPr>
          <w:rFonts w:cs="Arial"/>
          <w:b/>
          <w:iCs/>
        </w:rPr>
        <w:t xml:space="preserve">. 146. § (3) bekezdése alapján az </w:t>
      </w:r>
      <w:proofErr w:type="spellStart"/>
      <w:r w:rsidRPr="004827D6">
        <w:rPr>
          <w:rFonts w:cs="Arial"/>
          <w:b/>
          <w:iCs/>
        </w:rPr>
        <w:t>Mötv</w:t>
      </w:r>
      <w:proofErr w:type="spellEnd"/>
      <w:r w:rsidRPr="004827D6">
        <w:rPr>
          <w:rFonts w:cs="Arial"/>
          <w:b/>
          <w:iCs/>
        </w:rPr>
        <w:t xml:space="preserve">. 90. § (2) bekezdése alkalmazása, azaz a működési költségek viselése tekintetében a költségvetési törvényben meghatározott lakosságszám az irányadó. </w:t>
      </w:r>
      <w:r>
        <w:rPr>
          <w:rFonts w:cs="Arial"/>
          <w:b/>
          <w:iCs/>
        </w:rPr>
        <w:t>Az</w:t>
      </w:r>
      <w:r w:rsidRPr="004827D6">
        <w:rPr>
          <w:rFonts w:cs="Arial"/>
          <w:b/>
          <w:iCs/>
        </w:rPr>
        <w:t xml:space="preserve"> </w:t>
      </w:r>
      <w:proofErr w:type="spellStart"/>
      <w:r w:rsidRPr="004827D6">
        <w:rPr>
          <w:rFonts w:cs="Arial"/>
          <w:b/>
          <w:iCs/>
        </w:rPr>
        <w:t>Mötv</w:t>
      </w:r>
      <w:proofErr w:type="spellEnd"/>
      <w:r w:rsidRPr="004827D6">
        <w:rPr>
          <w:rFonts w:cs="Arial"/>
          <w:b/>
          <w:iCs/>
        </w:rPr>
        <w:t xml:space="preserve"> </w:t>
      </w:r>
      <w:r w:rsidRPr="004827D6">
        <w:rPr>
          <w:rFonts w:cs="Arial"/>
          <w:b/>
          <w:bCs/>
          <w:iCs/>
        </w:rPr>
        <w:t xml:space="preserve">93. § 3. pontja </w:t>
      </w:r>
      <w:r w:rsidRPr="004827D6">
        <w:rPr>
          <w:rFonts w:cs="Arial"/>
          <w:b/>
          <w:iCs/>
        </w:rPr>
        <w:t>szerinti lakosságszám adatokat a 4. sz. melléklet tartalmazza.</w:t>
      </w:r>
    </w:p>
    <w:p w14:paraId="5EDDA0B3" w14:textId="77777777" w:rsidR="003F52E9" w:rsidRPr="00D25853" w:rsidRDefault="003F52E9" w:rsidP="003F52E9">
      <w:pPr>
        <w:ind w:left="426"/>
        <w:rPr>
          <w:rFonts w:cs="Arial"/>
          <w:b/>
          <w:i/>
          <w:color w:val="FF0000"/>
        </w:rPr>
      </w:pPr>
    </w:p>
    <w:p w14:paraId="776AED02" w14:textId="77777777" w:rsidR="003F52E9" w:rsidRPr="00A35EFD" w:rsidRDefault="003F52E9" w:rsidP="003F52E9">
      <w:pPr>
        <w:ind w:left="426" w:hanging="426"/>
        <w:rPr>
          <w:rFonts w:cs="Arial"/>
        </w:rPr>
      </w:pPr>
      <w:r w:rsidRPr="00A35EFD">
        <w:rPr>
          <w:rFonts w:cs="Arial"/>
          <w:b/>
          <w:bCs/>
        </w:rPr>
        <w:t>7.</w:t>
      </w:r>
      <w:r w:rsidRPr="00A35EFD">
        <w:rPr>
          <w:rFonts w:cs="Arial"/>
        </w:rPr>
        <w:tab/>
        <w:t>A Társulás működési területe: a 6. pontban szereplő települési önkormányzato</w:t>
      </w:r>
      <w:r>
        <w:rPr>
          <w:rFonts w:cs="Arial"/>
        </w:rPr>
        <w:t>k teljes közigazgatási területe.</w:t>
      </w:r>
      <w:r w:rsidRPr="00A35EFD">
        <w:rPr>
          <w:rFonts w:cs="Arial"/>
        </w:rPr>
        <w:t xml:space="preserve"> </w:t>
      </w:r>
    </w:p>
    <w:p w14:paraId="5C135AD7" w14:textId="77777777" w:rsidR="003F52E9" w:rsidRPr="00A35EFD" w:rsidRDefault="003F52E9" w:rsidP="003F52E9">
      <w:pPr>
        <w:spacing w:line="360" w:lineRule="auto"/>
        <w:ind w:left="426" w:hanging="426"/>
        <w:rPr>
          <w:rFonts w:cs="Arial"/>
          <w:sz w:val="16"/>
        </w:rPr>
      </w:pPr>
    </w:p>
    <w:p w14:paraId="6D90C058" w14:textId="77777777" w:rsidR="003F52E9" w:rsidRPr="00A35EFD" w:rsidRDefault="003F52E9" w:rsidP="003F52E9">
      <w:pPr>
        <w:ind w:left="426" w:hanging="426"/>
        <w:rPr>
          <w:rFonts w:cs="Arial"/>
        </w:rPr>
      </w:pPr>
      <w:r w:rsidRPr="00A35EFD">
        <w:rPr>
          <w:rFonts w:cs="Arial"/>
          <w:b/>
          <w:bCs/>
        </w:rPr>
        <w:t>8.</w:t>
      </w:r>
      <w:r w:rsidRPr="00A35EFD">
        <w:rPr>
          <w:rFonts w:cs="Arial"/>
        </w:rPr>
        <w:tab/>
      </w:r>
      <w:r w:rsidRPr="00A35EFD">
        <w:rPr>
          <w:rFonts w:cs="Arial"/>
          <w:b/>
          <w:bCs/>
        </w:rPr>
        <w:t>A Társulás bélyegzője:</w:t>
      </w:r>
      <w:r w:rsidRPr="00A35EFD">
        <w:rPr>
          <w:rFonts w:cs="Arial"/>
        </w:rPr>
        <w:t xml:space="preserve"> Móri Többcélú Kistérségi Társulás felirattal ellátott körbélyegző, középen </w:t>
      </w:r>
      <w:r w:rsidRPr="003D3504">
        <w:rPr>
          <w:rFonts w:cs="Arial"/>
        </w:rPr>
        <w:t>a Magyarország</w:t>
      </w:r>
      <w:r>
        <w:rPr>
          <w:rFonts w:cs="Arial"/>
          <w:i/>
        </w:rPr>
        <w:t xml:space="preserve"> </w:t>
      </w:r>
      <w:r w:rsidRPr="00A35EFD">
        <w:rPr>
          <w:rFonts w:cs="Arial"/>
        </w:rPr>
        <w:t>címerével.</w:t>
      </w:r>
    </w:p>
    <w:p w14:paraId="652FF2CB" w14:textId="77777777" w:rsidR="003F52E9" w:rsidRPr="00A35EFD" w:rsidRDefault="003F52E9" w:rsidP="003F52E9">
      <w:pPr>
        <w:spacing w:line="360" w:lineRule="auto"/>
        <w:rPr>
          <w:rFonts w:cs="Arial"/>
          <w:sz w:val="16"/>
        </w:rPr>
      </w:pPr>
    </w:p>
    <w:p w14:paraId="7B823547" w14:textId="77777777" w:rsidR="003F52E9" w:rsidRPr="00A35EFD" w:rsidRDefault="003F52E9" w:rsidP="003F52E9">
      <w:pPr>
        <w:pStyle w:val="Szvegtrzs3"/>
        <w:ind w:left="426" w:hanging="426"/>
      </w:pPr>
      <w:r w:rsidRPr="00A35EFD">
        <w:rPr>
          <w:b/>
          <w:bCs/>
        </w:rPr>
        <w:t>9.</w:t>
      </w:r>
      <w:r w:rsidRPr="00A35EFD">
        <w:tab/>
      </w:r>
      <w:r w:rsidRPr="00A35EFD">
        <w:rPr>
          <w:b/>
          <w:bCs/>
        </w:rPr>
        <w:t>A Társulás képviseletét:</w:t>
      </w:r>
      <w:r w:rsidRPr="00A35EFD">
        <w:t xml:space="preserve"> </w:t>
      </w:r>
      <w:r w:rsidRPr="003D3504">
        <w:t>a Társulás elnöke, akadályoztatása esetén az alelnök, mindkettőjük akadályoztatása esetén a korelnök látja el.</w:t>
      </w:r>
    </w:p>
    <w:p w14:paraId="4D42D556" w14:textId="77777777" w:rsidR="003F52E9" w:rsidRPr="00A35EFD" w:rsidRDefault="003F52E9" w:rsidP="003F52E9">
      <w:pPr>
        <w:spacing w:line="360" w:lineRule="auto"/>
        <w:ind w:left="426" w:hanging="426"/>
        <w:rPr>
          <w:rFonts w:cs="Arial"/>
          <w:sz w:val="16"/>
        </w:rPr>
      </w:pPr>
    </w:p>
    <w:p w14:paraId="17FF177E" w14:textId="77777777" w:rsidR="003F52E9" w:rsidRPr="00A35EFD" w:rsidRDefault="003F52E9" w:rsidP="003F52E9">
      <w:pPr>
        <w:ind w:left="426" w:hanging="426"/>
        <w:rPr>
          <w:rFonts w:cs="Arial"/>
        </w:rPr>
      </w:pPr>
      <w:r w:rsidRPr="00A35EFD">
        <w:rPr>
          <w:rFonts w:cs="Arial"/>
          <w:b/>
          <w:bCs/>
        </w:rPr>
        <w:t>10.</w:t>
      </w:r>
      <w:r w:rsidRPr="00A35EFD">
        <w:rPr>
          <w:rFonts w:cs="Arial"/>
          <w:b/>
          <w:bCs/>
        </w:rPr>
        <w:tab/>
        <w:t>A Társulás jogállása:</w:t>
      </w:r>
      <w:r w:rsidRPr="00A35EFD">
        <w:rPr>
          <w:rFonts w:cs="Arial"/>
        </w:rPr>
        <w:t xml:space="preserve"> A Társulás önálló jogi személy.</w:t>
      </w:r>
    </w:p>
    <w:p w14:paraId="3034E8AF" w14:textId="77777777" w:rsidR="003F52E9" w:rsidRPr="00A35EFD" w:rsidRDefault="003F52E9" w:rsidP="003F52E9">
      <w:pPr>
        <w:ind w:left="426" w:hanging="426"/>
        <w:rPr>
          <w:rFonts w:cs="Arial"/>
          <w:sz w:val="16"/>
        </w:rPr>
      </w:pPr>
    </w:p>
    <w:p w14:paraId="78CF45FB" w14:textId="77777777" w:rsidR="003F52E9" w:rsidRPr="00A35EFD" w:rsidRDefault="003F52E9" w:rsidP="003F52E9">
      <w:pPr>
        <w:ind w:left="993" w:hanging="567"/>
        <w:rPr>
          <w:rFonts w:cs="Arial"/>
        </w:rPr>
      </w:pPr>
      <w:r w:rsidRPr="00A35EFD">
        <w:rPr>
          <w:rFonts w:cs="Arial"/>
          <w:b/>
          <w:bCs/>
        </w:rPr>
        <w:t>10.1.</w:t>
      </w:r>
      <w:r w:rsidRPr="00A35EFD">
        <w:rPr>
          <w:rFonts w:cs="Arial"/>
          <w:b/>
          <w:bCs/>
        </w:rPr>
        <w:tab/>
      </w:r>
      <w:r w:rsidRPr="00A35EFD">
        <w:rPr>
          <w:rFonts w:cs="Arial"/>
        </w:rPr>
        <w:t>Gazdálkodására a költségvetési szervek működésére vonatkozó szabályokat kell alkalmazni.</w:t>
      </w:r>
    </w:p>
    <w:p w14:paraId="42BCA82B" w14:textId="77777777" w:rsidR="003F52E9" w:rsidRPr="00AC200A" w:rsidRDefault="003F52E9" w:rsidP="003F52E9">
      <w:pPr>
        <w:ind w:left="426"/>
        <w:rPr>
          <w:rFonts w:cs="Arial"/>
        </w:rPr>
      </w:pPr>
    </w:p>
    <w:p w14:paraId="5A8C485F" w14:textId="77777777" w:rsidR="003F52E9" w:rsidRPr="003D3504" w:rsidRDefault="003F52E9" w:rsidP="003F52E9">
      <w:pPr>
        <w:ind w:left="993" w:hanging="567"/>
        <w:rPr>
          <w:rFonts w:cs="Arial"/>
        </w:rPr>
      </w:pPr>
      <w:r w:rsidRPr="00A35EFD">
        <w:rPr>
          <w:rFonts w:cs="Arial"/>
          <w:b/>
          <w:bCs/>
        </w:rPr>
        <w:t>10.2.</w:t>
      </w:r>
      <w:r w:rsidRPr="00A35EFD">
        <w:rPr>
          <w:rFonts w:cs="Arial"/>
          <w:b/>
          <w:bCs/>
        </w:rPr>
        <w:tab/>
      </w:r>
      <w:r w:rsidRPr="00A35EFD">
        <w:rPr>
          <w:rFonts w:cs="Arial"/>
        </w:rPr>
        <w:t xml:space="preserve">A Társulás </w:t>
      </w:r>
      <w:r w:rsidRPr="003D3504">
        <w:rPr>
          <w:rFonts w:cs="Arial"/>
        </w:rPr>
        <w:t>önálló adószámmal és önálló bankszámlával rendelkezik.</w:t>
      </w:r>
    </w:p>
    <w:p w14:paraId="52C13AAE" w14:textId="77777777" w:rsidR="003F52E9" w:rsidRPr="00AC200A" w:rsidRDefault="003F52E9" w:rsidP="003F52E9">
      <w:pPr>
        <w:tabs>
          <w:tab w:val="right" w:pos="6521"/>
          <w:tab w:val="right" w:pos="7655"/>
          <w:tab w:val="right" w:pos="8789"/>
        </w:tabs>
        <w:ind w:left="993" w:hanging="993"/>
        <w:rPr>
          <w:rFonts w:cs="Arial"/>
        </w:rPr>
      </w:pPr>
    </w:p>
    <w:p w14:paraId="59F4FAB4" w14:textId="77777777" w:rsidR="003F52E9" w:rsidRPr="00A35EFD" w:rsidRDefault="003F52E9" w:rsidP="003F52E9">
      <w:pPr>
        <w:ind w:left="993" w:hanging="567"/>
        <w:rPr>
          <w:rFonts w:cs="Arial"/>
        </w:rPr>
      </w:pPr>
      <w:r w:rsidRPr="00A35EFD">
        <w:rPr>
          <w:rFonts w:cs="Arial"/>
          <w:b/>
          <w:bCs/>
        </w:rPr>
        <w:t>10.3.</w:t>
      </w:r>
      <w:r w:rsidRPr="00A35EFD">
        <w:rPr>
          <w:rFonts w:cs="Arial"/>
          <w:b/>
          <w:bCs/>
        </w:rPr>
        <w:tab/>
      </w:r>
      <w:r w:rsidRPr="00A35EFD">
        <w:rPr>
          <w:rFonts w:cs="Arial"/>
        </w:rPr>
        <w:t xml:space="preserve">A </w:t>
      </w:r>
      <w:r w:rsidRPr="003D3504">
        <w:rPr>
          <w:rFonts w:cs="Arial"/>
        </w:rPr>
        <w:t>Társulás és az általa fenntartott helyi önkormányzati költségvetési szerv – továbbiakban: Intézmény –</w:t>
      </w:r>
      <w:r>
        <w:rPr>
          <w:rFonts w:cs="Arial"/>
          <w:i/>
        </w:rPr>
        <w:t xml:space="preserve"> </w:t>
      </w:r>
      <w:r w:rsidRPr="00A35EFD">
        <w:rPr>
          <w:rFonts w:cs="Arial"/>
        </w:rPr>
        <w:t xml:space="preserve">költségvetését a Társulási Tanács önállóan, költségvetési határozatban állapítja meg. A társult Önkormányzatok a Társulás fenntartásához évenként szükséges hozzájárulás összegét </w:t>
      </w:r>
      <w:r w:rsidRPr="003D3504">
        <w:rPr>
          <w:rFonts w:cs="Arial"/>
          <w:bCs/>
        </w:rPr>
        <w:t>12 egyenlő részletben, havonta, a tárgyhó 5. napjáig</w:t>
      </w:r>
      <w:r w:rsidRPr="00EF6362">
        <w:rPr>
          <w:rFonts w:cs="Arial"/>
        </w:rPr>
        <w:t xml:space="preserve"> </w:t>
      </w:r>
      <w:r w:rsidRPr="00A35EFD">
        <w:rPr>
          <w:rFonts w:cs="Arial"/>
        </w:rPr>
        <w:t xml:space="preserve">utalják át. </w:t>
      </w:r>
    </w:p>
    <w:p w14:paraId="2642AEE6" w14:textId="77777777" w:rsidR="003F52E9" w:rsidRPr="00A35EFD" w:rsidRDefault="003F52E9" w:rsidP="003F52E9">
      <w:pPr>
        <w:ind w:left="993"/>
        <w:rPr>
          <w:rFonts w:cs="Arial"/>
        </w:rPr>
      </w:pPr>
    </w:p>
    <w:p w14:paraId="673C696C" w14:textId="77777777" w:rsidR="003F52E9" w:rsidRPr="003D3504" w:rsidRDefault="003F52E9" w:rsidP="003F52E9">
      <w:pPr>
        <w:ind w:left="993" w:hanging="567"/>
        <w:rPr>
          <w:rFonts w:cs="Arial"/>
        </w:rPr>
      </w:pPr>
      <w:r w:rsidRPr="00A35EFD">
        <w:rPr>
          <w:rFonts w:cs="Arial"/>
          <w:b/>
          <w:bCs/>
        </w:rPr>
        <w:t>10.4.</w:t>
      </w:r>
      <w:r w:rsidRPr="00A35EFD">
        <w:rPr>
          <w:rFonts w:cs="Arial"/>
          <w:b/>
          <w:bCs/>
        </w:rPr>
        <w:tab/>
      </w:r>
      <w:r w:rsidRPr="003D3504">
        <w:rPr>
          <w:rFonts w:cs="Arial"/>
        </w:rPr>
        <w:t>A Társulási Tanács a munkaszervezeti feladatokat ellátó Móri Polgármesteri Hivatal – továbbiakban: Polgármesteri Hivatal – útján gondoskodik a Többcélú Kistérségi Társulás költségvetésének végrehajtásáról, mely ellátja – külön munkamegosztási megállapodás alapján – az Intézmény pénzügyi gazdálkodási feladatait is.</w:t>
      </w:r>
    </w:p>
    <w:p w14:paraId="13A53319" w14:textId="77777777" w:rsidR="003F52E9" w:rsidRPr="00A35EFD" w:rsidRDefault="003F52E9" w:rsidP="003F52E9">
      <w:pPr>
        <w:ind w:left="426" w:hanging="426"/>
        <w:rPr>
          <w:rFonts w:cs="Arial"/>
        </w:rPr>
      </w:pPr>
    </w:p>
    <w:p w14:paraId="43A5F7E9" w14:textId="77777777" w:rsidR="003F52E9" w:rsidRPr="00A35EFD" w:rsidRDefault="003F52E9" w:rsidP="003F52E9">
      <w:pPr>
        <w:ind w:left="993" w:hanging="567"/>
        <w:rPr>
          <w:rFonts w:cs="Arial"/>
        </w:rPr>
      </w:pPr>
      <w:r w:rsidRPr="00A35EFD">
        <w:rPr>
          <w:rFonts w:cs="Arial"/>
          <w:b/>
          <w:bCs/>
        </w:rPr>
        <w:t>10.5.</w:t>
      </w:r>
      <w:r w:rsidRPr="00A35EFD">
        <w:rPr>
          <w:rFonts w:cs="Arial"/>
        </w:rPr>
        <w:tab/>
        <w:t>A Többcélú Kistérségi Társulás olyan vállalkozásban vehet részt, amelyben felelőssége nem haladja meg vagyoni hozzájárulásának mértékét.</w:t>
      </w:r>
    </w:p>
    <w:p w14:paraId="51247777" w14:textId="77777777" w:rsidR="003F52E9" w:rsidRPr="00A35EFD" w:rsidRDefault="003F52E9" w:rsidP="003F52E9">
      <w:pPr>
        <w:ind w:left="426" w:hanging="426"/>
        <w:rPr>
          <w:rFonts w:cs="Arial"/>
        </w:rPr>
      </w:pPr>
    </w:p>
    <w:p w14:paraId="7F07F78E" w14:textId="77777777" w:rsidR="003F52E9" w:rsidRPr="00A35EFD" w:rsidRDefault="003F52E9" w:rsidP="003F52E9">
      <w:pPr>
        <w:ind w:left="426" w:hanging="426"/>
        <w:rPr>
          <w:rFonts w:cs="Arial"/>
        </w:rPr>
      </w:pPr>
      <w:r w:rsidRPr="00A35EFD">
        <w:rPr>
          <w:rFonts w:cs="Arial"/>
          <w:b/>
          <w:bCs/>
        </w:rPr>
        <w:t>11.</w:t>
      </w:r>
      <w:r w:rsidRPr="00A35EFD">
        <w:rPr>
          <w:rFonts w:cs="Arial"/>
        </w:rPr>
        <w:tab/>
        <w:t>A megállapodásban meghatározott önkormányzati feladatok ellátásáról a Társulás az alábbiak szerint gondoskodik.</w:t>
      </w:r>
    </w:p>
    <w:p w14:paraId="6FB0EEEE" w14:textId="77777777" w:rsidR="003F52E9" w:rsidRPr="00A35EFD" w:rsidRDefault="003F52E9" w:rsidP="003F52E9">
      <w:pPr>
        <w:tabs>
          <w:tab w:val="left" w:pos="1991"/>
        </w:tabs>
        <w:rPr>
          <w:rFonts w:cs="Arial"/>
        </w:rPr>
      </w:pPr>
      <w:r w:rsidRPr="00A35EFD">
        <w:rPr>
          <w:rFonts w:cs="Arial"/>
        </w:rPr>
        <w:tab/>
      </w:r>
    </w:p>
    <w:p w14:paraId="71CB1379" w14:textId="77777777" w:rsidR="003F52E9" w:rsidRPr="007F3641" w:rsidRDefault="003F52E9" w:rsidP="003F52E9">
      <w:pPr>
        <w:ind w:left="1134" w:hanging="708"/>
        <w:rPr>
          <w:rFonts w:cs="Arial"/>
        </w:rPr>
      </w:pPr>
      <w:r w:rsidRPr="00A35EFD">
        <w:rPr>
          <w:rFonts w:cs="Arial"/>
          <w:b/>
          <w:bCs/>
        </w:rPr>
        <w:t>11.1.</w:t>
      </w:r>
      <w:r w:rsidRPr="00A35EFD">
        <w:rPr>
          <w:rFonts w:cs="Arial"/>
        </w:rPr>
        <w:tab/>
      </w:r>
      <w:r w:rsidRPr="007F3641">
        <w:rPr>
          <w:rFonts w:cs="Arial"/>
        </w:rPr>
        <w:t xml:space="preserve">A feladat ellátását költségvetési szerv, avagy gazdálkodó szervezet, nonprofit szervezet és egyéb szervezet alapítása és fenntartása útján biztosíthatja.  </w:t>
      </w:r>
    </w:p>
    <w:p w14:paraId="16B70245" w14:textId="77777777" w:rsidR="003F52E9" w:rsidRPr="00A35EFD" w:rsidRDefault="003F52E9" w:rsidP="003F52E9">
      <w:pPr>
        <w:ind w:left="1134" w:hanging="708"/>
        <w:rPr>
          <w:rFonts w:cs="Arial"/>
        </w:rPr>
      </w:pPr>
    </w:p>
    <w:p w14:paraId="05DEC78B" w14:textId="77777777" w:rsidR="003F52E9" w:rsidRPr="00A35EFD" w:rsidRDefault="003F52E9" w:rsidP="003F52E9">
      <w:pPr>
        <w:ind w:left="1134" w:hanging="708"/>
        <w:rPr>
          <w:rFonts w:cs="Arial"/>
        </w:rPr>
      </w:pPr>
      <w:r w:rsidRPr="00A35EFD">
        <w:rPr>
          <w:rFonts w:cs="Arial"/>
          <w:b/>
          <w:bCs/>
        </w:rPr>
        <w:t>11.</w:t>
      </w:r>
      <w:r>
        <w:rPr>
          <w:rFonts w:cs="Arial"/>
          <w:b/>
          <w:bCs/>
        </w:rPr>
        <w:t>2</w:t>
      </w:r>
      <w:r w:rsidRPr="00A35EFD">
        <w:rPr>
          <w:rFonts w:cs="Arial"/>
          <w:b/>
          <w:bCs/>
        </w:rPr>
        <w:t>.</w:t>
      </w:r>
      <w:r w:rsidRPr="00A35EFD">
        <w:rPr>
          <w:rFonts w:cs="Arial"/>
        </w:rPr>
        <w:tab/>
      </w:r>
      <w:r w:rsidRPr="007F3641">
        <w:rPr>
          <w:rFonts w:cs="Arial"/>
        </w:rPr>
        <w:t>A mindenkori költségvetési törvényben meghatározott esetekben a közös feladatellátási szerződés, köznevelési megállapodás, egyéb polgári jogi szerződés keretében biztosítja.</w:t>
      </w:r>
      <w:r w:rsidRPr="00A35EFD">
        <w:rPr>
          <w:rFonts w:cs="Arial"/>
        </w:rPr>
        <w:t xml:space="preserve"> </w:t>
      </w:r>
    </w:p>
    <w:p w14:paraId="4E99D4FF" w14:textId="77777777" w:rsidR="003F52E9" w:rsidRPr="00A35EFD" w:rsidRDefault="003F52E9" w:rsidP="003F52E9">
      <w:pPr>
        <w:ind w:left="993" w:hanging="567"/>
        <w:rPr>
          <w:rFonts w:cs="Arial"/>
        </w:rPr>
      </w:pPr>
    </w:p>
    <w:p w14:paraId="7E8D08A2" w14:textId="77777777" w:rsidR="003F52E9" w:rsidRPr="00A35EFD" w:rsidRDefault="003F52E9" w:rsidP="003F52E9">
      <w:pPr>
        <w:ind w:left="993" w:hanging="567"/>
        <w:rPr>
          <w:rFonts w:cs="Arial"/>
        </w:rPr>
      </w:pPr>
    </w:p>
    <w:p w14:paraId="0391326E" w14:textId="77777777" w:rsidR="003F52E9" w:rsidRPr="00A35EFD" w:rsidRDefault="003F52E9" w:rsidP="003F52E9">
      <w:pPr>
        <w:ind w:left="426" w:hanging="426"/>
        <w:rPr>
          <w:rFonts w:cs="Arial"/>
        </w:rPr>
      </w:pPr>
      <w:r w:rsidRPr="00A35EFD">
        <w:rPr>
          <w:rFonts w:cs="Arial"/>
          <w:b/>
          <w:bCs/>
        </w:rPr>
        <w:t>12.</w:t>
      </w:r>
      <w:r w:rsidRPr="00A35EFD">
        <w:rPr>
          <w:rFonts w:cs="Arial"/>
          <w:b/>
          <w:bCs/>
        </w:rPr>
        <w:tab/>
      </w:r>
      <w:r w:rsidRPr="00A35EFD">
        <w:rPr>
          <w:rFonts w:cs="Arial"/>
        </w:rPr>
        <w:t>A közös fenntartású intézmények megjelölését, amelyek biztosítják a Többcélú Kistérségi Társulás által ellátott önkormányzati közszolgáltatásokat, az 1. számú melléklet tartalmazza.</w:t>
      </w:r>
    </w:p>
    <w:p w14:paraId="744857EF" w14:textId="77777777" w:rsidR="003F52E9" w:rsidRDefault="003F52E9" w:rsidP="003F52E9">
      <w:pPr>
        <w:pStyle w:val="Stlus1"/>
        <w:rPr>
          <w:rFonts w:ascii="Arial" w:hAnsi="Arial" w:cs="Arial"/>
          <w:strike/>
          <w:sz w:val="20"/>
        </w:rPr>
      </w:pPr>
    </w:p>
    <w:p w14:paraId="166271F3" w14:textId="77777777" w:rsidR="003F52E9" w:rsidRPr="007F3641" w:rsidRDefault="003F52E9" w:rsidP="003F52E9">
      <w:pPr>
        <w:pStyle w:val="Stlus1"/>
        <w:ind w:left="426" w:hanging="426"/>
        <w:rPr>
          <w:rFonts w:ascii="Arial" w:hAnsi="Arial" w:cs="Arial"/>
          <w:iCs/>
          <w:sz w:val="20"/>
        </w:rPr>
      </w:pPr>
      <w:r w:rsidRPr="007F3641">
        <w:rPr>
          <w:rFonts w:ascii="Arial" w:hAnsi="Arial" w:cs="Arial"/>
          <w:b/>
          <w:iCs/>
          <w:sz w:val="20"/>
        </w:rPr>
        <w:t>13.</w:t>
      </w:r>
      <w:r w:rsidRPr="007F3641">
        <w:rPr>
          <w:rFonts w:ascii="Arial" w:hAnsi="Arial" w:cs="Arial"/>
          <w:b/>
          <w:iCs/>
          <w:sz w:val="20"/>
        </w:rPr>
        <w:tab/>
      </w:r>
      <w:r w:rsidRPr="007F3641">
        <w:rPr>
          <w:rFonts w:ascii="Arial" w:hAnsi="Arial" w:cs="Arial"/>
          <w:iCs/>
          <w:sz w:val="20"/>
        </w:rPr>
        <w:t xml:space="preserve">A Társulás az </w:t>
      </w:r>
      <w:proofErr w:type="spellStart"/>
      <w:r w:rsidRPr="007F3641">
        <w:rPr>
          <w:rFonts w:ascii="Arial" w:hAnsi="Arial" w:cs="Arial"/>
          <w:iCs/>
          <w:sz w:val="20"/>
        </w:rPr>
        <w:t>Mötv</w:t>
      </w:r>
      <w:proofErr w:type="spellEnd"/>
      <w:r w:rsidRPr="007F3641">
        <w:rPr>
          <w:rFonts w:ascii="Arial" w:hAnsi="Arial" w:cs="Arial"/>
          <w:iCs/>
          <w:sz w:val="20"/>
        </w:rPr>
        <w:t>. 88. § - 95. §-</w:t>
      </w:r>
      <w:proofErr w:type="spellStart"/>
      <w:r w:rsidRPr="007F3641">
        <w:rPr>
          <w:rFonts w:ascii="Arial" w:hAnsi="Arial" w:cs="Arial"/>
          <w:iCs/>
          <w:sz w:val="20"/>
        </w:rPr>
        <w:t>aiban</w:t>
      </w:r>
      <w:proofErr w:type="spellEnd"/>
      <w:r w:rsidRPr="007F3641">
        <w:rPr>
          <w:rFonts w:ascii="Arial" w:hAnsi="Arial" w:cs="Arial"/>
          <w:iCs/>
          <w:sz w:val="20"/>
        </w:rPr>
        <w:t xml:space="preserve"> foglalt szabályok szerint működik.</w:t>
      </w:r>
    </w:p>
    <w:p w14:paraId="59BA3026" w14:textId="77777777" w:rsidR="003F52E9" w:rsidRPr="00A35EFD" w:rsidRDefault="003F52E9" w:rsidP="003F52E9">
      <w:pPr>
        <w:jc w:val="center"/>
        <w:rPr>
          <w:rFonts w:cs="Arial"/>
          <w:b/>
        </w:rPr>
      </w:pPr>
    </w:p>
    <w:p w14:paraId="56D5F679" w14:textId="77777777" w:rsidR="003F52E9" w:rsidRPr="00A35EFD" w:rsidRDefault="003F52E9" w:rsidP="003F52E9">
      <w:pPr>
        <w:jc w:val="center"/>
        <w:rPr>
          <w:rFonts w:cs="Arial"/>
          <w:b/>
        </w:rPr>
      </w:pPr>
    </w:p>
    <w:p w14:paraId="695D6389" w14:textId="77777777" w:rsidR="003F52E9" w:rsidRPr="00A35EFD" w:rsidRDefault="003F52E9" w:rsidP="003F52E9">
      <w:pPr>
        <w:jc w:val="center"/>
        <w:rPr>
          <w:rFonts w:cs="Arial"/>
          <w:b/>
        </w:rPr>
      </w:pPr>
      <w:r w:rsidRPr="00A35EFD">
        <w:rPr>
          <w:rFonts w:cs="Arial"/>
          <w:b/>
        </w:rPr>
        <w:t>II.</w:t>
      </w:r>
    </w:p>
    <w:p w14:paraId="3EC067F8" w14:textId="77777777" w:rsidR="003F52E9" w:rsidRPr="00A35EFD" w:rsidRDefault="003F52E9" w:rsidP="003F52E9">
      <w:pPr>
        <w:jc w:val="center"/>
        <w:rPr>
          <w:rFonts w:cs="Arial"/>
          <w:b/>
        </w:rPr>
      </w:pPr>
    </w:p>
    <w:p w14:paraId="76616FD4" w14:textId="77777777" w:rsidR="003F52E9" w:rsidRPr="00A35EFD" w:rsidRDefault="003F52E9" w:rsidP="003F52E9">
      <w:pPr>
        <w:jc w:val="center"/>
        <w:rPr>
          <w:rFonts w:cs="Arial"/>
          <w:b/>
        </w:rPr>
      </w:pPr>
      <w:r w:rsidRPr="00A35EFD">
        <w:rPr>
          <w:rFonts w:cs="Arial"/>
          <w:b/>
        </w:rPr>
        <w:t>A TÁRSULÁS CÉLJA ÉS FELADATAI</w:t>
      </w:r>
    </w:p>
    <w:p w14:paraId="130C16F2" w14:textId="77777777" w:rsidR="003F52E9" w:rsidRPr="00A35EFD" w:rsidRDefault="003F52E9" w:rsidP="003F52E9">
      <w:pPr>
        <w:rPr>
          <w:rFonts w:cs="Arial"/>
          <w:b/>
          <w:sz w:val="22"/>
        </w:rPr>
      </w:pPr>
    </w:p>
    <w:p w14:paraId="51D9105D" w14:textId="77777777" w:rsidR="003F52E9" w:rsidRPr="00A35EFD" w:rsidRDefault="003F52E9" w:rsidP="003F52E9">
      <w:pPr>
        <w:pStyle w:val="Szvegtrzs"/>
        <w:ind w:left="426" w:hanging="426"/>
        <w:rPr>
          <w:sz w:val="20"/>
        </w:rPr>
      </w:pPr>
      <w:r w:rsidRPr="00A35EFD">
        <w:rPr>
          <w:b/>
          <w:bCs/>
          <w:sz w:val="20"/>
        </w:rPr>
        <w:t>1.</w:t>
      </w:r>
      <w:r w:rsidRPr="00A35EFD">
        <w:rPr>
          <w:b/>
          <w:bCs/>
          <w:sz w:val="20"/>
        </w:rPr>
        <w:tab/>
      </w:r>
      <w:r w:rsidRPr="00A35EFD">
        <w:rPr>
          <w:sz w:val="20"/>
        </w:rPr>
        <w:t>A Társulásban résztvevő önkormányzatok képviselő-testületei a közös céloknak megfelelő hatékony és eredményes tevékenység érdekében jelen megállapodásban rögzített eljárásban és módon szervezik és oldják meg, hangolják össze a települési önkormányzatok alábbi feladatainak megvalósítását:</w:t>
      </w:r>
    </w:p>
    <w:p w14:paraId="0F55A072" w14:textId="77777777" w:rsidR="003F52E9" w:rsidRPr="00A35EFD" w:rsidRDefault="003F52E9" w:rsidP="003F52E9">
      <w:pPr>
        <w:pStyle w:val="Szvegtrzs"/>
        <w:rPr>
          <w:sz w:val="22"/>
        </w:rPr>
      </w:pPr>
    </w:p>
    <w:p w14:paraId="62F8F507" w14:textId="77777777" w:rsidR="003F52E9" w:rsidRPr="00A35EFD" w:rsidRDefault="003F52E9" w:rsidP="003F52E9">
      <w:pPr>
        <w:numPr>
          <w:ilvl w:val="0"/>
          <w:numId w:val="15"/>
        </w:numPr>
        <w:tabs>
          <w:tab w:val="clear" w:pos="720"/>
        </w:tabs>
        <w:ind w:left="851" w:hanging="425"/>
        <w:jc w:val="left"/>
        <w:rPr>
          <w:rFonts w:cs="Arial"/>
        </w:rPr>
      </w:pPr>
      <w:r w:rsidRPr="00A35EFD">
        <w:rPr>
          <w:rFonts w:cs="Arial"/>
        </w:rPr>
        <w:t xml:space="preserve">egészségügyi- </w:t>
      </w:r>
      <w:r w:rsidRPr="001F289B">
        <w:rPr>
          <w:rFonts w:cs="Arial"/>
        </w:rPr>
        <w:t>és szociális</w:t>
      </w:r>
      <w:r w:rsidRPr="00A35EFD">
        <w:rPr>
          <w:rFonts w:cs="Arial"/>
        </w:rPr>
        <w:t xml:space="preserve"> ellátás,</w:t>
      </w:r>
    </w:p>
    <w:p w14:paraId="03DCEF8E" w14:textId="77777777" w:rsidR="003F52E9" w:rsidRPr="00AC200A" w:rsidRDefault="003F52E9" w:rsidP="003F52E9">
      <w:pPr>
        <w:numPr>
          <w:ilvl w:val="0"/>
          <w:numId w:val="15"/>
        </w:numPr>
        <w:tabs>
          <w:tab w:val="clear" w:pos="720"/>
        </w:tabs>
        <w:ind w:left="851" w:hanging="425"/>
        <w:jc w:val="left"/>
        <w:rPr>
          <w:rFonts w:cs="Arial"/>
          <w:strike/>
        </w:rPr>
      </w:pPr>
      <w:r w:rsidRPr="001F289B">
        <w:rPr>
          <w:rFonts w:cs="Arial"/>
        </w:rPr>
        <w:t>gyermek- és ifjúságvédelem,</w:t>
      </w:r>
    </w:p>
    <w:p w14:paraId="4DDEBE2D" w14:textId="77777777" w:rsidR="003F52E9" w:rsidRPr="007F3641" w:rsidRDefault="003F52E9" w:rsidP="003F52E9">
      <w:pPr>
        <w:numPr>
          <w:ilvl w:val="0"/>
          <w:numId w:val="15"/>
        </w:numPr>
        <w:tabs>
          <w:tab w:val="clear" w:pos="720"/>
        </w:tabs>
        <w:ind w:left="851" w:hanging="425"/>
        <w:jc w:val="left"/>
        <w:rPr>
          <w:rFonts w:cs="Arial"/>
          <w:strike/>
        </w:rPr>
      </w:pPr>
      <w:r w:rsidRPr="007F3641">
        <w:rPr>
          <w:rFonts w:cs="Arial"/>
        </w:rPr>
        <w:t>óvodai-nevelés,</w:t>
      </w:r>
    </w:p>
    <w:p w14:paraId="7532A8E6" w14:textId="77777777" w:rsidR="003F52E9" w:rsidRPr="00970ED8" w:rsidRDefault="003F52E9" w:rsidP="003F52E9">
      <w:pPr>
        <w:numPr>
          <w:ilvl w:val="0"/>
          <w:numId w:val="15"/>
        </w:numPr>
        <w:tabs>
          <w:tab w:val="clear" w:pos="720"/>
        </w:tabs>
        <w:ind w:left="851" w:hanging="425"/>
        <w:jc w:val="left"/>
        <w:rPr>
          <w:rFonts w:cs="Arial"/>
        </w:rPr>
      </w:pPr>
      <w:r w:rsidRPr="00970ED8">
        <w:rPr>
          <w:rFonts w:cs="Arial"/>
        </w:rPr>
        <w:t>közművelődés,</w:t>
      </w:r>
    </w:p>
    <w:p w14:paraId="3386769E" w14:textId="77777777" w:rsidR="003F52E9" w:rsidRPr="00970ED8" w:rsidRDefault="003F52E9" w:rsidP="003F52E9">
      <w:pPr>
        <w:numPr>
          <w:ilvl w:val="0"/>
          <w:numId w:val="15"/>
        </w:numPr>
        <w:tabs>
          <w:tab w:val="clear" w:pos="720"/>
        </w:tabs>
        <w:ind w:left="851" w:hanging="425"/>
        <w:jc w:val="left"/>
        <w:rPr>
          <w:rFonts w:cs="Arial"/>
        </w:rPr>
      </w:pPr>
      <w:r w:rsidRPr="00970ED8">
        <w:rPr>
          <w:rFonts w:cs="Arial"/>
        </w:rPr>
        <w:t>természet- és környezetvédelem,</w:t>
      </w:r>
    </w:p>
    <w:p w14:paraId="48815700" w14:textId="77777777" w:rsidR="003F52E9" w:rsidRPr="00970ED8" w:rsidRDefault="003F52E9" w:rsidP="003F52E9">
      <w:pPr>
        <w:numPr>
          <w:ilvl w:val="0"/>
          <w:numId w:val="15"/>
        </w:numPr>
        <w:tabs>
          <w:tab w:val="clear" w:pos="720"/>
        </w:tabs>
        <w:ind w:left="851" w:hanging="425"/>
        <w:jc w:val="left"/>
        <w:rPr>
          <w:rFonts w:cs="Arial"/>
        </w:rPr>
      </w:pPr>
      <w:r w:rsidRPr="00970ED8">
        <w:rPr>
          <w:rFonts w:cs="Arial"/>
        </w:rPr>
        <w:t>közlekedés,</w:t>
      </w:r>
    </w:p>
    <w:p w14:paraId="24F37F68" w14:textId="77777777" w:rsidR="003F52E9" w:rsidRPr="00970ED8" w:rsidRDefault="003F52E9" w:rsidP="003F52E9">
      <w:pPr>
        <w:numPr>
          <w:ilvl w:val="0"/>
          <w:numId w:val="15"/>
        </w:numPr>
        <w:tabs>
          <w:tab w:val="clear" w:pos="720"/>
        </w:tabs>
        <w:ind w:left="851" w:hanging="425"/>
        <w:jc w:val="left"/>
        <w:rPr>
          <w:rFonts w:cs="Arial"/>
        </w:rPr>
      </w:pPr>
      <w:r w:rsidRPr="00970ED8">
        <w:rPr>
          <w:rFonts w:cs="Arial"/>
        </w:rPr>
        <w:t>vízgazdálkodás,</w:t>
      </w:r>
    </w:p>
    <w:p w14:paraId="2C6B7B8B" w14:textId="77777777" w:rsidR="003F52E9" w:rsidRPr="00970ED8" w:rsidRDefault="003F52E9" w:rsidP="003F52E9">
      <w:pPr>
        <w:numPr>
          <w:ilvl w:val="0"/>
          <w:numId w:val="15"/>
        </w:numPr>
        <w:tabs>
          <w:tab w:val="clear" w:pos="720"/>
        </w:tabs>
        <w:ind w:left="851" w:hanging="425"/>
        <w:jc w:val="left"/>
        <w:rPr>
          <w:rFonts w:cs="Arial"/>
        </w:rPr>
      </w:pPr>
      <w:r w:rsidRPr="00970ED8">
        <w:rPr>
          <w:rFonts w:cs="Arial"/>
        </w:rPr>
        <w:t>katasztrófavédelmi polgári védelmi és tűzvédelmi feladatok,</w:t>
      </w:r>
    </w:p>
    <w:p w14:paraId="326F5744" w14:textId="77777777" w:rsidR="003F52E9" w:rsidRPr="00970ED8" w:rsidRDefault="003F52E9" w:rsidP="003F52E9">
      <w:pPr>
        <w:numPr>
          <w:ilvl w:val="0"/>
          <w:numId w:val="15"/>
        </w:numPr>
        <w:tabs>
          <w:tab w:val="clear" w:pos="720"/>
        </w:tabs>
        <w:ind w:left="851" w:hanging="425"/>
        <w:jc w:val="left"/>
        <w:rPr>
          <w:rFonts w:cs="Arial"/>
        </w:rPr>
      </w:pPr>
      <w:r w:rsidRPr="00970ED8">
        <w:rPr>
          <w:rFonts w:cs="Arial"/>
        </w:rPr>
        <w:t>közrendi és közbiztonsági feladatok,</w:t>
      </w:r>
    </w:p>
    <w:p w14:paraId="7473A863" w14:textId="77777777" w:rsidR="003F52E9" w:rsidRPr="00970ED8" w:rsidRDefault="003F52E9" w:rsidP="003F52E9">
      <w:pPr>
        <w:numPr>
          <w:ilvl w:val="0"/>
          <w:numId w:val="15"/>
        </w:numPr>
        <w:tabs>
          <w:tab w:val="clear" w:pos="720"/>
        </w:tabs>
        <w:ind w:left="851" w:hanging="425"/>
        <w:jc w:val="left"/>
        <w:rPr>
          <w:rFonts w:cs="Arial"/>
        </w:rPr>
      </w:pPr>
      <w:r w:rsidRPr="00970ED8">
        <w:rPr>
          <w:rFonts w:cs="Arial"/>
        </w:rPr>
        <w:t>pénzügyi-gazdasági ellenőrzési feladatok,</w:t>
      </w:r>
    </w:p>
    <w:p w14:paraId="140FD242" w14:textId="77777777" w:rsidR="003F52E9" w:rsidRPr="00970ED8" w:rsidRDefault="003F52E9" w:rsidP="003F52E9">
      <w:pPr>
        <w:numPr>
          <w:ilvl w:val="0"/>
          <w:numId w:val="15"/>
        </w:numPr>
        <w:tabs>
          <w:tab w:val="clear" w:pos="720"/>
        </w:tabs>
        <w:ind w:left="851" w:hanging="425"/>
        <w:jc w:val="left"/>
        <w:rPr>
          <w:rFonts w:cs="Arial"/>
        </w:rPr>
      </w:pPr>
      <w:r w:rsidRPr="00970ED8">
        <w:rPr>
          <w:rFonts w:cs="Arial"/>
        </w:rPr>
        <w:t>idegenforgalom, turizmus</w:t>
      </w:r>
    </w:p>
    <w:p w14:paraId="3E01DDDB" w14:textId="77777777" w:rsidR="003F52E9" w:rsidRPr="00A35EFD" w:rsidRDefault="003F52E9" w:rsidP="003F52E9">
      <w:pPr>
        <w:ind w:left="426" w:hanging="426"/>
        <w:rPr>
          <w:rFonts w:cs="Arial"/>
          <w:b/>
          <w:bCs/>
        </w:rPr>
      </w:pPr>
    </w:p>
    <w:p w14:paraId="68A8F705" w14:textId="77777777" w:rsidR="003F52E9" w:rsidRPr="00A35EFD" w:rsidRDefault="003F52E9" w:rsidP="003F52E9">
      <w:pPr>
        <w:ind w:left="426" w:hanging="426"/>
        <w:rPr>
          <w:rFonts w:cs="Arial"/>
        </w:rPr>
      </w:pPr>
      <w:r w:rsidRPr="00A35EFD">
        <w:rPr>
          <w:rFonts w:cs="Arial"/>
          <w:b/>
          <w:bCs/>
        </w:rPr>
        <w:t>2.</w:t>
      </w:r>
      <w:r w:rsidRPr="00A35EFD">
        <w:rPr>
          <w:rFonts w:cs="Arial"/>
        </w:rPr>
        <w:tab/>
      </w:r>
      <w:r w:rsidRPr="00A35EFD">
        <w:rPr>
          <w:rFonts w:cs="Arial"/>
          <w:b/>
          <w:bCs/>
        </w:rPr>
        <w:t>A Társulás az e megállapodásban foglalt feladatokat a megvalósíthatóságtól függően fokozatos bevezetéssel végzi.</w:t>
      </w:r>
      <w:r w:rsidRPr="00A35EFD">
        <w:rPr>
          <w:rFonts w:cs="Arial"/>
        </w:rPr>
        <w:t xml:space="preserve"> </w:t>
      </w:r>
    </w:p>
    <w:p w14:paraId="35195A33" w14:textId="77777777" w:rsidR="003F52E9" w:rsidRPr="00A35EFD" w:rsidRDefault="003F52E9" w:rsidP="003F52E9">
      <w:pPr>
        <w:ind w:left="426" w:hanging="426"/>
        <w:rPr>
          <w:rFonts w:cs="Arial"/>
          <w:sz w:val="22"/>
        </w:rPr>
      </w:pPr>
    </w:p>
    <w:p w14:paraId="28A63922" w14:textId="77777777" w:rsidR="003F52E9" w:rsidRPr="00A35EFD" w:rsidRDefault="003F52E9" w:rsidP="003F52E9">
      <w:pPr>
        <w:ind w:left="426"/>
        <w:rPr>
          <w:rFonts w:cs="Arial"/>
        </w:rPr>
      </w:pPr>
      <w:r w:rsidRPr="00A35EFD">
        <w:rPr>
          <w:rFonts w:cs="Arial"/>
        </w:rPr>
        <w:t>A Társulás keretében a fokozatosság nem vonatkozik az időközi jogszabály-változások folytán kötelezővé váló feladatokra.</w:t>
      </w:r>
    </w:p>
    <w:p w14:paraId="0BEAA8B1" w14:textId="77777777" w:rsidR="003F52E9" w:rsidRPr="00A35EFD" w:rsidRDefault="003F52E9" w:rsidP="003F52E9">
      <w:pPr>
        <w:ind w:left="360"/>
        <w:rPr>
          <w:rFonts w:cs="Arial"/>
          <w:sz w:val="22"/>
        </w:rPr>
      </w:pPr>
    </w:p>
    <w:p w14:paraId="445651E3" w14:textId="77777777" w:rsidR="003F52E9" w:rsidRPr="00A35EFD" w:rsidRDefault="003F52E9" w:rsidP="003F52E9">
      <w:pPr>
        <w:ind w:left="426"/>
        <w:rPr>
          <w:rFonts w:cs="Arial"/>
          <w:b/>
          <w:bCs/>
        </w:rPr>
      </w:pPr>
      <w:r w:rsidRPr="00A35EFD">
        <w:rPr>
          <w:rFonts w:cs="Arial"/>
          <w:b/>
          <w:bCs/>
        </w:rPr>
        <w:t xml:space="preserve">A Társulás működésének alapcéljaként rögzíti, hogy az Önkormányzatok önállóságának és a mellérendeltség elvének maradéktalan tiszteletben tartásával a </w:t>
      </w:r>
      <w:r w:rsidRPr="007F3641">
        <w:rPr>
          <w:rFonts w:cs="Arial"/>
          <w:b/>
          <w:bCs/>
          <w:iCs/>
        </w:rPr>
        <w:t>költségtakarékos közös feladatmegvalósításra</w:t>
      </w:r>
      <w:r>
        <w:rPr>
          <w:rFonts w:cs="Arial"/>
          <w:b/>
          <w:bCs/>
          <w:i/>
        </w:rPr>
        <w:t xml:space="preserve"> </w:t>
      </w:r>
      <w:r w:rsidRPr="00A35EFD">
        <w:rPr>
          <w:rFonts w:cs="Arial"/>
          <w:b/>
          <w:bCs/>
        </w:rPr>
        <w:t>törekszik, s e célnak rendeli alá a birtokában lévő erőforrásokat.</w:t>
      </w:r>
    </w:p>
    <w:p w14:paraId="3E904529" w14:textId="77777777" w:rsidR="003F52E9" w:rsidRPr="00AC200A" w:rsidRDefault="003F52E9" w:rsidP="003F52E9">
      <w:pPr>
        <w:ind w:left="426" w:hanging="426"/>
        <w:rPr>
          <w:rFonts w:cs="Arial"/>
        </w:rPr>
      </w:pPr>
    </w:p>
    <w:p w14:paraId="3FBA0B9D" w14:textId="77777777" w:rsidR="003F52E9" w:rsidRPr="00A35EFD" w:rsidRDefault="003F52E9" w:rsidP="003F52E9">
      <w:pPr>
        <w:ind w:left="426" w:hanging="426"/>
        <w:rPr>
          <w:rFonts w:cs="Arial"/>
        </w:rPr>
      </w:pPr>
      <w:r w:rsidRPr="00A35EFD">
        <w:rPr>
          <w:rFonts w:cs="Arial"/>
          <w:b/>
          <w:bCs/>
        </w:rPr>
        <w:t>3.</w:t>
      </w:r>
      <w:r w:rsidRPr="00A35EFD">
        <w:rPr>
          <w:rFonts w:cs="Arial"/>
          <w:b/>
          <w:bCs/>
        </w:rPr>
        <w:tab/>
      </w:r>
      <w:r w:rsidRPr="00A35EFD">
        <w:rPr>
          <w:rFonts w:cs="Arial"/>
        </w:rPr>
        <w:t xml:space="preserve">A Társulás </w:t>
      </w:r>
      <w:r w:rsidRPr="0025791D">
        <w:rPr>
          <w:rFonts w:cs="Arial"/>
        </w:rPr>
        <w:t>az 1. pontban</w:t>
      </w:r>
      <w:r w:rsidRPr="00A35EFD">
        <w:rPr>
          <w:rFonts w:cs="Arial"/>
        </w:rPr>
        <w:t xml:space="preserve"> meghatározott feladatellátása során</w:t>
      </w:r>
    </w:p>
    <w:p w14:paraId="5F5C5814" w14:textId="77777777" w:rsidR="003F52E9" w:rsidRPr="00A35EFD" w:rsidRDefault="003F52E9" w:rsidP="003F52E9">
      <w:pPr>
        <w:rPr>
          <w:rFonts w:cs="Arial"/>
          <w:sz w:val="22"/>
        </w:rPr>
      </w:pPr>
    </w:p>
    <w:p w14:paraId="74ABF37E" w14:textId="77777777" w:rsidR="003F52E9" w:rsidRPr="00A35EFD" w:rsidRDefault="003F52E9" w:rsidP="003F52E9">
      <w:pPr>
        <w:numPr>
          <w:ilvl w:val="0"/>
          <w:numId w:val="16"/>
        </w:numPr>
        <w:ind w:hanging="294"/>
        <w:rPr>
          <w:rFonts w:cs="Arial"/>
        </w:rPr>
      </w:pPr>
      <w:r w:rsidRPr="00A35EFD">
        <w:rPr>
          <w:rFonts w:cs="Arial"/>
        </w:rPr>
        <w:t>szakmai és komplex program előkészítő,</w:t>
      </w:r>
    </w:p>
    <w:p w14:paraId="03A92F20" w14:textId="77777777" w:rsidR="003F52E9" w:rsidRPr="00A35EFD" w:rsidRDefault="003F52E9" w:rsidP="003F52E9">
      <w:pPr>
        <w:numPr>
          <w:ilvl w:val="0"/>
          <w:numId w:val="16"/>
        </w:numPr>
        <w:ind w:hanging="294"/>
        <w:rPr>
          <w:rFonts w:cs="Arial"/>
        </w:rPr>
      </w:pPr>
      <w:r w:rsidRPr="00A35EFD">
        <w:rPr>
          <w:rFonts w:cs="Arial"/>
        </w:rPr>
        <w:t>javaslattevő,</w:t>
      </w:r>
    </w:p>
    <w:p w14:paraId="0C8185F7" w14:textId="77777777" w:rsidR="003F52E9" w:rsidRPr="00A35EFD" w:rsidRDefault="003F52E9" w:rsidP="003F52E9">
      <w:pPr>
        <w:numPr>
          <w:ilvl w:val="0"/>
          <w:numId w:val="16"/>
        </w:numPr>
        <w:ind w:hanging="294"/>
        <w:rPr>
          <w:rFonts w:cs="Arial"/>
        </w:rPr>
      </w:pPr>
      <w:r w:rsidRPr="00A35EFD">
        <w:rPr>
          <w:rFonts w:cs="Arial"/>
        </w:rPr>
        <w:lastRenderedPageBreak/>
        <w:t>programmenedzselő,</w:t>
      </w:r>
    </w:p>
    <w:p w14:paraId="5FFD1611" w14:textId="77777777" w:rsidR="003F52E9" w:rsidRPr="00A35EFD" w:rsidRDefault="003F52E9" w:rsidP="003F52E9">
      <w:pPr>
        <w:numPr>
          <w:ilvl w:val="0"/>
          <w:numId w:val="16"/>
        </w:numPr>
        <w:ind w:hanging="294"/>
        <w:rPr>
          <w:rFonts w:cs="Arial"/>
        </w:rPr>
      </w:pPr>
      <w:r w:rsidRPr="00A35EFD">
        <w:rPr>
          <w:rFonts w:cs="Arial"/>
        </w:rPr>
        <w:t>koordináló,</w:t>
      </w:r>
    </w:p>
    <w:p w14:paraId="0B447301" w14:textId="77777777" w:rsidR="003F52E9" w:rsidRPr="00A35EFD" w:rsidRDefault="003F52E9" w:rsidP="003F52E9">
      <w:pPr>
        <w:numPr>
          <w:ilvl w:val="0"/>
          <w:numId w:val="16"/>
        </w:numPr>
        <w:ind w:hanging="294"/>
        <w:rPr>
          <w:rFonts w:cs="Arial"/>
        </w:rPr>
      </w:pPr>
      <w:r w:rsidRPr="00A35EFD">
        <w:rPr>
          <w:rFonts w:cs="Arial"/>
        </w:rPr>
        <w:t>döntést hozó, a döntések végrehajtását figyelemmel kísérő és végrehajtó tevékenységet folytat.</w:t>
      </w:r>
    </w:p>
    <w:p w14:paraId="5BFCA542" w14:textId="77777777" w:rsidR="003F52E9" w:rsidRPr="00A35EFD" w:rsidRDefault="003F52E9" w:rsidP="003F52E9">
      <w:pPr>
        <w:ind w:left="426" w:hanging="426"/>
        <w:rPr>
          <w:rFonts w:cs="Arial"/>
          <w:sz w:val="16"/>
        </w:rPr>
      </w:pPr>
    </w:p>
    <w:p w14:paraId="065CC227" w14:textId="77777777" w:rsidR="003F52E9" w:rsidRDefault="003F52E9" w:rsidP="003F52E9">
      <w:pPr>
        <w:jc w:val="center"/>
        <w:rPr>
          <w:rFonts w:cs="Arial"/>
          <w:b/>
        </w:rPr>
      </w:pPr>
    </w:p>
    <w:p w14:paraId="2F90F83C" w14:textId="77777777" w:rsidR="003F52E9" w:rsidRPr="00A35EFD" w:rsidRDefault="003F52E9" w:rsidP="003F52E9">
      <w:pPr>
        <w:jc w:val="center"/>
        <w:rPr>
          <w:rFonts w:cs="Arial"/>
          <w:b/>
        </w:rPr>
      </w:pPr>
    </w:p>
    <w:p w14:paraId="678FD3C3" w14:textId="77777777" w:rsidR="003F52E9" w:rsidRPr="00A35EFD" w:rsidRDefault="003F52E9" w:rsidP="003F52E9">
      <w:pPr>
        <w:jc w:val="center"/>
        <w:rPr>
          <w:rFonts w:cs="Arial"/>
          <w:b/>
        </w:rPr>
      </w:pPr>
      <w:r w:rsidRPr="00A35EFD">
        <w:rPr>
          <w:rFonts w:cs="Arial"/>
          <w:b/>
        </w:rPr>
        <w:t>III.</w:t>
      </w:r>
    </w:p>
    <w:p w14:paraId="13BBC200" w14:textId="77777777" w:rsidR="003F52E9" w:rsidRPr="00A35EFD" w:rsidRDefault="003F52E9" w:rsidP="003F52E9">
      <w:pPr>
        <w:jc w:val="center"/>
        <w:rPr>
          <w:rFonts w:cs="Arial"/>
          <w:b/>
        </w:rPr>
      </w:pPr>
    </w:p>
    <w:p w14:paraId="250E2B88" w14:textId="77777777" w:rsidR="003F52E9" w:rsidRPr="00A35EFD" w:rsidRDefault="003F52E9" w:rsidP="003F52E9">
      <w:pPr>
        <w:pStyle w:val="Cmsor1"/>
        <w:rPr>
          <w:rFonts w:ascii="Arial" w:hAnsi="Arial" w:cs="Arial"/>
          <w:sz w:val="20"/>
        </w:rPr>
      </w:pPr>
      <w:r w:rsidRPr="00A35EFD">
        <w:rPr>
          <w:rFonts w:ascii="Arial" w:hAnsi="Arial" w:cs="Arial"/>
          <w:sz w:val="20"/>
        </w:rPr>
        <w:t>A TÁRSULÁS DÖNTÉST ELŐKÉSZÍTŐ, KOORDINÁLÓ ÉS VÉGREHAJTÁS SZERVEZŐ FELADATAI</w:t>
      </w:r>
    </w:p>
    <w:p w14:paraId="2BA8B65B" w14:textId="77777777" w:rsidR="003F52E9" w:rsidRPr="00A35EFD" w:rsidRDefault="003F52E9" w:rsidP="003F52E9">
      <w:pPr>
        <w:ind w:left="360"/>
        <w:rPr>
          <w:rFonts w:cs="Arial"/>
        </w:rPr>
      </w:pPr>
    </w:p>
    <w:p w14:paraId="02689282" w14:textId="77777777" w:rsidR="003F52E9" w:rsidRPr="00A35EFD" w:rsidRDefault="003F52E9" w:rsidP="003F52E9">
      <w:pPr>
        <w:ind w:left="360"/>
        <w:rPr>
          <w:rFonts w:cs="Arial"/>
        </w:rPr>
      </w:pPr>
    </w:p>
    <w:p w14:paraId="00C949B7" w14:textId="77777777" w:rsidR="003F52E9" w:rsidRPr="00A35EFD" w:rsidRDefault="003F52E9" w:rsidP="003F52E9">
      <w:pPr>
        <w:ind w:left="426" w:hanging="426"/>
        <w:rPr>
          <w:rFonts w:cs="Arial"/>
        </w:rPr>
      </w:pPr>
      <w:r w:rsidRPr="00A35EFD">
        <w:rPr>
          <w:rFonts w:cs="Arial"/>
          <w:b/>
          <w:bCs/>
        </w:rPr>
        <w:t>1.</w:t>
      </w:r>
      <w:r w:rsidRPr="00A35EFD">
        <w:rPr>
          <w:rFonts w:cs="Arial"/>
          <w:b/>
          <w:bCs/>
        </w:rPr>
        <w:tab/>
      </w:r>
      <w:r w:rsidRPr="00A35EFD">
        <w:rPr>
          <w:rFonts w:cs="Arial"/>
        </w:rPr>
        <w:t>A Társulás a feladata megvalósítása során az e fejezet 2-</w:t>
      </w:r>
      <w:r>
        <w:rPr>
          <w:rFonts w:cs="Arial"/>
        </w:rPr>
        <w:t>5</w:t>
      </w:r>
      <w:r w:rsidRPr="00A35EFD">
        <w:rPr>
          <w:rFonts w:cs="Arial"/>
        </w:rPr>
        <w:t>. pontjaiban foglaltak szerint jár el.</w:t>
      </w:r>
    </w:p>
    <w:p w14:paraId="451DA5B5" w14:textId="77777777" w:rsidR="003F52E9" w:rsidRPr="00A35EFD" w:rsidRDefault="003F52E9" w:rsidP="003F52E9">
      <w:pPr>
        <w:rPr>
          <w:rFonts w:cs="Arial"/>
        </w:rPr>
      </w:pPr>
    </w:p>
    <w:p w14:paraId="1D6AF262" w14:textId="77777777" w:rsidR="003F52E9" w:rsidRPr="00A35EFD" w:rsidRDefault="003F52E9" w:rsidP="003F52E9">
      <w:pPr>
        <w:ind w:left="426" w:hanging="426"/>
        <w:rPr>
          <w:rFonts w:cs="Arial"/>
        </w:rPr>
      </w:pPr>
      <w:r w:rsidRPr="00A35EFD">
        <w:rPr>
          <w:rFonts w:cs="Arial"/>
          <w:b/>
          <w:bCs/>
        </w:rPr>
        <w:t>2.</w:t>
      </w:r>
      <w:r w:rsidRPr="00A35EFD">
        <w:rPr>
          <w:rFonts w:cs="Arial"/>
          <w:b/>
          <w:bCs/>
        </w:rPr>
        <w:tab/>
      </w:r>
      <w:r w:rsidRPr="00A35EFD">
        <w:rPr>
          <w:rFonts w:cs="Arial"/>
        </w:rPr>
        <w:t>A programok tervezése és előkészítése során számba kell venni, hogy:</w:t>
      </w:r>
    </w:p>
    <w:p w14:paraId="2AE153F9" w14:textId="77777777" w:rsidR="003F52E9" w:rsidRPr="00A35EFD" w:rsidRDefault="003F52E9" w:rsidP="003F52E9">
      <w:pPr>
        <w:ind w:left="720"/>
        <w:rPr>
          <w:rFonts w:cs="Arial"/>
        </w:rPr>
      </w:pPr>
    </w:p>
    <w:p w14:paraId="215F3E0B" w14:textId="77777777" w:rsidR="003F52E9" w:rsidRPr="00A35EFD" w:rsidRDefault="003F52E9" w:rsidP="003F52E9">
      <w:pPr>
        <w:ind w:left="993" w:hanging="567"/>
        <w:rPr>
          <w:rFonts w:cs="Arial"/>
        </w:rPr>
      </w:pPr>
      <w:r w:rsidRPr="00A35EFD">
        <w:rPr>
          <w:rFonts w:cs="Arial"/>
          <w:b/>
          <w:bCs/>
        </w:rPr>
        <w:t>2.1.</w:t>
      </w:r>
      <w:r w:rsidRPr="00A35EFD">
        <w:rPr>
          <w:rFonts w:cs="Arial"/>
          <w:b/>
          <w:bCs/>
        </w:rPr>
        <w:tab/>
      </w:r>
      <w:r w:rsidRPr="00A35EFD">
        <w:rPr>
          <w:rFonts w:cs="Arial"/>
        </w:rPr>
        <w:t>milyen önkormányzati erőforrások vehetők igénybe a célok megvalósításához,</w:t>
      </w:r>
    </w:p>
    <w:p w14:paraId="5DDBE384" w14:textId="77777777" w:rsidR="003F52E9" w:rsidRPr="00A35EFD" w:rsidRDefault="003F52E9" w:rsidP="003F52E9">
      <w:pPr>
        <w:ind w:left="993" w:hanging="567"/>
        <w:rPr>
          <w:rFonts w:cs="Arial"/>
        </w:rPr>
      </w:pPr>
      <w:r w:rsidRPr="00A35EFD">
        <w:rPr>
          <w:rFonts w:cs="Arial"/>
          <w:b/>
          <w:bCs/>
        </w:rPr>
        <w:t>2.2.</w:t>
      </w:r>
      <w:r w:rsidRPr="00A35EFD">
        <w:rPr>
          <w:rFonts w:cs="Arial"/>
          <w:b/>
          <w:bCs/>
        </w:rPr>
        <w:tab/>
      </w:r>
      <w:r w:rsidRPr="00A35EFD">
        <w:rPr>
          <w:rFonts w:cs="Arial"/>
        </w:rPr>
        <w:t>milyen egységes kedvezmény vagy támogatási rendszer kidolgozása és működtetése indokolt,</w:t>
      </w:r>
    </w:p>
    <w:p w14:paraId="57B42FA5" w14:textId="77777777" w:rsidR="003F52E9" w:rsidRPr="00A35EFD" w:rsidRDefault="003F52E9" w:rsidP="003F52E9">
      <w:pPr>
        <w:ind w:left="993" w:hanging="567"/>
        <w:rPr>
          <w:rFonts w:cs="Arial"/>
        </w:rPr>
      </w:pPr>
      <w:r w:rsidRPr="00A35EFD">
        <w:rPr>
          <w:rFonts w:cs="Arial"/>
          <w:b/>
          <w:bCs/>
        </w:rPr>
        <w:t>2.3.</w:t>
      </w:r>
      <w:r w:rsidRPr="00A35EFD">
        <w:rPr>
          <w:rFonts w:cs="Arial"/>
          <w:b/>
          <w:bCs/>
        </w:rPr>
        <w:tab/>
      </w:r>
      <w:r w:rsidRPr="00A35EFD">
        <w:rPr>
          <w:rFonts w:cs="Arial"/>
        </w:rPr>
        <w:t>fel kell kutatni a szóba jöhető állami és nem állami, uniós, külső és helyi forrásokat,</w:t>
      </w:r>
    </w:p>
    <w:p w14:paraId="3694ADF9" w14:textId="77777777" w:rsidR="003F52E9" w:rsidRPr="00A35EFD" w:rsidRDefault="003F52E9" w:rsidP="003F52E9">
      <w:pPr>
        <w:ind w:left="993" w:hanging="993"/>
        <w:rPr>
          <w:rFonts w:cs="Arial"/>
        </w:rPr>
      </w:pPr>
      <w:r>
        <w:rPr>
          <w:rFonts w:cs="Arial"/>
        </w:rPr>
        <w:t xml:space="preserve"> </w:t>
      </w:r>
    </w:p>
    <w:p w14:paraId="00E30BEB" w14:textId="77777777" w:rsidR="003F52E9" w:rsidRPr="00A35EFD" w:rsidRDefault="003F52E9" w:rsidP="003F52E9">
      <w:pPr>
        <w:ind w:left="993" w:hanging="567"/>
        <w:rPr>
          <w:rFonts w:cs="Arial"/>
        </w:rPr>
      </w:pPr>
      <w:r w:rsidRPr="00A35EFD">
        <w:rPr>
          <w:rFonts w:cs="Arial"/>
          <w:b/>
          <w:bCs/>
        </w:rPr>
        <w:t>2.</w:t>
      </w:r>
      <w:r>
        <w:rPr>
          <w:rFonts w:cs="Arial"/>
          <w:b/>
          <w:bCs/>
        </w:rPr>
        <w:t>4</w:t>
      </w:r>
      <w:r w:rsidRPr="00A35EFD">
        <w:rPr>
          <w:rFonts w:cs="Arial"/>
          <w:b/>
          <w:bCs/>
        </w:rPr>
        <w:t>.</w:t>
      </w:r>
      <w:r w:rsidRPr="00A35EFD">
        <w:rPr>
          <w:rFonts w:cs="Arial"/>
          <w:b/>
          <w:bCs/>
        </w:rPr>
        <w:tab/>
      </w:r>
      <w:r w:rsidRPr="00A35EFD">
        <w:rPr>
          <w:rFonts w:cs="Arial"/>
        </w:rPr>
        <w:t>a tervezés során a Társulás települései és más érintettek érdekviszonyait fel kell tárni, az érdekeket össze kell hangolni,</w:t>
      </w:r>
    </w:p>
    <w:p w14:paraId="214CDD69" w14:textId="77777777" w:rsidR="003F52E9" w:rsidRPr="00A35EFD" w:rsidRDefault="003F52E9" w:rsidP="003F52E9">
      <w:pPr>
        <w:ind w:left="993" w:hanging="567"/>
        <w:rPr>
          <w:rFonts w:cs="Arial"/>
        </w:rPr>
      </w:pPr>
      <w:r w:rsidRPr="00A35EFD">
        <w:rPr>
          <w:rFonts w:cs="Arial"/>
          <w:b/>
          <w:bCs/>
        </w:rPr>
        <w:t>2.</w:t>
      </w:r>
      <w:r>
        <w:rPr>
          <w:rFonts w:cs="Arial"/>
          <w:b/>
          <w:bCs/>
        </w:rPr>
        <w:t>5</w:t>
      </w:r>
      <w:r w:rsidRPr="00A35EFD">
        <w:rPr>
          <w:rFonts w:cs="Arial"/>
          <w:b/>
          <w:bCs/>
        </w:rPr>
        <w:t>.</w:t>
      </w:r>
      <w:r w:rsidRPr="00A35EFD">
        <w:rPr>
          <w:rFonts w:cs="Arial"/>
          <w:b/>
          <w:bCs/>
        </w:rPr>
        <w:tab/>
      </w:r>
      <w:r w:rsidRPr="00A35EFD">
        <w:rPr>
          <w:rFonts w:cs="Arial"/>
        </w:rPr>
        <w:t>a programtervezésnél a lehetséges együttműködők teljes körét fel kell tárni.</w:t>
      </w:r>
    </w:p>
    <w:p w14:paraId="1CD6D0FA" w14:textId="77777777" w:rsidR="003F52E9" w:rsidRPr="00A35EFD" w:rsidRDefault="003F52E9" w:rsidP="003F52E9">
      <w:pPr>
        <w:pStyle w:val="Stlus1"/>
        <w:ind w:left="993" w:hanging="567"/>
        <w:rPr>
          <w:rFonts w:ascii="Arial" w:hAnsi="Arial" w:cs="Arial"/>
          <w:sz w:val="20"/>
        </w:rPr>
      </w:pPr>
    </w:p>
    <w:p w14:paraId="781BBEE7" w14:textId="77777777" w:rsidR="003F52E9" w:rsidRPr="00A35EFD" w:rsidRDefault="003F52E9" w:rsidP="003F52E9">
      <w:pPr>
        <w:pStyle w:val="Stlus1"/>
        <w:ind w:left="993" w:hanging="567"/>
        <w:rPr>
          <w:rFonts w:ascii="Arial" w:hAnsi="Arial" w:cs="Arial"/>
          <w:sz w:val="20"/>
        </w:rPr>
      </w:pPr>
    </w:p>
    <w:p w14:paraId="5B778F54" w14:textId="77777777" w:rsidR="003F52E9" w:rsidRPr="00A35EFD" w:rsidRDefault="003F52E9" w:rsidP="003F52E9">
      <w:pPr>
        <w:pStyle w:val="Stlus1"/>
        <w:ind w:left="426" w:hanging="426"/>
        <w:rPr>
          <w:rFonts w:ascii="Arial" w:hAnsi="Arial" w:cs="Arial"/>
          <w:sz w:val="20"/>
        </w:rPr>
      </w:pPr>
      <w:r w:rsidRPr="00A35EFD">
        <w:rPr>
          <w:rFonts w:ascii="Arial" w:hAnsi="Arial" w:cs="Arial"/>
          <w:b/>
          <w:bCs/>
          <w:sz w:val="20"/>
        </w:rPr>
        <w:t>3.</w:t>
      </w:r>
      <w:r w:rsidRPr="00A35EFD">
        <w:rPr>
          <w:rFonts w:ascii="Arial" w:hAnsi="Arial" w:cs="Arial"/>
          <w:b/>
          <w:bCs/>
          <w:sz w:val="20"/>
        </w:rPr>
        <w:tab/>
      </w:r>
      <w:r w:rsidRPr="00A35EFD">
        <w:rPr>
          <w:rFonts w:ascii="Arial" w:hAnsi="Arial" w:cs="Arial"/>
          <w:sz w:val="20"/>
        </w:rPr>
        <w:t>A Társulás a program előkészítés munkafázisát követően, a programmenedzselés során:</w:t>
      </w:r>
    </w:p>
    <w:p w14:paraId="14C25EDD" w14:textId="77777777" w:rsidR="003F52E9" w:rsidRPr="00A35EFD" w:rsidRDefault="003F52E9" w:rsidP="003F52E9">
      <w:pPr>
        <w:rPr>
          <w:rFonts w:cs="Arial"/>
        </w:rPr>
      </w:pPr>
    </w:p>
    <w:p w14:paraId="7FBDF37D" w14:textId="77777777" w:rsidR="003F52E9" w:rsidRPr="00A35EFD" w:rsidRDefault="003F52E9" w:rsidP="003F52E9">
      <w:pPr>
        <w:ind w:left="993" w:hanging="567"/>
        <w:rPr>
          <w:rFonts w:cs="Arial"/>
        </w:rPr>
      </w:pPr>
      <w:r w:rsidRPr="00A35EFD">
        <w:rPr>
          <w:rFonts w:cs="Arial"/>
          <w:b/>
          <w:bCs/>
        </w:rPr>
        <w:t>3.1.</w:t>
      </w:r>
      <w:r w:rsidRPr="00A35EFD">
        <w:rPr>
          <w:rFonts w:cs="Arial"/>
          <w:b/>
          <w:bCs/>
        </w:rPr>
        <w:tab/>
      </w:r>
      <w:r w:rsidRPr="00A35EFD">
        <w:rPr>
          <w:rFonts w:cs="Arial"/>
        </w:rPr>
        <w:t>figyelemmel kíséri és az elbírálásig gondozza a projekteket (útját figyelemmel kíséri, a szükséges hiánypótlásokat teljesíti),</w:t>
      </w:r>
    </w:p>
    <w:p w14:paraId="3532ECE2" w14:textId="77777777" w:rsidR="003F52E9" w:rsidRPr="00A35EFD" w:rsidRDefault="003F52E9" w:rsidP="003F52E9">
      <w:pPr>
        <w:ind w:left="993" w:hanging="567"/>
        <w:rPr>
          <w:rFonts w:cs="Arial"/>
        </w:rPr>
      </w:pPr>
      <w:r w:rsidRPr="00A35EFD">
        <w:rPr>
          <w:rFonts w:cs="Arial"/>
          <w:b/>
          <w:bCs/>
        </w:rPr>
        <w:t>3.2.</w:t>
      </w:r>
      <w:r w:rsidRPr="00A35EFD">
        <w:rPr>
          <w:rFonts w:cs="Arial"/>
          <w:b/>
          <w:bCs/>
        </w:rPr>
        <w:tab/>
      </w:r>
      <w:r w:rsidRPr="00A35EFD">
        <w:rPr>
          <w:rFonts w:cs="Arial"/>
        </w:rPr>
        <w:t>gondoskodik a döntést követően a végrehajtás érdekében szükséges szerződések megkötéséről, az önkormányzati szabályozások előkészítéséről,</w:t>
      </w:r>
    </w:p>
    <w:p w14:paraId="7DB67848" w14:textId="77777777" w:rsidR="003F52E9" w:rsidRPr="00A35EFD" w:rsidRDefault="003F52E9" w:rsidP="003F52E9">
      <w:pPr>
        <w:ind w:left="993" w:hanging="567"/>
        <w:rPr>
          <w:rFonts w:cs="Arial"/>
        </w:rPr>
      </w:pPr>
      <w:r w:rsidRPr="00A35EFD">
        <w:rPr>
          <w:rFonts w:cs="Arial"/>
          <w:b/>
          <w:bCs/>
        </w:rPr>
        <w:t>3.3.</w:t>
      </w:r>
      <w:r w:rsidRPr="00A35EFD">
        <w:rPr>
          <w:rFonts w:cs="Arial"/>
          <w:b/>
          <w:bCs/>
        </w:rPr>
        <w:tab/>
      </w:r>
      <w:r w:rsidRPr="00A35EFD">
        <w:rPr>
          <w:rFonts w:cs="Arial"/>
        </w:rPr>
        <w:t xml:space="preserve"> megvalósítás érdekében szükséges pályázati kiírások előkészítéséről és a pályázatok lebonyolításáról.</w:t>
      </w:r>
    </w:p>
    <w:p w14:paraId="5C316EB8" w14:textId="77777777" w:rsidR="003F52E9" w:rsidRPr="00A35EFD" w:rsidRDefault="003F52E9" w:rsidP="003F52E9">
      <w:pPr>
        <w:ind w:left="426" w:hanging="426"/>
        <w:rPr>
          <w:rFonts w:cs="Arial"/>
          <w:b/>
        </w:rPr>
      </w:pPr>
    </w:p>
    <w:p w14:paraId="6F717FC1" w14:textId="77777777" w:rsidR="003F52E9" w:rsidRPr="00A35EFD" w:rsidRDefault="003F52E9" w:rsidP="003F52E9">
      <w:pPr>
        <w:ind w:left="426" w:hanging="426"/>
        <w:rPr>
          <w:rFonts w:cs="Arial"/>
        </w:rPr>
      </w:pPr>
      <w:r w:rsidRPr="00A35EFD">
        <w:rPr>
          <w:rFonts w:cs="Arial"/>
          <w:b/>
        </w:rPr>
        <w:t>4.</w:t>
      </w:r>
      <w:r w:rsidRPr="00A35EFD">
        <w:rPr>
          <w:rFonts w:cs="Arial"/>
          <w:b/>
        </w:rPr>
        <w:tab/>
      </w:r>
      <w:r w:rsidRPr="00A35EFD">
        <w:rPr>
          <w:rFonts w:cs="Arial"/>
          <w:bCs/>
        </w:rPr>
        <w:t>A Társulás koordináló feladatkörében</w:t>
      </w:r>
      <w:r w:rsidRPr="00A35EFD">
        <w:rPr>
          <w:rFonts w:cs="Arial"/>
        </w:rPr>
        <w:t xml:space="preserve"> – a cél megvalósulásáig, majd</w:t>
      </w:r>
      <w:r>
        <w:rPr>
          <w:rFonts w:cs="Arial"/>
        </w:rPr>
        <w:t>,</w:t>
      </w:r>
      <w:r w:rsidRPr="00A35EFD">
        <w:rPr>
          <w:rFonts w:cs="Arial"/>
        </w:rPr>
        <w:t xml:space="preserve"> ha folyamatos működtetést kíván, a működtetés során valamennyi résztvevő munkáját összefogja, szervezi.</w:t>
      </w:r>
    </w:p>
    <w:p w14:paraId="703EF311" w14:textId="77777777" w:rsidR="003F52E9" w:rsidRPr="00A35EFD" w:rsidRDefault="003F52E9" w:rsidP="003F52E9">
      <w:pPr>
        <w:rPr>
          <w:rFonts w:cs="Arial"/>
        </w:rPr>
      </w:pPr>
    </w:p>
    <w:p w14:paraId="39FFB901" w14:textId="77777777" w:rsidR="003F52E9" w:rsidRPr="00A35EFD" w:rsidRDefault="003F52E9" w:rsidP="003F52E9">
      <w:pPr>
        <w:ind w:left="426" w:hanging="426"/>
        <w:rPr>
          <w:rFonts w:cs="Arial"/>
        </w:rPr>
      </w:pPr>
      <w:r w:rsidRPr="00A35EFD">
        <w:rPr>
          <w:rFonts w:cs="Arial"/>
          <w:b/>
          <w:bCs/>
        </w:rPr>
        <w:t>5.</w:t>
      </w:r>
      <w:r w:rsidRPr="00A35EFD">
        <w:rPr>
          <w:rFonts w:cs="Arial"/>
          <w:b/>
          <w:bCs/>
        </w:rPr>
        <w:tab/>
      </w:r>
      <w:r w:rsidRPr="00A35EFD">
        <w:rPr>
          <w:rFonts w:cs="Arial"/>
        </w:rPr>
        <w:t>A Társulás a döntések végrehajtása és figyelemmel kísérése során:</w:t>
      </w:r>
    </w:p>
    <w:p w14:paraId="22692F83" w14:textId="77777777" w:rsidR="003F52E9" w:rsidRPr="00A35EFD" w:rsidRDefault="003F52E9" w:rsidP="003F52E9">
      <w:pPr>
        <w:rPr>
          <w:rFonts w:cs="Arial"/>
        </w:rPr>
      </w:pPr>
    </w:p>
    <w:p w14:paraId="38506764" w14:textId="77777777" w:rsidR="003F52E9" w:rsidRPr="00A35EFD" w:rsidRDefault="003F52E9" w:rsidP="003F52E9">
      <w:pPr>
        <w:ind w:left="993" w:hanging="567"/>
        <w:rPr>
          <w:rFonts w:cs="Arial"/>
        </w:rPr>
      </w:pPr>
      <w:r w:rsidRPr="00A35EFD">
        <w:rPr>
          <w:rFonts w:cs="Arial"/>
          <w:b/>
          <w:bCs/>
        </w:rPr>
        <w:t>5.1.</w:t>
      </w:r>
      <w:r w:rsidRPr="00A35EFD">
        <w:rPr>
          <w:rFonts w:cs="Arial"/>
          <w:b/>
          <w:bCs/>
        </w:rPr>
        <w:tab/>
      </w:r>
      <w:r w:rsidRPr="00A35EFD">
        <w:rPr>
          <w:rFonts w:cs="Arial"/>
        </w:rPr>
        <w:t xml:space="preserve">komplex módon elemzi a végrehajtást, a cél megvalósulása szempontjából, </w:t>
      </w:r>
    </w:p>
    <w:p w14:paraId="7F9B4702" w14:textId="77777777" w:rsidR="003F52E9" w:rsidRPr="00A35EFD" w:rsidRDefault="003F52E9" w:rsidP="003F52E9">
      <w:pPr>
        <w:ind w:left="993" w:hanging="567"/>
        <w:rPr>
          <w:rFonts w:cs="Arial"/>
          <w:b/>
          <w:bCs/>
        </w:rPr>
      </w:pPr>
    </w:p>
    <w:p w14:paraId="03001636" w14:textId="77777777" w:rsidR="003F52E9" w:rsidRPr="00A35EFD" w:rsidRDefault="003F52E9" w:rsidP="003F52E9">
      <w:pPr>
        <w:ind w:left="993" w:hanging="567"/>
        <w:rPr>
          <w:rFonts w:cs="Arial"/>
          <w:b/>
          <w:bCs/>
        </w:rPr>
      </w:pPr>
    </w:p>
    <w:p w14:paraId="3560BA1C" w14:textId="77777777" w:rsidR="003F52E9" w:rsidRPr="00A35EFD" w:rsidRDefault="003F52E9" w:rsidP="003F52E9">
      <w:pPr>
        <w:ind w:left="993" w:hanging="567"/>
        <w:rPr>
          <w:rFonts w:cs="Arial"/>
        </w:rPr>
      </w:pPr>
      <w:r w:rsidRPr="00A35EFD">
        <w:rPr>
          <w:rFonts w:cs="Arial"/>
          <w:b/>
          <w:bCs/>
        </w:rPr>
        <w:t>5.2.</w:t>
      </w:r>
      <w:r w:rsidRPr="00A35EFD">
        <w:rPr>
          <w:rFonts w:cs="Arial"/>
          <w:b/>
          <w:bCs/>
        </w:rPr>
        <w:tab/>
      </w:r>
      <w:r w:rsidRPr="00A35EFD">
        <w:rPr>
          <w:rFonts w:cs="Arial"/>
        </w:rPr>
        <w:t>végrehajtás tapasztalatai alapján - a hatékonyabb és magasabb szintű ellátás biztosítása céljából - összefoglaló elemzést és javaslatot készít.</w:t>
      </w:r>
    </w:p>
    <w:p w14:paraId="5AD08942" w14:textId="77777777" w:rsidR="003F52E9" w:rsidRPr="00A35EFD" w:rsidRDefault="003F52E9" w:rsidP="003F52E9">
      <w:pPr>
        <w:ind w:left="993" w:hanging="567"/>
        <w:rPr>
          <w:rFonts w:cs="Arial"/>
        </w:rPr>
      </w:pPr>
    </w:p>
    <w:p w14:paraId="0D2E8597" w14:textId="77777777" w:rsidR="003F52E9" w:rsidRPr="00A35EFD" w:rsidRDefault="003F52E9" w:rsidP="003F52E9">
      <w:pPr>
        <w:pStyle w:val="Stlus1"/>
        <w:rPr>
          <w:rFonts w:ascii="Arial" w:hAnsi="Arial" w:cs="Arial"/>
          <w:sz w:val="20"/>
        </w:rPr>
      </w:pPr>
    </w:p>
    <w:p w14:paraId="4CC7B8D0" w14:textId="77777777" w:rsidR="003F52E9" w:rsidRPr="00A35EFD" w:rsidRDefault="003F52E9" w:rsidP="003F52E9">
      <w:pPr>
        <w:jc w:val="center"/>
        <w:rPr>
          <w:rFonts w:cs="Arial"/>
          <w:b/>
        </w:rPr>
      </w:pPr>
    </w:p>
    <w:p w14:paraId="2509DDEE" w14:textId="77777777" w:rsidR="003F52E9" w:rsidRPr="00A35EFD" w:rsidRDefault="003F52E9" w:rsidP="003F52E9">
      <w:pPr>
        <w:jc w:val="center"/>
        <w:rPr>
          <w:rFonts w:cs="Arial"/>
          <w:b/>
        </w:rPr>
      </w:pPr>
      <w:r w:rsidRPr="00A35EFD">
        <w:rPr>
          <w:rFonts w:cs="Arial"/>
          <w:b/>
        </w:rPr>
        <w:t>IV.</w:t>
      </w:r>
    </w:p>
    <w:p w14:paraId="0693A930" w14:textId="77777777" w:rsidR="003F52E9" w:rsidRPr="00A35EFD" w:rsidRDefault="003F52E9" w:rsidP="003F52E9">
      <w:pPr>
        <w:jc w:val="center"/>
        <w:rPr>
          <w:rFonts w:cs="Arial"/>
          <w:b/>
        </w:rPr>
      </w:pPr>
    </w:p>
    <w:p w14:paraId="69CE52FA" w14:textId="77777777" w:rsidR="003F52E9" w:rsidRPr="00A35EFD" w:rsidRDefault="003F52E9" w:rsidP="003F52E9">
      <w:pPr>
        <w:jc w:val="center"/>
        <w:rPr>
          <w:rFonts w:cs="Arial"/>
          <w:b/>
        </w:rPr>
      </w:pPr>
      <w:r>
        <w:rPr>
          <w:rFonts w:cs="Arial"/>
          <w:b/>
          <w:i/>
        </w:rPr>
        <w:t xml:space="preserve">A TÁRSULÁS ÁLTAL ELLÁTOTT </w:t>
      </w:r>
      <w:r w:rsidRPr="00A35EFD">
        <w:rPr>
          <w:rFonts w:cs="Arial"/>
          <w:b/>
        </w:rPr>
        <w:t>FELADATOK</w:t>
      </w:r>
    </w:p>
    <w:p w14:paraId="2B523808" w14:textId="77777777" w:rsidR="003F52E9" w:rsidRPr="00A35EFD" w:rsidRDefault="003F52E9" w:rsidP="003F52E9">
      <w:pPr>
        <w:ind w:hanging="426"/>
        <w:jc w:val="center"/>
        <w:rPr>
          <w:rFonts w:cs="Arial"/>
          <w:b/>
        </w:rPr>
      </w:pPr>
    </w:p>
    <w:p w14:paraId="0C3C6460" w14:textId="77777777" w:rsidR="003F52E9" w:rsidRPr="00A35EFD" w:rsidRDefault="003F52E9" w:rsidP="003F52E9">
      <w:pPr>
        <w:pStyle w:val="Stlus1"/>
        <w:ind w:left="1701" w:hanging="708"/>
        <w:rPr>
          <w:rFonts w:ascii="Arial" w:hAnsi="Arial" w:cs="Arial"/>
          <w:b/>
          <w:bCs/>
          <w:sz w:val="20"/>
        </w:rPr>
      </w:pPr>
    </w:p>
    <w:p w14:paraId="03E365B6" w14:textId="77777777" w:rsidR="003F52E9" w:rsidRPr="00A35EFD" w:rsidRDefault="003F52E9" w:rsidP="003F52E9">
      <w:pPr>
        <w:pStyle w:val="Cmsor1"/>
        <w:ind w:left="426" w:hanging="426"/>
        <w:jc w:val="both"/>
        <w:rPr>
          <w:rFonts w:ascii="Arial" w:hAnsi="Arial" w:cs="Arial"/>
          <w:sz w:val="20"/>
        </w:rPr>
      </w:pPr>
      <w:r>
        <w:rPr>
          <w:rFonts w:ascii="Arial" w:hAnsi="Arial" w:cs="Arial"/>
          <w:sz w:val="20"/>
        </w:rPr>
        <w:t>1</w:t>
      </w:r>
      <w:r w:rsidRPr="00A35EFD">
        <w:rPr>
          <w:rFonts w:ascii="Arial" w:hAnsi="Arial" w:cs="Arial"/>
          <w:sz w:val="20"/>
        </w:rPr>
        <w:t>.</w:t>
      </w:r>
      <w:r w:rsidRPr="00A35EFD">
        <w:rPr>
          <w:rFonts w:ascii="Arial" w:hAnsi="Arial" w:cs="Arial"/>
          <w:sz w:val="20"/>
        </w:rPr>
        <w:tab/>
        <w:t>Egészségügyi feladatok:</w:t>
      </w:r>
    </w:p>
    <w:p w14:paraId="45C19863" w14:textId="77777777" w:rsidR="003F52E9" w:rsidRPr="00A35EFD" w:rsidRDefault="003F52E9" w:rsidP="003F52E9">
      <w:pPr>
        <w:rPr>
          <w:rFonts w:cs="Arial"/>
        </w:rPr>
      </w:pPr>
    </w:p>
    <w:p w14:paraId="2EFFDA51" w14:textId="77777777" w:rsidR="003F52E9" w:rsidRPr="00A35EFD" w:rsidRDefault="003F52E9" w:rsidP="003F52E9">
      <w:pPr>
        <w:ind w:left="993" w:hanging="567"/>
        <w:rPr>
          <w:rFonts w:cs="Arial"/>
        </w:rPr>
      </w:pPr>
    </w:p>
    <w:p w14:paraId="286732CA" w14:textId="77777777" w:rsidR="003F52E9" w:rsidRPr="007F3641" w:rsidRDefault="003F52E9" w:rsidP="003F52E9">
      <w:pPr>
        <w:ind w:left="993" w:hanging="567"/>
        <w:rPr>
          <w:rFonts w:cs="Arial"/>
        </w:rPr>
      </w:pPr>
      <w:r>
        <w:rPr>
          <w:rFonts w:cs="Arial"/>
          <w:b/>
          <w:bCs/>
        </w:rPr>
        <w:t>1.1.</w:t>
      </w:r>
      <w:r w:rsidRPr="00A35EFD">
        <w:rPr>
          <w:rFonts w:cs="Arial"/>
          <w:b/>
          <w:bCs/>
        </w:rPr>
        <w:tab/>
      </w:r>
      <w:r w:rsidRPr="00A35EFD">
        <w:rPr>
          <w:rFonts w:cs="Arial"/>
        </w:rPr>
        <w:t xml:space="preserve">Az egészségügyi alapellátás körzetei </w:t>
      </w:r>
      <w:r w:rsidRPr="007F3641">
        <w:rPr>
          <w:rFonts w:cs="Arial"/>
        </w:rPr>
        <w:t>kialakításának összehangolásában közreműködhet.</w:t>
      </w:r>
    </w:p>
    <w:p w14:paraId="1A142F4D" w14:textId="77777777" w:rsidR="003F52E9" w:rsidRPr="00A35EFD" w:rsidRDefault="003F52E9" w:rsidP="003F52E9">
      <w:pPr>
        <w:ind w:left="993" w:hanging="567"/>
        <w:rPr>
          <w:rFonts w:cs="Arial"/>
        </w:rPr>
      </w:pPr>
    </w:p>
    <w:p w14:paraId="13674E21" w14:textId="77777777" w:rsidR="003F52E9" w:rsidRPr="00A35EFD" w:rsidRDefault="003F52E9" w:rsidP="003F52E9">
      <w:pPr>
        <w:ind w:left="993" w:hanging="567"/>
        <w:rPr>
          <w:rFonts w:cs="Arial"/>
        </w:rPr>
      </w:pPr>
      <w:r>
        <w:rPr>
          <w:rFonts w:cs="Arial"/>
          <w:b/>
          <w:bCs/>
        </w:rPr>
        <w:t>1.2.</w:t>
      </w:r>
      <w:r w:rsidRPr="00A35EFD">
        <w:rPr>
          <w:rFonts w:cs="Arial"/>
          <w:b/>
          <w:bCs/>
        </w:rPr>
        <w:tab/>
      </w:r>
      <w:r w:rsidRPr="00A35EFD">
        <w:rPr>
          <w:rFonts w:cs="Arial"/>
        </w:rPr>
        <w:t xml:space="preserve">Háziorvosi, házi gyermekorvosi, továbbá védőnői szolgálat térségben történő közös, vagy egyeztetett </w:t>
      </w:r>
      <w:r w:rsidRPr="007F3641">
        <w:rPr>
          <w:rFonts w:cs="Arial"/>
        </w:rPr>
        <w:t>fenntartásának, működtetésének szervezésében részt vehet.</w:t>
      </w:r>
    </w:p>
    <w:p w14:paraId="7D2D0174" w14:textId="77777777" w:rsidR="003F52E9" w:rsidRPr="00A35EFD" w:rsidRDefault="003F52E9" w:rsidP="003F52E9">
      <w:pPr>
        <w:ind w:left="993" w:hanging="567"/>
        <w:rPr>
          <w:rFonts w:cs="Arial"/>
        </w:rPr>
      </w:pPr>
    </w:p>
    <w:p w14:paraId="429DCB8E" w14:textId="77777777" w:rsidR="003F52E9" w:rsidRPr="00A35EFD" w:rsidRDefault="003F52E9" w:rsidP="003F52E9">
      <w:pPr>
        <w:ind w:left="993" w:hanging="567"/>
        <w:rPr>
          <w:rFonts w:cs="Arial"/>
        </w:rPr>
      </w:pPr>
      <w:r>
        <w:rPr>
          <w:rFonts w:cs="Arial"/>
          <w:b/>
          <w:bCs/>
        </w:rPr>
        <w:t>1.3</w:t>
      </w:r>
      <w:r w:rsidRPr="00A35EFD">
        <w:rPr>
          <w:rFonts w:cs="Arial"/>
          <w:b/>
          <w:bCs/>
        </w:rPr>
        <w:t>.</w:t>
      </w:r>
      <w:r w:rsidRPr="00A35EFD">
        <w:rPr>
          <w:rFonts w:cs="Arial"/>
          <w:b/>
          <w:bCs/>
        </w:rPr>
        <w:tab/>
      </w:r>
      <w:r w:rsidRPr="00A35EFD">
        <w:rPr>
          <w:rFonts w:cs="Arial"/>
        </w:rPr>
        <w:t>A térségben összehangolt hétközi, illetve hétvégi központi háziorvosi ügyelet létrehozása, működtetése.</w:t>
      </w:r>
    </w:p>
    <w:p w14:paraId="3A96EFB6" w14:textId="77777777" w:rsidR="003F52E9" w:rsidRPr="00A35EFD" w:rsidRDefault="003F52E9" w:rsidP="003F52E9">
      <w:pPr>
        <w:ind w:left="993" w:hanging="567"/>
        <w:rPr>
          <w:rFonts w:cs="Arial"/>
        </w:rPr>
      </w:pPr>
    </w:p>
    <w:p w14:paraId="4B76ECE3" w14:textId="77777777" w:rsidR="003F52E9" w:rsidRPr="00A35EFD" w:rsidRDefault="003F52E9" w:rsidP="003F52E9">
      <w:pPr>
        <w:ind w:left="993" w:hanging="567"/>
        <w:rPr>
          <w:rFonts w:cs="Arial"/>
        </w:rPr>
      </w:pPr>
      <w:r>
        <w:rPr>
          <w:rFonts w:cs="Arial"/>
          <w:b/>
          <w:bCs/>
        </w:rPr>
        <w:t>1.4.</w:t>
      </w:r>
      <w:r w:rsidRPr="00A35EFD">
        <w:rPr>
          <w:rFonts w:cs="Arial"/>
          <w:b/>
          <w:bCs/>
        </w:rPr>
        <w:tab/>
      </w:r>
      <w:r w:rsidRPr="00A35EFD">
        <w:rPr>
          <w:rFonts w:cs="Arial"/>
        </w:rPr>
        <w:t xml:space="preserve">Közös gyermek, ifjúsági, iskolai és felnőtt fogászati </w:t>
      </w:r>
      <w:r w:rsidRPr="007F3641">
        <w:rPr>
          <w:rFonts w:cs="Arial"/>
        </w:rPr>
        <w:t>ellátást létrehozhat, fenntarthat.</w:t>
      </w:r>
    </w:p>
    <w:p w14:paraId="2C6A9D27" w14:textId="77777777" w:rsidR="003F52E9" w:rsidRPr="00A35EFD" w:rsidRDefault="003F52E9" w:rsidP="003F52E9">
      <w:pPr>
        <w:rPr>
          <w:rFonts w:cs="Arial"/>
        </w:rPr>
      </w:pPr>
    </w:p>
    <w:p w14:paraId="111BAF19" w14:textId="77777777" w:rsidR="003F52E9" w:rsidRPr="00A35EFD" w:rsidRDefault="003F52E9" w:rsidP="003F52E9">
      <w:pPr>
        <w:ind w:left="993" w:hanging="567"/>
        <w:rPr>
          <w:rFonts w:cs="Arial"/>
        </w:rPr>
      </w:pPr>
      <w:r>
        <w:rPr>
          <w:rFonts w:cs="Arial"/>
          <w:b/>
          <w:bCs/>
        </w:rPr>
        <w:t>1.5.</w:t>
      </w:r>
      <w:r w:rsidRPr="00A35EFD">
        <w:rPr>
          <w:rFonts w:cs="Arial"/>
          <w:b/>
          <w:bCs/>
        </w:rPr>
        <w:tab/>
      </w:r>
      <w:r w:rsidRPr="00A35EFD">
        <w:rPr>
          <w:rFonts w:cs="Arial"/>
        </w:rPr>
        <w:t xml:space="preserve">A térségben egészségügyi </w:t>
      </w:r>
      <w:r w:rsidRPr="007F3641">
        <w:rPr>
          <w:rFonts w:cs="Arial"/>
        </w:rPr>
        <w:t>szűrővizsgálatokat szervezhet.</w:t>
      </w:r>
    </w:p>
    <w:p w14:paraId="6E1901F5" w14:textId="77777777" w:rsidR="003F52E9" w:rsidRPr="00A35EFD" w:rsidRDefault="003F52E9" w:rsidP="003F52E9">
      <w:pPr>
        <w:ind w:left="993" w:hanging="567"/>
        <w:rPr>
          <w:rFonts w:cs="Arial"/>
        </w:rPr>
      </w:pPr>
    </w:p>
    <w:p w14:paraId="506D16D4" w14:textId="77777777" w:rsidR="003F52E9" w:rsidRPr="00A35EFD" w:rsidRDefault="003F52E9" w:rsidP="003F52E9">
      <w:pPr>
        <w:ind w:left="993" w:hanging="567"/>
        <w:rPr>
          <w:rFonts w:cs="Arial"/>
        </w:rPr>
      </w:pPr>
      <w:r>
        <w:rPr>
          <w:rFonts w:cs="Arial"/>
          <w:b/>
          <w:bCs/>
        </w:rPr>
        <w:t>1.6.</w:t>
      </w:r>
      <w:r w:rsidRPr="00A35EFD">
        <w:rPr>
          <w:rFonts w:cs="Arial"/>
          <w:b/>
          <w:bCs/>
        </w:rPr>
        <w:tab/>
      </w:r>
      <w:r w:rsidRPr="00A35EFD">
        <w:rPr>
          <w:rFonts w:cs="Arial"/>
        </w:rPr>
        <w:t xml:space="preserve">A Társulás </w:t>
      </w:r>
      <w:r w:rsidRPr="007F3641">
        <w:rPr>
          <w:rFonts w:cs="Arial"/>
        </w:rPr>
        <w:t xml:space="preserve">gondoskodhat </w:t>
      </w:r>
      <w:r w:rsidRPr="00A35EFD">
        <w:rPr>
          <w:rFonts w:cs="Arial"/>
        </w:rPr>
        <w:t xml:space="preserve">a térségben a foglalkoztatás-egészségügyi vizsgálatok megszervezéséről, </w:t>
      </w:r>
      <w:r w:rsidRPr="007F3641">
        <w:rPr>
          <w:rFonts w:cs="Arial"/>
        </w:rPr>
        <w:t>biztosíthatja</w:t>
      </w:r>
      <w:r>
        <w:rPr>
          <w:rFonts w:cs="Arial"/>
          <w:i/>
        </w:rPr>
        <w:t xml:space="preserve"> </w:t>
      </w:r>
      <w:r w:rsidRPr="00A35EFD">
        <w:rPr>
          <w:rFonts w:cs="Arial"/>
        </w:rPr>
        <w:t>a feladat ellátásához szükséges tárgyi és személyi feltételeket.</w:t>
      </w:r>
    </w:p>
    <w:p w14:paraId="0411A28E" w14:textId="77777777" w:rsidR="003F52E9" w:rsidRPr="00A35EFD" w:rsidRDefault="003F52E9" w:rsidP="003F52E9">
      <w:pPr>
        <w:ind w:left="993" w:hanging="567"/>
        <w:rPr>
          <w:rFonts w:cs="Arial"/>
        </w:rPr>
      </w:pPr>
    </w:p>
    <w:p w14:paraId="3395C567" w14:textId="77777777" w:rsidR="003F52E9" w:rsidRPr="00A35EFD" w:rsidRDefault="003F52E9" w:rsidP="003F52E9">
      <w:pPr>
        <w:ind w:left="993" w:hanging="567"/>
        <w:rPr>
          <w:rFonts w:cs="Arial"/>
        </w:rPr>
      </w:pPr>
      <w:r>
        <w:rPr>
          <w:rFonts w:cs="Arial"/>
          <w:b/>
          <w:bCs/>
        </w:rPr>
        <w:t>1.7.</w:t>
      </w:r>
      <w:r w:rsidRPr="00A35EFD">
        <w:rPr>
          <w:rFonts w:cs="Arial"/>
          <w:b/>
          <w:bCs/>
        </w:rPr>
        <w:tab/>
      </w:r>
      <w:r w:rsidRPr="00A35EFD">
        <w:rPr>
          <w:rFonts w:cs="Arial"/>
        </w:rPr>
        <w:t xml:space="preserve">A Társulás </w:t>
      </w:r>
      <w:r w:rsidRPr="007F3641">
        <w:rPr>
          <w:rFonts w:cs="Arial"/>
        </w:rPr>
        <w:t>gondoskodhat</w:t>
      </w:r>
      <w:r w:rsidRPr="00A35EFD">
        <w:rPr>
          <w:rFonts w:cs="Arial"/>
        </w:rPr>
        <w:t xml:space="preserve"> a térségben az iskola-egészségügyi ellátás biztosításáról, illetve szervezéséről.</w:t>
      </w:r>
    </w:p>
    <w:p w14:paraId="13C2D384" w14:textId="77777777" w:rsidR="003F52E9" w:rsidRPr="00A35EFD" w:rsidRDefault="003F52E9" w:rsidP="003F52E9">
      <w:pPr>
        <w:rPr>
          <w:rFonts w:cs="Arial"/>
          <w:b/>
          <w:bCs/>
        </w:rPr>
      </w:pPr>
    </w:p>
    <w:p w14:paraId="3439334A" w14:textId="77777777" w:rsidR="003F52E9" w:rsidRPr="00A35EFD" w:rsidRDefault="003F52E9" w:rsidP="003F52E9">
      <w:pPr>
        <w:ind w:left="993" w:hanging="567"/>
        <w:rPr>
          <w:rFonts w:cs="Arial"/>
        </w:rPr>
      </w:pPr>
      <w:r>
        <w:rPr>
          <w:rFonts w:cs="Arial"/>
          <w:b/>
          <w:bCs/>
        </w:rPr>
        <w:t>1.8.</w:t>
      </w:r>
      <w:r w:rsidRPr="00A35EFD">
        <w:rPr>
          <w:rFonts w:cs="Arial"/>
          <w:b/>
          <w:bCs/>
        </w:rPr>
        <w:tab/>
      </w:r>
      <w:r w:rsidRPr="007F3641">
        <w:rPr>
          <w:rFonts w:cs="Arial"/>
        </w:rPr>
        <w:t xml:space="preserve">A feladatkörében </w:t>
      </w:r>
      <w:r>
        <w:rPr>
          <w:rFonts w:cs="Arial"/>
        </w:rPr>
        <w:t>p</w:t>
      </w:r>
      <w:r w:rsidRPr="00A35EFD">
        <w:rPr>
          <w:rFonts w:cs="Arial"/>
        </w:rPr>
        <w:t>ályázatot nyújthat be és figyeli az esetleges pályázati lehetőségeket és segíti a társulásban részt vevő önkormányzatokat a pályázat el</w:t>
      </w:r>
      <w:r>
        <w:rPr>
          <w:rFonts w:cs="Arial"/>
        </w:rPr>
        <w:t>ő</w:t>
      </w:r>
      <w:r w:rsidRPr="00A35EFD">
        <w:rPr>
          <w:rFonts w:cs="Arial"/>
        </w:rPr>
        <w:t>készítésében.</w:t>
      </w:r>
    </w:p>
    <w:p w14:paraId="11716A8A" w14:textId="77777777" w:rsidR="003F52E9" w:rsidRPr="00A35EFD" w:rsidRDefault="003F52E9" w:rsidP="003F52E9">
      <w:pPr>
        <w:ind w:left="993" w:hanging="567"/>
        <w:rPr>
          <w:rFonts w:cs="Arial"/>
          <w:b/>
          <w:bCs/>
        </w:rPr>
      </w:pPr>
    </w:p>
    <w:p w14:paraId="4710DCA4" w14:textId="77777777" w:rsidR="003F52E9" w:rsidRPr="00A35EFD" w:rsidRDefault="003F52E9" w:rsidP="003F52E9">
      <w:pPr>
        <w:ind w:left="993" w:hanging="567"/>
        <w:rPr>
          <w:rFonts w:cs="Arial"/>
        </w:rPr>
      </w:pPr>
      <w:r>
        <w:rPr>
          <w:rFonts w:cs="Arial"/>
          <w:b/>
          <w:bCs/>
        </w:rPr>
        <w:t>1.9.</w:t>
      </w:r>
      <w:r w:rsidRPr="007F3641">
        <w:rPr>
          <w:rFonts w:cs="Arial"/>
        </w:rPr>
        <w:t xml:space="preserve"> Vizsgálhatja </w:t>
      </w:r>
      <w:r w:rsidRPr="00A35EFD">
        <w:rPr>
          <w:rFonts w:cs="Arial"/>
        </w:rPr>
        <w:t>a közös intézménylétrehozás és működtetés lehetőségeit.</w:t>
      </w:r>
    </w:p>
    <w:p w14:paraId="6CED555E" w14:textId="77777777" w:rsidR="003F52E9" w:rsidRPr="00A35EFD" w:rsidRDefault="003F52E9" w:rsidP="003F52E9">
      <w:pPr>
        <w:ind w:left="993" w:hanging="567"/>
        <w:rPr>
          <w:rFonts w:cs="Arial"/>
          <w:b/>
          <w:bCs/>
        </w:rPr>
      </w:pPr>
    </w:p>
    <w:p w14:paraId="67F0F686" w14:textId="77777777" w:rsidR="003F52E9" w:rsidRPr="00A35EFD" w:rsidRDefault="003F52E9" w:rsidP="003F52E9">
      <w:pPr>
        <w:rPr>
          <w:rFonts w:cs="Arial"/>
        </w:rPr>
      </w:pPr>
    </w:p>
    <w:p w14:paraId="222E6ACB" w14:textId="77777777" w:rsidR="003F52E9" w:rsidRPr="00A35EFD" w:rsidRDefault="003F52E9" w:rsidP="003F52E9">
      <w:pPr>
        <w:pStyle w:val="Cmsor2"/>
        <w:ind w:left="426" w:hanging="426"/>
        <w:jc w:val="both"/>
        <w:rPr>
          <w:rFonts w:ascii="Arial" w:hAnsi="Arial" w:cs="Arial"/>
          <w:sz w:val="20"/>
        </w:rPr>
      </w:pPr>
      <w:r>
        <w:rPr>
          <w:rFonts w:ascii="Arial" w:hAnsi="Arial" w:cs="Arial"/>
          <w:sz w:val="20"/>
        </w:rPr>
        <w:t>2</w:t>
      </w:r>
      <w:r w:rsidRPr="00A35EFD">
        <w:rPr>
          <w:rFonts w:ascii="Arial" w:hAnsi="Arial" w:cs="Arial"/>
          <w:sz w:val="20"/>
        </w:rPr>
        <w:t>.</w:t>
      </w:r>
      <w:r w:rsidRPr="00A35EFD">
        <w:rPr>
          <w:rFonts w:ascii="Arial" w:hAnsi="Arial" w:cs="Arial"/>
          <w:sz w:val="20"/>
        </w:rPr>
        <w:tab/>
        <w:t>Szociális feladatok:</w:t>
      </w:r>
    </w:p>
    <w:p w14:paraId="69C3A7BD" w14:textId="77777777" w:rsidR="003F52E9" w:rsidRPr="00A35EFD" w:rsidRDefault="003F52E9" w:rsidP="003F52E9">
      <w:pPr>
        <w:jc w:val="center"/>
        <w:rPr>
          <w:rFonts w:cs="Arial"/>
        </w:rPr>
      </w:pPr>
    </w:p>
    <w:p w14:paraId="1206EE21" w14:textId="77777777" w:rsidR="003F52E9" w:rsidRPr="00A35EFD" w:rsidRDefault="003F52E9" w:rsidP="003F52E9">
      <w:pPr>
        <w:ind w:left="993" w:hanging="567"/>
        <w:rPr>
          <w:rFonts w:cs="Arial"/>
        </w:rPr>
      </w:pPr>
    </w:p>
    <w:p w14:paraId="2EEA341E" w14:textId="77777777" w:rsidR="003F52E9" w:rsidRDefault="003F52E9" w:rsidP="003F52E9">
      <w:pPr>
        <w:ind w:left="993" w:hanging="567"/>
        <w:rPr>
          <w:rFonts w:cs="Arial"/>
        </w:rPr>
      </w:pPr>
      <w:r>
        <w:rPr>
          <w:rFonts w:cs="Arial"/>
          <w:b/>
          <w:bCs/>
        </w:rPr>
        <w:t>2.1.</w:t>
      </w:r>
      <w:r w:rsidRPr="00A35EFD">
        <w:rPr>
          <w:rFonts w:cs="Arial"/>
          <w:b/>
          <w:bCs/>
        </w:rPr>
        <w:tab/>
      </w:r>
      <w:r w:rsidRPr="00A35EFD">
        <w:rPr>
          <w:rFonts w:cs="Arial"/>
        </w:rPr>
        <w:t xml:space="preserve">A Társulás </w:t>
      </w:r>
      <w:r w:rsidRPr="007F3641">
        <w:rPr>
          <w:rFonts w:cs="Arial"/>
        </w:rPr>
        <w:t xml:space="preserve">vizsgálhatja </w:t>
      </w:r>
      <w:r w:rsidRPr="00A35EFD">
        <w:rPr>
          <w:rFonts w:cs="Arial"/>
        </w:rPr>
        <w:t>a közös intézménylétrehoz</w:t>
      </w:r>
      <w:r>
        <w:rPr>
          <w:rFonts w:cs="Arial"/>
        </w:rPr>
        <w:t>ás és működtetés lehetőségeit.</w:t>
      </w:r>
    </w:p>
    <w:p w14:paraId="69DE2B5A" w14:textId="77777777" w:rsidR="003F52E9" w:rsidRDefault="003F52E9" w:rsidP="003F52E9">
      <w:pPr>
        <w:ind w:left="993"/>
        <w:rPr>
          <w:rFonts w:cs="Arial"/>
          <w:b/>
          <w:bCs/>
        </w:rPr>
      </w:pPr>
    </w:p>
    <w:p w14:paraId="0B320E57" w14:textId="77777777" w:rsidR="003F52E9" w:rsidRPr="007F3641" w:rsidRDefault="003F52E9" w:rsidP="003F52E9">
      <w:pPr>
        <w:ind w:left="993"/>
        <w:rPr>
          <w:rFonts w:cs="Arial"/>
          <w:iCs/>
          <w:strike/>
        </w:rPr>
      </w:pPr>
      <w:r w:rsidRPr="007F3641">
        <w:rPr>
          <w:rFonts w:cs="Arial"/>
          <w:bCs/>
          <w:iCs/>
        </w:rPr>
        <w:t xml:space="preserve">A Társulás a Móri Kistérségi Iroda szakmai szervezeti egységét képező Hajléktalan Szállót </w:t>
      </w:r>
      <w:r w:rsidRPr="007F3641">
        <w:rPr>
          <w:rFonts w:cs="Arial"/>
          <w:b/>
          <w:bCs/>
          <w:iCs/>
        </w:rPr>
        <w:t>a Móri Kistérségi Iroda szakmai szervezeti egységeként 2013. június 28</w:t>
      </w:r>
      <w:r>
        <w:rPr>
          <w:rFonts w:cs="Arial"/>
          <w:b/>
          <w:bCs/>
          <w:iCs/>
        </w:rPr>
        <w:t xml:space="preserve">. </w:t>
      </w:r>
      <w:r w:rsidRPr="007F3641">
        <w:rPr>
          <w:rFonts w:cs="Arial"/>
          <w:b/>
          <w:bCs/>
          <w:iCs/>
        </w:rPr>
        <w:t xml:space="preserve">napjáig tartja fenn, 2013. június 29. napjától már, mint önálló helyi önkormányzati költségvetési szervként tartja fenn. </w:t>
      </w:r>
    </w:p>
    <w:p w14:paraId="1A5CCFA3" w14:textId="77777777" w:rsidR="003F52E9" w:rsidRPr="00A35EFD" w:rsidRDefault="003F52E9" w:rsidP="003F52E9">
      <w:pPr>
        <w:rPr>
          <w:rFonts w:cs="Arial"/>
        </w:rPr>
      </w:pPr>
    </w:p>
    <w:p w14:paraId="7596643F" w14:textId="77777777" w:rsidR="003F52E9" w:rsidRPr="00A35EFD" w:rsidRDefault="003F52E9" w:rsidP="003F52E9">
      <w:pPr>
        <w:ind w:left="993" w:hanging="567"/>
        <w:rPr>
          <w:rFonts w:cs="Arial"/>
        </w:rPr>
      </w:pPr>
      <w:r>
        <w:rPr>
          <w:rFonts w:cs="Arial"/>
          <w:b/>
          <w:bCs/>
        </w:rPr>
        <w:t>2.2.</w:t>
      </w:r>
      <w:r w:rsidRPr="00A35EFD">
        <w:rPr>
          <w:rFonts w:cs="Arial"/>
          <w:b/>
          <w:bCs/>
        </w:rPr>
        <w:tab/>
      </w:r>
      <w:r w:rsidRPr="00A35EFD">
        <w:rPr>
          <w:rFonts w:cs="Arial"/>
        </w:rPr>
        <w:t xml:space="preserve">A Társulás a kistérség abban részt vállaló önkormányzatai területén </w:t>
      </w:r>
      <w:r w:rsidRPr="007F3641">
        <w:rPr>
          <w:rFonts w:cs="Arial"/>
        </w:rPr>
        <w:t xml:space="preserve">megszervezheti </w:t>
      </w:r>
      <w:r w:rsidRPr="00A35EFD">
        <w:rPr>
          <w:rFonts w:cs="Arial"/>
        </w:rPr>
        <w:t>a házi gondozást, a szükséges tárgyi, személyi feltételeket koordinálja.</w:t>
      </w:r>
    </w:p>
    <w:p w14:paraId="2590C265" w14:textId="77777777" w:rsidR="003F52E9" w:rsidRPr="00A35EFD" w:rsidRDefault="003F52E9" w:rsidP="003F52E9">
      <w:pPr>
        <w:rPr>
          <w:rFonts w:cs="Arial"/>
        </w:rPr>
      </w:pPr>
    </w:p>
    <w:p w14:paraId="3D7E59C2" w14:textId="77777777" w:rsidR="003F52E9" w:rsidRDefault="003F52E9" w:rsidP="003F52E9">
      <w:pPr>
        <w:ind w:left="993" w:hanging="567"/>
        <w:rPr>
          <w:rFonts w:cs="Arial"/>
        </w:rPr>
      </w:pPr>
      <w:r>
        <w:rPr>
          <w:rFonts w:cs="Arial"/>
          <w:b/>
          <w:bCs/>
        </w:rPr>
        <w:t>2.3.</w:t>
      </w:r>
      <w:r w:rsidRPr="00A35EFD">
        <w:rPr>
          <w:rFonts w:cs="Arial"/>
          <w:b/>
          <w:bCs/>
        </w:rPr>
        <w:tab/>
      </w:r>
      <w:r w:rsidRPr="00A35EFD">
        <w:rPr>
          <w:rFonts w:cs="Arial"/>
        </w:rPr>
        <w:t xml:space="preserve">A Társulás </w:t>
      </w:r>
      <w:r w:rsidRPr="007F3641">
        <w:rPr>
          <w:rFonts w:cs="Arial"/>
        </w:rPr>
        <w:t xml:space="preserve">elláthatja </w:t>
      </w:r>
      <w:r w:rsidRPr="00A35EFD">
        <w:rPr>
          <w:rFonts w:cs="Arial"/>
        </w:rPr>
        <w:t xml:space="preserve">a „szociális igazgatásról és szociális ellátásokról” szóló 1993. évi III. tv. 57. § (1) bekezdésében meghatározott – falugondnoki és tanyagondnoki szolgáltatás, étkeztetés, házi segítségnyújtás, családsegítés, jelzőrendszeres házi segítségnyújtás, közösségi ellátások, támogató szolgáltatás, utcai szociális munka, nappali ellátás szociális alapszolgáltatási feladatokat – azokon a településeken, amelyeken – a szociális alapellátásokat, avagy azok egy részét – önállóan nem </w:t>
      </w:r>
      <w:r w:rsidRPr="007F3641">
        <w:rPr>
          <w:rFonts w:cs="Arial"/>
        </w:rPr>
        <w:t xml:space="preserve">kívánja </w:t>
      </w:r>
      <w:r w:rsidRPr="00A35EFD">
        <w:rPr>
          <w:rFonts w:cs="Arial"/>
        </w:rPr>
        <w:t>biztosítani</w:t>
      </w:r>
      <w:r>
        <w:rPr>
          <w:rFonts w:cs="Arial"/>
        </w:rPr>
        <w:t xml:space="preserve">. </w:t>
      </w:r>
    </w:p>
    <w:p w14:paraId="334642BE" w14:textId="77777777" w:rsidR="003F52E9" w:rsidRDefault="003F52E9" w:rsidP="003F52E9">
      <w:pPr>
        <w:ind w:left="993" w:hanging="567"/>
        <w:rPr>
          <w:rFonts w:cs="Arial"/>
        </w:rPr>
      </w:pPr>
    </w:p>
    <w:p w14:paraId="297B2FA4" w14:textId="77777777" w:rsidR="003F52E9" w:rsidRPr="00A35EFD" w:rsidRDefault="003F52E9" w:rsidP="003F52E9">
      <w:pPr>
        <w:ind w:left="993"/>
        <w:rPr>
          <w:rFonts w:cs="Arial"/>
        </w:rPr>
      </w:pPr>
      <w:r w:rsidRPr="007F3641">
        <w:rPr>
          <w:rFonts w:cs="Arial"/>
        </w:rPr>
        <w:t>A feladatellátás azon időpontig tart, amíg az ellátás biztosítására az érintett Önkormányzat, avagy a részvételével működő társulás, avagy általa kötött feladatellátási szerződés alapján szociális szolgáltató működési engedéllyel nem rendelkezik. A Társulási általi 2013. első félévre vonatkozó normatíva igénylésre tekintettel a közös feladatellátás legalább 2013. június 30</w:t>
      </w:r>
      <w:r>
        <w:rPr>
          <w:rFonts w:cs="Arial"/>
        </w:rPr>
        <w:t xml:space="preserve">. </w:t>
      </w:r>
      <w:r w:rsidRPr="007F3641">
        <w:rPr>
          <w:rFonts w:cs="Arial"/>
        </w:rPr>
        <w:t>napjáig tart.</w:t>
      </w:r>
    </w:p>
    <w:p w14:paraId="75DF7E64" w14:textId="77777777" w:rsidR="003F52E9" w:rsidRPr="00A35EFD" w:rsidRDefault="003F52E9" w:rsidP="003F52E9">
      <w:pPr>
        <w:ind w:left="993" w:hanging="567"/>
        <w:rPr>
          <w:rFonts w:cs="Arial"/>
        </w:rPr>
      </w:pPr>
    </w:p>
    <w:p w14:paraId="1A00BE0A" w14:textId="77777777" w:rsidR="003F52E9" w:rsidRPr="00A35EFD" w:rsidRDefault="003F52E9" w:rsidP="003F52E9">
      <w:pPr>
        <w:rPr>
          <w:rFonts w:cs="Arial"/>
        </w:rPr>
      </w:pPr>
    </w:p>
    <w:p w14:paraId="298734EA" w14:textId="77777777" w:rsidR="003F52E9" w:rsidRPr="00A35EFD" w:rsidRDefault="003F52E9" w:rsidP="003F52E9">
      <w:pPr>
        <w:pStyle w:val="Cmsor1"/>
        <w:ind w:left="426" w:hanging="426"/>
        <w:jc w:val="both"/>
        <w:rPr>
          <w:rFonts w:ascii="Arial" w:hAnsi="Arial" w:cs="Arial"/>
          <w:sz w:val="20"/>
        </w:rPr>
      </w:pPr>
      <w:r>
        <w:rPr>
          <w:rFonts w:ascii="Arial" w:hAnsi="Arial" w:cs="Arial"/>
          <w:sz w:val="20"/>
        </w:rPr>
        <w:t>3</w:t>
      </w:r>
      <w:r w:rsidRPr="00A35EFD">
        <w:rPr>
          <w:rFonts w:ascii="Arial" w:hAnsi="Arial" w:cs="Arial"/>
          <w:sz w:val="20"/>
        </w:rPr>
        <w:t>.</w:t>
      </w:r>
      <w:r w:rsidRPr="00A35EFD">
        <w:rPr>
          <w:rFonts w:ascii="Arial" w:hAnsi="Arial" w:cs="Arial"/>
          <w:sz w:val="20"/>
        </w:rPr>
        <w:tab/>
        <w:t>Gyermek- és ifjúságvédelmi feladatok:</w:t>
      </w:r>
    </w:p>
    <w:p w14:paraId="4305C016" w14:textId="77777777" w:rsidR="003F52E9" w:rsidRPr="00A35EFD" w:rsidRDefault="003F52E9" w:rsidP="003F52E9">
      <w:pPr>
        <w:rPr>
          <w:rFonts w:cs="Arial"/>
          <w:b/>
          <w:sz w:val="18"/>
        </w:rPr>
      </w:pPr>
    </w:p>
    <w:p w14:paraId="4EA6E5FB" w14:textId="77777777" w:rsidR="003F52E9" w:rsidRPr="00A35EFD" w:rsidRDefault="003F52E9" w:rsidP="003F52E9">
      <w:pPr>
        <w:ind w:left="993" w:hanging="567"/>
        <w:rPr>
          <w:rFonts w:cs="Arial"/>
        </w:rPr>
      </w:pPr>
      <w:r>
        <w:rPr>
          <w:rFonts w:cs="Arial"/>
          <w:b/>
          <w:bCs/>
        </w:rPr>
        <w:t>3.1.</w:t>
      </w:r>
      <w:r w:rsidRPr="00A35EFD">
        <w:rPr>
          <w:rFonts w:cs="Arial"/>
          <w:b/>
          <w:bCs/>
        </w:rPr>
        <w:tab/>
      </w:r>
      <w:r w:rsidRPr="00A35EFD">
        <w:rPr>
          <w:rFonts w:cs="Arial"/>
        </w:rPr>
        <w:t>A Társulás gyermekvédelmi pályázatokat nyújthat be.</w:t>
      </w:r>
    </w:p>
    <w:p w14:paraId="73D1ADCA" w14:textId="77777777" w:rsidR="003F52E9" w:rsidRPr="00A35EFD" w:rsidRDefault="003F52E9" w:rsidP="003F52E9">
      <w:pPr>
        <w:ind w:left="993" w:hanging="567"/>
        <w:rPr>
          <w:rFonts w:cs="Arial"/>
          <w:sz w:val="18"/>
        </w:rPr>
      </w:pPr>
    </w:p>
    <w:p w14:paraId="4E0515E5" w14:textId="77777777" w:rsidR="003F52E9" w:rsidRDefault="003F52E9" w:rsidP="003F52E9">
      <w:pPr>
        <w:pStyle w:val="Cmsor1"/>
        <w:ind w:left="426" w:hanging="426"/>
        <w:jc w:val="both"/>
        <w:rPr>
          <w:rFonts w:ascii="Arial" w:hAnsi="Arial" w:cs="Arial"/>
          <w:sz w:val="20"/>
        </w:rPr>
      </w:pPr>
    </w:p>
    <w:p w14:paraId="3425C13E" w14:textId="77777777" w:rsidR="003F52E9" w:rsidRPr="00A35EFD" w:rsidRDefault="003F52E9" w:rsidP="003F52E9">
      <w:pPr>
        <w:pStyle w:val="Cmsor1"/>
        <w:ind w:left="426" w:hanging="426"/>
        <w:jc w:val="both"/>
        <w:rPr>
          <w:rFonts w:ascii="Arial" w:hAnsi="Arial" w:cs="Arial"/>
          <w:sz w:val="20"/>
        </w:rPr>
      </w:pPr>
      <w:r>
        <w:rPr>
          <w:rFonts w:ascii="Arial" w:hAnsi="Arial" w:cs="Arial"/>
          <w:sz w:val="20"/>
        </w:rPr>
        <w:t>4</w:t>
      </w:r>
      <w:r w:rsidRPr="00A35EFD">
        <w:rPr>
          <w:rFonts w:ascii="Arial" w:hAnsi="Arial" w:cs="Arial"/>
          <w:sz w:val="20"/>
        </w:rPr>
        <w:t>.</w:t>
      </w:r>
      <w:r w:rsidRPr="00A35EFD">
        <w:rPr>
          <w:rFonts w:ascii="Arial" w:hAnsi="Arial" w:cs="Arial"/>
          <w:sz w:val="20"/>
        </w:rPr>
        <w:tab/>
      </w:r>
      <w:r w:rsidRPr="007F3641">
        <w:rPr>
          <w:rFonts w:ascii="Arial" w:hAnsi="Arial" w:cs="Arial"/>
          <w:sz w:val="20"/>
        </w:rPr>
        <w:t>Köznevelési</w:t>
      </w:r>
      <w:r>
        <w:rPr>
          <w:rFonts w:ascii="Arial" w:hAnsi="Arial" w:cs="Arial"/>
          <w:color w:val="00B050"/>
          <w:sz w:val="20"/>
        </w:rPr>
        <w:t xml:space="preserve"> </w:t>
      </w:r>
      <w:r w:rsidRPr="00A35EFD">
        <w:rPr>
          <w:rFonts w:ascii="Arial" w:hAnsi="Arial" w:cs="Arial"/>
          <w:sz w:val="20"/>
        </w:rPr>
        <w:t>feladatok:</w:t>
      </w:r>
    </w:p>
    <w:p w14:paraId="27733334" w14:textId="77777777" w:rsidR="003F52E9" w:rsidRPr="00A35EFD" w:rsidRDefault="003F52E9" w:rsidP="003F52E9">
      <w:pPr>
        <w:pStyle w:val="Szvegtrzs"/>
        <w:rPr>
          <w:sz w:val="20"/>
        </w:rPr>
      </w:pPr>
    </w:p>
    <w:p w14:paraId="098016E7" w14:textId="77777777" w:rsidR="003F52E9" w:rsidRPr="00A35EFD" w:rsidRDefault="003F52E9" w:rsidP="003F52E9">
      <w:pPr>
        <w:rPr>
          <w:rFonts w:cs="Arial"/>
        </w:rPr>
      </w:pPr>
    </w:p>
    <w:p w14:paraId="11FB5A90" w14:textId="77777777" w:rsidR="003F52E9" w:rsidRPr="00A35EFD" w:rsidRDefault="003F52E9" w:rsidP="003F52E9">
      <w:pPr>
        <w:tabs>
          <w:tab w:val="left" w:pos="426"/>
        </w:tabs>
        <w:ind w:left="993" w:hanging="851"/>
        <w:rPr>
          <w:rFonts w:cs="Arial"/>
        </w:rPr>
      </w:pPr>
      <w:r w:rsidRPr="00A35EFD">
        <w:rPr>
          <w:rFonts w:cs="Arial"/>
          <w:b/>
          <w:bCs/>
        </w:rPr>
        <w:tab/>
      </w:r>
      <w:r>
        <w:rPr>
          <w:rFonts w:cs="Arial"/>
          <w:b/>
          <w:bCs/>
        </w:rPr>
        <w:t>4.1.</w:t>
      </w:r>
      <w:r w:rsidRPr="00A35EFD">
        <w:rPr>
          <w:rFonts w:cs="Arial"/>
          <w:b/>
          <w:bCs/>
        </w:rPr>
        <w:tab/>
      </w:r>
      <w:r w:rsidRPr="00A35EFD">
        <w:rPr>
          <w:rFonts w:cs="Arial"/>
        </w:rPr>
        <w:t xml:space="preserve">A Társulás 2007. augusztus 31-i kezdő hatállyal a közös </w:t>
      </w:r>
      <w:r w:rsidRPr="007F3641">
        <w:rPr>
          <w:rFonts w:cs="Arial"/>
        </w:rPr>
        <w:t>köznevelési</w:t>
      </w:r>
      <w:r w:rsidRPr="00A35EFD">
        <w:rPr>
          <w:rFonts w:cs="Arial"/>
        </w:rPr>
        <w:t xml:space="preserve"> feladatellátásban részt vevő Önkormányzatok közigazgatási területére kiterjedően </w:t>
      </w:r>
      <w:r w:rsidRPr="007F3641">
        <w:rPr>
          <w:rFonts w:cs="Arial"/>
        </w:rPr>
        <w:t xml:space="preserve">köznevelési intézmény – továbbiakban: Intézmény - </w:t>
      </w:r>
      <w:r w:rsidRPr="00A35EFD">
        <w:rPr>
          <w:rFonts w:cs="Arial"/>
        </w:rPr>
        <w:t xml:space="preserve">fenntartása útján biztosítja az óvodai nevelési </w:t>
      </w:r>
      <w:r w:rsidRPr="007F3641">
        <w:rPr>
          <w:rFonts w:cs="Arial"/>
        </w:rPr>
        <w:t xml:space="preserve">köznevelési feladat </w:t>
      </w:r>
      <w:r w:rsidRPr="00A35EFD">
        <w:rPr>
          <w:rFonts w:cs="Arial"/>
        </w:rPr>
        <w:t>ellátását, teljesítését</w:t>
      </w:r>
      <w:r>
        <w:rPr>
          <w:rFonts w:cs="Arial"/>
        </w:rPr>
        <w:t xml:space="preserve">. </w:t>
      </w:r>
      <w:r w:rsidRPr="007F3641">
        <w:rPr>
          <w:rFonts w:cs="Arial"/>
        </w:rPr>
        <w:t>A Társulás biztosítja a X/</w:t>
      </w:r>
      <w:r>
        <w:rPr>
          <w:rFonts w:cs="Arial"/>
        </w:rPr>
        <w:t>5</w:t>
      </w:r>
      <w:r w:rsidRPr="007F3641">
        <w:rPr>
          <w:rFonts w:cs="Arial"/>
        </w:rPr>
        <w:t>. pontban meghatározott Önkormányzat(ok) közigazgatási területére kiterjedően az általa fenntartott óvoda szervezeti keretein belül a gyermekek védelméről és a gyámügyi igazgatásról szóló 1997. évi XXXI. törvény 43/A. §-</w:t>
      </w:r>
      <w:proofErr w:type="spellStart"/>
      <w:r w:rsidRPr="007F3641">
        <w:rPr>
          <w:rFonts w:cs="Arial"/>
        </w:rPr>
        <w:t>ában</w:t>
      </w:r>
      <w:proofErr w:type="spellEnd"/>
      <w:r w:rsidRPr="007F3641">
        <w:rPr>
          <w:rFonts w:cs="Arial"/>
        </w:rPr>
        <w:t xml:space="preserve"> meghatározott mini bölcsődei feladatok ellátását.</w:t>
      </w:r>
    </w:p>
    <w:p w14:paraId="72CDF417" w14:textId="77777777" w:rsidR="003F52E9" w:rsidRPr="00A35EFD" w:rsidRDefault="003F52E9" w:rsidP="003F52E9">
      <w:pPr>
        <w:ind w:left="426"/>
        <w:rPr>
          <w:rFonts w:cs="Arial"/>
        </w:rPr>
      </w:pPr>
    </w:p>
    <w:p w14:paraId="621A15E2" w14:textId="77777777" w:rsidR="003F52E9" w:rsidRPr="00A35EFD" w:rsidRDefault="003F52E9" w:rsidP="003F52E9">
      <w:pPr>
        <w:rPr>
          <w:rFonts w:cs="Arial"/>
          <w:sz w:val="18"/>
        </w:rPr>
      </w:pPr>
    </w:p>
    <w:p w14:paraId="1DC65EF0" w14:textId="77777777" w:rsidR="003F52E9" w:rsidRPr="00A35EFD" w:rsidRDefault="003F52E9" w:rsidP="003F52E9">
      <w:pPr>
        <w:pStyle w:val="Cmsor1"/>
        <w:ind w:left="426" w:hanging="426"/>
        <w:jc w:val="both"/>
        <w:rPr>
          <w:rFonts w:ascii="Arial" w:hAnsi="Arial" w:cs="Arial"/>
          <w:sz w:val="20"/>
        </w:rPr>
      </w:pPr>
      <w:r>
        <w:rPr>
          <w:rFonts w:ascii="Arial" w:hAnsi="Arial" w:cs="Arial"/>
          <w:sz w:val="20"/>
        </w:rPr>
        <w:t>5.</w:t>
      </w:r>
      <w:r w:rsidRPr="00A35EFD">
        <w:rPr>
          <w:rFonts w:ascii="Arial" w:hAnsi="Arial" w:cs="Arial"/>
          <w:sz w:val="20"/>
        </w:rPr>
        <w:tab/>
        <w:t>Közművelődési feladatok:</w:t>
      </w:r>
    </w:p>
    <w:p w14:paraId="5E34DCE0" w14:textId="77777777" w:rsidR="003F52E9" w:rsidRPr="00A35EFD" w:rsidRDefault="003F52E9" w:rsidP="003F52E9">
      <w:pPr>
        <w:pStyle w:val="lfej"/>
        <w:tabs>
          <w:tab w:val="clear" w:pos="4536"/>
          <w:tab w:val="clear" w:pos="9072"/>
        </w:tabs>
        <w:rPr>
          <w:rFonts w:ascii="Arial" w:hAnsi="Arial" w:cs="Arial"/>
          <w:sz w:val="16"/>
        </w:rPr>
      </w:pPr>
    </w:p>
    <w:p w14:paraId="2D0A665A" w14:textId="77777777" w:rsidR="003F52E9" w:rsidRPr="00371400" w:rsidRDefault="003F52E9" w:rsidP="003F52E9">
      <w:pPr>
        <w:autoSpaceDE w:val="0"/>
        <w:autoSpaceDN w:val="0"/>
        <w:adjustRightInd w:val="0"/>
        <w:ind w:left="992" w:hanging="567"/>
        <w:rPr>
          <w:rFonts w:cs="Arial"/>
          <w:b/>
          <w:bCs/>
          <w:strike/>
          <w:highlight w:val="yellow"/>
        </w:rPr>
      </w:pPr>
    </w:p>
    <w:p w14:paraId="03055088" w14:textId="77777777" w:rsidR="003F52E9" w:rsidRPr="00A35EFD" w:rsidRDefault="003F52E9" w:rsidP="003F52E9">
      <w:pPr>
        <w:pStyle w:val="Szvegtrzs"/>
        <w:autoSpaceDE w:val="0"/>
        <w:autoSpaceDN w:val="0"/>
        <w:adjustRightInd w:val="0"/>
        <w:ind w:left="993" w:hanging="567"/>
        <w:rPr>
          <w:sz w:val="20"/>
        </w:rPr>
      </w:pPr>
      <w:r>
        <w:rPr>
          <w:b/>
          <w:bCs/>
          <w:sz w:val="20"/>
        </w:rPr>
        <w:lastRenderedPageBreak/>
        <w:t>5.1.</w:t>
      </w:r>
      <w:r w:rsidRPr="00A35EFD">
        <w:rPr>
          <w:b/>
          <w:bCs/>
          <w:sz w:val="20"/>
        </w:rPr>
        <w:tab/>
      </w:r>
      <w:r w:rsidRPr="007F3641">
        <w:rPr>
          <w:sz w:val="20"/>
        </w:rPr>
        <w:t>Szervezheti és koordinálhatja</w:t>
      </w:r>
      <w:r>
        <w:rPr>
          <w:i w:val="0"/>
          <w:sz w:val="20"/>
        </w:rPr>
        <w:t xml:space="preserve"> </w:t>
      </w:r>
      <w:r w:rsidRPr="00A35EFD">
        <w:rPr>
          <w:sz w:val="20"/>
        </w:rPr>
        <w:t xml:space="preserve">a kistérség települései környezeti, szellemi, művészeti értékeinek, feltárását, megismertetését. </w:t>
      </w:r>
      <w:r w:rsidRPr="007F3641">
        <w:rPr>
          <w:sz w:val="20"/>
        </w:rPr>
        <w:t xml:space="preserve">Gondoskodhat </w:t>
      </w:r>
      <w:r w:rsidRPr="00A35EFD">
        <w:rPr>
          <w:sz w:val="20"/>
        </w:rPr>
        <w:t>a helyi művelődési szokások gondozásáról, gazdagításáról.</w:t>
      </w:r>
    </w:p>
    <w:p w14:paraId="7DEF2FF8" w14:textId="77777777" w:rsidR="003F52E9" w:rsidRPr="00A35EFD" w:rsidRDefault="003F52E9" w:rsidP="003F52E9">
      <w:pPr>
        <w:autoSpaceDE w:val="0"/>
        <w:autoSpaceDN w:val="0"/>
        <w:adjustRightInd w:val="0"/>
        <w:ind w:left="993" w:hanging="567"/>
        <w:rPr>
          <w:rFonts w:cs="Arial"/>
        </w:rPr>
      </w:pPr>
    </w:p>
    <w:p w14:paraId="5C1030A2" w14:textId="77777777" w:rsidR="003F52E9" w:rsidRPr="00A35EFD" w:rsidRDefault="003F52E9" w:rsidP="003F52E9">
      <w:pPr>
        <w:autoSpaceDE w:val="0"/>
        <w:autoSpaceDN w:val="0"/>
        <w:adjustRightInd w:val="0"/>
        <w:ind w:left="993" w:hanging="567"/>
        <w:rPr>
          <w:rFonts w:cs="Arial"/>
        </w:rPr>
      </w:pPr>
    </w:p>
    <w:p w14:paraId="7426AB36" w14:textId="77777777" w:rsidR="003F52E9" w:rsidRPr="00A35EFD" w:rsidRDefault="003F52E9" w:rsidP="003F52E9">
      <w:pPr>
        <w:autoSpaceDE w:val="0"/>
        <w:autoSpaceDN w:val="0"/>
        <w:adjustRightInd w:val="0"/>
        <w:ind w:left="993" w:hanging="567"/>
        <w:rPr>
          <w:rFonts w:cs="Arial"/>
        </w:rPr>
      </w:pPr>
      <w:r>
        <w:rPr>
          <w:rFonts w:cs="Arial"/>
          <w:b/>
          <w:bCs/>
        </w:rPr>
        <w:t>5.2.</w:t>
      </w:r>
      <w:r w:rsidRPr="00A35EFD">
        <w:rPr>
          <w:rFonts w:cs="Arial"/>
          <w:b/>
          <w:bCs/>
        </w:rPr>
        <w:tab/>
      </w:r>
      <w:r w:rsidRPr="00A35EFD">
        <w:rPr>
          <w:rFonts w:cs="Arial"/>
        </w:rPr>
        <w:t xml:space="preserve">Évente közös programot </w:t>
      </w:r>
      <w:r w:rsidRPr="007F3641">
        <w:rPr>
          <w:rFonts w:cs="Arial"/>
        </w:rPr>
        <w:t>készíthet</w:t>
      </w:r>
      <w:r w:rsidRPr="00A35EFD">
        <w:rPr>
          <w:rFonts w:cs="Arial"/>
        </w:rPr>
        <w:t xml:space="preserve">, amely kapcsolódik a falusi turizmus, a borturizmus, a </w:t>
      </w:r>
      <w:proofErr w:type="spellStart"/>
      <w:r w:rsidRPr="00A35EFD">
        <w:rPr>
          <w:rFonts w:cs="Arial"/>
        </w:rPr>
        <w:t>gyógy</w:t>
      </w:r>
      <w:proofErr w:type="spellEnd"/>
      <w:r w:rsidRPr="00A35EFD">
        <w:rPr>
          <w:rFonts w:cs="Arial"/>
        </w:rPr>
        <w:t>- és idegenforgalmi turizmus rendezvényeihez.</w:t>
      </w:r>
    </w:p>
    <w:p w14:paraId="0A833A32" w14:textId="77777777" w:rsidR="003F52E9" w:rsidRPr="00A35EFD" w:rsidRDefault="003F52E9" w:rsidP="003F52E9">
      <w:pPr>
        <w:autoSpaceDE w:val="0"/>
        <w:autoSpaceDN w:val="0"/>
        <w:adjustRightInd w:val="0"/>
        <w:ind w:left="993" w:hanging="567"/>
        <w:rPr>
          <w:rFonts w:cs="Arial"/>
        </w:rPr>
      </w:pPr>
    </w:p>
    <w:p w14:paraId="675C4224" w14:textId="77777777" w:rsidR="003F52E9" w:rsidRPr="00A35EFD" w:rsidRDefault="003F52E9" w:rsidP="003F52E9">
      <w:pPr>
        <w:pStyle w:val="Szvegtrzs"/>
        <w:autoSpaceDE w:val="0"/>
        <w:autoSpaceDN w:val="0"/>
        <w:adjustRightInd w:val="0"/>
        <w:ind w:left="993" w:hanging="567"/>
        <w:rPr>
          <w:b/>
          <w:bCs/>
          <w:sz w:val="20"/>
        </w:rPr>
      </w:pPr>
    </w:p>
    <w:p w14:paraId="59623ED6" w14:textId="77777777" w:rsidR="003F52E9" w:rsidRPr="00A35EFD" w:rsidRDefault="003F52E9" w:rsidP="003F52E9">
      <w:pPr>
        <w:pStyle w:val="Szvegtrzs"/>
        <w:autoSpaceDE w:val="0"/>
        <w:autoSpaceDN w:val="0"/>
        <w:adjustRightInd w:val="0"/>
        <w:ind w:left="993" w:hanging="567"/>
        <w:rPr>
          <w:sz w:val="20"/>
        </w:rPr>
      </w:pPr>
      <w:r>
        <w:rPr>
          <w:b/>
          <w:bCs/>
          <w:sz w:val="20"/>
        </w:rPr>
        <w:t>5.3</w:t>
      </w:r>
      <w:r w:rsidRPr="00A35EFD">
        <w:rPr>
          <w:b/>
          <w:bCs/>
          <w:sz w:val="20"/>
        </w:rPr>
        <w:t>.</w:t>
      </w:r>
      <w:r w:rsidRPr="00A35EFD">
        <w:rPr>
          <w:b/>
          <w:bCs/>
          <w:sz w:val="20"/>
        </w:rPr>
        <w:tab/>
      </w:r>
      <w:r w:rsidRPr="00A35EFD">
        <w:rPr>
          <w:sz w:val="20"/>
        </w:rPr>
        <w:t xml:space="preserve">A Társulás tagjai együttműködnek a hagyományok ápolása, az ünnepek kialakítása, a közhasznú ismeretterjesztő </w:t>
      </w:r>
      <w:r w:rsidRPr="007F3641">
        <w:rPr>
          <w:sz w:val="20"/>
        </w:rPr>
        <w:t>tanfolyamok</w:t>
      </w:r>
      <w:r w:rsidRPr="00A35EFD">
        <w:rPr>
          <w:sz w:val="20"/>
        </w:rPr>
        <w:t xml:space="preserve"> szervezése, a művészeti események, a szórakoztató és színházi rendezvények szervezésében.</w:t>
      </w:r>
    </w:p>
    <w:p w14:paraId="291176D4" w14:textId="77777777" w:rsidR="003F52E9" w:rsidRPr="00A35EFD" w:rsidRDefault="003F52E9" w:rsidP="003F52E9">
      <w:pPr>
        <w:pStyle w:val="Szvegtrzs"/>
        <w:autoSpaceDE w:val="0"/>
        <w:autoSpaceDN w:val="0"/>
        <w:adjustRightInd w:val="0"/>
        <w:ind w:left="993" w:hanging="567"/>
        <w:rPr>
          <w:b/>
          <w:bCs/>
          <w:sz w:val="20"/>
        </w:rPr>
      </w:pPr>
    </w:p>
    <w:p w14:paraId="1E0869C0" w14:textId="77777777" w:rsidR="003F52E9" w:rsidRPr="00A35EFD" w:rsidRDefault="003F52E9" w:rsidP="003F52E9">
      <w:pPr>
        <w:pStyle w:val="Szvegtrzs"/>
        <w:autoSpaceDE w:val="0"/>
        <w:autoSpaceDN w:val="0"/>
        <w:adjustRightInd w:val="0"/>
        <w:ind w:left="993" w:hanging="567"/>
        <w:rPr>
          <w:sz w:val="20"/>
        </w:rPr>
      </w:pPr>
      <w:r>
        <w:rPr>
          <w:b/>
          <w:bCs/>
          <w:sz w:val="20"/>
        </w:rPr>
        <w:t>5.4.</w:t>
      </w:r>
      <w:r w:rsidRPr="00A35EFD">
        <w:rPr>
          <w:b/>
          <w:bCs/>
          <w:sz w:val="20"/>
        </w:rPr>
        <w:tab/>
      </w:r>
      <w:r w:rsidRPr="00A35EFD">
        <w:rPr>
          <w:sz w:val="20"/>
        </w:rPr>
        <w:t xml:space="preserve">Évente rendszeresen ismétlődő művészeti vetélkedőket, gálákat </w:t>
      </w:r>
      <w:r w:rsidRPr="007F3641">
        <w:rPr>
          <w:sz w:val="20"/>
        </w:rPr>
        <w:t xml:space="preserve">szervezhet és gondoskodhat </w:t>
      </w:r>
      <w:r w:rsidRPr="00A35EFD">
        <w:rPr>
          <w:sz w:val="20"/>
        </w:rPr>
        <w:t>a művészeti, valamint a hagyományőrző csoportok kölcsönös szerepeltetéséről.</w:t>
      </w:r>
    </w:p>
    <w:p w14:paraId="43CDB035" w14:textId="77777777" w:rsidR="003F52E9" w:rsidRPr="00A35EFD" w:rsidRDefault="003F52E9" w:rsidP="003F52E9">
      <w:pPr>
        <w:autoSpaceDE w:val="0"/>
        <w:autoSpaceDN w:val="0"/>
        <w:adjustRightInd w:val="0"/>
        <w:ind w:left="993" w:hanging="567"/>
        <w:rPr>
          <w:rFonts w:cs="Arial"/>
          <w:b/>
          <w:bCs/>
        </w:rPr>
      </w:pPr>
    </w:p>
    <w:p w14:paraId="44EDC9B4" w14:textId="77777777" w:rsidR="003F52E9" w:rsidRPr="00A35EFD" w:rsidRDefault="003F52E9" w:rsidP="003F52E9">
      <w:pPr>
        <w:autoSpaceDE w:val="0"/>
        <w:autoSpaceDN w:val="0"/>
        <w:adjustRightInd w:val="0"/>
        <w:ind w:left="993" w:hanging="567"/>
        <w:rPr>
          <w:rFonts w:cs="Arial"/>
        </w:rPr>
      </w:pPr>
      <w:r>
        <w:rPr>
          <w:rFonts w:cs="Arial"/>
          <w:b/>
          <w:bCs/>
        </w:rPr>
        <w:t>5.5.</w:t>
      </w:r>
      <w:r w:rsidRPr="00A35EFD">
        <w:rPr>
          <w:rFonts w:cs="Arial"/>
          <w:b/>
          <w:bCs/>
        </w:rPr>
        <w:tab/>
      </w:r>
      <w:r w:rsidRPr="00A35EFD">
        <w:rPr>
          <w:rFonts w:cs="Arial"/>
        </w:rPr>
        <w:t>Közösen</w:t>
      </w:r>
      <w:r>
        <w:rPr>
          <w:rFonts w:cs="Arial"/>
        </w:rPr>
        <w:t xml:space="preserve"> </w:t>
      </w:r>
      <w:r w:rsidRPr="007F3641">
        <w:rPr>
          <w:rFonts w:cs="Arial"/>
        </w:rPr>
        <w:t xml:space="preserve">biztosíthatja </w:t>
      </w:r>
      <w:r w:rsidRPr="00A35EFD">
        <w:rPr>
          <w:rFonts w:cs="Arial"/>
        </w:rPr>
        <w:t>a közművelődési rendezvények lebonyolítását segítő komplett technikai bázist (hangosítási, világosítási, audiovizuális eszközök) és szakembert.</w:t>
      </w:r>
    </w:p>
    <w:p w14:paraId="715FE02B" w14:textId="77777777" w:rsidR="003F52E9" w:rsidRPr="00A35EFD" w:rsidRDefault="003F52E9" w:rsidP="003F52E9">
      <w:pPr>
        <w:autoSpaceDE w:val="0"/>
        <w:autoSpaceDN w:val="0"/>
        <w:adjustRightInd w:val="0"/>
        <w:ind w:left="993" w:hanging="567"/>
        <w:rPr>
          <w:rFonts w:cs="Arial"/>
        </w:rPr>
      </w:pPr>
    </w:p>
    <w:p w14:paraId="0627D367" w14:textId="77777777" w:rsidR="003F52E9" w:rsidRPr="00371400" w:rsidRDefault="003F52E9" w:rsidP="003F52E9">
      <w:pPr>
        <w:ind w:left="993" w:hanging="567"/>
        <w:rPr>
          <w:rFonts w:cs="Arial"/>
          <w:strike/>
          <w:highlight w:val="yellow"/>
        </w:rPr>
      </w:pPr>
    </w:p>
    <w:p w14:paraId="40E5BA9C" w14:textId="77777777" w:rsidR="003F52E9" w:rsidRPr="00A35EFD" w:rsidRDefault="003F52E9" w:rsidP="003F52E9">
      <w:pPr>
        <w:rPr>
          <w:rFonts w:cs="Arial"/>
        </w:rPr>
      </w:pPr>
    </w:p>
    <w:p w14:paraId="4834C23F" w14:textId="77777777" w:rsidR="003F52E9" w:rsidRPr="00A35EFD" w:rsidRDefault="003F52E9" w:rsidP="003F52E9">
      <w:pPr>
        <w:pStyle w:val="Cmsor1"/>
        <w:ind w:left="426" w:hanging="426"/>
        <w:jc w:val="both"/>
        <w:rPr>
          <w:rFonts w:ascii="Arial" w:hAnsi="Arial" w:cs="Arial"/>
          <w:sz w:val="20"/>
        </w:rPr>
      </w:pPr>
      <w:r>
        <w:rPr>
          <w:rFonts w:ascii="Arial" w:hAnsi="Arial" w:cs="Arial"/>
          <w:sz w:val="20"/>
        </w:rPr>
        <w:t>6.</w:t>
      </w:r>
      <w:r w:rsidRPr="00A35EFD">
        <w:rPr>
          <w:rFonts w:ascii="Arial" w:hAnsi="Arial" w:cs="Arial"/>
          <w:sz w:val="20"/>
        </w:rPr>
        <w:tab/>
        <w:t>Természet és környezetvédelmi feladatok:</w:t>
      </w:r>
    </w:p>
    <w:p w14:paraId="2B0CC0FB" w14:textId="77777777" w:rsidR="003F52E9" w:rsidRPr="00A35EFD" w:rsidRDefault="003F52E9" w:rsidP="003F52E9">
      <w:pPr>
        <w:rPr>
          <w:rFonts w:cs="Arial"/>
        </w:rPr>
      </w:pPr>
    </w:p>
    <w:p w14:paraId="23542BB6" w14:textId="77777777" w:rsidR="003F52E9" w:rsidRPr="00A35EFD" w:rsidRDefault="003F52E9" w:rsidP="003F52E9">
      <w:pPr>
        <w:ind w:left="993" w:hanging="567"/>
        <w:rPr>
          <w:rFonts w:cs="Arial"/>
        </w:rPr>
      </w:pPr>
      <w:r>
        <w:rPr>
          <w:rFonts w:cs="Arial"/>
          <w:b/>
          <w:bCs/>
        </w:rPr>
        <w:t>6</w:t>
      </w:r>
      <w:r w:rsidRPr="00A35EFD">
        <w:rPr>
          <w:rFonts w:cs="Arial"/>
          <w:b/>
          <w:bCs/>
        </w:rPr>
        <w:t>.1.</w:t>
      </w:r>
      <w:r w:rsidRPr="00A35EFD">
        <w:rPr>
          <w:rFonts w:cs="Arial"/>
          <w:b/>
          <w:bCs/>
        </w:rPr>
        <w:tab/>
      </w:r>
      <w:r w:rsidRPr="007F3641">
        <w:rPr>
          <w:rFonts w:cs="Arial"/>
        </w:rPr>
        <w:t>Összehangolhatja</w:t>
      </w:r>
      <w:r>
        <w:rPr>
          <w:rFonts w:cs="Arial"/>
          <w:i/>
        </w:rPr>
        <w:t xml:space="preserve"> </w:t>
      </w:r>
      <w:r w:rsidRPr="00A35EFD">
        <w:rPr>
          <w:rFonts w:cs="Arial"/>
        </w:rPr>
        <w:t>a kistérséghez tartozó települések Települési Környezetvédelmi Programját.</w:t>
      </w:r>
    </w:p>
    <w:p w14:paraId="6F1DA661" w14:textId="77777777" w:rsidR="003F52E9" w:rsidRPr="00A35EFD" w:rsidRDefault="003F52E9" w:rsidP="003F52E9">
      <w:pPr>
        <w:ind w:left="993" w:hanging="567"/>
        <w:rPr>
          <w:rFonts w:cs="Arial"/>
        </w:rPr>
      </w:pPr>
    </w:p>
    <w:p w14:paraId="5F84B918" w14:textId="77777777" w:rsidR="003F52E9" w:rsidRPr="00A35EFD" w:rsidRDefault="003F52E9" w:rsidP="003F52E9">
      <w:pPr>
        <w:ind w:left="993" w:hanging="567"/>
        <w:rPr>
          <w:rFonts w:cs="Arial"/>
        </w:rPr>
      </w:pPr>
    </w:p>
    <w:p w14:paraId="01BDB041" w14:textId="77777777" w:rsidR="003F52E9" w:rsidRPr="00A35EFD" w:rsidRDefault="003F52E9" w:rsidP="003F52E9">
      <w:pPr>
        <w:pStyle w:val="Szvegtrzs"/>
        <w:ind w:left="993" w:hanging="567"/>
        <w:rPr>
          <w:sz w:val="20"/>
        </w:rPr>
      </w:pPr>
      <w:r>
        <w:rPr>
          <w:b/>
          <w:bCs/>
          <w:sz w:val="20"/>
        </w:rPr>
        <w:t>6.2.</w:t>
      </w:r>
      <w:r w:rsidRPr="00A35EFD">
        <w:rPr>
          <w:b/>
          <w:bCs/>
          <w:sz w:val="20"/>
        </w:rPr>
        <w:tab/>
      </w:r>
      <w:r w:rsidRPr="007F3641">
        <w:rPr>
          <w:sz w:val="20"/>
        </w:rPr>
        <w:t>Vizsgálhatja</w:t>
      </w:r>
      <w:r>
        <w:rPr>
          <w:i w:val="0"/>
          <w:sz w:val="20"/>
        </w:rPr>
        <w:t xml:space="preserve"> </w:t>
      </w:r>
      <w:r w:rsidRPr="00A35EFD">
        <w:rPr>
          <w:sz w:val="20"/>
        </w:rPr>
        <w:t>a települési környezet tisztaságát, a csapadékvíz elvezetését, a kommunális szennyvízkezelést, gyűjtést, elvezetést, tisztítást, kommunális hulladékkezelést.</w:t>
      </w:r>
    </w:p>
    <w:p w14:paraId="651F5B9E" w14:textId="77777777" w:rsidR="003F52E9" w:rsidRPr="00A35EFD" w:rsidRDefault="003F52E9" w:rsidP="003F52E9">
      <w:pPr>
        <w:pStyle w:val="Szvegtrzs"/>
        <w:ind w:left="993" w:hanging="567"/>
        <w:rPr>
          <w:sz w:val="20"/>
        </w:rPr>
      </w:pPr>
    </w:p>
    <w:p w14:paraId="7F0AAA78" w14:textId="77777777" w:rsidR="003F52E9" w:rsidRPr="00A35EFD" w:rsidRDefault="003F52E9" w:rsidP="003F52E9">
      <w:pPr>
        <w:pStyle w:val="Szvegtrzs"/>
        <w:ind w:left="993" w:hanging="567"/>
        <w:rPr>
          <w:sz w:val="20"/>
        </w:rPr>
      </w:pPr>
      <w:r>
        <w:rPr>
          <w:b/>
          <w:bCs/>
          <w:sz w:val="20"/>
        </w:rPr>
        <w:t>6.3.</w:t>
      </w:r>
      <w:r w:rsidRPr="00A35EFD">
        <w:rPr>
          <w:b/>
          <w:bCs/>
          <w:sz w:val="20"/>
        </w:rPr>
        <w:tab/>
      </w:r>
      <w:r w:rsidRPr="00A35EFD">
        <w:rPr>
          <w:sz w:val="20"/>
        </w:rPr>
        <w:t xml:space="preserve">Pályázatot </w:t>
      </w:r>
      <w:r w:rsidRPr="007F3641">
        <w:rPr>
          <w:sz w:val="20"/>
        </w:rPr>
        <w:t xml:space="preserve">nyújthat </w:t>
      </w:r>
      <w:r w:rsidRPr="00A35EFD">
        <w:rPr>
          <w:sz w:val="20"/>
        </w:rPr>
        <w:t>be.</w:t>
      </w:r>
    </w:p>
    <w:p w14:paraId="573AA7EA" w14:textId="77777777" w:rsidR="003F52E9" w:rsidRPr="00A35EFD" w:rsidRDefault="003F52E9" w:rsidP="003F52E9">
      <w:pPr>
        <w:pStyle w:val="Szvegtrzs"/>
        <w:ind w:left="993" w:hanging="567"/>
        <w:rPr>
          <w:sz w:val="20"/>
        </w:rPr>
      </w:pPr>
    </w:p>
    <w:p w14:paraId="0048B2A0" w14:textId="77777777" w:rsidR="003F52E9" w:rsidRDefault="003F52E9" w:rsidP="003F52E9">
      <w:pPr>
        <w:pStyle w:val="Szvegtrzs"/>
        <w:ind w:left="993" w:hanging="993"/>
        <w:rPr>
          <w:strike/>
          <w:sz w:val="20"/>
        </w:rPr>
      </w:pPr>
    </w:p>
    <w:p w14:paraId="7FF945D7" w14:textId="77777777" w:rsidR="003F52E9" w:rsidRPr="007F3641" w:rsidRDefault="003F52E9" w:rsidP="003F52E9">
      <w:pPr>
        <w:pStyle w:val="Szvegtrzs"/>
        <w:ind w:left="993" w:hanging="567"/>
        <w:rPr>
          <w:sz w:val="20"/>
        </w:rPr>
      </w:pPr>
      <w:r>
        <w:rPr>
          <w:b/>
          <w:bCs/>
          <w:sz w:val="20"/>
        </w:rPr>
        <w:t>6.4.</w:t>
      </w:r>
      <w:r w:rsidRPr="007F3641">
        <w:rPr>
          <w:sz w:val="20"/>
        </w:rPr>
        <w:t xml:space="preserve"> A Társulás az Önkormányzatok igénye esetén gondoskodhat a gyepmesteri, állatmentési feladatok ellátásáról.</w:t>
      </w:r>
    </w:p>
    <w:p w14:paraId="18F93F46" w14:textId="77777777" w:rsidR="003F52E9" w:rsidRPr="00A35EFD" w:rsidRDefault="003F52E9" w:rsidP="003F52E9">
      <w:pPr>
        <w:pStyle w:val="Stlus1"/>
        <w:rPr>
          <w:rFonts w:ascii="Arial" w:hAnsi="Arial" w:cs="Arial"/>
          <w:sz w:val="20"/>
        </w:rPr>
      </w:pPr>
    </w:p>
    <w:p w14:paraId="2CFD0D2A" w14:textId="77777777" w:rsidR="003F52E9" w:rsidRPr="00A35EFD" w:rsidRDefault="003F52E9" w:rsidP="003F52E9">
      <w:pPr>
        <w:pStyle w:val="Cmsor1"/>
        <w:ind w:left="426" w:hanging="426"/>
        <w:jc w:val="both"/>
        <w:rPr>
          <w:rFonts w:ascii="Arial" w:hAnsi="Arial" w:cs="Arial"/>
          <w:sz w:val="20"/>
        </w:rPr>
      </w:pPr>
      <w:r>
        <w:rPr>
          <w:rFonts w:ascii="Arial" w:hAnsi="Arial" w:cs="Arial"/>
          <w:sz w:val="20"/>
        </w:rPr>
        <w:t>7</w:t>
      </w:r>
      <w:r w:rsidRPr="00A35EFD">
        <w:rPr>
          <w:rFonts w:ascii="Arial" w:hAnsi="Arial" w:cs="Arial"/>
          <w:sz w:val="20"/>
        </w:rPr>
        <w:t>.</w:t>
      </w:r>
      <w:r w:rsidRPr="00A35EFD">
        <w:rPr>
          <w:rFonts w:ascii="Arial" w:hAnsi="Arial" w:cs="Arial"/>
          <w:sz w:val="20"/>
        </w:rPr>
        <w:tab/>
        <w:t>A közlekedés és vízgazdálkodás feladatai:</w:t>
      </w:r>
    </w:p>
    <w:p w14:paraId="02EEC899" w14:textId="77777777" w:rsidR="003F52E9" w:rsidRPr="00A35EFD" w:rsidRDefault="003F52E9" w:rsidP="003F52E9">
      <w:pPr>
        <w:pStyle w:val="lfej"/>
        <w:tabs>
          <w:tab w:val="clear" w:pos="4536"/>
          <w:tab w:val="clear" w:pos="9072"/>
        </w:tabs>
        <w:rPr>
          <w:rFonts w:ascii="Arial" w:hAnsi="Arial" w:cs="Arial"/>
        </w:rPr>
      </w:pPr>
    </w:p>
    <w:p w14:paraId="1D923BDF" w14:textId="77777777" w:rsidR="003F52E9" w:rsidRPr="00A35EFD" w:rsidRDefault="003F52E9" w:rsidP="003F52E9">
      <w:pPr>
        <w:pStyle w:val="Cmsor3"/>
        <w:ind w:left="993" w:hanging="567"/>
        <w:rPr>
          <w:rFonts w:ascii="Arial" w:hAnsi="Arial" w:cs="Arial"/>
          <w:b w:val="0"/>
          <w:sz w:val="20"/>
        </w:rPr>
      </w:pPr>
      <w:r>
        <w:rPr>
          <w:rFonts w:ascii="Arial" w:hAnsi="Arial" w:cs="Arial"/>
          <w:bCs/>
          <w:sz w:val="20"/>
        </w:rPr>
        <w:t>7</w:t>
      </w:r>
      <w:r w:rsidRPr="00A35EFD">
        <w:rPr>
          <w:rFonts w:ascii="Arial" w:hAnsi="Arial" w:cs="Arial"/>
          <w:bCs/>
          <w:sz w:val="20"/>
        </w:rPr>
        <w:t>.1.</w:t>
      </w:r>
      <w:r w:rsidRPr="00A35EFD">
        <w:rPr>
          <w:rFonts w:ascii="Arial" w:hAnsi="Arial" w:cs="Arial"/>
          <w:bCs/>
          <w:sz w:val="20"/>
        </w:rPr>
        <w:tab/>
      </w:r>
      <w:r w:rsidRPr="00A35EFD">
        <w:rPr>
          <w:rFonts w:ascii="Arial" w:hAnsi="Arial" w:cs="Arial"/>
          <w:b w:val="0"/>
          <w:sz w:val="20"/>
        </w:rPr>
        <w:t xml:space="preserve">Kistérségi közlekedési – fejlesztési </w:t>
      </w:r>
      <w:r w:rsidRPr="007F3641">
        <w:rPr>
          <w:rFonts w:ascii="Arial" w:hAnsi="Arial" w:cs="Arial"/>
          <w:b w:val="0"/>
          <w:sz w:val="20"/>
        </w:rPr>
        <w:t>terveket készíthet</w:t>
      </w:r>
      <w:r w:rsidRPr="00A35EFD">
        <w:rPr>
          <w:rFonts w:ascii="Arial" w:hAnsi="Arial" w:cs="Arial"/>
          <w:b w:val="0"/>
          <w:sz w:val="20"/>
        </w:rPr>
        <w:t>.</w:t>
      </w:r>
    </w:p>
    <w:p w14:paraId="0E0FACE3" w14:textId="77777777" w:rsidR="003F52E9" w:rsidRPr="00A35EFD" w:rsidRDefault="003F52E9" w:rsidP="003F52E9">
      <w:pPr>
        <w:ind w:left="993" w:hanging="567"/>
        <w:rPr>
          <w:rFonts w:cs="Arial"/>
        </w:rPr>
      </w:pPr>
    </w:p>
    <w:p w14:paraId="0A6846E7" w14:textId="77777777" w:rsidR="003F52E9" w:rsidRPr="00A35EFD" w:rsidRDefault="003F52E9" w:rsidP="003F52E9">
      <w:pPr>
        <w:pStyle w:val="Cmsor3"/>
        <w:ind w:left="993" w:hanging="567"/>
        <w:rPr>
          <w:rFonts w:ascii="Arial" w:hAnsi="Arial" w:cs="Arial"/>
          <w:b w:val="0"/>
          <w:sz w:val="20"/>
        </w:rPr>
      </w:pPr>
      <w:r>
        <w:rPr>
          <w:rFonts w:ascii="Arial" w:hAnsi="Arial" w:cs="Arial"/>
          <w:bCs/>
          <w:sz w:val="20"/>
        </w:rPr>
        <w:t>7</w:t>
      </w:r>
      <w:r w:rsidRPr="00A35EFD">
        <w:rPr>
          <w:rFonts w:ascii="Arial" w:hAnsi="Arial" w:cs="Arial"/>
          <w:bCs/>
          <w:sz w:val="20"/>
        </w:rPr>
        <w:t>.2.</w:t>
      </w:r>
      <w:r w:rsidRPr="00A35EFD">
        <w:rPr>
          <w:rFonts w:ascii="Arial" w:hAnsi="Arial" w:cs="Arial"/>
          <w:bCs/>
          <w:sz w:val="20"/>
        </w:rPr>
        <w:tab/>
      </w:r>
      <w:r w:rsidRPr="00A35EFD">
        <w:rPr>
          <w:rFonts w:ascii="Arial" w:hAnsi="Arial" w:cs="Arial"/>
          <w:b w:val="0"/>
          <w:sz w:val="20"/>
        </w:rPr>
        <w:t xml:space="preserve">Közös útkezelő </w:t>
      </w:r>
      <w:r w:rsidRPr="00115F08">
        <w:rPr>
          <w:rFonts w:ascii="Arial" w:hAnsi="Arial" w:cs="Arial"/>
          <w:b w:val="0"/>
          <w:sz w:val="20"/>
        </w:rPr>
        <w:t>szervezetet hozhat létre</w:t>
      </w:r>
      <w:r w:rsidRPr="00A35EFD">
        <w:rPr>
          <w:rFonts w:ascii="Arial" w:hAnsi="Arial" w:cs="Arial"/>
          <w:b w:val="0"/>
          <w:sz w:val="20"/>
        </w:rPr>
        <w:t>.</w:t>
      </w:r>
    </w:p>
    <w:p w14:paraId="5D74B580" w14:textId="77777777" w:rsidR="003F52E9" w:rsidRPr="00A35EFD" w:rsidRDefault="003F52E9" w:rsidP="003F52E9">
      <w:pPr>
        <w:ind w:left="993" w:hanging="567"/>
        <w:rPr>
          <w:rFonts w:cs="Arial"/>
        </w:rPr>
      </w:pPr>
    </w:p>
    <w:p w14:paraId="6163E86F" w14:textId="77777777" w:rsidR="003F52E9" w:rsidRPr="00A35EFD" w:rsidRDefault="003F52E9" w:rsidP="003F52E9">
      <w:pPr>
        <w:pStyle w:val="Stlus1"/>
        <w:ind w:left="993" w:hanging="567"/>
        <w:rPr>
          <w:rFonts w:ascii="Arial" w:hAnsi="Arial" w:cs="Arial"/>
          <w:sz w:val="20"/>
        </w:rPr>
      </w:pPr>
      <w:r>
        <w:rPr>
          <w:rFonts w:ascii="Arial" w:hAnsi="Arial" w:cs="Arial"/>
          <w:b/>
          <w:bCs/>
          <w:sz w:val="20"/>
        </w:rPr>
        <w:t>7</w:t>
      </w:r>
      <w:r w:rsidRPr="00A35EFD">
        <w:rPr>
          <w:rFonts w:ascii="Arial" w:hAnsi="Arial" w:cs="Arial"/>
          <w:b/>
          <w:bCs/>
          <w:sz w:val="20"/>
        </w:rPr>
        <w:t>.3.</w:t>
      </w:r>
      <w:r w:rsidRPr="00A35EFD">
        <w:rPr>
          <w:rFonts w:ascii="Arial" w:hAnsi="Arial" w:cs="Arial"/>
          <w:b/>
          <w:bCs/>
          <w:sz w:val="20"/>
        </w:rPr>
        <w:tab/>
      </w:r>
      <w:r w:rsidRPr="00A35EFD">
        <w:rPr>
          <w:rFonts w:ascii="Arial" w:hAnsi="Arial" w:cs="Arial"/>
          <w:sz w:val="20"/>
        </w:rPr>
        <w:t xml:space="preserve">Útellenőri </w:t>
      </w:r>
      <w:r w:rsidRPr="00115F08">
        <w:rPr>
          <w:rFonts w:ascii="Arial" w:hAnsi="Arial" w:cs="Arial"/>
          <w:sz w:val="20"/>
        </w:rPr>
        <w:t>szolgálatot közösen működtethet</w:t>
      </w:r>
      <w:r w:rsidRPr="00A35EFD">
        <w:rPr>
          <w:rFonts w:ascii="Arial" w:hAnsi="Arial" w:cs="Arial"/>
          <w:sz w:val="20"/>
        </w:rPr>
        <w:t>.</w:t>
      </w:r>
    </w:p>
    <w:p w14:paraId="50D8CA9B" w14:textId="77777777" w:rsidR="003F52E9" w:rsidRPr="00A35EFD" w:rsidRDefault="003F52E9" w:rsidP="003F52E9">
      <w:pPr>
        <w:ind w:left="993" w:hanging="567"/>
        <w:rPr>
          <w:rFonts w:cs="Arial"/>
        </w:rPr>
      </w:pPr>
    </w:p>
    <w:p w14:paraId="27E185CF" w14:textId="77777777" w:rsidR="003F52E9" w:rsidRPr="00A35EFD" w:rsidRDefault="003F52E9" w:rsidP="003F52E9">
      <w:pPr>
        <w:ind w:left="993" w:hanging="567"/>
        <w:rPr>
          <w:rFonts w:cs="Arial"/>
        </w:rPr>
      </w:pPr>
      <w:r>
        <w:rPr>
          <w:rFonts w:cs="Arial"/>
          <w:b/>
          <w:bCs/>
        </w:rPr>
        <w:t>7</w:t>
      </w:r>
      <w:r w:rsidRPr="00A35EFD">
        <w:rPr>
          <w:rFonts w:cs="Arial"/>
          <w:b/>
          <w:bCs/>
        </w:rPr>
        <w:t>.4.</w:t>
      </w:r>
      <w:r w:rsidRPr="00A35EFD">
        <w:rPr>
          <w:rFonts w:cs="Arial"/>
          <w:b/>
          <w:bCs/>
        </w:rPr>
        <w:tab/>
      </w:r>
      <w:r w:rsidRPr="00A35EFD">
        <w:rPr>
          <w:rFonts w:cs="Arial"/>
        </w:rPr>
        <w:t xml:space="preserve">Kistérségi fejlesztési, felújítási és üzemeltetési feladatok tervezése, pályáztatási feltételek </w:t>
      </w:r>
      <w:r w:rsidRPr="00115F08">
        <w:rPr>
          <w:rFonts w:cs="Arial"/>
        </w:rPr>
        <w:t>egyeztetésében részt vállalhat</w:t>
      </w:r>
      <w:r w:rsidRPr="00A35EFD">
        <w:rPr>
          <w:rFonts w:cs="Arial"/>
        </w:rPr>
        <w:t>.</w:t>
      </w:r>
    </w:p>
    <w:p w14:paraId="11D72673" w14:textId="77777777" w:rsidR="003F52E9" w:rsidRPr="00A35EFD" w:rsidRDefault="003F52E9" w:rsidP="003F52E9">
      <w:pPr>
        <w:ind w:left="993" w:hanging="567"/>
        <w:rPr>
          <w:rFonts w:cs="Arial"/>
        </w:rPr>
      </w:pPr>
    </w:p>
    <w:p w14:paraId="05EAD1DD" w14:textId="77777777" w:rsidR="003F52E9" w:rsidRPr="00A35EFD" w:rsidRDefault="003F52E9" w:rsidP="003F52E9">
      <w:pPr>
        <w:ind w:left="993" w:hanging="567"/>
        <w:rPr>
          <w:rFonts w:cs="Arial"/>
        </w:rPr>
      </w:pPr>
      <w:r>
        <w:rPr>
          <w:rFonts w:cs="Arial"/>
          <w:b/>
          <w:bCs/>
        </w:rPr>
        <w:lastRenderedPageBreak/>
        <w:t>7</w:t>
      </w:r>
      <w:r w:rsidRPr="00A35EFD">
        <w:rPr>
          <w:rFonts w:cs="Arial"/>
          <w:b/>
          <w:bCs/>
        </w:rPr>
        <w:t>.5.</w:t>
      </w:r>
      <w:r w:rsidRPr="00A35EFD">
        <w:rPr>
          <w:rFonts w:cs="Arial"/>
          <w:b/>
          <w:bCs/>
        </w:rPr>
        <w:tab/>
      </w:r>
      <w:r w:rsidRPr="00A35EFD">
        <w:rPr>
          <w:rFonts w:cs="Arial"/>
        </w:rPr>
        <w:t xml:space="preserve">Víziközművek közös működtetésének </w:t>
      </w:r>
      <w:r w:rsidRPr="00115F08">
        <w:rPr>
          <w:rFonts w:cs="Arial"/>
        </w:rPr>
        <w:t>szervezésében</w:t>
      </w:r>
      <w:r w:rsidRPr="00A35EFD">
        <w:rPr>
          <w:rFonts w:cs="Arial"/>
        </w:rPr>
        <w:t xml:space="preserve">, regionális rendszerhez való kapcsolódásának </w:t>
      </w:r>
      <w:r w:rsidRPr="00115F08">
        <w:rPr>
          <w:rFonts w:cs="Arial"/>
        </w:rPr>
        <w:t>vizsgálatában</w:t>
      </w:r>
      <w:r w:rsidRPr="00A35EFD">
        <w:rPr>
          <w:rFonts w:cs="Arial"/>
        </w:rPr>
        <w:t xml:space="preserve">, képviselettel kapcsolatos feladatok </w:t>
      </w:r>
      <w:r w:rsidRPr="00115F08">
        <w:rPr>
          <w:rFonts w:cs="Arial"/>
        </w:rPr>
        <w:t>ellátásában részt vállalhat</w:t>
      </w:r>
      <w:r w:rsidRPr="00A35EFD">
        <w:rPr>
          <w:rFonts w:cs="Arial"/>
        </w:rPr>
        <w:t>.</w:t>
      </w:r>
    </w:p>
    <w:p w14:paraId="1C81B4B9" w14:textId="77777777" w:rsidR="003F52E9" w:rsidRPr="00A35EFD" w:rsidRDefault="003F52E9" w:rsidP="003F52E9">
      <w:pPr>
        <w:ind w:left="993" w:hanging="567"/>
        <w:rPr>
          <w:rFonts w:cs="Arial"/>
        </w:rPr>
      </w:pPr>
    </w:p>
    <w:p w14:paraId="36FEE1D8" w14:textId="77777777" w:rsidR="003F52E9" w:rsidRPr="00A35EFD" w:rsidRDefault="003F52E9" w:rsidP="003F52E9">
      <w:pPr>
        <w:ind w:left="993" w:hanging="567"/>
        <w:rPr>
          <w:rFonts w:cs="Arial"/>
        </w:rPr>
      </w:pPr>
      <w:r>
        <w:rPr>
          <w:rFonts w:cs="Arial"/>
          <w:b/>
          <w:bCs/>
        </w:rPr>
        <w:t>7</w:t>
      </w:r>
      <w:r w:rsidRPr="00A35EFD">
        <w:rPr>
          <w:rFonts w:cs="Arial"/>
          <w:b/>
          <w:bCs/>
        </w:rPr>
        <w:t>.6.</w:t>
      </w:r>
      <w:r w:rsidRPr="00A35EFD">
        <w:rPr>
          <w:rFonts w:cs="Arial"/>
          <w:b/>
          <w:bCs/>
        </w:rPr>
        <w:tab/>
      </w:r>
      <w:r w:rsidRPr="00A35EFD">
        <w:rPr>
          <w:rFonts w:cs="Arial"/>
        </w:rPr>
        <w:t xml:space="preserve">Vízrendezés, vízkárelhárítás, árvíz-és belvízelvezetés kistérségi </w:t>
      </w:r>
      <w:r w:rsidRPr="00115F08">
        <w:rPr>
          <w:rFonts w:cs="Arial"/>
        </w:rPr>
        <w:t>szervezésében közreműködhet</w:t>
      </w:r>
      <w:r w:rsidRPr="00A35EFD">
        <w:rPr>
          <w:rFonts w:cs="Arial"/>
        </w:rPr>
        <w:t>.</w:t>
      </w:r>
    </w:p>
    <w:p w14:paraId="6B2ADDA1" w14:textId="77777777" w:rsidR="003F52E9" w:rsidRPr="00A35EFD" w:rsidRDefault="003F52E9" w:rsidP="003F52E9">
      <w:pPr>
        <w:ind w:left="993" w:hanging="567"/>
        <w:rPr>
          <w:rFonts w:cs="Arial"/>
        </w:rPr>
      </w:pPr>
    </w:p>
    <w:p w14:paraId="6685523C" w14:textId="77777777" w:rsidR="003F52E9" w:rsidRPr="00A35EFD" w:rsidRDefault="003F52E9" w:rsidP="003F52E9">
      <w:pPr>
        <w:rPr>
          <w:rFonts w:cs="Arial"/>
        </w:rPr>
      </w:pPr>
    </w:p>
    <w:p w14:paraId="23B0C59B" w14:textId="77777777" w:rsidR="003F52E9" w:rsidRPr="00A35EFD" w:rsidRDefault="003F52E9" w:rsidP="003F52E9">
      <w:pPr>
        <w:pStyle w:val="Cmsor4"/>
        <w:ind w:left="426" w:hanging="426"/>
        <w:jc w:val="both"/>
        <w:rPr>
          <w:rFonts w:ascii="Arial" w:hAnsi="Arial" w:cs="Arial"/>
          <w:i w:val="0"/>
          <w:sz w:val="20"/>
        </w:rPr>
      </w:pPr>
      <w:r>
        <w:rPr>
          <w:rFonts w:ascii="Arial" w:hAnsi="Arial" w:cs="Arial"/>
          <w:i w:val="0"/>
          <w:sz w:val="20"/>
        </w:rPr>
        <w:t>8.</w:t>
      </w:r>
      <w:r w:rsidRPr="00A35EFD">
        <w:rPr>
          <w:rFonts w:ascii="Arial" w:hAnsi="Arial" w:cs="Arial"/>
          <w:i w:val="0"/>
          <w:sz w:val="20"/>
        </w:rPr>
        <w:tab/>
        <w:t>Szolgáltatási-szervezési feladatok, kistérségi ügyintézés korszerűsítése:</w:t>
      </w:r>
    </w:p>
    <w:p w14:paraId="4F997DCF" w14:textId="77777777" w:rsidR="003F52E9" w:rsidRPr="00A35EFD" w:rsidRDefault="003F52E9" w:rsidP="003F52E9">
      <w:pPr>
        <w:rPr>
          <w:rFonts w:cs="Arial"/>
        </w:rPr>
      </w:pPr>
    </w:p>
    <w:p w14:paraId="4E7C585F" w14:textId="77777777" w:rsidR="003F52E9" w:rsidRPr="00A35EFD" w:rsidRDefault="003F52E9" w:rsidP="003F52E9">
      <w:pPr>
        <w:ind w:left="993" w:hanging="567"/>
        <w:rPr>
          <w:rFonts w:cs="Arial"/>
        </w:rPr>
      </w:pPr>
      <w:r>
        <w:rPr>
          <w:rFonts w:cs="Arial"/>
          <w:b/>
          <w:bCs/>
        </w:rPr>
        <w:t>8</w:t>
      </w:r>
      <w:r w:rsidRPr="00A35EFD">
        <w:rPr>
          <w:rFonts w:cs="Arial"/>
          <w:b/>
          <w:bCs/>
        </w:rPr>
        <w:t>.1.</w:t>
      </w:r>
      <w:r w:rsidRPr="00A35EFD">
        <w:rPr>
          <w:rFonts w:cs="Arial"/>
          <w:b/>
          <w:bCs/>
        </w:rPr>
        <w:tab/>
      </w:r>
      <w:r>
        <w:rPr>
          <w:rFonts w:cs="Arial"/>
        </w:rPr>
        <w:t>S</w:t>
      </w:r>
      <w:r w:rsidRPr="00A35EFD">
        <w:rPr>
          <w:rFonts w:cs="Arial"/>
        </w:rPr>
        <w:t xml:space="preserve">zakmai továbbképzéseket, konferenciákat </w:t>
      </w:r>
      <w:r w:rsidRPr="00115F08">
        <w:rPr>
          <w:rFonts w:cs="Arial"/>
        </w:rPr>
        <w:t>szervezhet</w:t>
      </w:r>
      <w:r w:rsidRPr="00A35EFD">
        <w:rPr>
          <w:rFonts w:cs="Arial"/>
        </w:rPr>
        <w:t xml:space="preserve"> együttműködve a térségben található szakemberekkel, vendégelőadókkal, akár kü</w:t>
      </w:r>
      <w:r w:rsidRPr="00A35EFD">
        <w:rPr>
          <w:rFonts w:cs="Arial"/>
        </w:rPr>
        <w:t>l</w:t>
      </w:r>
      <w:r w:rsidRPr="00A35EFD">
        <w:rPr>
          <w:rFonts w:cs="Arial"/>
        </w:rPr>
        <w:t>földről is.</w:t>
      </w:r>
    </w:p>
    <w:p w14:paraId="13571D1D" w14:textId="77777777" w:rsidR="003F52E9" w:rsidRPr="00A35EFD" w:rsidRDefault="003F52E9" w:rsidP="003F52E9">
      <w:pPr>
        <w:ind w:left="993" w:hanging="567"/>
        <w:rPr>
          <w:rFonts w:cs="Arial"/>
          <w:b/>
          <w:bCs/>
        </w:rPr>
      </w:pPr>
    </w:p>
    <w:p w14:paraId="1004AAE5" w14:textId="77777777" w:rsidR="003F52E9" w:rsidRPr="00A35EFD" w:rsidRDefault="003F52E9" w:rsidP="003F52E9">
      <w:pPr>
        <w:ind w:left="993" w:hanging="567"/>
        <w:rPr>
          <w:rFonts w:cs="Arial"/>
        </w:rPr>
      </w:pPr>
    </w:p>
    <w:p w14:paraId="1E1CC000" w14:textId="77777777" w:rsidR="003F52E9" w:rsidRPr="00A35EFD" w:rsidRDefault="003F52E9" w:rsidP="003F52E9">
      <w:pPr>
        <w:ind w:left="993" w:hanging="567"/>
        <w:rPr>
          <w:rFonts w:cs="Arial"/>
        </w:rPr>
      </w:pPr>
      <w:r>
        <w:rPr>
          <w:rFonts w:cs="Arial"/>
          <w:b/>
          <w:bCs/>
        </w:rPr>
        <w:t>8.2</w:t>
      </w:r>
      <w:r w:rsidRPr="00A35EFD">
        <w:rPr>
          <w:rFonts w:cs="Arial"/>
          <w:b/>
          <w:bCs/>
        </w:rPr>
        <w:t>.</w:t>
      </w:r>
      <w:r w:rsidRPr="00A35EFD">
        <w:rPr>
          <w:rFonts w:cs="Arial"/>
          <w:b/>
          <w:bCs/>
        </w:rPr>
        <w:tab/>
      </w:r>
      <w:r w:rsidRPr="00A35EFD">
        <w:rPr>
          <w:rFonts w:cs="Arial"/>
        </w:rPr>
        <w:t xml:space="preserve">A mezőőri szolgálat munkájának </w:t>
      </w:r>
      <w:r w:rsidRPr="00115F08">
        <w:rPr>
          <w:rFonts w:cs="Arial"/>
        </w:rPr>
        <w:t>segítésében</w:t>
      </w:r>
      <w:r w:rsidRPr="00A35EFD">
        <w:rPr>
          <w:rFonts w:cs="Arial"/>
        </w:rPr>
        <w:t xml:space="preserve">, mezőőrök </w:t>
      </w:r>
      <w:r w:rsidRPr="00115F08">
        <w:rPr>
          <w:rFonts w:cs="Arial"/>
        </w:rPr>
        <w:t>képzésében közreműködhet.</w:t>
      </w:r>
    </w:p>
    <w:p w14:paraId="4FFE8B4D" w14:textId="77777777" w:rsidR="003F52E9" w:rsidRPr="00A35EFD" w:rsidRDefault="003F52E9" w:rsidP="003F52E9">
      <w:pPr>
        <w:ind w:left="993" w:hanging="567"/>
        <w:rPr>
          <w:rFonts w:cs="Arial"/>
        </w:rPr>
      </w:pPr>
    </w:p>
    <w:p w14:paraId="7332F7DD" w14:textId="77777777" w:rsidR="003F52E9" w:rsidRPr="00A35EFD" w:rsidRDefault="003F52E9" w:rsidP="003F52E9">
      <w:pPr>
        <w:rPr>
          <w:rFonts w:cs="Arial"/>
        </w:rPr>
      </w:pPr>
    </w:p>
    <w:p w14:paraId="055BD2E6" w14:textId="77777777" w:rsidR="003F52E9" w:rsidRPr="00A35EFD" w:rsidRDefault="003F52E9" w:rsidP="003F52E9">
      <w:pPr>
        <w:ind w:left="993" w:hanging="567"/>
        <w:rPr>
          <w:rFonts w:cs="Arial"/>
        </w:rPr>
      </w:pPr>
      <w:r>
        <w:rPr>
          <w:rFonts w:cs="Arial"/>
          <w:b/>
          <w:bCs/>
        </w:rPr>
        <w:t>8.3.</w:t>
      </w:r>
      <w:r w:rsidRPr="00A35EFD">
        <w:rPr>
          <w:rFonts w:cs="Arial"/>
          <w:b/>
          <w:bCs/>
        </w:rPr>
        <w:tab/>
      </w:r>
      <w:r w:rsidRPr="00A35EFD">
        <w:rPr>
          <w:rFonts w:cs="Arial"/>
        </w:rPr>
        <w:t>A Társulás által fenntartott intézmények Munkaszervezethez integrálódása érdekében Internet kapcsolat kiépítése, szoftverbeszerzés, hálózatkiépítés, számítástechnikai eszközbeszerzés, azaz kistérségi informatikai hálózat kialakítása.</w:t>
      </w:r>
    </w:p>
    <w:p w14:paraId="2EB66D8A" w14:textId="77777777" w:rsidR="003F52E9" w:rsidRPr="00A35EFD" w:rsidRDefault="003F52E9" w:rsidP="003F52E9">
      <w:pPr>
        <w:ind w:left="993" w:hanging="567"/>
        <w:rPr>
          <w:rFonts w:cs="Arial"/>
        </w:rPr>
      </w:pPr>
    </w:p>
    <w:p w14:paraId="27951283" w14:textId="77777777" w:rsidR="003F52E9" w:rsidRDefault="003F52E9" w:rsidP="003F52E9">
      <w:pPr>
        <w:pStyle w:val="Cmsor1"/>
        <w:keepNext w:val="0"/>
        <w:ind w:left="426" w:hanging="426"/>
        <w:jc w:val="both"/>
        <w:rPr>
          <w:rFonts w:ascii="Arial" w:hAnsi="Arial" w:cs="Arial"/>
          <w:sz w:val="20"/>
        </w:rPr>
      </w:pPr>
    </w:p>
    <w:p w14:paraId="1CF3FB17" w14:textId="77777777" w:rsidR="003F52E9" w:rsidRPr="00A35EFD" w:rsidRDefault="003F52E9" w:rsidP="003F52E9">
      <w:pPr>
        <w:pStyle w:val="Cmsor1"/>
        <w:keepNext w:val="0"/>
        <w:ind w:left="426" w:hanging="426"/>
        <w:jc w:val="both"/>
        <w:rPr>
          <w:rFonts w:ascii="Arial" w:hAnsi="Arial" w:cs="Arial"/>
          <w:sz w:val="20"/>
        </w:rPr>
      </w:pPr>
      <w:r>
        <w:rPr>
          <w:rFonts w:ascii="Arial" w:hAnsi="Arial" w:cs="Arial"/>
          <w:sz w:val="20"/>
        </w:rPr>
        <w:t>9</w:t>
      </w:r>
      <w:r w:rsidRPr="00A35EFD">
        <w:rPr>
          <w:rFonts w:ascii="Arial" w:hAnsi="Arial" w:cs="Arial"/>
          <w:sz w:val="20"/>
        </w:rPr>
        <w:t>.</w:t>
      </w:r>
      <w:r w:rsidRPr="00A35EFD">
        <w:rPr>
          <w:rFonts w:ascii="Arial" w:hAnsi="Arial" w:cs="Arial"/>
          <w:sz w:val="20"/>
        </w:rPr>
        <w:tab/>
        <w:t>Katasztrófavédelmi polgári védelmi és tűzvédelmi feladatok:</w:t>
      </w:r>
    </w:p>
    <w:p w14:paraId="56F4707B" w14:textId="77777777" w:rsidR="003F52E9" w:rsidRPr="00055CD4" w:rsidRDefault="003F52E9" w:rsidP="003F52E9">
      <w:pPr>
        <w:rPr>
          <w:rFonts w:cs="Arial"/>
          <w:sz w:val="16"/>
          <w:szCs w:val="16"/>
        </w:rPr>
      </w:pPr>
    </w:p>
    <w:p w14:paraId="7A8BF154" w14:textId="77777777" w:rsidR="003F52E9" w:rsidRPr="00A35EFD" w:rsidRDefault="003F52E9" w:rsidP="003F52E9">
      <w:pPr>
        <w:ind w:left="993" w:hanging="567"/>
        <w:rPr>
          <w:rFonts w:cs="Arial"/>
        </w:rPr>
      </w:pPr>
      <w:r>
        <w:rPr>
          <w:rFonts w:cs="Arial"/>
          <w:b/>
          <w:bCs/>
        </w:rPr>
        <w:t>9.1</w:t>
      </w:r>
      <w:r w:rsidRPr="00A35EFD">
        <w:rPr>
          <w:rFonts w:cs="Arial"/>
          <w:b/>
          <w:bCs/>
        </w:rPr>
        <w:t>.</w:t>
      </w:r>
      <w:r w:rsidRPr="00A35EFD">
        <w:rPr>
          <w:rFonts w:cs="Arial"/>
          <w:b/>
          <w:bCs/>
        </w:rPr>
        <w:tab/>
      </w:r>
      <w:r w:rsidRPr="00A35EFD">
        <w:rPr>
          <w:rFonts w:cs="Arial"/>
        </w:rPr>
        <w:t xml:space="preserve">A lakosság együttesen, összehangoltan történő </w:t>
      </w:r>
      <w:r w:rsidRPr="00115F08">
        <w:rPr>
          <w:rFonts w:cs="Arial"/>
        </w:rPr>
        <w:t>felkészítésében kö</w:t>
      </w:r>
      <w:r>
        <w:rPr>
          <w:rFonts w:cs="Arial"/>
        </w:rPr>
        <w:t>z</w:t>
      </w:r>
      <w:r w:rsidRPr="00115F08">
        <w:rPr>
          <w:rFonts w:cs="Arial"/>
        </w:rPr>
        <w:t xml:space="preserve">reműködhet </w:t>
      </w:r>
      <w:r w:rsidRPr="00A35EFD">
        <w:rPr>
          <w:rFonts w:cs="Arial"/>
        </w:rPr>
        <w:t>a védekezés, mentés és helyreállítás során irányadó magatartá</w:t>
      </w:r>
      <w:r w:rsidRPr="00A35EFD">
        <w:rPr>
          <w:rFonts w:cs="Arial"/>
        </w:rPr>
        <w:t>s</w:t>
      </w:r>
      <w:r w:rsidRPr="00A35EFD">
        <w:rPr>
          <w:rFonts w:cs="Arial"/>
        </w:rPr>
        <w:t>ra.</w:t>
      </w:r>
    </w:p>
    <w:p w14:paraId="65B60AC4" w14:textId="77777777" w:rsidR="003F52E9" w:rsidRPr="00055CD4" w:rsidRDefault="003F52E9" w:rsidP="003F52E9">
      <w:pPr>
        <w:ind w:left="993" w:hanging="567"/>
        <w:rPr>
          <w:rFonts w:cs="Arial"/>
          <w:b/>
          <w:sz w:val="16"/>
          <w:szCs w:val="16"/>
        </w:rPr>
      </w:pPr>
    </w:p>
    <w:p w14:paraId="13C7E6BC" w14:textId="77777777" w:rsidR="003F52E9" w:rsidRPr="00A35EFD" w:rsidRDefault="003F52E9" w:rsidP="003F52E9">
      <w:pPr>
        <w:ind w:left="993" w:hanging="567"/>
        <w:rPr>
          <w:rFonts w:cs="Arial"/>
        </w:rPr>
      </w:pPr>
      <w:r>
        <w:rPr>
          <w:rFonts w:cs="Arial"/>
          <w:b/>
          <w:bCs/>
        </w:rPr>
        <w:t>9</w:t>
      </w:r>
      <w:r w:rsidRPr="00A35EFD">
        <w:rPr>
          <w:rFonts w:cs="Arial"/>
          <w:b/>
          <w:bCs/>
        </w:rPr>
        <w:t>.2.</w:t>
      </w:r>
      <w:r w:rsidRPr="00A35EFD">
        <w:rPr>
          <w:rFonts w:cs="Arial"/>
          <w:b/>
          <w:bCs/>
        </w:rPr>
        <w:tab/>
      </w:r>
      <w:r w:rsidRPr="00A35EFD">
        <w:rPr>
          <w:rFonts w:cs="Arial"/>
        </w:rPr>
        <w:t xml:space="preserve">A szakmai katasztrófavédelmi, polgári védelmi és tűzvédelmi feladatok hatékony ellátása érdekében </w:t>
      </w:r>
      <w:r w:rsidRPr="00115F08">
        <w:rPr>
          <w:rFonts w:cs="Arial"/>
        </w:rPr>
        <w:t xml:space="preserve">összehangolhatja </w:t>
      </w:r>
      <w:r w:rsidRPr="00A35EFD">
        <w:rPr>
          <w:rFonts w:cs="Arial"/>
        </w:rPr>
        <w:t>a kistérség valamennyi településén biztosítandó alapszintű mentési és védekezési, minőségi je</w:t>
      </w:r>
      <w:r w:rsidRPr="00A35EFD">
        <w:rPr>
          <w:rFonts w:cs="Arial"/>
        </w:rPr>
        <w:t>l</w:t>
      </w:r>
      <w:r w:rsidRPr="00A35EFD">
        <w:rPr>
          <w:rFonts w:cs="Arial"/>
        </w:rPr>
        <w:t>lemzőit.</w:t>
      </w:r>
    </w:p>
    <w:p w14:paraId="76EB727D" w14:textId="77777777" w:rsidR="003F52E9" w:rsidRPr="00055CD4" w:rsidRDefault="003F52E9" w:rsidP="003F52E9">
      <w:pPr>
        <w:ind w:left="993" w:hanging="567"/>
        <w:rPr>
          <w:rFonts w:cs="Arial"/>
          <w:sz w:val="16"/>
          <w:szCs w:val="16"/>
        </w:rPr>
      </w:pPr>
    </w:p>
    <w:p w14:paraId="41942E74" w14:textId="77777777" w:rsidR="003F52E9" w:rsidRPr="00A35EFD" w:rsidRDefault="003F52E9" w:rsidP="003F52E9">
      <w:pPr>
        <w:ind w:left="993" w:hanging="567"/>
        <w:rPr>
          <w:rFonts w:cs="Arial"/>
        </w:rPr>
      </w:pPr>
      <w:r>
        <w:rPr>
          <w:rFonts w:cs="Arial"/>
          <w:b/>
          <w:bCs/>
        </w:rPr>
        <w:t>9</w:t>
      </w:r>
      <w:r w:rsidRPr="00A35EFD">
        <w:rPr>
          <w:rFonts w:cs="Arial"/>
          <w:b/>
          <w:bCs/>
        </w:rPr>
        <w:t>.3.</w:t>
      </w:r>
      <w:r w:rsidRPr="00A35EFD">
        <w:rPr>
          <w:rFonts w:cs="Arial"/>
        </w:rPr>
        <w:tab/>
        <w:t xml:space="preserve">A belvizek elleni összehangolt </w:t>
      </w:r>
      <w:r w:rsidRPr="00115F08">
        <w:rPr>
          <w:rFonts w:cs="Arial"/>
        </w:rPr>
        <w:t>védekezésben részt vállalhat</w:t>
      </w:r>
      <w:r w:rsidRPr="00A35EFD">
        <w:rPr>
          <w:rFonts w:cs="Arial"/>
        </w:rPr>
        <w:t xml:space="preserve">, a belterületi árkok tisztántartásában való </w:t>
      </w:r>
      <w:r w:rsidRPr="00115F08">
        <w:rPr>
          <w:rFonts w:cs="Arial"/>
        </w:rPr>
        <w:t>koordinációt végezhet</w:t>
      </w:r>
      <w:r w:rsidRPr="00A35EFD">
        <w:rPr>
          <w:rFonts w:cs="Arial"/>
        </w:rPr>
        <w:t>.</w:t>
      </w:r>
    </w:p>
    <w:p w14:paraId="6CC6FA85" w14:textId="77777777" w:rsidR="003F52E9" w:rsidRPr="00055CD4" w:rsidRDefault="003F52E9" w:rsidP="003F52E9">
      <w:pPr>
        <w:ind w:left="993" w:hanging="567"/>
        <w:rPr>
          <w:rFonts w:cs="Arial"/>
          <w:sz w:val="16"/>
          <w:szCs w:val="16"/>
        </w:rPr>
      </w:pPr>
    </w:p>
    <w:p w14:paraId="2885AD1D" w14:textId="77777777" w:rsidR="003F52E9" w:rsidRPr="00055CD4" w:rsidRDefault="003F52E9" w:rsidP="003F52E9">
      <w:pPr>
        <w:pStyle w:val="Stlus1"/>
        <w:ind w:left="993" w:hanging="567"/>
        <w:rPr>
          <w:rFonts w:ascii="Arial" w:hAnsi="Arial" w:cs="Arial"/>
          <w:sz w:val="16"/>
          <w:szCs w:val="16"/>
        </w:rPr>
      </w:pPr>
    </w:p>
    <w:p w14:paraId="2B4F017C" w14:textId="77777777" w:rsidR="003F52E9" w:rsidRPr="00A35EFD" w:rsidRDefault="003F52E9" w:rsidP="003F52E9">
      <w:pPr>
        <w:ind w:left="993" w:hanging="567"/>
        <w:rPr>
          <w:rFonts w:cs="Arial"/>
        </w:rPr>
      </w:pPr>
      <w:r>
        <w:rPr>
          <w:rFonts w:cs="Arial"/>
          <w:b/>
          <w:bCs/>
        </w:rPr>
        <w:t>9</w:t>
      </w:r>
      <w:r w:rsidRPr="00A35EFD">
        <w:rPr>
          <w:rFonts w:cs="Arial"/>
          <w:b/>
          <w:bCs/>
        </w:rPr>
        <w:t>.</w:t>
      </w:r>
      <w:r>
        <w:rPr>
          <w:rFonts w:cs="Arial"/>
          <w:b/>
          <w:bCs/>
        </w:rPr>
        <w:t>4</w:t>
      </w:r>
      <w:r w:rsidRPr="00A35EFD">
        <w:rPr>
          <w:rFonts w:cs="Arial"/>
          <w:b/>
          <w:bCs/>
        </w:rPr>
        <w:t>.</w:t>
      </w:r>
      <w:r w:rsidRPr="00A35EFD">
        <w:rPr>
          <w:rFonts w:cs="Arial"/>
          <w:b/>
          <w:bCs/>
        </w:rPr>
        <w:tab/>
      </w:r>
      <w:r w:rsidRPr="00A35EFD">
        <w:rPr>
          <w:rFonts w:cs="Arial"/>
        </w:rPr>
        <w:t xml:space="preserve">A kitelepítési, mentési és visszatelepítési munkálatok irányításának </w:t>
      </w:r>
      <w:r w:rsidRPr="00115F08">
        <w:rPr>
          <w:rFonts w:cs="Arial"/>
        </w:rPr>
        <w:t>koordinálásában részt vállalhat</w:t>
      </w:r>
      <w:r w:rsidRPr="00A35EFD">
        <w:rPr>
          <w:rFonts w:cs="Arial"/>
        </w:rPr>
        <w:t>.</w:t>
      </w:r>
    </w:p>
    <w:p w14:paraId="10F8C49F" w14:textId="77777777" w:rsidR="003F52E9" w:rsidRPr="00055CD4" w:rsidRDefault="003F52E9" w:rsidP="003F52E9">
      <w:pPr>
        <w:pStyle w:val="Stlus1"/>
        <w:ind w:left="993" w:hanging="567"/>
        <w:rPr>
          <w:rFonts w:ascii="Arial" w:hAnsi="Arial" w:cs="Arial"/>
          <w:sz w:val="16"/>
          <w:szCs w:val="16"/>
        </w:rPr>
      </w:pPr>
    </w:p>
    <w:p w14:paraId="329BC1AF" w14:textId="77777777" w:rsidR="003F52E9" w:rsidRPr="00A35EFD" w:rsidRDefault="003F52E9" w:rsidP="003F52E9">
      <w:pPr>
        <w:ind w:left="993" w:hanging="567"/>
        <w:rPr>
          <w:rFonts w:cs="Arial"/>
        </w:rPr>
      </w:pPr>
      <w:r>
        <w:rPr>
          <w:rFonts w:cs="Arial"/>
          <w:b/>
          <w:bCs/>
        </w:rPr>
        <w:t>9.5.</w:t>
      </w:r>
      <w:r w:rsidRPr="00A35EFD">
        <w:rPr>
          <w:rFonts w:cs="Arial"/>
          <w:b/>
          <w:bCs/>
        </w:rPr>
        <w:tab/>
      </w:r>
      <w:r w:rsidRPr="00115F08">
        <w:rPr>
          <w:rFonts w:cs="Arial"/>
        </w:rPr>
        <w:t xml:space="preserve">Összehangolhatja </w:t>
      </w:r>
      <w:r w:rsidRPr="00A35EFD">
        <w:rPr>
          <w:rFonts w:cs="Arial"/>
        </w:rPr>
        <w:t>a védekezés során a bevethető, rendelkezésre álló anyagi és emberi erőforrások fe</w:t>
      </w:r>
      <w:r w:rsidRPr="00A35EFD">
        <w:rPr>
          <w:rFonts w:cs="Arial"/>
        </w:rPr>
        <w:t>l</w:t>
      </w:r>
      <w:r w:rsidRPr="00A35EFD">
        <w:rPr>
          <w:rFonts w:cs="Arial"/>
        </w:rPr>
        <w:t>használását, alkalmazását.</w:t>
      </w:r>
    </w:p>
    <w:p w14:paraId="1C6219B6" w14:textId="77777777" w:rsidR="003F52E9" w:rsidRPr="00A35EFD" w:rsidRDefault="003F52E9" w:rsidP="003F52E9">
      <w:pPr>
        <w:ind w:left="993" w:hanging="567"/>
        <w:rPr>
          <w:rFonts w:cs="Arial"/>
        </w:rPr>
      </w:pPr>
    </w:p>
    <w:p w14:paraId="7A812B5D" w14:textId="77777777" w:rsidR="003F52E9" w:rsidRPr="00A35EFD" w:rsidRDefault="003F52E9" w:rsidP="003F52E9">
      <w:pPr>
        <w:pStyle w:val="lfej"/>
        <w:tabs>
          <w:tab w:val="clear" w:pos="4536"/>
          <w:tab w:val="clear" w:pos="9072"/>
        </w:tabs>
        <w:rPr>
          <w:rFonts w:ascii="Arial" w:hAnsi="Arial" w:cs="Arial"/>
        </w:rPr>
      </w:pPr>
    </w:p>
    <w:p w14:paraId="48697D3B" w14:textId="77777777" w:rsidR="003F52E9" w:rsidRPr="00A35EFD" w:rsidRDefault="003F52E9" w:rsidP="003F52E9">
      <w:pPr>
        <w:pStyle w:val="Cmsor1"/>
        <w:ind w:left="426" w:hanging="426"/>
        <w:jc w:val="both"/>
        <w:rPr>
          <w:rFonts w:ascii="Arial" w:hAnsi="Arial" w:cs="Arial"/>
          <w:sz w:val="20"/>
        </w:rPr>
      </w:pPr>
      <w:r>
        <w:rPr>
          <w:rFonts w:ascii="Arial" w:hAnsi="Arial" w:cs="Arial"/>
          <w:sz w:val="20"/>
        </w:rPr>
        <w:t>10</w:t>
      </w:r>
      <w:r w:rsidRPr="00A35EFD">
        <w:rPr>
          <w:rFonts w:ascii="Arial" w:hAnsi="Arial" w:cs="Arial"/>
          <w:sz w:val="20"/>
        </w:rPr>
        <w:t>.</w:t>
      </w:r>
      <w:r w:rsidRPr="00A35EFD">
        <w:rPr>
          <w:rFonts w:ascii="Arial" w:hAnsi="Arial" w:cs="Arial"/>
          <w:sz w:val="20"/>
        </w:rPr>
        <w:tab/>
        <w:t>Közrendi és közbiztonsági feladatok:</w:t>
      </w:r>
    </w:p>
    <w:p w14:paraId="11F61063" w14:textId="77777777" w:rsidR="003F52E9" w:rsidRPr="00055CD4" w:rsidRDefault="003F52E9" w:rsidP="003F52E9">
      <w:pPr>
        <w:jc w:val="center"/>
        <w:rPr>
          <w:rFonts w:cs="Arial"/>
          <w:b/>
          <w:sz w:val="16"/>
          <w:szCs w:val="16"/>
        </w:rPr>
      </w:pPr>
    </w:p>
    <w:p w14:paraId="27DF522D" w14:textId="77777777" w:rsidR="003F52E9" w:rsidRPr="00A35EFD" w:rsidRDefault="003F52E9" w:rsidP="003F52E9">
      <w:pPr>
        <w:ind w:left="993" w:hanging="567"/>
        <w:rPr>
          <w:rFonts w:cs="Arial"/>
        </w:rPr>
      </w:pPr>
      <w:r>
        <w:rPr>
          <w:rFonts w:cs="Arial"/>
          <w:b/>
          <w:bCs/>
        </w:rPr>
        <w:t>10</w:t>
      </w:r>
      <w:r w:rsidRPr="00A35EFD">
        <w:rPr>
          <w:rFonts w:cs="Arial"/>
          <w:b/>
          <w:bCs/>
        </w:rPr>
        <w:t>.1.</w:t>
      </w:r>
      <w:r w:rsidRPr="00A35EFD">
        <w:rPr>
          <w:rFonts w:cs="Arial"/>
          <w:b/>
          <w:bCs/>
        </w:rPr>
        <w:tab/>
      </w:r>
      <w:r w:rsidRPr="00A35EFD">
        <w:rPr>
          <w:rFonts w:cs="Arial"/>
        </w:rPr>
        <w:t>A kistérségben működő rendőrségi szervekkel való folyamatos kapcsolattartás a közrend és a kö</w:t>
      </w:r>
      <w:r w:rsidRPr="00A35EFD">
        <w:rPr>
          <w:rFonts w:cs="Arial"/>
        </w:rPr>
        <w:t>z</w:t>
      </w:r>
      <w:r w:rsidRPr="00A35EFD">
        <w:rPr>
          <w:rFonts w:cs="Arial"/>
        </w:rPr>
        <w:t>biztonság aktuális helyzetét illetően.</w:t>
      </w:r>
    </w:p>
    <w:p w14:paraId="3D604245" w14:textId="77777777" w:rsidR="003F52E9" w:rsidRPr="00055CD4" w:rsidRDefault="003F52E9" w:rsidP="003F52E9">
      <w:pPr>
        <w:ind w:left="993" w:hanging="567"/>
        <w:rPr>
          <w:rFonts w:cs="Arial"/>
          <w:sz w:val="16"/>
          <w:szCs w:val="16"/>
        </w:rPr>
      </w:pPr>
    </w:p>
    <w:p w14:paraId="30DB1434" w14:textId="77777777" w:rsidR="003F52E9" w:rsidRPr="00A35EFD" w:rsidRDefault="003F52E9" w:rsidP="003F52E9">
      <w:pPr>
        <w:ind w:left="993" w:hanging="567"/>
        <w:rPr>
          <w:rFonts w:cs="Arial"/>
        </w:rPr>
      </w:pPr>
      <w:r>
        <w:rPr>
          <w:rFonts w:cs="Arial"/>
          <w:b/>
          <w:bCs/>
        </w:rPr>
        <w:lastRenderedPageBreak/>
        <w:t>10</w:t>
      </w:r>
      <w:r w:rsidRPr="00A35EFD">
        <w:rPr>
          <w:rFonts w:cs="Arial"/>
          <w:b/>
          <w:bCs/>
        </w:rPr>
        <w:t>.2.</w:t>
      </w:r>
      <w:r w:rsidRPr="00A35EFD">
        <w:rPr>
          <w:rFonts w:cs="Arial"/>
          <w:b/>
          <w:bCs/>
        </w:rPr>
        <w:tab/>
      </w:r>
      <w:r w:rsidRPr="00464DE6">
        <w:rPr>
          <w:rFonts w:cs="Arial"/>
        </w:rPr>
        <w:t xml:space="preserve">Összehangolhatja </w:t>
      </w:r>
      <w:r w:rsidRPr="00A35EFD">
        <w:rPr>
          <w:rFonts w:cs="Arial"/>
        </w:rPr>
        <w:t>a rendőri és az önkormányzati szervek tevékenységét, különösen a helyi közbiztonságot érintő kérdésekben.</w:t>
      </w:r>
    </w:p>
    <w:p w14:paraId="5FA2DF23" w14:textId="77777777" w:rsidR="003F52E9" w:rsidRPr="00055CD4" w:rsidRDefault="003F52E9" w:rsidP="003F52E9">
      <w:pPr>
        <w:pStyle w:val="Stlus1"/>
        <w:ind w:left="993" w:hanging="567"/>
        <w:rPr>
          <w:rFonts w:ascii="Arial" w:hAnsi="Arial" w:cs="Arial"/>
          <w:sz w:val="16"/>
          <w:szCs w:val="16"/>
        </w:rPr>
      </w:pPr>
    </w:p>
    <w:p w14:paraId="0657302A" w14:textId="77777777" w:rsidR="003F52E9" w:rsidRPr="00A35EFD" w:rsidRDefault="003F52E9" w:rsidP="003F52E9">
      <w:pPr>
        <w:ind w:left="993" w:hanging="567"/>
        <w:rPr>
          <w:rFonts w:cs="Arial"/>
        </w:rPr>
      </w:pPr>
      <w:r>
        <w:rPr>
          <w:rFonts w:cs="Arial"/>
          <w:b/>
          <w:bCs/>
        </w:rPr>
        <w:t>10</w:t>
      </w:r>
      <w:r w:rsidRPr="00A35EFD">
        <w:rPr>
          <w:rFonts w:cs="Arial"/>
          <w:b/>
          <w:bCs/>
        </w:rPr>
        <w:t>.3.</w:t>
      </w:r>
      <w:r w:rsidRPr="00A35EFD">
        <w:rPr>
          <w:rFonts w:cs="Arial"/>
          <w:b/>
          <w:bCs/>
        </w:rPr>
        <w:tab/>
      </w:r>
      <w:r w:rsidRPr="00A35EFD">
        <w:rPr>
          <w:rFonts w:cs="Arial"/>
        </w:rPr>
        <w:t xml:space="preserve">A Társulás tagjai közösen együttműködve részt </w:t>
      </w:r>
      <w:r w:rsidRPr="00464DE6">
        <w:rPr>
          <w:rFonts w:cs="Arial"/>
        </w:rPr>
        <w:t xml:space="preserve">vehetnek </w:t>
      </w:r>
      <w:r w:rsidRPr="00A35EFD">
        <w:rPr>
          <w:rFonts w:cs="Arial"/>
        </w:rPr>
        <w:t xml:space="preserve">a rendőrségi szervek feladatai ellátásához </w:t>
      </w:r>
      <w:r w:rsidRPr="00464DE6">
        <w:rPr>
          <w:rFonts w:cs="Arial"/>
        </w:rPr>
        <w:t xml:space="preserve">szükséges anyagi eszközök biztosításában és a fejlesztési tervek elkészítésében.  </w:t>
      </w:r>
    </w:p>
    <w:p w14:paraId="59DF64B1" w14:textId="77777777" w:rsidR="003F52E9" w:rsidRPr="00464DE6" w:rsidRDefault="003F52E9" w:rsidP="003F52E9">
      <w:pPr>
        <w:ind w:left="993" w:hanging="567"/>
        <w:rPr>
          <w:rFonts w:cs="Arial"/>
        </w:rPr>
      </w:pPr>
    </w:p>
    <w:p w14:paraId="6A26C54C" w14:textId="77777777" w:rsidR="003F52E9" w:rsidRPr="00A35EFD" w:rsidRDefault="003F52E9" w:rsidP="003F52E9">
      <w:pPr>
        <w:ind w:left="993" w:hanging="567"/>
        <w:rPr>
          <w:rFonts w:cs="Arial"/>
        </w:rPr>
      </w:pPr>
      <w:r>
        <w:rPr>
          <w:rFonts w:cs="Arial"/>
          <w:b/>
          <w:bCs/>
        </w:rPr>
        <w:t>10</w:t>
      </w:r>
      <w:r w:rsidRPr="00A35EFD">
        <w:rPr>
          <w:rFonts w:cs="Arial"/>
          <w:b/>
          <w:bCs/>
        </w:rPr>
        <w:t>.4.</w:t>
      </w:r>
      <w:r w:rsidRPr="00A35EFD">
        <w:rPr>
          <w:rFonts w:cs="Arial"/>
          <w:b/>
          <w:bCs/>
        </w:rPr>
        <w:tab/>
      </w:r>
      <w:r w:rsidRPr="00A35EFD">
        <w:rPr>
          <w:rFonts w:cs="Arial"/>
        </w:rPr>
        <w:t xml:space="preserve">Szakmai és nyílt napok </w:t>
      </w:r>
      <w:r w:rsidRPr="00464DE6">
        <w:rPr>
          <w:rFonts w:cs="Arial"/>
        </w:rPr>
        <w:t>szervezésében részt vállalhat</w:t>
      </w:r>
      <w:r>
        <w:rPr>
          <w:rFonts w:cs="Arial"/>
          <w:i/>
        </w:rPr>
        <w:t xml:space="preserve"> </w:t>
      </w:r>
      <w:r w:rsidRPr="00A35EFD">
        <w:rPr>
          <w:rFonts w:cs="Arial"/>
        </w:rPr>
        <w:t>a rendőrséggel együttműködve a lakosság széleskörű felkészítése, az áldozattá válás megelőzése és a lakosság közbiztonsággal kapcsolatos igényei felmérése céljából.</w:t>
      </w:r>
    </w:p>
    <w:p w14:paraId="6C6BDD22" w14:textId="77777777" w:rsidR="003F52E9" w:rsidRPr="00055CD4" w:rsidRDefault="003F52E9" w:rsidP="003F52E9">
      <w:pPr>
        <w:ind w:left="993" w:hanging="567"/>
        <w:rPr>
          <w:rFonts w:cs="Arial"/>
          <w:b/>
          <w:bCs/>
          <w:sz w:val="16"/>
          <w:szCs w:val="16"/>
        </w:rPr>
      </w:pPr>
    </w:p>
    <w:p w14:paraId="010F4A1B" w14:textId="77777777" w:rsidR="003F52E9" w:rsidRPr="00A35EFD" w:rsidRDefault="003F52E9" w:rsidP="003F52E9">
      <w:pPr>
        <w:ind w:left="993" w:hanging="567"/>
        <w:rPr>
          <w:rFonts w:cs="Arial"/>
        </w:rPr>
      </w:pPr>
      <w:r>
        <w:rPr>
          <w:rFonts w:cs="Arial"/>
          <w:b/>
          <w:bCs/>
        </w:rPr>
        <w:t>10</w:t>
      </w:r>
      <w:r w:rsidRPr="00A35EFD">
        <w:rPr>
          <w:rFonts w:cs="Arial"/>
          <w:b/>
          <w:bCs/>
        </w:rPr>
        <w:t>.5.</w:t>
      </w:r>
      <w:r w:rsidRPr="00A35EFD">
        <w:rPr>
          <w:rFonts w:cs="Arial"/>
          <w:b/>
          <w:bCs/>
        </w:rPr>
        <w:tab/>
      </w:r>
      <w:r w:rsidRPr="00A35EFD">
        <w:rPr>
          <w:rFonts w:cs="Arial"/>
        </w:rPr>
        <w:t xml:space="preserve">A szakmai közrendi és közbiztonsági feladatok hatékony ellátása érdekében </w:t>
      </w:r>
      <w:r w:rsidRPr="00464DE6">
        <w:rPr>
          <w:rFonts w:cs="Arial"/>
        </w:rPr>
        <w:t xml:space="preserve">elkészítheti </w:t>
      </w:r>
      <w:r w:rsidRPr="00A35EFD">
        <w:rPr>
          <w:rFonts w:cs="Arial"/>
        </w:rPr>
        <w:t>a kistérség valamennyi településén biztosítandó alapszintű közrendi és közbiztonsági feltételek tartalmát, minőségi je</w:t>
      </w:r>
      <w:r w:rsidRPr="00A35EFD">
        <w:rPr>
          <w:rFonts w:cs="Arial"/>
        </w:rPr>
        <w:t>l</w:t>
      </w:r>
      <w:r w:rsidRPr="00A35EFD">
        <w:rPr>
          <w:rFonts w:cs="Arial"/>
        </w:rPr>
        <w:t>lemzőit.</w:t>
      </w:r>
    </w:p>
    <w:p w14:paraId="429A9EE3" w14:textId="77777777" w:rsidR="003F52E9" w:rsidRPr="00055CD4" w:rsidRDefault="003F52E9" w:rsidP="003F52E9">
      <w:pPr>
        <w:ind w:left="993" w:hanging="567"/>
        <w:rPr>
          <w:rFonts w:cs="Arial"/>
          <w:sz w:val="16"/>
          <w:szCs w:val="16"/>
        </w:rPr>
      </w:pPr>
    </w:p>
    <w:p w14:paraId="40CE4355" w14:textId="77777777" w:rsidR="003F52E9" w:rsidRPr="00A35EFD" w:rsidRDefault="003F52E9" w:rsidP="003F52E9">
      <w:pPr>
        <w:ind w:left="993" w:hanging="567"/>
        <w:rPr>
          <w:rFonts w:cs="Arial"/>
        </w:rPr>
      </w:pPr>
      <w:r>
        <w:rPr>
          <w:rFonts w:cs="Arial"/>
          <w:b/>
          <w:bCs/>
        </w:rPr>
        <w:t>10</w:t>
      </w:r>
      <w:r w:rsidRPr="00A35EFD">
        <w:rPr>
          <w:rFonts w:cs="Arial"/>
          <w:b/>
          <w:bCs/>
        </w:rPr>
        <w:t>.6.</w:t>
      </w:r>
      <w:r w:rsidRPr="00A35EFD">
        <w:rPr>
          <w:rFonts w:cs="Arial"/>
          <w:b/>
          <w:bCs/>
        </w:rPr>
        <w:tab/>
      </w:r>
      <w:r w:rsidRPr="00A35EFD">
        <w:rPr>
          <w:rFonts w:cs="Arial"/>
        </w:rPr>
        <w:t xml:space="preserve">Az önkormányzatok, a polgárőrségek és a rendőrség együttműködésének koordinálása, e feladat megvalósítása érdekében kistérségi szinten Bűnmegelőzési Koordinatív Tanácsot </w:t>
      </w:r>
      <w:r w:rsidRPr="00464DE6">
        <w:rPr>
          <w:rFonts w:cs="Arial"/>
        </w:rPr>
        <w:t>működtethet</w:t>
      </w:r>
      <w:r w:rsidRPr="00A35EFD">
        <w:rPr>
          <w:rFonts w:cs="Arial"/>
        </w:rPr>
        <w:t>.</w:t>
      </w:r>
    </w:p>
    <w:p w14:paraId="43F9E327" w14:textId="77777777" w:rsidR="003F52E9" w:rsidRPr="00A35EFD" w:rsidRDefault="003F52E9" w:rsidP="003F52E9">
      <w:pPr>
        <w:ind w:left="993" w:hanging="567"/>
        <w:rPr>
          <w:rFonts w:cs="Arial"/>
        </w:rPr>
      </w:pPr>
    </w:p>
    <w:p w14:paraId="648C2FC0" w14:textId="77777777" w:rsidR="003F52E9" w:rsidRPr="00055CD4" w:rsidRDefault="003F52E9" w:rsidP="003F52E9">
      <w:pPr>
        <w:rPr>
          <w:rFonts w:cs="Arial"/>
          <w:sz w:val="16"/>
          <w:szCs w:val="16"/>
        </w:rPr>
      </w:pPr>
    </w:p>
    <w:p w14:paraId="7110B7C2" w14:textId="77777777" w:rsidR="003F52E9" w:rsidRPr="00A35EFD" w:rsidRDefault="003F52E9" w:rsidP="003F52E9">
      <w:pPr>
        <w:pStyle w:val="Cmsor1"/>
        <w:ind w:left="426" w:hanging="426"/>
        <w:jc w:val="both"/>
        <w:rPr>
          <w:rFonts w:ascii="Arial" w:hAnsi="Arial" w:cs="Arial"/>
          <w:sz w:val="20"/>
        </w:rPr>
      </w:pPr>
      <w:r w:rsidRPr="00A35EFD">
        <w:rPr>
          <w:rFonts w:ascii="Arial" w:hAnsi="Arial" w:cs="Arial"/>
          <w:sz w:val="20"/>
        </w:rPr>
        <w:t>1</w:t>
      </w:r>
      <w:r>
        <w:rPr>
          <w:rFonts w:ascii="Arial" w:hAnsi="Arial" w:cs="Arial"/>
          <w:sz w:val="20"/>
        </w:rPr>
        <w:t>1</w:t>
      </w:r>
      <w:r w:rsidRPr="00A35EFD">
        <w:rPr>
          <w:rFonts w:ascii="Arial" w:hAnsi="Arial" w:cs="Arial"/>
          <w:sz w:val="20"/>
        </w:rPr>
        <w:t>.</w:t>
      </w:r>
      <w:r w:rsidRPr="00A35EFD">
        <w:rPr>
          <w:rFonts w:ascii="Arial" w:hAnsi="Arial" w:cs="Arial"/>
          <w:sz w:val="20"/>
        </w:rPr>
        <w:tab/>
        <w:t>Pénzügyi-gazdasági ellenőrzési feladatok:</w:t>
      </w:r>
    </w:p>
    <w:p w14:paraId="2966739B" w14:textId="77777777" w:rsidR="003F52E9" w:rsidRPr="00055CD4" w:rsidRDefault="003F52E9" w:rsidP="003F52E9">
      <w:pPr>
        <w:jc w:val="center"/>
        <w:rPr>
          <w:rFonts w:cs="Arial"/>
          <w:b/>
          <w:sz w:val="16"/>
          <w:szCs w:val="16"/>
        </w:rPr>
      </w:pPr>
    </w:p>
    <w:p w14:paraId="5A6DCAF6" w14:textId="77777777" w:rsidR="003F52E9" w:rsidRPr="00A35EFD" w:rsidRDefault="003F52E9" w:rsidP="003F52E9">
      <w:pPr>
        <w:ind w:left="426"/>
        <w:rPr>
          <w:rFonts w:cs="Arial"/>
          <w:bCs/>
        </w:rPr>
      </w:pPr>
      <w:r w:rsidRPr="00A35EFD">
        <w:rPr>
          <w:rFonts w:cs="Arial"/>
          <w:bCs/>
        </w:rPr>
        <w:t xml:space="preserve">A Társulás </w:t>
      </w:r>
      <w:r w:rsidRPr="00464DE6">
        <w:rPr>
          <w:rFonts w:cs="Arial"/>
          <w:bCs/>
        </w:rPr>
        <w:t>az Önkormányzatok igénye esetén gondoskodhat a belső ellenőrzési</w:t>
      </w:r>
      <w:r w:rsidRPr="00A35EFD">
        <w:rPr>
          <w:rFonts w:cs="Arial"/>
          <w:bCs/>
        </w:rPr>
        <w:t xml:space="preserve"> feladatok ellátásáról.</w:t>
      </w:r>
    </w:p>
    <w:p w14:paraId="41102E69" w14:textId="77777777" w:rsidR="003F52E9" w:rsidRDefault="003F52E9" w:rsidP="003F52E9">
      <w:pPr>
        <w:ind w:left="426"/>
        <w:rPr>
          <w:rFonts w:cs="Arial"/>
          <w:bCs/>
        </w:rPr>
      </w:pPr>
    </w:p>
    <w:p w14:paraId="24D15354" w14:textId="77777777" w:rsidR="003F52E9" w:rsidRPr="00A35EFD" w:rsidRDefault="003F52E9" w:rsidP="003F52E9">
      <w:pPr>
        <w:ind w:left="426"/>
        <w:rPr>
          <w:rFonts w:cs="Arial"/>
          <w:bCs/>
        </w:rPr>
      </w:pPr>
      <w:r w:rsidRPr="00A35EFD">
        <w:rPr>
          <w:rFonts w:cs="Arial"/>
          <w:bCs/>
        </w:rPr>
        <w:t>Ennek keretében:</w:t>
      </w:r>
    </w:p>
    <w:p w14:paraId="0D76878C" w14:textId="77777777" w:rsidR="003F52E9" w:rsidRPr="00A35EFD" w:rsidRDefault="003F52E9" w:rsidP="003F52E9">
      <w:pPr>
        <w:ind w:left="426"/>
        <w:rPr>
          <w:rFonts w:cs="Arial"/>
          <w:bCs/>
        </w:rPr>
      </w:pPr>
    </w:p>
    <w:p w14:paraId="173ACB05" w14:textId="77777777" w:rsidR="003F52E9" w:rsidRPr="00A35EFD" w:rsidRDefault="003F52E9" w:rsidP="003F52E9">
      <w:pPr>
        <w:pStyle w:val="Szvegtrzs"/>
        <w:ind w:left="993" w:hanging="567"/>
        <w:rPr>
          <w:sz w:val="20"/>
        </w:rPr>
      </w:pPr>
      <w:r w:rsidRPr="00A35EFD">
        <w:rPr>
          <w:b/>
          <w:bCs/>
          <w:sz w:val="20"/>
        </w:rPr>
        <w:t>1</w:t>
      </w:r>
      <w:r>
        <w:rPr>
          <w:b/>
          <w:bCs/>
          <w:sz w:val="20"/>
        </w:rPr>
        <w:t>1</w:t>
      </w:r>
      <w:r w:rsidRPr="00A35EFD">
        <w:rPr>
          <w:b/>
          <w:bCs/>
          <w:sz w:val="20"/>
        </w:rPr>
        <w:t>.1.</w:t>
      </w:r>
      <w:r w:rsidRPr="00A35EFD">
        <w:rPr>
          <w:b/>
          <w:bCs/>
          <w:sz w:val="20"/>
        </w:rPr>
        <w:tab/>
      </w:r>
      <w:r w:rsidRPr="00A35EFD">
        <w:rPr>
          <w:sz w:val="20"/>
        </w:rPr>
        <w:t xml:space="preserve">Végzi a társult önkormányzatok intézményeinél a pénzügyi-gazdasági ellenőrzést, a cél-, téma- és utóvizsgálatot, továbbá a Polgármesteri Hivataloknál, </w:t>
      </w:r>
      <w:r w:rsidRPr="00464DE6">
        <w:rPr>
          <w:sz w:val="20"/>
        </w:rPr>
        <w:t xml:space="preserve">Közös Önkormányzati Hivataloknál </w:t>
      </w:r>
      <w:r w:rsidRPr="00A35EFD">
        <w:rPr>
          <w:sz w:val="20"/>
        </w:rPr>
        <w:t>függetlenített belső ellenőrzési feladatokat.</w:t>
      </w:r>
    </w:p>
    <w:p w14:paraId="458B4B65" w14:textId="77777777" w:rsidR="003F52E9" w:rsidRPr="00A35EFD" w:rsidRDefault="003F52E9" w:rsidP="003F52E9">
      <w:pPr>
        <w:ind w:left="993" w:hanging="567"/>
        <w:rPr>
          <w:rFonts w:cs="Arial"/>
        </w:rPr>
      </w:pPr>
    </w:p>
    <w:p w14:paraId="0BD82D99" w14:textId="77777777" w:rsidR="003F52E9" w:rsidRPr="00A35EFD" w:rsidRDefault="003F52E9" w:rsidP="003F52E9">
      <w:pPr>
        <w:ind w:left="993" w:hanging="567"/>
        <w:rPr>
          <w:rFonts w:cs="Arial"/>
        </w:rPr>
      </w:pPr>
      <w:r w:rsidRPr="00A35EFD">
        <w:rPr>
          <w:rFonts w:cs="Arial"/>
          <w:b/>
          <w:bCs/>
        </w:rPr>
        <w:t>1</w:t>
      </w:r>
      <w:r>
        <w:rPr>
          <w:rFonts w:cs="Arial"/>
          <w:b/>
          <w:bCs/>
        </w:rPr>
        <w:t>1</w:t>
      </w:r>
      <w:r w:rsidRPr="00A35EFD">
        <w:rPr>
          <w:rFonts w:cs="Arial"/>
          <w:b/>
          <w:bCs/>
        </w:rPr>
        <w:t>.2.</w:t>
      </w:r>
      <w:r w:rsidRPr="00A35EFD">
        <w:rPr>
          <w:rFonts w:cs="Arial"/>
          <w:b/>
          <w:bCs/>
        </w:rPr>
        <w:tab/>
      </w:r>
      <w:r w:rsidRPr="00A35EFD">
        <w:rPr>
          <w:rFonts w:cs="Arial"/>
        </w:rPr>
        <w:t>Előkészíti a vizsgálati programot és a megbízólevelet. Elvégzi az előkészítés egyéb feladatait.</w:t>
      </w:r>
    </w:p>
    <w:p w14:paraId="7F59FA21" w14:textId="77777777" w:rsidR="003F52E9" w:rsidRPr="00A35EFD" w:rsidRDefault="003F52E9" w:rsidP="003F52E9">
      <w:pPr>
        <w:ind w:left="993" w:hanging="567"/>
        <w:rPr>
          <w:rFonts w:cs="Arial"/>
        </w:rPr>
      </w:pPr>
    </w:p>
    <w:p w14:paraId="39DDC2FE" w14:textId="77777777" w:rsidR="003F52E9" w:rsidRPr="00A35EFD" w:rsidRDefault="003F52E9" w:rsidP="003F52E9">
      <w:pPr>
        <w:ind w:left="993" w:hanging="567"/>
        <w:rPr>
          <w:rFonts w:cs="Arial"/>
        </w:rPr>
      </w:pPr>
      <w:r>
        <w:rPr>
          <w:rFonts w:cs="Arial"/>
          <w:b/>
          <w:bCs/>
        </w:rPr>
        <w:t>11</w:t>
      </w:r>
      <w:r w:rsidRPr="00A35EFD">
        <w:rPr>
          <w:rFonts w:cs="Arial"/>
          <w:b/>
          <w:bCs/>
        </w:rPr>
        <w:t>.</w:t>
      </w:r>
      <w:r>
        <w:rPr>
          <w:rFonts w:cs="Arial"/>
          <w:b/>
          <w:bCs/>
        </w:rPr>
        <w:t>3</w:t>
      </w:r>
      <w:r w:rsidRPr="00A35EFD">
        <w:rPr>
          <w:rFonts w:cs="Arial"/>
          <w:b/>
          <w:bCs/>
        </w:rPr>
        <w:t>.</w:t>
      </w:r>
      <w:r w:rsidRPr="00A35EFD">
        <w:rPr>
          <w:rFonts w:cs="Arial"/>
          <w:b/>
          <w:bCs/>
        </w:rPr>
        <w:tab/>
      </w:r>
      <w:r w:rsidRPr="00A35EFD">
        <w:rPr>
          <w:rFonts w:cs="Arial"/>
        </w:rPr>
        <w:t>Írásba foglalja az ellenőrzés megállapítását, indokolt esetben felveti a felelősség megállapítását.</w:t>
      </w:r>
    </w:p>
    <w:p w14:paraId="0B8E5F9F" w14:textId="77777777" w:rsidR="003F52E9" w:rsidRPr="00A35EFD" w:rsidRDefault="003F52E9" w:rsidP="003F52E9">
      <w:pPr>
        <w:ind w:left="993" w:hanging="567"/>
        <w:rPr>
          <w:rFonts w:cs="Arial"/>
        </w:rPr>
      </w:pPr>
    </w:p>
    <w:p w14:paraId="6FF705F7" w14:textId="77777777" w:rsidR="003F52E9" w:rsidRPr="00A35EFD" w:rsidRDefault="003F52E9" w:rsidP="003F52E9">
      <w:pPr>
        <w:ind w:left="993" w:hanging="567"/>
        <w:rPr>
          <w:rFonts w:cs="Arial"/>
        </w:rPr>
      </w:pPr>
      <w:r w:rsidRPr="00A35EFD">
        <w:rPr>
          <w:rFonts w:cs="Arial"/>
          <w:b/>
          <w:bCs/>
        </w:rPr>
        <w:t>1</w:t>
      </w:r>
      <w:r>
        <w:rPr>
          <w:rFonts w:cs="Arial"/>
          <w:b/>
          <w:bCs/>
        </w:rPr>
        <w:t>1</w:t>
      </w:r>
      <w:r w:rsidRPr="00A35EFD">
        <w:rPr>
          <w:rFonts w:cs="Arial"/>
          <w:b/>
          <w:bCs/>
        </w:rPr>
        <w:t>.</w:t>
      </w:r>
      <w:r>
        <w:rPr>
          <w:rFonts w:cs="Arial"/>
          <w:b/>
          <w:bCs/>
        </w:rPr>
        <w:t>4</w:t>
      </w:r>
      <w:r w:rsidRPr="00A35EFD">
        <w:rPr>
          <w:rFonts w:cs="Arial"/>
          <w:b/>
          <w:bCs/>
        </w:rPr>
        <w:t>.</w:t>
      </w:r>
      <w:r w:rsidRPr="00A35EFD">
        <w:rPr>
          <w:rFonts w:cs="Arial"/>
          <w:b/>
          <w:bCs/>
        </w:rPr>
        <w:tab/>
      </w:r>
      <w:r w:rsidRPr="00A35EFD">
        <w:rPr>
          <w:rFonts w:cs="Arial"/>
        </w:rPr>
        <w:t>Ellátja a realizáló tárgyalással kapcsolatos feladatokat.</w:t>
      </w:r>
    </w:p>
    <w:p w14:paraId="72ACBF33" w14:textId="77777777" w:rsidR="003F52E9" w:rsidRPr="00A35EFD" w:rsidRDefault="003F52E9" w:rsidP="003F52E9">
      <w:pPr>
        <w:ind w:left="993" w:hanging="567"/>
        <w:rPr>
          <w:rFonts w:cs="Arial"/>
        </w:rPr>
      </w:pPr>
    </w:p>
    <w:p w14:paraId="68300C13" w14:textId="77777777" w:rsidR="003F52E9" w:rsidRPr="00A35EFD" w:rsidRDefault="003F52E9" w:rsidP="003F52E9">
      <w:pPr>
        <w:ind w:left="993" w:hanging="567"/>
        <w:rPr>
          <w:rFonts w:cs="Arial"/>
        </w:rPr>
      </w:pPr>
      <w:r w:rsidRPr="00A35EFD">
        <w:rPr>
          <w:rFonts w:cs="Arial"/>
          <w:b/>
          <w:bCs/>
        </w:rPr>
        <w:t>1</w:t>
      </w:r>
      <w:r>
        <w:rPr>
          <w:rFonts w:cs="Arial"/>
          <w:b/>
          <w:bCs/>
        </w:rPr>
        <w:t>1.5</w:t>
      </w:r>
      <w:r w:rsidRPr="00A35EFD">
        <w:rPr>
          <w:rFonts w:cs="Arial"/>
          <w:b/>
          <w:bCs/>
        </w:rPr>
        <w:t>.</w:t>
      </w:r>
      <w:r w:rsidRPr="00A35EFD">
        <w:rPr>
          <w:rFonts w:cs="Arial"/>
          <w:b/>
          <w:bCs/>
        </w:rPr>
        <w:tab/>
      </w:r>
      <w:r w:rsidRPr="00A35EFD">
        <w:rPr>
          <w:rFonts w:cs="Arial"/>
        </w:rPr>
        <w:t>Igény szerint elkészíti a képviselő-testületi ülésre az ellenőrzés tapasztalatairól szóló tájékoztatót.</w:t>
      </w:r>
    </w:p>
    <w:p w14:paraId="164C1B2F" w14:textId="77777777" w:rsidR="003F52E9" w:rsidRPr="00A35EFD" w:rsidRDefault="003F52E9" w:rsidP="003F52E9">
      <w:pPr>
        <w:ind w:left="993" w:hanging="567"/>
        <w:rPr>
          <w:rFonts w:cs="Arial"/>
        </w:rPr>
      </w:pPr>
    </w:p>
    <w:p w14:paraId="00BB8B3B" w14:textId="77777777" w:rsidR="003F52E9" w:rsidRPr="00A35EFD" w:rsidRDefault="003F52E9" w:rsidP="003F52E9">
      <w:pPr>
        <w:ind w:left="993" w:hanging="567"/>
        <w:rPr>
          <w:rFonts w:cs="Arial"/>
        </w:rPr>
      </w:pPr>
      <w:r w:rsidRPr="00A35EFD">
        <w:rPr>
          <w:rFonts w:cs="Arial"/>
          <w:b/>
          <w:bCs/>
        </w:rPr>
        <w:t>1</w:t>
      </w:r>
      <w:r>
        <w:rPr>
          <w:rFonts w:cs="Arial"/>
          <w:b/>
          <w:bCs/>
        </w:rPr>
        <w:t>1.6</w:t>
      </w:r>
      <w:r w:rsidRPr="00A35EFD">
        <w:rPr>
          <w:rFonts w:cs="Arial"/>
          <w:b/>
          <w:bCs/>
        </w:rPr>
        <w:t>.</w:t>
      </w:r>
      <w:r w:rsidRPr="00A35EFD">
        <w:rPr>
          <w:rFonts w:cs="Arial"/>
          <w:b/>
          <w:bCs/>
        </w:rPr>
        <w:tab/>
      </w:r>
      <w:r w:rsidRPr="00A35EFD">
        <w:rPr>
          <w:rFonts w:cs="Arial"/>
        </w:rPr>
        <w:t>Részt vesz az önkormányzat külső ellenőrzését végző vizsgálatok realizáló tárgyalásain, a tapasztalatok feldolgozásában és hasznosításában.</w:t>
      </w:r>
    </w:p>
    <w:p w14:paraId="35D90FE8" w14:textId="77777777" w:rsidR="003F52E9" w:rsidRPr="00A35EFD" w:rsidRDefault="003F52E9" w:rsidP="003F52E9">
      <w:pPr>
        <w:ind w:left="993" w:hanging="567"/>
        <w:rPr>
          <w:rFonts w:cs="Arial"/>
        </w:rPr>
      </w:pPr>
    </w:p>
    <w:p w14:paraId="6343F6F8" w14:textId="77777777" w:rsidR="003F52E9" w:rsidRPr="00A35EFD" w:rsidRDefault="003F52E9" w:rsidP="003F52E9">
      <w:pPr>
        <w:ind w:left="993" w:hanging="567"/>
        <w:rPr>
          <w:rFonts w:cs="Arial"/>
        </w:rPr>
      </w:pPr>
      <w:r w:rsidRPr="00A35EFD">
        <w:rPr>
          <w:rFonts w:cs="Arial"/>
          <w:b/>
          <w:bCs/>
        </w:rPr>
        <w:t>1</w:t>
      </w:r>
      <w:r>
        <w:rPr>
          <w:rFonts w:cs="Arial"/>
          <w:b/>
          <w:bCs/>
        </w:rPr>
        <w:t>1.7</w:t>
      </w:r>
      <w:r w:rsidRPr="00A35EFD">
        <w:rPr>
          <w:rFonts w:cs="Arial"/>
          <w:b/>
          <w:bCs/>
        </w:rPr>
        <w:tab/>
      </w:r>
      <w:r w:rsidRPr="00464DE6">
        <w:rPr>
          <w:rFonts w:cs="Arial"/>
        </w:rPr>
        <w:t>Pályázatot nyújthat be</w:t>
      </w:r>
      <w:r>
        <w:rPr>
          <w:rFonts w:cs="Arial"/>
          <w:i/>
        </w:rPr>
        <w:t xml:space="preserve"> </w:t>
      </w:r>
      <w:r w:rsidRPr="00A35EFD">
        <w:rPr>
          <w:rFonts w:cs="Arial"/>
        </w:rPr>
        <w:t>a Társulás működéséhez szükséges költségek biztosítása céljából.</w:t>
      </w:r>
    </w:p>
    <w:p w14:paraId="41667C88" w14:textId="77777777" w:rsidR="003F52E9" w:rsidRPr="00A35EFD" w:rsidRDefault="003F52E9" w:rsidP="003F52E9">
      <w:pPr>
        <w:rPr>
          <w:rFonts w:cs="Arial"/>
          <w:b/>
        </w:rPr>
      </w:pPr>
    </w:p>
    <w:p w14:paraId="13C45197" w14:textId="77777777" w:rsidR="003F52E9" w:rsidRPr="00A35EFD" w:rsidRDefault="003F52E9" w:rsidP="003F52E9">
      <w:pPr>
        <w:ind w:left="426" w:hanging="426"/>
        <w:rPr>
          <w:rFonts w:cs="Arial"/>
          <w:b/>
        </w:rPr>
      </w:pPr>
      <w:r w:rsidRPr="00A35EFD">
        <w:rPr>
          <w:rFonts w:cs="Arial"/>
          <w:b/>
        </w:rPr>
        <w:lastRenderedPageBreak/>
        <w:t>1</w:t>
      </w:r>
      <w:r>
        <w:rPr>
          <w:rFonts w:cs="Arial"/>
          <w:b/>
        </w:rPr>
        <w:t>2</w:t>
      </w:r>
      <w:r w:rsidRPr="00A35EFD">
        <w:rPr>
          <w:rFonts w:cs="Arial"/>
          <w:b/>
        </w:rPr>
        <w:t>.</w:t>
      </w:r>
      <w:r w:rsidRPr="00A35EFD">
        <w:rPr>
          <w:rFonts w:cs="Arial"/>
          <w:b/>
        </w:rPr>
        <w:tab/>
        <w:t>Idegenforgalmi, turizmusfejlesztési feladatok:</w:t>
      </w:r>
    </w:p>
    <w:p w14:paraId="6D7ABBB6" w14:textId="77777777" w:rsidR="003F52E9" w:rsidRPr="00A35EFD" w:rsidRDefault="003F52E9" w:rsidP="003F52E9">
      <w:pPr>
        <w:ind w:left="360" w:hanging="360"/>
        <w:rPr>
          <w:rFonts w:cs="Arial"/>
          <w:b/>
        </w:rPr>
      </w:pPr>
    </w:p>
    <w:p w14:paraId="18801541" w14:textId="77777777" w:rsidR="003F52E9" w:rsidRPr="00A35EFD" w:rsidRDefault="003F52E9" w:rsidP="003F52E9">
      <w:pPr>
        <w:ind w:left="993" w:hanging="567"/>
        <w:rPr>
          <w:rFonts w:cs="Arial"/>
          <w:bCs/>
        </w:rPr>
      </w:pPr>
      <w:r>
        <w:rPr>
          <w:rFonts w:cs="Arial"/>
          <w:b/>
          <w:bCs/>
        </w:rPr>
        <w:t xml:space="preserve">12.1. </w:t>
      </w:r>
      <w:r>
        <w:rPr>
          <w:rFonts w:cs="Arial"/>
          <w:b/>
          <w:bCs/>
        </w:rPr>
        <w:tab/>
      </w:r>
      <w:r w:rsidRPr="00A35EFD">
        <w:rPr>
          <w:rFonts w:cs="Arial"/>
          <w:bCs/>
        </w:rPr>
        <w:t xml:space="preserve">A móri kistérség idegenforgalmi értékeit megjelenítő közös </w:t>
      </w:r>
      <w:r w:rsidRPr="00464DE6">
        <w:rPr>
          <w:rFonts w:cs="Arial"/>
          <w:bCs/>
        </w:rPr>
        <w:t>kiadványokat előkészítheti</w:t>
      </w:r>
      <w:r w:rsidRPr="00A35EFD">
        <w:rPr>
          <w:rFonts w:cs="Arial"/>
          <w:bCs/>
        </w:rPr>
        <w:t>.</w:t>
      </w:r>
    </w:p>
    <w:p w14:paraId="04BC13E4" w14:textId="77777777" w:rsidR="003F52E9" w:rsidRPr="00A35EFD" w:rsidRDefault="003F52E9" w:rsidP="003F52E9">
      <w:pPr>
        <w:ind w:left="426"/>
        <w:rPr>
          <w:rFonts w:cs="Arial"/>
          <w:bCs/>
        </w:rPr>
      </w:pPr>
    </w:p>
    <w:p w14:paraId="3E53CAED" w14:textId="77777777" w:rsidR="003F52E9" w:rsidRPr="00A35EFD" w:rsidRDefault="003F52E9" w:rsidP="003F52E9">
      <w:pPr>
        <w:ind w:left="993" w:hanging="567"/>
        <w:rPr>
          <w:rFonts w:cs="Arial"/>
          <w:bCs/>
        </w:rPr>
      </w:pPr>
      <w:r>
        <w:rPr>
          <w:rFonts w:cs="Arial"/>
          <w:b/>
          <w:bCs/>
        </w:rPr>
        <w:t>12.2.</w:t>
      </w:r>
      <w:r>
        <w:rPr>
          <w:rFonts w:cs="Arial"/>
          <w:b/>
          <w:bCs/>
        </w:rPr>
        <w:tab/>
      </w:r>
      <w:r w:rsidRPr="00A35EFD">
        <w:rPr>
          <w:rFonts w:cs="Arial"/>
          <w:bCs/>
        </w:rPr>
        <w:t xml:space="preserve">Idegenforgalmi, turisztikai közös </w:t>
      </w:r>
      <w:r w:rsidRPr="00464DE6">
        <w:rPr>
          <w:rFonts w:cs="Arial"/>
          <w:bCs/>
        </w:rPr>
        <w:t>rendezvényeket szervezhet.</w:t>
      </w:r>
    </w:p>
    <w:p w14:paraId="2F9CA94F" w14:textId="77777777" w:rsidR="003F52E9" w:rsidRPr="00A35EFD" w:rsidRDefault="003F52E9" w:rsidP="003F52E9">
      <w:pPr>
        <w:rPr>
          <w:rFonts w:cs="Arial"/>
          <w:bCs/>
        </w:rPr>
      </w:pPr>
    </w:p>
    <w:p w14:paraId="281812EB" w14:textId="77777777" w:rsidR="003F52E9" w:rsidRPr="00A35EFD" w:rsidRDefault="003F52E9" w:rsidP="003F52E9">
      <w:pPr>
        <w:ind w:left="993" w:hanging="567"/>
        <w:rPr>
          <w:rFonts w:cs="Arial"/>
          <w:bCs/>
        </w:rPr>
      </w:pPr>
      <w:r>
        <w:rPr>
          <w:rFonts w:cs="Arial"/>
          <w:b/>
          <w:bCs/>
        </w:rPr>
        <w:t>12.3.</w:t>
      </w:r>
      <w:r>
        <w:rPr>
          <w:rFonts w:cs="Arial"/>
          <w:b/>
          <w:bCs/>
        </w:rPr>
        <w:tab/>
      </w:r>
      <w:r w:rsidRPr="00A35EFD">
        <w:rPr>
          <w:rFonts w:cs="Arial"/>
          <w:bCs/>
        </w:rPr>
        <w:t xml:space="preserve">A kistérség települései esemény-naptárának összeállítása. A kistérség egyes településein túlmutató a kistérséghez tartozást kifejező és azt erősítő közös </w:t>
      </w:r>
      <w:r w:rsidRPr="00464DE6">
        <w:rPr>
          <w:rFonts w:cs="Arial"/>
          <w:bCs/>
        </w:rPr>
        <w:t>rendezvényeket szervezhet.</w:t>
      </w:r>
    </w:p>
    <w:p w14:paraId="3E9A8555" w14:textId="77777777" w:rsidR="003F52E9" w:rsidRPr="00A35EFD" w:rsidRDefault="003F52E9" w:rsidP="003F52E9">
      <w:pPr>
        <w:rPr>
          <w:rFonts w:cs="Arial"/>
          <w:bCs/>
        </w:rPr>
      </w:pPr>
    </w:p>
    <w:p w14:paraId="48F9DE0D" w14:textId="77777777" w:rsidR="003F52E9" w:rsidRPr="00A35EFD" w:rsidRDefault="003F52E9" w:rsidP="003F52E9">
      <w:pPr>
        <w:ind w:left="993" w:hanging="567"/>
        <w:rPr>
          <w:rFonts w:cs="Arial"/>
          <w:bCs/>
        </w:rPr>
      </w:pPr>
      <w:r>
        <w:rPr>
          <w:rFonts w:cs="Arial"/>
          <w:b/>
          <w:bCs/>
        </w:rPr>
        <w:t xml:space="preserve">12.4. </w:t>
      </w:r>
      <w:r>
        <w:rPr>
          <w:rFonts w:cs="Arial"/>
          <w:b/>
          <w:bCs/>
        </w:rPr>
        <w:tab/>
      </w:r>
      <w:r w:rsidRPr="00A35EFD">
        <w:rPr>
          <w:rFonts w:cs="Arial"/>
          <w:bCs/>
        </w:rPr>
        <w:t>A kistérség településeinek és idegenforgalmi értékeinek az Interneten való közös megjelentetése, ügyfélszolgálati funkciók ellátása elektronikus úton is.</w:t>
      </w:r>
    </w:p>
    <w:p w14:paraId="34C88033" w14:textId="77777777" w:rsidR="003F52E9" w:rsidRPr="00A35EFD" w:rsidRDefault="003F52E9" w:rsidP="003F52E9">
      <w:pPr>
        <w:rPr>
          <w:rFonts w:cs="Arial"/>
          <w:b/>
        </w:rPr>
      </w:pPr>
    </w:p>
    <w:p w14:paraId="0AEAF873" w14:textId="77777777" w:rsidR="003F52E9" w:rsidRPr="00A35EFD" w:rsidRDefault="003F52E9" w:rsidP="003F52E9">
      <w:pPr>
        <w:ind w:left="360"/>
        <w:jc w:val="center"/>
        <w:rPr>
          <w:rFonts w:cs="Arial"/>
          <w:b/>
        </w:rPr>
      </w:pPr>
    </w:p>
    <w:p w14:paraId="734A1809" w14:textId="77777777" w:rsidR="003F52E9" w:rsidRPr="00A35EFD" w:rsidRDefault="003F52E9" w:rsidP="003F52E9">
      <w:pPr>
        <w:ind w:left="360"/>
        <w:jc w:val="center"/>
        <w:rPr>
          <w:rFonts w:cs="Arial"/>
          <w:b/>
        </w:rPr>
      </w:pPr>
      <w:r w:rsidRPr="00A35EFD">
        <w:rPr>
          <w:rFonts w:cs="Arial"/>
          <w:b/>
        </w:rPr>
        <w:t>V.</w:t>
      </w:r>
    </w:p>
    <w:p w14:paraId="7C88FD50" w14:textId="77777777" w:rsidR="003F52E9" w:rsidRPr="00A35EFD" w:rsidRDefault="003F52E9" w:rsidP="003F52E9">
      <w:pPr>
        <w:ind w:left="360"/>
        <w:jc w:val="center"/>
        <w:rPr>
          <w:rFonts w:cs="Arial"/>
          <w:b/>
        </w:rPr>
      </w:pPr>
    </w:p>
    <w:p w14:paraId="2E6AE392" w14:textId="77777777" w:rsidR="003F52E9" w:rsidRPr="00464DE6" w:rsidRDefault="003F52E9" w:rsidP="003F52E9">
      <w:pPr>
        <w:ind w:left="360"/>
        <w:jc w:val="center"/>
        <w:rPr>
          <w:rFonts w:cs="Arial"/>
          <w:b/>
        </w:rPr>
      </w:pPr>
      <w:r w:rsidRPr="00A35EFD">
        <w:rPr>
          <w:rFonts w:cs="Arial"/>
          <w:b/>
        </w:rPr>
        <w:t xml:space="preserve">A TAGSÁGI JOGVISZONY, </w:t>
      </w:r>
      <w:r w:rsidRPr="00464DE6">
        <w:rPr>
          <w:rFonts w:cs="Arial"/>
          <w:b/>
        </w:rPr>
        <w:t xml:space="preserve">A TÁRSULÁSBÓL TÖRTÉNŐ KIVÁLÁS, </w:t>
      </w:r>
    </w:p>
    <w:p w14:paraId="55A9151B" w14:textId="77777777" w:rsidR="003F52E9" w:rsidRPr="00464DE6" w:rsidRDefault="003F52E9" w:rsidP="003F52E9">
      <w:pPr>
        <w:ind w:left="360"/>
        <w:jc w:val="center"/>
        <w:rPr>
          <w:rFonts w:cs="Arial"/>
          <w:b/>
        </w:rPr>
      </w:pPr>
      <w:r w:rsidRPr="00A35EFD">
        <w:rPr>
          <w:rFonts w:cs="Arial"/>
          <w:b/>
        </w:rPr>
        <w:t>A TÁRSULÁS SZERVEZETE</w:t>
      </w:r>
      <w:r>
        <w:rPr>
          <w:rFonts w:cs="Arial"/>
          <w:b/>
        </w:rPr>
        <w:t xml:space="preserve">, </w:t>
      </w:r>
      <w:r w:rsidRPr="00464DE6">
        <w:rPr>
          <w:rFonts w:cs="Arial"/>
          <w:b/>
        </w:rPr>
        <w:t>A TÁRSULÁS DÖNTÉSHOZÓ SZERVE ÉS A TAGJAIT MEGILLETŐ SZAVAZATARÁNYOK</w:t>
      </w:r>
    </w:p>
    <w:p w14:paraId="529B8812" w14:textId="77777777" w:rsidR="003F52E9" w:rsidRPr="00A35EFD" w:rsidRDefault="003F52E9" w:rsidP="003F52E9">
      <w:pPr>
        <w:ind w:left="360"/>
        <w:jc w:val="center"/>
        <w:rPr>
          <w:rFonts w:cs="Arial"/>
          <w:b/>
        </w:rPr>
      </w:pPr>
    </w:p>
    <w:p w14:paraId="33BFFD85" w14:textId="77777777" w:rsidR="003F52E9" w:rsidRPr="00A35EFD" w:rsidRDefault="003F52E9" w:rsidP="003F52E9">
      <w:pPr>
        <w:pStyle w:val="Cmsor5"/>
        <w:ind w:left="426" w:hanging="426"/>
        <w:jc w:val="both"/>
      </w:pPr>
      <w:r w:rsidRPr="00A35EFD">
        <w:t>1.</w:t>
      </w:r>
      <w:r w:rsidRPr="00A35EFD">
        <w:tab/>
        <w:t>A tagsági jogviszony keletkezése:</w:t>
      </w:r>
    </w:p>
    <w:p w14:paraId="676DAF21" w14:textId="77777777" w:rsidR="003F52E9" w:rsidRPr="00A35EFD" w:rsidRDefault="003F52E9" w:rsidP="003F52E9">
      <w:pPr>
        <w:ind w:left="360"/>
        <w:jc w:val="center"/>
        <w:rPr>
          <w:rFonts w:cs="Arial"/>
          <w:b/>
        </w:rPr>
      </w:pPr>
    </w:p>
    <w:p w14:paraId="75E480B1" w14:textId="77777777" w:rsidR="003F52E9" w:rsidRPr="00A35EFD" w:rsidRDefault="003F52E9" w:rsidP="003F52E9">
      <w:pPr>
        <w:pStyle w:val="Szvegtrzsbehzssal2"/>
        <w:ind w:left="993" w:hanging="567"/>
        <w:rPr>
          <w:rFonts w:cs="Arial"/>
          <w:sz w:val="20"/>
        </w:rPr>
      </w:pPr>
      <w:r w:rsidRPr="00A35EFD">
        <w:rPr>
          <w:rFonts w:cs="Arial"/>
          <w:b/>
          <w:bCs/>
          <w:sz w:val="20"/>
        </w:rPr>
        <w:t>1.1.</w:t>
      </w:r>
      <w:r w:rsidRPr="00A35EFD">
        <w:rPr>
          <w:rFonts w:cs="Arial"/>
          <w:b/>
          <w:bCs/>
          <w:sz w:val="20"/>
        </w:rPr>
        <w:tab/>
      </w:r>
      <w:r w:rsidRPr="00A35EFD">
        <w:rPr>
          <w:rFonts w:cs="Arial"/>
          <w:sz w:val="20"/>
        </w:rPr>
        <w:t xml:space="preserve">A Társulásban résztvevő települések képviselő-testületi minősített többségű határozattal </w:t>
      </w:r>
      <w:r w:rsidRPr="00464DE6">
        <w:rPr>
          <w:rFonts w:cs="Arial"/>
          <w:sz w:val="20"/>
        </w:rPr>
        <w:t xml:space="preserve">mondták </w:t>
      </w:r>
      <w:r w:rsidRPr="00A35EFD">
        <w:rPr>
          <w:rFonts w:cs="Arial"/>
          <w:sz w:val="20"/>
        </w:rPr>
        <w:t xml:space="preserve">ki a Társulásban való részvételüket. </w:t>
      </w:r>
    </w:p>
    <w:p w14:paraId="5A2A023B" w14:textId="77777777" w:rsidR="003F52E9" w:rsidRPr="00A35EFD" w:rsidRDefault="003F52E9" w:rsidP="003F52E9">
      <w:pPr>
        <w:pStyle w:val="Szvegtrzsbehzssal2"/>
        <w:ind w:left="993" w:hanging="567"/>
        <w:rPr>
          <w:rFonts w:cs="Arial"/>
          <w:sz w:val="20"/>
        </w:rPr>
      </w:pPr>
      <w:r w:rsidRPr="00A35EFD">
        <w:rPr>
          <w:rFonts w:cs="Arial"/>
          <w:b/>
          <w:bCs/>
          <w:sz w:val="20"/>
        </w:rPr>
        <w:t>1.2.</w:t>
      </w:r>
      <w:r w:rsidRPr="00A35EFD">
        <w:rPr>
          <w:rFonts w:cs="Arial"/>
          <w:b/>
          <w:bCs/>
          <w:sz w:val="20"/>
        </w:rPr>
        <w:tab/>
      </w:r>
      <w:r w:rsidRPr="00A35EFD">
        <w:rPr>
          <w:rFonts w:cs="Arial"/>
          <w:sz w:val="20"/>
        </w:rPr>
        <w:t xml:space="preserve">Az önkormányzatok </w:t>
      </w:r>
      <w:r w:rsidRPr="00464DE6">
        <w:rPr>
          <w:rFonts w:cs="Arial"/>
          <w:sz w:val="20"/>
        </w:rPr>
        <w:t>Képviselő-testületei testületi határozattal, előzetesen</w:t>
      </w:r>
      <w:r>
        <w:rPr>
          <w:rFonts w:cs="Arial"/>
          <w:i/>
          <w:sz w:val="20"/>
        </w:rPr>
        <w:t xml:space="preserve"> </w:t>
      </w:r>
      <w:r w:rsidRPr="00A35EFD">
        <w:rPr>
          <w:rFonts w:cs="Arial"/>
          <w:sz w:val="20"/>
        </w:rPr>
        <w:t>hagyják jóvá a pénzügyi kötelezettségvállalással járó, a Társulás vagyonán és forrásain túli, az önkormányzatok külön többletfinanszírozását érintő döntéseket.</w:t>
      </w:r>
    </w:p>
    <w:p w14:paraId="18A47C0F" w14:textId="77777777" w:rsidR="003F52E9" w:rsidRPr="00856CDA" w:rsidRDefault="003F52E9" w:rsidP="003F52E9">
      <w:pPr>
        <w:pStyle w:val="Szvegtrzsbehzssal2"/>
        <w:ind w:left="0"/>
        <w:rPr>
          <w:rFonts w:cs="Arial"/>
          <w:sz w:val="10"/>
          <w:szCs w:val="10"/>
        </w:rPr>
      </w:pPr>
    </w:p>
    <w:p w14:paraId="79381121" w14:textId="77777777" w:rsidR="003F52E9" w:rsidRPr="00A35EFD" w:rsidRDefault="003F52E9" w:rsidP="003F52E9">
      <w:pPr>
        <w:pStyle w:val="Szvegtrzsbehzssal2"/>
        <w:ind w:left="426" w:hanging="426"/>
        <w:rPr>
          <w:rFonts w:cs="Arial"/>
          <w:b/>
          <w:sz w:val="20"/>
        </w:rPr>
      </w:pPr>
      <w:r w:rsidRPr="00A35EFD">
        <w:rPr>
          <w:rFonts w:cs="Arial"/>
          <w:b/>
          <w:sz w:val="20"/>
        </w:rPr>
        <w:t>2.</w:t>
      </w:r>
      <w:r w:rsidRPr="00A35EFD">
        <w:rPr>
          <w:rFonts w:cs="Arial"/>
          <w:b/>
          <w:sz w:val="20"/>
        </w:rPr>
        <w:tab/>
        <w:t>A tagsági jogviszony megszűnése:</w:t>
      </w:r>
    </w:p>
    <w:p w14:paraId="76F61C57" w14:textId="77777777" w:rsidR="003F52E9" w:rsidRPr="00856CDA" w:rsidRDefault="003F52E9" w:rsidP="003F52E9">
      <w:pPr>
        <w:pStyle w:val="Szvegtrzsbehzssal2"/>
        <w:rPr>
          <w:rFonts w:cs="Arial"/>
          <w:b/>
          <w:sz w:val="10"/>
          <w:szCs w:val="10"/>
        </w:rPr>
      </w:pPr>
    </w:p>
    <w:p w14:paraId="5AAA3176" w14:textId="77777777" w:rsidR="003F52E9" w:rsidRPr="00A35EFD" w:rsidRDefault="003F52E9" w:rsidP="003F52E9">
      <w:pPr>
        <w:ind w:left="993" w:hanging="567"/>
        <w:rPr>
          <w:rFonts w:cs="Arial"/>
        </w:rPr>
      </w:pPr>
      <w:r w:rsidRPr="00A35EFD">
        <w:rPr>
          <w:rFonts w:cs="Arial"/>
          <w:b/>
          <w:bCs/>
        </w:rPr>
        <w:t>2.1.</w:t>
      </w:r>
      <w:r w:rsidRPr="00A35EFD">
        <w:rPr>
          <w:rFonts w:cs="Arial"/>
          <w:b/>
          <w:bCs/>
        </w:rPr>
        <w:tab/>
      </w:r>
      <w:r w:rsidRPr="00A35EFD">
        <w:rPr>
          <w:rFonts w:cs="Arial"/>
        </w:rPr>
        <w:t>A Társulásból bármelyik résztvevő, a képviselő-testület kiválásra (felmondásra, továbbiakban: kiválásra) vonatkozó határozata megküldésével a naptári év utolsó napjával kiválhat.</w:t>
      </w:r>
    </w:p>
    <w:p w14:paraId="4E385F72" w14:textId="77777777" w:rsidR="003F52E9" w:rsidRPr="00856CDA" w:rsidRDefault="003F52E9" w:rsidP="003F52E9">
      <w:pPr>
        <w:ind w:left="993" w:hanging="567"/>
        <w:rPr>
          <w:rFonts w:cs="Arial"/>
          <w:sz w:val="10"/>
          <w:szCs w:val="10"/>
        </w:rPr>
      </w:pPr>
    </w:p>
    <w:p w14:paraId="63B2819D" w14:textId="77777777" w:rsidR="003F52E9" w:rsidRPr="00A35EFD" w:rsidRDefault="003F52E9" w:rsidP="003F52E9">
      <w:pPr>
        <w:ind w:left="993"/>
        <w:rPr>
          <w:rFonts w:cs="Arial"/>
        </w:rPr>
      </w:pPr>
      <w:r w:rsidRPr="00A35EFD">
        <w:rPr>
          <w:rFonts w:cs="Arial"/>
        </w:rPr>
        <w:t xml:space="preserve">A kiválásra vonatkozó határozatot 6 hónappal a kiválást megelőzően kell meghozni, s azt írásban a </w:t>
      </w:r>
      <w:r w:rsidRPr="00464DE6">
        <w:rPr>
          <w:rFonts w:cs="Arial"/>
        </w:rPr>
        <w:t xml:space="preserve">Társulási Tanáccsal </w:t>
      </w:r>
      <w:r w:rsidRPr="00A35EFD">
        <w:rPr>
          <w:rFonts w:cs="Arial"/>
        </w:rPr>
        <w:t>közölni.</w:t>
      </w:r>
    </w:p>
    <w:p w14:paraId="52233EC6" w14:textId="77777777" w:rsidR="003F52E9" w:rsidRPr="00856CDA" w:rsidRDefault="003F52E9" w:rsidP="003F52E9">
      <w:pPr>
        <w:ind w:left="993" w:hanging="567"/>
        <w:rPr>
          <w:rFonts w:cs="Arial"/>
          <w:sz w:val="10"/>
          <w:szCs w:val="10"/>
        </w:rPr>
      </w:pPr>
    </w:p>
    <w:p w14:paraId="2D2C0A7F" w14:textId="77777777" w:rsidR="003F52E9" w:rsidRPr="00856CDA" w:rsidRDefault="003F52E9" w:rsidP="003F52E9">
      <w:pPr>
        <w:ind w:left="993" w:hanging="567"/>
        <w:rPr>
          <w:rFonts w:cs="Arial"/>
          <w:sz w:val="10"/>
          <w:szCs w:val="10"/>
          <w:highlight w:val="yellow"/>
        </w:rPr>
      </w:pPr>
    </w:p>
    <w:p w14:paraId="0D9B7871" w14:textId="77777777" w:rsidR="003F52E9" w:rsidRPr="00464DE6" w:rsidRDefault="003F52E9" w:rsidP="003F52E9">
      <w:pPr>
        <w:ind w:left="993" w:hanging="567"/>
        <w:rPr>
          <w:rFonts w:cs="Arial"/>
        </w:rPr>
      </w:pPr>
      <w:r w:rsidRPr="0025791D">
        <w:rPr>
          <w:rFonts w:cs="Arial"/>
          <w:b/>
          <w:bCs/>
        </w:rPr>
        <w:t>2.2.</w:t>
      </w:r>
      <w:r w:rsidRPr="00464DE6">
        <w:rPr>
          <w:rFonts w:cs="Arial"/>
        </w:rPr>
        <w:tab/>
        <w:t xml:space="preserve">A Társulás tagjai megállapodnak abban, hogy nem szüntethető meg a tagsági jogviszony kiválással mindaddig a 2.1. pontban rögzített jogcímen, amíg a tag a Társulással szemben fennálló lejárt tartozását nem rendezi, </w:t>
      </w:r>
      <w:r w:rsidRPr="00464DE6">
        <w:rPr>
          <w:rFonts w:cs="Arial"/>
        </w:rPr>
        <w:lastRenderedPageBreak/>
        <w:t>továbbá, ha a Társulás a kiválni kívánó tagi Önkormányzat általi feladat átadására tekintettel, mint kedvezményezett támogatásban részesült, s még a kötelező üzemeltetési, fenntartási időtartam nem járt le. Amennyiben a kiválni kívánó tag a támogatási szerződés módosítása keretében a kötelezettségek átvállalásával kedvezményezetté válhat, úgy az által történő kiválásnak a kötelező fenntartási, üzemeltetési időtartam fennállta nem akadálya.</w:t>
      </w:r>
    </w:p>
    <w:p w14:paraId="20683369" w14:textId="77777777" w:rsidR="003F52E9" w:rsidRPr="00856CDA" w:rsidRDefault="003F52E9" w:rsidP="003F52E9">
      <w:pPr>
        <w:ind w:left="993" w:hanging="567"/>
        <w:rPr>
          <w:rFonts w:cs="Arial"/>
          <w:sz w:val="10"/>
          <w:szCs w:val="10"/>
        </w:rPr>
      </w:pPr>
    </w:p>
    <w:p w14:paraId="58890B00" w14:textId="77777777" w:rsidR="003F52E9" w:rsidRPr="00A35EFD" w:rsidRDefault="003F52E9" w:rsidP="003F52E9">
      <w:pPr>
        <w:ind w:left="993" w:hanging="567"/>
        <w:rPr>
          <w:rFonts w:cs="Arial"/>
        </w:rPr>
      </w:pPr>
      <w:r w:rsidRPr="00A35EFD">
        <w:rPr>
          <w:rFonts w:cs="Arial"/>
          <w:b/>
          <w:bCs/>
        </w:rPr>
        <w:t>2.</w:t>
      </w:r>
      <w:r>
        <w:rPr>
          <w:rFonts w:cs="Arial"/>
          <w:b/>
          <w:bCs/>
        </w:rPr>
        <w:t>3</w:t>
      </w:r>
      <w:r w:rsidRPr="00A35EFD">
        <w:rPr>
          <w:rFonts w:cs="Arial"/>
          <w:b/>
          <w:bCs/>
        </w:rPr>
        <w:t>.</w:t>
      </w:r>
      <w:r w:rsidRPr="00A35EFD">
        <w:rPr>
          <w:rFonts w:cs="Arial"/>
          <w:b/>
          <w:bCs/>
        </w:rPr>
        <w:tab/>
      </w:r>
      <w:r w:rsidRPr="00A35EFD">
        <w:rPr>
          <w:rFonts w:cs="Arial"/>
        </w:rPr>
        <w:t xml:space="preserve">Nem szüntethető meg a tagsági jogviszony </w:t>
      </w:r>
      <w:r w:rsidRPr="00464DE6">
        <w:rPr>
          <w:rFonts w:cs="Arial"/>
        </w:rPr>
        <w:t xml:space="preserve">továbbá </w:t>
      </w:r>
      <w:r w:rsidRPr="00A35EFD">
        <w:rPr>
          <w:rFonts w:cs="Arial"/>
        </w:rPr>
        <w:t>mindaddig fenti jogcímen, amíg az a tag, aki visszatérítendő támogatásban részesült, a visszafizetési kötelezettségét nem teljesíti.</w:t>
      </w:r>
    </w:p>
    <w:p w14:paraId="1C77E042" w14:textId="77777777" w:rsidR="003F52E9" w:rsidRPr="00856CDA" w:rsidRDefault="003F52E9" w:rsidP="003F52E9">
      <w:pPr>
        <w:ind w:left="993" w:hanging="567"/>
        <w:rPr>
          <w:rFonts w:cs="Arial"/>
          <w:b/>
          <w:bCs/>
          <w:sz w:val="10"/>
          <w:szCs w:val="10"/>
        </w:rPr>
      </w:pPr>
    </w:p>
    <w:p w14:paraId="3DE314F9" w14:textId="77777777" w:rsidR="003F52E9" w:rsidRPr="00A35EFD" w:rsidRDefault="003F52E9" w:rsidP="003F52E9">
      <w:pPr>
        <w:ind w:left="993" w:hanging="567"/>
        <w:rPr>
          <w:rFonts w:cs="Arial"/>
        </w:rPr>
      </w:pPr>
      <w:r w:rsidRPr="00A35EFD">
        <w:rPr>
          <w:rFonts w:cs="Arial"/>
          <w:b/>
          <w:bCs/>
        </w:rPr>
        <w:t>2.</w:t>
      </w:r>
      <w:r>
        <w:rPr>
          <w:rFonts w:cs="Arial"/>
          <w:b/>
          <w:bCs/>
        </w:rPr>
        <w:t>4</w:t>
      </w:r>
      <w:r w:rsidRPr="00A35EFD">
        <w:rPr>
          <w:rFonts w:cs="Arial"/>
          <w:b/>
          <w:bCs/>
        </w:rPr>
        <w:t>.</w:t>
      </w:r>
      <w:r w:rsidRPr="00A35EFD">
        <w:rPr>
          <w:rFonts w:cs="Arial"/>
          <w:b/>
          <w:bCs/>
        </w:rPr>
        <w:tab/>
      </w:r>
      <w:r w:rsidRPr="00A35EFD">
        <w:rPr>
          <w:rFonts w:cs="Arial"/>
        </w:rPr>
        <w:t>A Társulási tagjának jogviszonya megszűnik:</w:t>
      </w:r>
    </w:p>
    <w:p w14:paraId="4BA87BDC" w14:textId="77777777" w:rsidR="003F52E9" w:rsidRPr="00856CDA" w:rsidRDefault="003F52E9" w:rsidP="003F52E9">
      <w:pPr>
        <w:ind w:left="426"/>
        <w:rPr>
          <w:rFonts w:cs="Arial"/>
          <w:sz w:val="10"/>
          <w:szCs w:val="10"/>
        </w:rPr>
      </w:pPr>
    </w:p>
    <w:p w14:paraId="19A473E0" w14:textId="77777777" w:rsidR="003F52E9" w:rsidRPr="00A35EFD" w:rsidRDefault="003F52E9" w:rsidP="003F52E9">
      <w:pPr>
        <w:ind w:left="1701" w:hanging="708"/>
        <w:rPr>
          <w:rFonts w:cs="Arial"/>
        </w:rPr>
      </w:pPr>
      <w:r w:rsidRPr="00A35EFD">
        <w:rPr>
          <w:rFonts w:cs="Arial"/>
          <w:b/>
          <w:bCs/>
        </w:rPr>
        <w:t>2.</w:t>
      </w:r>
      <w:r>
        <w:rPr>
          <w:rFonts w:cs="Arial"/>
          <w:b/>
          <w:bCs/>
        </w:rPr>
        <w:t>4</w:t>
      </w:r>
      <w:r w:rsidRPr="00A35EFD">
        <w:rPr>
          <w:rFonts w:cs="Arial"/>
          <w:b/>
          <w:bCs/>
        </w:rPr>
        <w:t>.1.</w:t>
      </w:r>
      <w:r w:rsidRPr="00A35EFD">
        <w:rPr>
          <w:rFonts w:cs="Arial"/>
          <w:b/>
          <w:bCs/>
        </w:rPr>
        <w:tab/>
      </w:r>
      <w:r w:rsidRPr="00A35EFD">
        <w:rPr>
          <w:rFonts w:cs="Arial"/>
        </w:rPr>
        <w:t>Ha az önkormányzat megszűnik, összeolvad vagy egyesül,</w:t>
      </w:r>
    </w:p>
    <w:p w14:paraId="54FE20C1" w14:textId="77777777" w:rsidR="003F52E9" w:rsidRPr="00856CDA" w:rsidRDefault="003F52E9" w:rsidP="003F52E9">
      <w:pPr>
        <w:ind w:left="1701" w:hanging="708"/>
        <w:rPr>
          <w:rFonts w:cs="Arial"/>
          <w:b/>
          <w:bCs/>
          <w:sz w:val="10"/>
          <w:szCs w:val="10"/>
        </w:rPr>
      </w:pPr>
    </w:p>
    <w:p w14:paraId="343B77C9" w14:textId="77777777" w:rsidR="003F52E9" w:rsidRPr="00A35EFD" w:rsidRDefault="003F52E9" w:rsidP="003F52E9">
      <w:pPr>
        <w:numPr>
          <w:ilvl w:val="2"/>
          <w:numId w:val="47"/>
        </w:numPr>
        <w:rPr>
          <w:rFonts w:cs="Arial"/>
        </w:rPr>
      </w:pPr>
      <w:r w:rsidRPr="00A35EFD">
        <w:rPr>
          <w:rFonts w:cs="Arial"/>
        </w:rPr>
        <w:t>Ha a Társulás Képviselő</w:t>
      </w:r>
      <w:r>
        <w:rPr>
          <w:rFonts w:cs="Arial"/>
        </w:rPr>
        <w:t>-</w:t>
      </w:r>
      <w:r w:rsidRPr="00A35EFD">
        <w:rPr>
          <w:rFonts w:cs="Arial"/>
        </w:rPr>
        <w:t xml:space="preserve">testületei a Társulás megszűnését közös megegyezéssel kimondják, </w:t>
      </w:r>
    </w:p>
    <w:p w14:paraId="686F3488" w14:textId="77777777" w:rsidR="003F52E9" w:rsidRPr="00856CDA" w:rsidRDefault="003F52E9" w:rsidP="003F52E9">
      <w:pPr>
        <w:ind w:left="992"/>
        <w:rPr>
          <w:rFonts w:cs="Arial"/>
          <w:sz w:val="10"/>
          <w:szCs w:val="10"/>
        </w:rPr>
      </w:pPr>
    </w:p>
    <w:p w14:paraId="0D3F2F6F" w14:textId="77777777" w:rsidR="003F52E9" w:rsidRPr="00A35EFD" w:rsidRDefault="003F52E9" w:rsidP="003F52E9">
      <w:pPr>
        <w:numPr>
          <w:ilvl w:val="2"/>
          <w:numId w:val="47"/>
        </w:numPr>
        <w:rPr>
          <w:rFonts w:cs="Arial"/>
        </w:rPr>
      </w:pPr>
      <w:r w:rsidRPr="00A35EFD">
        <w:rPr>
          <w:rFonts w:cs="Arial"/>
        </w:rPr>
        <w:t xml:space="preserve">Kizárással: </w:t>
      </w:r>
    </w:p>
    <w:p w14:paraId="4C0B69A0" w14:textId="77777777" w:rsidR="003F52E9" w:rsidRPr="00856CDA" w:rsidRDefault="003F52E9" w:rsidP="003F52E9">
      <w:pPr>
        <w:ind w:left="992"/>
        <w:rPr>
          <w:rFonts w:cs="Arial"/>
          <w:sz w:val="10"/>
          <w:szCs w:val="10"/>
        </w:rPr>
      </w:pPr>
    </w:p>
    <w:p w14:paraId="6CDFF0B8" w14:textId="77777777" w:rsidR="003F52E9" w:rsidRPr="00A35EFD" w:rsidRDefault="003F52E9" w:rsidP="003F52E9">
      <w:pPr>
        <w:ind w:left="1701"/>
        <w:rPr>
          <w:rFonts w:cs="Arial"/>
        </w:rPr>
      </w:pPr>
      <w:r w:rsidRPr="00A35EFD">
        <w:rPr>
          <w:rFonts w:cs="Arial"/>
        </w:rPr>
        <w:t>A Társulás tagjainak több mint fele minősített többséggel hozott határozatával kizárhatja a Társulás azon tagját, amely a megállapodásban foglalt alábbi kötelezettségeinek ismételt felhívásra határidőben nem tett eleget:</w:t>
      </w:r>
    </w:p>
    <w:p w14:paraId="6622BBA0" w14:textId="77777777" w:rsidR="003F52E9" w:rsidRPr="00856CDA" w:rsidRDefault="003F52E9" w:rsidP="003F52E9">
      <w:pPr>
        <w:ind w:left="1701"/>
        <w:rPr>
          <w:rFonts w:cs="Arial"/>
          <w:sz w:val="10"/>
          <w:szCs w:val="10"/>
        </w:rPr>
      </w:pPr>
    </w:p>
    <w:p w14:paraId="5D84E1D5" w14:textId="77777777" w:rsidR="003F52E9" w:rsidRPr="00A35EFD" w:rsidRDefault="003F52E9" w:rsidP="003F52E9">
      <w:pPr>
        <w:numPr>
          <w:ilvl w:val="0"/>
          <w:numId w:val="25"/>
        </w:numPr>
        <w:tabs>
          <w:tab w:val="clear" w:pos="1712"/>
          <w:tab w:val="num" w:pos="1985"/>
        </w:tabs>
        <w:ind w:left="1985" w:hanging="284"/>
        <w:rPr>
          <w:rFonts w:cs="Arial"/>
        </w:rPr>
      </w:pPr>
      <w:r w:rsidRPr="00A35EFD">
        <w:rPr>
          <w:rFonts w:cs="Arial"/>
        </w:rPr>
        <w:t>a tag a Társulás céljainak megvalósításához szükséges pénzügyi alapba történő befizetést (több mint hat hónap) elmulasztja,</w:t>
      </w:r>
    </w:p>
    <w:p w14:paraId="4DD89A1F" w14:textId="77777777" w:rsidR="003F52E9" w:rsidRPr="00A35EFD" w:rsidRDefault="003F52E9" w:rsidP="003F52E9">
      <w:pPr>
        <w:numPr>
          <w:ilvl w:val="0"/>
          <w:numId w:val="25"/>
        </w:numPr>
        <w:tabs>
          <w:tab w:val="clear" w:pos="1712"/>
          <w:tab w:val="num" w:pos="1985"/>
        </w:tabs>
        <w:ind w:left="1985" w:hanging="284"/>
        <w:rPr>
          <w:rFonts w:cs="Arial"/>
        </w:rPr>
      </w:pPr>
      <w:r w:rsidRPr="00A35EFD">
        <w:rPr>
          <w:rFonts w:cs="Arial"/>
        </w:rPr>
        <w:t>a tag a Társulás működéséhez évente a Társulási Tanács által megállapított költségvetési hozzájárulást nem fizeti meg,</w:t>
      </w:r>
    </w:p>
    <w:p w14:paraId="099D66C4" w14:textId="77777777" w:rsidR="003F52E9" w:rsidRDefault="003F52E9" w:rsidP="003F52E9">
      <w:pPr>
        <w:numPr>
          <w:ilvl w:val="0"/>
          <w:numId w:val="25"/>
        </w:numPr>
        <w:tabs>
          <w:tab w:val="clear" w:pos="1712"/>
          <w:tab w:val="num" w:pos="1985"/>
        </w:tabs>
        <w:ind w:left="1985" w:hanging="284"/>
        <w:rPr>
          <w:rFonts w:cs="Arial"/>
        </w:rPr>
      </w:pPr>
      <w:r w:rsidRPr="00A35EFD">
        <w:rPr>
          <w:rFonts w:cs="Arial"/>
        </w:rPr>
        <w:t>vagy a cél megvalósításához szükséges többletforrás befizetési kötelezettségének a Társulás tagja a Társulás döntésében megjelö</w:t>
      </w:r>
      <w:r>
        <w:rPr>
          <w:rFonts w:cs="Arial"/>
        </w:rPr>
        <w:t>lt határidőben nem tett eleget,</w:t>
      </w:r>
    </w:p>
    <w:p w14:paraId="767C15F6" w14:textId="77777777" w:rsidR="003F52E9" w:rsidRPr="00464DE6" w:rsidRDefault="003F52E9" w:rsidP="003F52E9">
      <w:pPr>
        <w:numPr>
          <w:ilvl w:val="0"/>
          <w:numId w:val="25"/>
        </w:numPr>
        <w:tabs>
          <w:tab w:val="clear" w:pos="1712"/>
          <w:tab w:val="num" w:pos="1985"/>
        </w:tabs>
        <w:ind w:left="1985" w:hanging="284"/>
        <w:rPr>
          <w:rFonts w:cs="Arial"/>
        </w:rPr>
      </w:pPr>
      <w:r w:rsidRPr="00464DE6">
        <w:rPr>
          <w:rFonts w:cs="Arial"/>
        </w:rPr>
        <w:t>a Társulás által fenntartott intézmény(</w:t>
      </w:r>
      <w:proofErr w:type="spellStart"/>
      <w:r w:rsidRPr="00464DE6">
        <w:rPr>
          <w:rFonts w:cs="Arial"/>
        </w:rPr>
        <w:t>ek</w:t>
      </w:r>
      <w:proofErr w:type="spellEnd"/>
      <w:r w:rsidRPr="00464DE6">
        <w:rPr>
          <w:rFonts w:cs="Arial"/>
        </w:rPr>
        <w:t>) működéséhez a Társulási Tanács által meghatározott időpontig esedékes a Társulási Tanács által évente megállapított költségvetési működési hozzájárulást – költségelőleget – több, mint három hónapon keresztül nem fizeti meg.</w:t>
      </w:r>
    </w:p>
    <w:p w14:paraId="11637761" w14:textId="77777777" w:rsidR="003F52E9" w:rsidRPr="008A4D67" w:rsidRDefault="003F52E9" w:rsidP="003F52E9">
      <w:pPr>
        <w:ind w:left="1701"/>
        <w:rPr>
          <w:rFonts w:cs="Arial"/>
          <w:sz w:val="16"/>
          <w:szCs w:val="16"/>
        </w:rPr>
      </w:pPr>
    </w:p>
    <w:p w14:paraId="2FE78534" w14:textId="77777777" w:rsidR="003F52E9" w:rsidRPr="009F10B6" w:rsidRDefault="003F52E9" w:rsidP="003F52E9">
      <w:pPr>
        <w:ind w:left="1701"/>
        <w:rPr>
          <w:rFonts w:cs="Arial"/>
          <w:i/>
        </w:rPr>
      </w:pPr>
      <w:r w:rsidRPr="00A35EFD">
        <w:rPr>
          <w:rFonts w:cs="Arial"/>
        </w:rPr>
        <w:t>Az e jogcímen történő tagsági viszony megszűntetésére vonatkozó döntést két írásbeli felszólításban foglalt eredménytelen határidő leteltét követően lehet meghozni.</w:t>
      </w:r>
      <w:r>
        <w:rPr>
          <w:rFonts w:cs="Arial"/>
        </w:rPr>
        <w:t xml:space="preserve"> </w:t>
      </w:r>
      <w:r w:rsidRPr="00464DE6">
        <w:rPr>
          <w:rFonts w:cs="Arial"/>
        </w:rPr>
        <w:t>A tagsági jogviszony megszűnése nem jelenti a kötelezettségek elévülését. A Társulási Tanácsnak kötelessége minden jogszerű eszközt felhasználni annak érdekében, hogy a tartozást behajtsa.</w:t>
      </w:r>
    </w:p>
    <w:p w14:paraId="5FEDE1DF" w14:textId="77777777" w:rsidR="003F52E9" w:rsidRPr="00A35EFD" w:rsidRDefault="003F52E9" w:rsidP="003F52E9">
      <w:pPr>
        <w:ind w:left="1701"/>
        <w:rPr>
          <w:rFonts w:cs="Arial"/>
        </w:rPr>
      </w:pPr>
      <w:r w:rsidRPr="00A35EFD">
        <w:rPr>
          <w:rFonts w:cs="Arial"/>
        </w:rPr>
        <w:t>A tagsági jogviszony a naptári év utolsó napjával szűnik meg.</w:t>
      </w:r>
    </w:p>
    <w:p w14:paraId="43FF1AE0" w14:textId="77777777" w:rsidR="003F52E9" w:rsidRDefault="003F52E9" w:rsidP="003F52E9">
      <w:pPr>
        <w:rPr>
          <w:rFonts w:cs="Arial"/>
        </w:rPr>
      </w:pPr>
    </w:p>
    <w:p w14:paraId="2CB6EEAC" w14:textId="77777777" w:rsidR="003F52E9" w:rsidRPr="00A35EFD" w:rsidRDefault="003F52E9" w:rsidP="003F52E9">
      <w:pPr>
        <w:rPr>
          <w:rFonts w:cs="Arial"/>
        </w:rPr>
      </w:pPr>
    </w:p>
    <w:p w14:paraId="00EF1A86" w14:textId="77777777" w:rsidR="003F52E9" w:rsidRPr="00A35EFD" w:rsidRDefault="003F52E9" w:rsidP="003F52E9">
      <w:pPr>
        <w:pStyle w:val="Cmsor1"/>
        <w:ind w:left="426" w:hanging="426"/>
        <w:jc w:val="both"/>
        <w:rPr>
          <w:rFonts w:ascii="Arial" w:hAnsi="Arial" w:cs="Arial"/>
          <w:sz w:val="20"/>
        </w:rPr>
      </w:pPr>
      <w:r w:rsidRPr="00A35EFD">
        <w:rPr>
          <w:rFonts w:ascii="Arial" w:hAnsi="Arial" w:cs="Arial"/>
          <w:sz w:val="20"/>
        </w:rPr>
        <w:t>3.</w:t>
      </w:r>
      <w:r w:rsidRPr="00A35EFD">
        <w:rPr>
          <w:rFonts w:ascii="Arial" w:hAnsi="Arial" w:cs="Arial"/>
          <w:sz w:val="20"/>
        </w:rPr>
        <w:tab/>
        <w:t>A Társulás tagnyilvántartása:</w:t>
      </w:r>
    </w:p>
    <w:p w14:paraId="6FD93894" w14:textId="77777777" w:rsidR="003F52E9" w:rsidRPr="00A35EFD" w:rsidRDefault="003F52E9" w:rsidP="003F52E9">
      <w:pPr>
        <w:rPr>
          <w:rFonts w:cs="Arial"/>
        </w:rPr>
      </w:pPr>
    </w:p>
    <w:p w14:paraId="7B5C84EB" w14:textId="77777777" w:rsidR="003F52E9" w:rsidRDefault="003F52E9" w:rsidP="003F52E9">
      <w:pPr>
        <w:ind w:left="993" w:hanging="567"/>
        <w:rPr>
          <w:rFonts w:cs="Arial"/>
        </w:rPr>
      </w:pPr>
      <w:r w:rsidRPr="00A35EFD">
        <w:rPr>
          <w:rFonts w:cs="Arial"/>
          <w:b/>
          <w:bCs/>
        </w:rPr>
        <w:t>3.1.</w:t>
      </w:r>
      <w:r w:rsidRPr="00A35EFD">
        <w:rPr>
          <w:rFonts w:cs="Arial"/>
          <w:b/>
          <w:bCs/>
        </w:rPr>
        <w:tab/>
      </w:r>
      <w:r w:rsidRPr="00A35EFD">
        <w:rPr>
          <w:rFonts w:cs="Arial"/>
        </w:rPr>
        <w:t>A Társulás tag</w:t>
      </w:r>
      <w:r>
        <w:rPr>
          <w:rFonts w:cs="Arial"/>
        </w:rPr>
        <w:t>jait nyilvántartásba kell venni.</w:t>
      </w:r>
      <w:r w:rsidRPr="00A35EFD">
        <w:rPr>
          <w:rFonts w:cs="Arial"/>
        </w:rPr>
        <w:t xml:space="preserve"> </w:t>
      </w:r>
    </w:p>
    <w:p w14:paraId="27641A31" w14:textId="77777777" w:rsidR="003F52E9" w:rsidRPr="00A35EFD" w:rsidRDefault="003F52E9" w:rsidP="003F52E9">
      <w:pPr>
        <w:ind w:left="993" w:hanging="567"/>
        <w:rPr>
          <w:rFonts w:cs="Arial"/>
          <w:b/>
          <w:bCs/>
        </w:rPr>
      </w:pPr>
    </w:p>
    <w:p w14:paraId="464D9627" w14:textId="77777777" w:rsidR="003F52E9" w:rsidRPr="00A35EFD" w:rsidRDefault="003F52E9" w:rsidP="003F52E9">
      <w:pPr>
        <w:ind w:left="993" w:hanging="567"/>
        <w:rPr>
          <w:rFonts w:cs="Arial"/>
        </w:rPr>
      </w:pPr>
      <w:r w:rsidRPr="00A35EFD">
        <w:rPr>
          <w:rFonts w:cs="Arial"/>
          <w:b/>
          <w:bCs/>
        </w:rPr>
        <w:lastRenderedPageBreak/>
        <w:t>3.2.</w:t>
      </w:r>
      <w:r w:rsidRPr="00A35EFD">
        <w:rPr>
          <w:rFonts w:cs="Arial"/>
          <w:b/>
          <w:bCs/>
        </w:rPr>
        <w:tab/>
      </w:r>
      <w:r w:rsidRPr="00A35EFD">
        <w:rPr>
          <w:rFonts w:cs="Arial"/>
        </w:rPr>
        <w:t>A megállapodás 2. sz. mellékletét képező tagnyilvántartás a következőket tartalmazza:</w:t>
      </w:r>
    </w:p>
    <w:p w14:paraId="29863388" w14:textId="77777777" w:rsidR="003F52E9" w:rsidRPr="00A35EFD" w:rsidRDefault="003F52E9" w:rsidP="003F52E9">
      <w:pPr>
        <w:ind w:left="993" w:hanging="567"/>
        <w:rPr>
          <w:rFonts w:cs="Arial"/>
        </w:rPr>
      </w:pPr>
    </w:p>
    <w:p w14:paraId="1C73A853" w14:textId="77777777" w:rsidR="003F52E9" w:rsidRPr="00A35EFD" w:rsidRDefault="003F52E9" w:rsidP="003F52E9">
      <w:pPr>
        <w:numPr>
          <w:ilvl w:val="0"/>
          <w:numId w:val="18"/>
        </w:numPr>
        <w:tabs>
          <w:tab w:val="clear" w:pos="720"/>
        </w:tabs>
        <w:ind w:left="1418" w:hanging="425"/>
        <w:rPr>
          <w:rFonts w:cs="Arial"/>
        </w:rPr>
      </w:pPr>
      <w:r w:rsidRPr="00A35EFD">
        <w:rPr>
          <w:rFonts w:cs="Arial"/>
        </w:rPr>
        <w:t>az önkormányzat megnevezését, székhelyét,</w:t>
      </w:r>
    </w:p>
    <w:p w14:paraId="1C0D294F" w14:textId="77777777" w:rsidR="003F52E9" w:rsidRPr="00A35EFD" w:rsidRDefault="003F52E9" w:rsidP="003F52E9">
      <w:pPr>
        <w:numPr>
          <w:ilvl w:val="0"/>
          <w:numId w:val="18"/>
        </w:numPr>
        <w:tabs>
          <w:tab w:val="clear" w:pos="720"/>
        </w:tabs>
        <w:ind w:left="1418" w:hanging="425"/>
        <w:rPr>
          <w:rFonts w:cs="Arial"/>
        </w:rPr>
      </w:pPr>
      <w:r w:rsidRPr="00A35EFD">
        <w:rPr>
          <w:rFonts w:cs="Arial"/>
        </w:rPr>
        <w:t>belépés időpontját,</w:t>
      </w:r>
    </w:p>
    <w:p w14:paraId="3FF6752B" w14:textId="77777777" w:rsidR="003F52E9" w:rsidRPr="00A35EFD" w:rsidRDefault="003F52E9" w:rsidP="003F52E9">
      <w:pPr>
        <w:numPr>
          <w:ilvl w:val="0"/>
          <w:numId w:val="18"/>
        </w:numPr>
        <w:tabs>
          <w:tab w:val="clear" w:pos="720"/>
        </w:tabs>
        <w:ind w:left="1418" w:hanging="425"/>
        <w:rPr>
          <w:rFonts w:cs="Arial"/>
        </w:rPr>
      </w:pPr>
      <w:r w:rsidRPr="00A35EFD">
        <w:rPr>
          <w:rFonts w:cs="Arial"/>
        </w:rPr>
        <w:t>a tagsági jogviszony megszűnésének időpontját,</w:t>
      </w:r>
    </w:p>
    <w:p w14:paraId="6CF9D8AC" w14:textId="77777777" w:rsidR="003F52E9" w:rsidRPr="00A35EFD" w:rsidRDefault="003F52E9" w:rsidP="003F52E9">
      <w:pPr>
        <w:numPr>
          <w:ilvl w:val="0"/>
          <w:numId w:val="18"/>
        </w:numPr>
        <w:tabs>
          <w:tab w:val="clear" w:pos="720"/>
        </w:tabs>
        <w:ind w:left="1418" w:hanging="425"/>
        <w:rPr>
          <w:rFonts w:cs="Arial"/>
        </w:rPr>
      </w:pPr>
      <w:r w:rsidRPr="00A35EFD">
        <w:rPr>
          <w:rFonts w:cs="Arial"/>
        </w:rPr>
        <w:t>a szavazati jogosultságot és mértékét.</w:t>
      </w:r>
    </w:p>
    <w:p w14:paraId="47FA2775" w14:textId="77777777" w:rsidR="003F52E9" w:rsidRPr="00A35EFD" w:rsidRDefault="003F52E9" w:rsidP="003F52E9">
      <w:pPr>
        <w:pStyle w:val="Stlus1"/>
        <w:ind w:left="993" w:hanging="567"/>
        <w:rPr>
          <w:rFonts w:ascii="Arial" w:hAnsi="Arial" w:cs="Arial"/>
          <w:sz w:val="18"/>
        </w:rPr>
      </w:pPr>
    </w:p>
    <w:p w14:paraId="62C89FC6" w14:textId="77777777" w:rsidR="003F52E9" w:rsidRPr="004A14A7" w:rsidRDefault="003F52E9" w:rsidP="003F52E9">
      <w:pPr>
        <w:ind w:left="993" w:hanging="567"/>
        <w:rPr>
          <w:rFonts w:cs="Arial"/>
        </w:rPr>
      </w:pPr>
      <w:r w:rsidRPr="00A35EFD">
        <w:rPr>
          <w:rFonts w:cs="Arial"/>
          <w:b/>
          <w:bCs/>
        </w:rPr>
        <w:t>3.</w:t>
      </w:r>
      <w:r w:rsidRPr="004A14A7">
        <w:rPr>
          <w:rFonts w:cs="Arial"/>
          <w:b/>
          <w:bCs/>
        </w:rPr>
        <w:t>3.</w:t>
      </w:r>
      <w:r w:rsidRPr="004A14A7">
        <w:rPr>
          <w:rFonts w:cs="Arial"/>
          <w:b/>
          <w:bCs/>
        </w:rPr>
        <w:tab/>
      </w:r>
      <w:r w:rsidRPr="004A14A7">
        <w:rPr>
          <w:rFonts w:cs="Arial"/>
        </w:rPr>
        <w:t xml:space="preserve">A tagnyilvántartást a Társulás </w:t>
      </w:r>
      <w:r w:rsidRPr="008C6A45">
        <w:rPr>
          <w:rFonts w:cs="Arial"/>
        </w:rPr>
        <w:t xml:space="preserve">munkaszervezeti feladatait ellátó Polgármesteri Hivatal </w:t>
      </w:r>
      <w:r w:rsidRPr="004A14A7">
        <w:rPr>
          <w:rFonts w:cs="Arial"/>
        </w:rPr>
        <w:t>vezeti.</w:t>
      </w:r>
    </w:p>
    <w:p w14:paraId="45A65AD4" w14:textId="77777777" w:rsidR="003F52E9" w:rsidRPr="004A14A7" w:rsidRDefault="003F52E9" w:rsidP="003F52E9">
      <w:pPr>
        <w:pStyle w:val="lfej"/>
        <w:tabs>
          <w:tab w:val="clear" w:pos="4536"/>
          <w:tab w:val="clear" w:pos="9072"/>
        </w:tabs>
        <w:rPr>
          <w:rFonts w:ascii="Arial" w:hAnsi="Arial" w:cs="Arial"/>
        </w:rPr>
      </w:pPr>
    </w:p>
    <w:p w14:paraId="19F74013" w14:textId="77777777" w:rsidR="003F52E9" w:rsidRPr="004A14A7" w:rsidRDefault="003F52E9" w:rsidP="003F52E9">
      <w:pPr>
        <w:pStyle w:val="Cmsor1"/>
        <w:tabs>
          <w:tab w:val="left" w:pos="426"/>
        </w:tabs>
        <w:jc w:val="both"/>
        <w:rPr>
          <w:rFonts w:ascii="Arial" w:hAnsi="Arial" w:cs="Arial"/>
          <w:sz w:val="20"/>
        </w:rPr>
      </w:pPr>
      <w:r w:rsidRPr="004A14A7">
        <w:rPr>
          <w:rFonts w:ascii="Arial" w:hAnsi="Arial" w:cs="Arial"/>
          <w:sz w:val="20"/>
        </w:rPr>
        <w:t>4.</w:t>
      </w:r>
      <w:r w:rsidRPr="004A14A7">
        <w:rPr>
          <w:rFonts w:ascii="Arial" w:hAnsi="Arial" w:cs="Arial"/>
          <w:sz w:val="20"/>
        </w:rPr>
        <w:tab/>
        <w:t>A Társulás szervei:</w:t>
      </w:r>
    </w:p>
    <w:p w14:paraId="3D61D033" w14:textId="77777777" w:rsidR="003F52E9" w:rsidRPr="004A14A7" w:rsidRDefault="003F52E9" w:rsidP="003F52E9">
      <w:pPr>
        <w:pStyle w:val="Szvegtrzs"/>
        <w:ind w:left="993" w:hanging="567"/>
        <w:rPr>
          <w:b/>
          <w:bCs/>
          <w:sz w:val="20"/>
        </w:rPr>
      </w:pPr>
    </w:p>
    <w:p w14:paraId="6C7D1050" w14:textId="77777777" w:rsidR="003F52E9" w:rsidRDefault="003F52E9" w:rsidP="003F52E9">
      <w:pPr>
        <w:pStyle w:val="Szvegtrzs"/>
        <w:ind w:left="993" w:hanging="567"/>
        <w:rPr>
          <w:sz w:val="20"/>
        </w:rPr>
      </w:pPr>
      <w:r w:rsidRPr="004A14A7">
        <w:rPr>
          <w:b/>
          <w:bCs/>
          <w:sz w:val="20"/>
        </w:rPr>
        <w:t>4.1.</w:t>
      </w:r>
      <w:r w:rsidRPr="004A14A7">
        <w:rPr>
          <w:b/>
          <w:bCs/>
          <w:sz w:val="20"/>
        </w:rPr>
        <w:tab/>
      </w:r>
      <w:r w:rsidRPr="004A14A7">
        <w:rPr>
          <w:sz w:val="20"/>
        </w:rPr>
        <w:t xml:space="preserve">A Társulás szervei a Társulás Tanácsa, a Társulás elnöke, </w:t>
      </w:r>
      <w:r w:rsidRPr="008C6A45">
        <w:rPr>
          <w:sz w:val="20"/>
        </w:rPr>
        <w:t>alelnöke</w:t>
      </w:r>
      <w:r w:rsidRPr="004A14A7">
        <w:rPr>
          <w:sz w:val="20"/>
        </w:rPr>
        <w:t>, a Társulás eseti bizottsága(i), pénzügyi bizottsága</w:t>
      </w:r>
      <w:r>
        <w:rPr>
          <w:sz w:val="20"/>
        </w:rPr>
        <w:t>.</w:t>
      </w:r>
    </w:p>
    <w:p w14:paraId="14E7BA76" w14:textId="77777777" w:rsidR="003F52E9" w:rsidRPr="004A14A7" w:rsidRDefault="003F52E9" w:rsidP="003F52E9">
      <w:pPr>
        <w:pStyle w:val="Szvegtrzs"/>
        <w:ind w:left="993" w:hanging="567"/>
        <w:rPr>
          <w:sz w:val="20"/>
        </w:rPr>
      </w:pPr>
    </w:p>
    <w:p w14:paraId="18E8FBD7" w14:textId="77777777" w:rsidR="003F52E9" w:rsidRPr="004A14A7" w:rsidRDefault="003F52E9" w:rsidP="003F52E9">
      <w:pPr>
        <w:pStyle w:val="Szvegtrzs"/>
        <w:rPr>
          <w:sz w:val="20"/>
        </w:rPr>
      </w:pPr>
    </w:p>
    <w:p w14:paraId="3D1218B5" w14:textId="77777777" w:rsidR="003F52E9" w:rsidRPr="004A14A7" w:rsidRDefault="003F52E9" w:rsidP="003F52E9">
      <w:pPr>
        <w:pStyle w:val="Szvegtrzs"/>
        <w:ind w:left="426" w:hanging="426"/>
        <w:rPr>
          <w:b/>
          <w:sz w:val="20"/>
        </w:rPr>
      </w:pPr>
      <w:r w:rsidRPr="004A14A7">
        <w:rPr>
          <w:b/>
          <w:sz w:val="20"/>
        </w:rPr>
        <w:t>5.</w:t>
      </w:r>
      <w:r w:rsidRPr="004A14A7">
        <w:rPr>
          <w:b/>
          <w:sz w:val="20"/>
        </w:rPr>
        <w:tab/>
        <w:t>Társulási Tanács:</w:t>
      </w:r>
    </w:p>
    <w:p w14:paraId="7A4ABB08" w14:textId="77777777" w:rsidR="003F52E9" w:rsidRPr="004A14A7" w:rsidRDefault="003F52E9" w:rsidP="003F52E9">
      <w:pPr>
        <w:pStyle w:val="Szvegtrzs"/>
        <w:jc w:val="center"/>
        <w:rPr>
          <w:b/>
          <w:sz w:val="20"/>
        </w:rPr>
      </w:pPr>
    </w:p>
    <w:p w14:paraId="1FF61599" w14:textId="77777777" w:rsidR="003F52E9" w:rsidRPr="004A14A7" w:rsidRDefault="003F52E9" w:rsidP="003F52E9">
      <w:pPr>
        <w:pStyle w:val="Szvegtrzs"/>
        <w:ind w:left="993" w:hanging="567"/>
        <w:jc w:val="left"/>
        <w:rPr>
          <w:sz w:val="20"/>
        </w:rPr>
      </w:pPr>
      <w:r w:rsidRPr="004A14A7">
        <w:rPr>
          <w:b/>
          <w:bCs/>
          <w:sz w:val="20"/>
        </w:rPr>
        <w:t>5.1.</w:t>
      </w:r>
      <w:r w:rsidRPr="004A14A7">
        <w:rPr>
          <w:sz w:val="20"/>
        </w:rPr>
        <w:tab/>
        <w:t xml:space="preserve">A Társulás legfőbb szerve a </w:t>
      </w:r>
      <w:r w:rsidRPr="004A14A7">
        <w:rPr>
          <w:bCs/>
          <w:sz w:val="20"/>
        </w:rPr>
        <w:t>Társulás Tanácsa.</w:t>
      </w:r>
      <w:r w:rsidRPr="004A14A7">
        <w:rPr>
          <w:sz w:val="20"/>
        </w:rPr>
        <w:t xml:space="preserve"> </w:t>
      </w:r>
    </w:p>
    <w:p w14:paraId="3EA75371" w14:textId="77777777" w:rsidR="003F52E9" w:rsidRPr="004A14A7" w:rsidRDefault="003F52E9" w:rsidP="003F52E9">
      <w:pPr>
        <w:pStyle w:val="Szvegtrzs"/>
        <w:ind w:left="993" w:hanging="567"/>
        <w:rPr>
          <w:sz w:val="20"/>
        </w:rPr>
      </w:pPr>
    </w:p>
    <w:p w14:paraId="3438ED1E" w14:textId="77777777" w:rsidR="003F52E9" w:rsidRPr="008C6A45" w:rsidRDefault="003F52E9" w:rsidP="003F52E9">
      <w:pPr>
        <w:pStyle w:val="Szvegtrzs"/>
        <w:ind w:left="993" w:hanging="567"/>
        <w:rPr>
          <w:bCs/>
          <w:sz w:val="20"/>
        </w:rPr>
      </w:pPr>
      <w:r w:rsidRPr="004A14A7">
        <w:rPr>
          <w:b/>
          <w:bCs/>
          <w:sz w:val="20"/>
        </w:rPr>
        <w:t>5.2.</w:t>
      </w:r>
      <w:r w:rsidRPr="004A14A7">
        <w:rPr>
          <w:b/>
          <w:bCs/>
          <w:sz w:val="20"/>
        </w:rPr>
        <w:tab/>
      </w:r>
      <w:r w:rsidRPr="008C6A45">
        <w:rPr>
          <w:bCs/>
          <w:sz w:val="20"/>
        </w:rPr>
        <w:t>A társult Önkormányzatok Képviselő</w:t>
      </w:r>
      <w:r>
        <w:rPr>
          <w:bCs/>
          <w:sz w:val="20"/>
        </w:rPr>
        <w:t>-</w:t>
      </w:r>
      <w:r w:rsidRPr="008C6A45">
        <w:rPr>
          <w:bCs/>
          <w:sz w:val="20"/>
        </w:rPr>
        <w:t>testületei megállapodnak abban, hogy a Képviselő</w:t>
      </w:r>
      <w:r>
        <w:rPr>
          <w:bCs/>
          <w:sz w:val="20"/>
        </w:rPr>
        <w:t>-</w:t>
      </w:r>
      <w:r w:rsidRPr="008C6A45">
        <w:rPr>
          <w:bCs/>
          <w:sz w:val="20"/>
        </w:rPr>
        <w:t xml:space="preserve">testületek a Társulási Tanácsba az Önkormányzatok mindenkori polgármesterét delegálják. </w:t>
      </w:r>
    </w:p>
    <w:p w14:paraId="06ED744A" w14:textId="77777777" w:rsidR="003F52E9" w:rsidRPr="004A14A7" w:rsidRDefault="003F52E9" w:rsidP="003F52E9">
      <w:pPr>
        <w:pStyle w:val="Szvegtrzs"/>
        <w:ind w:left="993" w:hanging="567"/>
        <w:rPr>
          <w:sz w:val="20"/>
        </w:rPr>
      </w:pPr>
    </w:p>
    <w:p w14:paraId="5E92ECEF" w14:textId="77777777" w:rsidR="003F52E9" w:rsidRPr="008C6A45" w:rsidRDefault="003F52E9" w:rsidP="003F52E9">
      <w:pPr>
        <w:pStyle w:val="Szvegtrzs"/>
        <w:ind w:left="993" w:hanging="567"/>
        <w:rPr>
          <w:bCs/>
          <w:sz w:val="20"/>
        </w:rPr>
      </w:pPr>
      <w:r w:rsidRPr="008C6A45">
        <w:rPr>
          <w:b/>
          <w:bCs/>
          <w:sz w:val="20"/>
        </w:rPr>
        <w:t>5.3.</w:t>
      </w:r>
      <w:r w:rsidRPr="008C6A45">
        <w:rPr>
          <w:b/>
          <w:bCs/>
          <w:sz w:val="20"/>
        </w:rPr>
        <w:tab/>
      </w:r>
      <w:r w:rsidRPr="008C6A45">
        <w:rPr>
          <w:sz w:val="20"/>
        </w:rPr>
        <w:t>A Társulási Tanács minden tagját egy szavazat illeti meg.</w:t>
      </w:r>
    </w:p>
    <w:p w14:paraId="4598738D" w14:textId="77777777" w:rsidR="003F52E9" w:rsidRPr="008C6A45" w:rsidRDefault="003F52E9" w:rsidP="003F52E9">
      <w:pPr>
        <w:pStyle w:val="Szvegtrzs"/>
        <w:ind w:left="993"/>
        <w:rPr>
          <w:sz w:val="20"/>
        </w:rPr>
      </w:pPr>
    </w:p>
    <w:p w14:paraId="0495C331" w14:textId="77777777" w:rsidR="003F52E9" w:rsidRPr="008C6A45" w:rsidRDefault="003F52E9" w:rsidP="003F52E9">
      <w:pPr>
        <w:pStyle w:val="Szvegtrzs"/>
        <w:ind w:left="993" w:hanging="567"/>
        <w:rPr>
          <w:sz w:val="20"/>
        </w:rPr>
      </w:pPr>
      <w:r w:rsidRPr="008C6A45">
        <w:rPr>
          <w:b/>
          <w:bCs/>
          <w:sz w:val="20"/>
        </w:rPr>
        <w:t>5.4.</w:t>
      </w:r>
      <w:r w:rsidRPr="008C6A45">
        <w:rPr>
          <w:b/>
          <w:bCs/>
          <w:sz w:val="20"/>
        </w:rPr>
        <w:tab/>
      </w:r>
      <w:r w:rsidRPr="008C6A45">
        <w:rPr>
          <w:sz w:val="20"/>
        </w:rPr>
        <w:t>A polgármester akadályoztatása esetére, annak időtartamára a delegált személy az őt helyettesítő alpolgármester, vagy az adott település képviselő</w:t>
      </w:r>
      <w:r>
        <w:rPr>
          <w:sz w:val="20"/>
        </w:rPr>
        <w:t>-</w:t>
      </w:r>
      <w:r w:rsidRPr="008C6A45">
        <w:rPr>
          <w:sz w:val="20"/>
        </w:rPr>
        <w:t>testületének a polgármester helyettesítésének rendjéről szóló döntésében meghatározott képviselő</w:t>
      </w:r>
      <w:r>
        <w:rPr>
          <w:sz w:val="20"/>
        </w:rPr>
        <w:t>-</w:t>
      </w:r>
      <w:r w:rsidRPr="008C6A45">
        <w:rPr>
          <w:sz w:val="20"/>
        </w:rPr>
        <w:t>testületi tag.</w:t>
      </w:r>
    </w:p>
    <w:p w14:paraId="006DCF8C" w14:textId="77777777" w:rsidR="003F52E9" w:rsidRPr="008C6A45" w:rsidRDefault="003F52E9" w:rsidP="003F52E9">
      <w:pPr>
        <w:pStyle w:val="Szvegtrzs"/>
        <w:ind w:left="993"/>
        <w:rPr>
          <w:sz w:val="20"/>
        </w:rPr>
      </w:pPr>
    </w:p>
    <w:p w14:paraId="0FBFEFCD" w14:textId="77777777" w:rsidR="003F52E9" w:rsidRPr="008C6A45" w:rsidRDefault="003F52E9" w:rsidP="003F52E9">
      <w:pPr>
        <w:pStyle w:val="Szvegtrzs"/>
        <w:ind w:left="993"/>
        <w:rPr>
          <w:sz w:val="16"/>
          <w:szCs w:val="16"/>
        </w:rPr>
      </w:pPr>
      <w:r w:rsidRPr="008C6A45">
        <w:rPr>
          <w:sz w:val="20"/>
        </w:rPr>
        <w:t>A helyettesként eljáró alpolgármester vagy képviselő</w:t>
      </w:r>
      <w:r>
        <w:rPr>
          <w:sz w:val="20"/>
        </w:rPr>
        <w:t>-</w:t>
      </w:r>
      <w:r w:rsidRPr="008C6A45">
        <w:rPr>
          <w:sz w:val="20"/>
        </w:rPr>
        <w:t>testületi tag jogai és kötelességei azonosak a polgármester jogaival és kötelességeivel. A Tanács ülésén a szavazati jog gyakorlásához a résztevő helyettesnek eseti meghatalmazással kell rendelkeznie.</w:t>
      </w:r>
    </w:p>
    <w:p w14:paraId="515F38F4" w14:textId="77777777" w:rsidR="003F52E9" w:rsidRPr="008C6A45" w:rsidRDefault="003F52E9" w:rsidP="003F52E9">
      <w:pPr>
        <w:pStyle w:val="Szvegtrzs"/>
        <w:ind w:left="993" w:hanging="567"/>
        <w:rPr>
          <w:b/>
          <w:bCs/>
          <w:sz w:val="20"/>
        </w:rPr>
      </w:pPr>
    </w:p>
    <w:p w14:paraId="4D18D7CC" w14:textId="77777777" w:rsidR="003F52E9" w:rsidRPr="008C6A45" w:rsidRDefault="003F52E9" w:rsidP="003F52E9">
      <w:pPr>
        <w:pStyle w:val="Szvegtrzs"/>
        <w:ind w:left="993" w:hanging="567"/>
        <w:rPr>
          <w:sz w:val="20"/>
        </w:rPr>
      </w:pPr>
      <w:r w:rsidRPr="008C6A45">
        <w:rPr>
          <w:b/>
          <w:bCs/>
          <w:sz w:val="20"/>
        </w:rPr>
        <w:t>5.5.</w:t>
      </w:r>
      <w:r w:rsidRPr="008C6A45">
        <w:rPr>
          <w:b/>
          <w:bCs/>
          <w:sz w:val="20"/>
        </w:rPr>
        <w:tab/>
      </w:r>
      <w:r w:rsidRPr="008C6A45">
        <w:rPr>
          <w:sz w:val="20"/>
        </w:rPr>
        <w:t xml:space="preserve">A Társulási Tanács, mint testület látja el mindazokat a feladatokat, gyakorolja mindazokat a hatásköröket, amelyeket az </w:t>
      </w:r>
      <w:proofErr w:type="spellStart"/>
      <w:r w:rsidRPr="008C6A45">
        <w:rPr>
          <w:sz w:val="20"/>
        </w:rPr>
        <w:t>Mötv</w:t>
      </w:r>
      <w:proofErr w:type="spellEnd"/>
      <w:r w:rsidRPr="008C6A45">
        <w:rPr>
          <w:sz w:val="20"/>
        </w:rPr>
        <w:t>., az intézmény(</w:t>
      </w:r>
      <w:proofErr w:type="spellStart"/>
      <w:r w:rsidRPr="008C6A45">
        <w:rPr>
          <w:sz w:val="20"/>
        </w:rPr>
        <w:t>ek</w:t>
      </w:r>
      <w:proofErr w:type="spellEnd"/>
      <w:r w:rsidRPr="008C6A45">
        <w:rPr>
          <w:sz w:val="20"/>
        </w:rPr>
        <w:t>) alapítói, fenntartói, irányító szervi jogkörének gyakorlására vonatkozó mindenkor hatályos jogszabályi rendelkezések, illetve jelen Megállapodás meghatároz.</w:t>
      </w:r>
    </w:p>
    <w:p w14:paraId="4D1B8586" w14:textId="77777777" w:rsidR="003F52E9" w:rsidRPr="00A35EFD" w:rsidRDefault="003F52E9" w:rsidP="003F52E9">
      <w:pPr>
        <w:pStyle w:val="Szvegtrzs"/>
        <w:ind w:left="993" w:hanging="567"/>
        <w:rPr>
          <w:b/>
          <w:bCs/>
          <w:sz w:val="16"/>
          <w:szCs w:val="16"/>
        </w:rPr>
      </w:pPr>
    </w:p>
    <w:p w14:paraId="33DE4C68" w14:textId="77777777" w:rsidR="003F52E9" w:rsidRPr="00A35EFD" w:rsidRDefault="003F52E9" w:rsidP="003F52E9">
      <w:pPr>
        <w:pStyle w:val="Szvegtrzs"/>
        <w:ind w:left="993" w:hanging="567"/>
        <w:rPr>
          <w:sz w:val="20"/>
        </w:rPr>
      </w:pPr>
      <w:r w:rsidRPr="00A35EFD">
        <w:rPr>
          <w:b/>
          <w:bCs/>
          <w:sz w:val="20"/>
        </w:rPr>
        <w:t>5.6.</w:t>
      </w:r>
      <w:r w:rsidRPr="00A35EFD">
        <w:rPr>
          <w:b/>
          <w:bCs/>
          <w:sz w:val="20"/>
        </w:rPr>
        <w:tab/>
      </w:r>
      <w:r w:rsidRPr="00A35EFD">
        <w:rPr>
          <w:sz w:val="20"/>
        </w:rPr>
        <w:t>A Társulási Tanács üléseit a Társulás elnöki feladatait ellátó polgármester hivatali székhelyén tartja.</w:t>
      </w:r>
    </w:p>
    <w:p w14:paraId="72260CBE" w14:textId="77777777" w:rsidR="003F52E9" w:rsidRPr="00A35EFD" w:rsidRDefault="003F52E9" w:rsidP="003F52E9">
      <w:pPr>
        <w:pStyle w:val="Szvegtrzs"/>
        <w:ind w:left="993" w:hanging="567"/>
        <w:rPr>
          <w:sz w:val="16"/>
          <w:szCs w:val="16"/>
        </w:rPr>
      </w:pPr>
    </w:p>
    <w:p w14:paraId="38C3C27F" w14:textId="77777777" w:rsidR="003F52E9" w:rsidRPr="00A35EFD" w:rsidRDefault="003F52E9" w:rsidP="003F52E9">
      <w:pPr>
        <w:pStyle w:val="Szvegtrzs"/>
        <w:ind w:left="993" w:hanging="567"/>
        <w:rPr>
          <w:sz w:val="20"/>
        </w:rPr>
      </w:pPr>
      <w:r w:rsidRPr="00A35EFD">
        <w:rPr>
          <w:sz w:val="20"/>
        </w:rPr>
        <w:tab/>
        <w:t>A Társulási Tanács napirendjétől függően más helyen kihelyezett üléseket is tarthat.</w:t>
      </w:r>
    </w:p>
    <w:p w14:paraId="49094426" w14:textId="77777777" w:rsidR="003F52E9" w:rsidRPr="00A35EFD" w:rsidRDefault="003F52E9" w:rsidP="003F52E9">
      <w:pPr>
        <w:pStyle w:val="Szvegtrzs"/>
        <w:ind w:left="993" w:hanging="567"/>
        <w:rPr>
          <w:b/>
          <w:bCs/>
          <w:sz w:val="16"/>
          <w:szCs w:val="16"/>
        </w:rPr>
      </w:pPr>
    </w:p>
    <w:p w14:paraId="0388409F" w14:textId="77777777" w:rsidR="003F52E9" w:rsidRPr="00A35EFD" w:rsidRDefault="003F52E9" w:rsidP="003F52E9">
      <w:pPr>
        <w:pStyle w:val="Szvegtrzs"/>
        <w:ind w:left="993" w:hanging="567"/>
        <w:rPr>
          <w:b/>
          <w:bCs/>
          <w:sz w:val="16"/>
          <w:szCs w:val="16"/>
        </w:rPr>
      </w:pPr>
    </w:p>
    <w:p w14:paraId="1D23CCEF" w14:textId="77777777" w:rsidR="003F52E9" w:rsidRDefault="003F52E9" w:rsidP="003F52E9">
      <w:pPr>
        <w:pStyle w:val="Szvegtrzs"/>
        <w:ind w:left="993" w:hanging="567"/>
        <w:rPr>
          <w:sz w:val="20"/>
        </w:rPr>
      </w:pPr>
      <w:r w:rsidRPr="00A35EFD">
        <w:rPr>
          <w:b/>
          <w:bCs/>
          <w:sz w:val="20"/>
        </w:rPr>
        <w:t>5.</w:t>
      </w:r>
      <w:r>
        <w:rPr>
          <w:b/>
          <w:bCs/>
          <w:sz w:val="20"/>
        </w:rPr>
        <w:t>7</w:t>
      </w:r>
      <w:r w:rsidRPr="00A35EFD">
        <w:rPr>
          <w:b/>
          <w:bCs/>
          <w:sz w:val="20"/>
        </w:rPr>
        <w:t>.</w:t>
      </w:r>
      <w:r w:rsidRPr="00A35EFD">
        <w:rPr>
          <w:b/>
          <w:bCs/>
          <w:sz w:val="20"/>
        </w:rPr>
        <w:tab/>
      </w:r>
      <w:r w:rsidRPr="00A35EFD">
        <w:rPr>
          <w:sz w:val="20"/>
        </w:rPr>
        <w:t>A Társulási Tanács alakuló ülésén mondja ki megalakulását.</w:t>
      </w:r>
      <w:r>
        <w:rPr>
          <w:sz w:val="20"/>
        </w:rPr>
        <w:t xml:space="preserve"> </w:t>
      </w:r>
    </w:p>
    <w:p w14:paraId="0179B702" w14:textId="77777777" w:rsidR="003F52E9" w:rsidRDefault="003F52E9" w:rsidP="003F52E9">
      <w:pPr>
        <w:pStyle w:val="Szvegtrzs"/>
        <w:ind w:left="993" w:hanging="567"/>
        <w:rPr>
          <w:sz w:val="20"/>
        </w:rPr>
      </w:pPr>
    </w:p>
    <w:p w14:paraId="356E7476" w14:textId="77777777" w:rsidR="003F52E9" w:rsidRPr="004A14A7" w:rsidRDefault="003F52E9" w:rsidP="003F52E9">
      <w:pPr>
        <w:pStyle w:val="Szvegtrzs"/>
        <w:ind w:left="993" w:hanging="567"/>
        <w:rPr>
          <w:i w:val="0"/>
          <w:color w:val="0070C0"/>
          <w:sz w:val="20"/>
        </w:rPr>
      </w:pPr>
      <w:r>
        <w:rPr>
          <w:sz w:val="20"/>
        </w:rPr>
        <w:tab/>
      </w:r>
      <w:r w:rsidRPr="008C6A45">
        <w:rPr>
          <w:sz w:val="20"/>
        </w:rPr>
        <w:t>A Társulási Tanács az alakuló ülésén megválasztja a Társulási Tanács elnökét, az alakuló, avagy az azt követő első ülésen elfogadja:</w:t>
      </w:r>
    </w:p>
    <w:p w14:paraId="69769733" w14:textId="77777777" w:rsidR="003F52E9" w:rsidRPr="004A14A7" w:rsidRDefault="003F52E9" w:rsidP="003F52E9">
      <w:pPr>
        <w:pStyle w:val="Szvegtrzs"/>
        <w:ind w:left="993" w:hanging="567"/>
        <w:rPr>
          <w:i w:val="0"/>
          <w:color w:val="0070C0"/>
          <w:sz w:val="20"/>
        </w:rPr>
      </w:pPr>
    </w:p>
    <w:p w14:paraId="05937E03" w14:textId="77777777" w:rsidR="003F52E9" w:rsidRPr="008C6A45" w:rsidRDefault="003F52E9" w:rsidP="003F52E9">
      <w:pPr>
        <w:pStyle w:val="Szvegtrzs"/>
        <w:ind w:left="1560" w:hanging="567"/>
        <w:rPr>
          <w:iCs w:val="0"/>
          <w:sz w:val="20"/>
        </w:rPr>
      </w:pPr>
      <w:r w:rsidRPr="008C6A45">
        <w:rPr>
          <w:b/>
          <w:iCs w:val="0"/>
          <w:sz w:val="20"/>
        </w:rPr>
        <w:t>5.</w:t>
      </w:r>
      <w:r>
        <w:rPr>
          <w:b/>
          <w:iCs w:val="0"/>
          <w:sz w:val="20"/>
        </w:rPr>
        <w:t>7</w:t>
      </w:r>
      <w:r w:rsidRPr="008C6A45">
        <w:rPr>
          <w:b/>
          <w:iCs w:val="0"/>
          <w:sz w:val="20"/>
        </w:rPr>
        <w:t>.1.</w:t>
      </w:r>
      <w:r w:rsidRPr="008C6A45">
        <w:rPr>
          <w:b/>
          <w:iCs w:val="0"/>
          <w:sz w:val="20"/>
        </w:rPr>
        <w:tab/>
      </w:r>
      <w:r w:rsidRPr="008C6A45">
        <w:rPr>
          <w:iCs w:val="0"/>
          <w:sz w:val="20"/>
        </w:rPr>
        <w:t>a Társulás Szervezeti és Működési Szabályzatát,</w:t>
      </w:r>
    </w:p>
    <w:p w14:paraId="0655DD95" w14:textId="77777777" w:rsidR="003F52E9" w:rsidRPr="008C6A45" w:rsidRDefault="003F52E9" w:rsidP="003F52E9">
      <w:pPr>
        <w:pStyle w:val="Szvegtrzs"/>
        <w:ind w:left="1560" w:hanging="567"/>
        <w:rPr>
          <w:iCs w:val="0"/>
          <w:sz w:val="20"/>
        </w:rPr>
      </w:pPr>
      <w:r w:rsidRPr="008C6A45">
        <w:rPr>
          <w:b/>
          <w:iCs w:val="0"/>
          <w:sz w:val="20"/>
        </w:rPr>
        <w:t>5.</w:t>
      </w:r>
      <w:r>
        <w:rPr>
          <w:b/>
          <w:iCs w:val="0"/>
          <w:sz w:val="20"/>
        </w:rPr>
        <w:t>7</w:t>
      </w:r>
      <w:r w:rsidRPr="008C6A45">
        <w:rPr>
          <w:b/>
          <w:iCs w:val="0"/>
          <w:sz w:val="20"/>
        </w:rPr>
        <w:t>.2.</w:t>
      </w:r>
      <w:r w:rsidRPr="008C6A45">
        <w:rPr>
          <w:iCs w:val="0"/>
          <w:sz w:val="20"/>
        </w:rPr>
        <w:tab/>
        <w:t>megválasztja az alelnököt,</w:t>
      </w:r>
    </w:p>
    <w:p w14:paraId="27226237" w14:textId="77777777" w:rsidR="003F52E9" w:rsidRPr="008C6A45" w:rsidRDefault="003F52E9" w:rsidP="003F52E9">
      <w:pPr>
        <w:pStyle w:val="Szvegtrzs"/>
        <w:ind w:left="1560" w:hanging="567"/>
        <w:rPr>
          <w:iCs w:val="0"/>
          <w:sz w:val="20"/>
        </w:rPr>
      </w:pPr>
      <w:r w:rsidRPr="008C6A45">
        <w:rPr>
          <w:b/>
          <w:iCs w:val="0"/>
          <w:sz w:val="20"/>
        </w:rPr>
        <w:t>5.</w:t>
      </w:r>
      <w:r>
        <w:rPr>
          <w:b/>
          <w:iCs w:val="0"/>
          <w:sz w:val="20"/>
        </w:rPr>
        <w:t>7</w:t>
      </w:r>
      <w:r w:rsidRPr="008C6A45">
        <w:rPr>
          <w:b/>
          <w:iCs w:val="0"/>
          <w:sz w:val="20"/>
        </w:rPr>
        <w:t>.3.</w:t>
      </w:r>
      <w:r w:rsidRPr="008C6A45">
        <w:rPr>
          <w:iCs w:val="0"/>
          <w:sz w:val="20"/>
        </w:rPr>
        <w:t xml:space="preserve"> </w:t>
      </w:r>
      <w:r w:rsidRPr="008C6A45">
        <w:rPr>
          <w:iCs w:val="0"/>
          <w:sz w:val="20"/>
        </w:rPr>
        <w:tab/>
        <w:t>s a bizottságai tagjait.</w:t>
      </w:r>
    </w:p>
    <w:p w14:paraId="6D1E9D96" w14:textId="77777777" w:rsidR="003F52E9" w:rsidRPr="00A9322C" w:rsidRDefault="003F52E9" w:rsidP="003F52E9">
      <w:pPr>
        <w:pStyle w:val="Szvegtrzs"/>
        <w:ind w:left="426" w:hanging="426"/>
        <w:rPr>
          <w:b/>
          <w:sz w:val="20"/>
        </w:rPr>
      </w:pPr>
    </w:p>
    <w:p w14:paraId="4A9079E1" w14:textId="77777777" w:rsidR="003F52E9" w:rsidRPr="00A9322C" w:rsidRDefault="003F52E9" w:rsidP="003F52E9">
      <w:pPr>
        <w:pStyle w:val="Szvegtrzs"/>
        <w:ind w:left="426" w:hanging="426"/>
        <w:rPr>
          <w:b/>
          <w:sz w:val="20"/>
        </w:rPr>
      </w:pPr>
    </w:p>
    <w:p w14:paraId="23A08648" w14:textId="77777777" w:rsidR="003F52E9" w:rsidRPr="008C6A45" w:rsidRDefault="003F52E9" w:rsidP="003F52E9">
      <w:pPr>
        <w:pStyle w:val="Szvegtrzs"/>
        <w:ind w:left="426" w:hanging="426"/>
        <w:jc w:val="center"/>
        <w:rPr>
          <w:b/>
          <w:iCs w:val="0"/>
          <w:sz w:val="20"/>
        </w:rPr>
      </w:pPr>
      <w:r w:rsidRPr="008C6A45">
        <w:rPr>
          <w:b/>
          <w:iCs w:val="0"/>
          <w:sz w:val="20"/>
        </w:rPr>
        <w:t xml:space="preserve">VI. </w:t>
      </w:r>
    </w:p>
    <w:p w14:paraId="604C2DF4" w14:textId="77777777" w:rsidR="003F52E9" w:rsidRPr="008C6A45" w:rsidRDefault="003F52E9" w:rsidP="003F52E9">
      <w:pPr>
        <w:pStyle w:val="Szvegtrzs"/>
        <w:ind w:left="426" w:hanging="426"/>
        <w:jc w:val="center"/>
        <w:rPr>
          <w:b/>
          <w:iCs w:val="0"/>
          <w:sz w:val="20"/>
        </w:rPr>
      </w:pPr>
      <w:r w:rsidRPr="008C6A45">
        <w:rPr>
          <w:b/>
          <w:iCs w:val="0"/>
          <w:sz w:val="20"/>
        </w:rPr>
        <w:lastRenderedPageBreak/>
        <w:t xml:space="preserve">A TÁRSULÁSI TANÁCS TISZTSÉGVISELŐI, </w:t>
      </w:r>
    </w:p>
    <w:p w14:paraId="658BD383" w14:textId="77777777" w:rsidR="003F52E9" w:rsidRPr="008C6A45" w:rsidRDefault="003F52E9" w:rsidP="003F52E9">
      <w:pPr>
        <w:pStyle w:val="Szvegtrzs"/>
        <w:ind w:left="426" w:hanging="426"/>
        <w:jc w:val="center"/>
        <w:rPr>
          <w:b/>
          <w:iCs w:val="0"/>
          <w:sz w:val="20"/>
        </w:rPr>
      </w:pPr>
      <w:r w:rsidRPr="008C6A45">
        <w:rPr>
          <w:b/>
          <w:iCs w:val="0"/>
          <w:sz w:val="20"/>
        </w:rPr>
        <w:t xml:space="preserve">A TÁRSULÁSI TANÁCS BIZOTTSÁGA </w:t>
      </w:r>
    </w:p>
    <w:p w14:paraId="403E3BAE" w14:textId="77777777" w:rsidR="003F52E9" w:rsidRPr="008C6A45" w:rsidRDefault="003F52E9" w:rsidP="003F52E9">
      <w:pPr>
        <w:pStyle w:val="Szvegtrzs"/>
        <w:ind w:left="426" w:hanging="426"/>
        <w:jc w:val="center"/>
        <w:rPr>
          <w:b/>
          <w:iCs w:val="0"/>
          <w:sz w:val="20"/>
        </w:rPr>
      </w:pPr>
      <w:r w:rsidRPr="008C6A45">
        <w:rPr>
          <w:b/>
          <w:iCs w:val="0"/>
          <w:sz w:val="20"/>
        </w:rPr>
        <w:t>A TÁRSULÁS MUNKASZERVEZETE</w:t>
      </w:r>
    </w:p>
    <w:p w14:paraId="2E845C0D" w14:textId="77777777" w:rsidR="003F52E9" w:rsidRPr="00A9322C" w:rsidRDefault="003F52E9" w:rsidP="003F52E9">
      <w:pPr>
        <w:pStyle w:val="Szvegtrzs"/>
        <w:ind w:left="426" w:hanging="426"/>
        <w:rPr>
          <w:b/>
          <w:sz w:val="20"/>
        </w:rPr>
      </w:pPr>
    </w:p>
    <w:p w14:paraId="26CC3065" w14:textId="77777777" w:rsidR="003F52E9" w:rsidRPr="00A35EFD" w:rsidRDefault="003F52E9" w:rsidP="003F52E9">
      <w:pPr>
        <w:pStyle w:val="Szvegtrzs"/>
        <w:ind w:left="426" w:hanging="426"/>
        <w:rPr>
          <w:b/>
          <w:sz w:val="20"/>
        </w:rPr>
      </w:pPr>
      <w:r w:rsidRPr="008C6A45">
        <w:rPr>
          <w:b/>
          <w:sz w:val="20"/>
        </w:rPr>
        <w:t>1.</w:t>
      </w:r>
      <w:r w:rsidRPr="00A35EFD">
        <w:rPr>
          <w:b/>
          <w:sz w:val="20"/>
        </w:rPr>
        <w:tab/>
        <w:t>Társulás Elnöke:</w:t>
      </w:r>
    </w:p>
    <w:p w14:paraId="02696C16" w14:textId="77777777" w:rsidR="003F52E9" w:rsidRPr="00A35EFD" w:rsidRDefault="003F52E9" w:rsidP="003F52E9">
      <w:pPr>
        <w:pStyle w:val="Szvegtrzs"/>
        <w:jc w:val="center"/>
        <w:rPr>
          <w:b/>
          <w:sz w:val="16"/>
          <w:szCs w:val="16"/>
        </w:rPr>
      </w:pPr>
    </w:p>
    <w:p w14:paraId="21642FDB" w14:textId="77777777" w:rsidR="003F52E9" w:rsidRPr="00A35EFD" w:rsidRDefault="003F52E9" w:rsidP="003F52E9">
      <w:pPr>
        <w:pStyle w:val="Szvegtrzs"/>
        <w:ind w:left="993" w:hanging="567"/>
        <w:rPr>
          <w:sz w:val="20"/>
        </w:rPr>
      </w:pPr>
      <w:r>
        <w:rPr>
          <w:b/>
          <w:bCs/>
          <w:sz w:val="20"/>
        </w:rPr>
        <w:t>1</w:t>
      </w:r>
      <w:r w:rsidRPr="00A35EFD">
        <w:rPr>
          <w:b/>
          <w:bCs/>
          <w:sz w:val="20"/>
        </w:rPr>
        <w:t>.1.</w:t>
      </w:r>
      <w:r w:rsidRPr="00A35EFD">
        <w:rPr>
          <w:b/>
          <w:bCs/>
          <w:sz w:val="20"/>
        </w:rPr>
        <w:tab/>
      </w:r>
      <w:r w:rsidRPr="00A35EFD">
        <w:rPr>
          <w:sz w:val="20"/>
        </w:rPr>
        <w:t xml:space="preserve">A Társulás elnökét a Társulási Tanács az alakuló ülésén tagjai sorából, az önkormányzati választási ciklus idejére titkos szavazással választják meg. </w:t>
      </w:r>
    </w:p>
    <w:p w14:paraId="1B8CB051" w14:textId="77777777" w:rsidR="003F52E9" w:rsidRPr="00A35EFD" w:rsidRDefault="003F52E9" w:rsidP="003F52E9">
      <w:pPr>
        <w:pStyle w:val="Szvegtrzs"/>
        <w:ind w:left="993" w:hanging="567"/>
        <w:rPr>
          <w:sz w:val="16"/>
          <w:szCs w:val="16"/>
        </w:rPr>
      </w:pPr>
    </w:p>
    <w:p w14:paraId="7F54D00A" w14:textId="77777777" w:rsidR="003F52E9" w:rsidRPr="00A35EFD" w:rsidRDefault="003F52E9" w:rsidP="003F52E9">
      <w:pPr>
        <w:pStyle w:val="Szvegtrzs"/>
        <w:ind w:left="993" w:hanging="567"/>
        <w:rPr>
          <w:sz w:val="16"/>
          <w:szCs w:val="16"/>
        </w:rPr>
      </w:pPr>
      <w:r w:rsidRPr="00A35EFD">
        <w:rPr>
          <w:sz w:val="20"/>
        </w:rPr>
        <w:tab/>
      </w:r>
    </w:p>
    <w:p w14:paraId="73BE0DCF" w14:textId="77777777" w:rsidR="003F52E9" w:rsidRPr="00A35EFD" w:rsidRDefault="003F52E9" w:rsidP="003F52E9">
      <w:pPr>
        <w:pStyle w:val="Szvegtrzs"/>
        <w:ind w:left="993" w:hanging="567"/>
        <w:rPr>
          <w:sz w:val="20"/>
        </w:rPr>
      </w:pPr>
      <w:r>
        <w:rPr>
          <w:b/>
          <w:bCs/>
          <w:sz w:val="20"/>
        </w:rPr>
        <w:t>1</w:t>
      </w:r>
      <w:r w:rsidRPr="00A35EFD">
        <w:rPr>
          <w:b/>
          <w:bCs/>
          <w:sz w:val="20"/>
        </w:rPr>
        <w:t>.2.</w:t>
      </w:r>
      <w:r w:rsidRPr="00A35EFD">
        <w:rPr>
          <w:b/>
          <w:bCs/>
          <w:sz w:val="20"/>
        </w:rPr>
        <w:tab/>
      </w:r>
      <w:r w:rsidRPr="00A35EFD">
        <w:rPr>
          <w:sz w:val="20"/>
        </w:rPr>
        <w:t xml:space="preserve">Az elnök személyére a Tanács bármely tagja javaslatot tehet. A Társulás elnökének megválasztásához minősített többség szükséges. </w:t>
      </w:r>
    </w:p>
    <w:p w14:paraId="5D24B9E8" w14:textId="77777777" w:rsidR="003F52E9" w:rsidRPr="00A35EFD" w:rsidRDefault="003F52E9" w:rsidP="003F52E9">
      <w:pPr>
        <w:pStyle w:val="Szvegtrzs"/>
        <w:ind w:left="993" w:hanging="567"/>
        <w:rPr>
          <w:sz w:val="16"/>
          <w:szCs w:val="16"/>
        </w:rPr>
      </w:pPr>
    </w:p>
    <w:p w14:paraId="64FCCEEC" w14:textId="77777777" w:rsidR="003F52E9" w:rsidRPr="00A35EFD" w:rsidRDefault="003F52E9" w:rsidP="003F52E9">
      <w:pPr>
        <w:pStyle w:val="Szvegtrzs"/>
        <w:ind w:left="993" w:hanging="567"/>
        <w:rPr>
          <w:sz w:val="20"/>
        </w:rPr>
      </w:pPr>
      <w:r>
        <w:rPr>
          <w:b/>
          <w:bCs/>
          <w:sz w:val="20"/>
        </w:rPr>
        <w:t>1</w:t>
      </w:r>
      <w:r w:rsidRPr="00A35EFD">
        <w:rPr>
          <w:b/>
          <w:bCs/>
          <w:sz w:val="20"/>
        </w:rPr>
        <w:t>.3.</w:t>
      </w:r>
      <w:r w:rsidRPr="00A35EFD">
        <w:rPr>
          <w:b/>
          <w:bCs/>
          <w:sz w:val="20"/>
        </w:rPr>
        <w:tab/>
      </w:r>
      <w:r w:rsidRPr="00A35EFD">
        <w:rPr>
          <w:sz w:val="20"/>
        </w:rPr>
        <w:t>A Társulási Tanács elnöke képviseli a Társulást</w:t>
      </w:r>
      <w:r>
        <w:rPr>
          <w:sz w:val="20"/>
        </w:rPr>
        <w:t xml:space="preserve">, </w:t>
      </w:r>
      <w:r w:rsidRPr="008C6A45">
        <w:rPr>
          <w:sz w:val="20"/>
        </w:rPr>
        <w:t xml:space="preserve">valamint ellátja a Társulás működésével kapcsolatos </w:t>
      </w:r>
      <w:proofErr w:type="spellStart"/>
      <w:r w:rsidRPr="008C6A45">
        <w:rPr>
          <w:sz w:val="20"/>
        </w:rPr>
        <w:t>kiadmányozási</w:t>
      </w:r>
      <w:proofErr w:type="spellEnd"/>
      <w:r w:rsidRPr="008C6A45">
        <w:rPr>
          <w:sz w:val="20"/>
        </w:rPr>
        <w:t>, kötelezettségvállalási és utalványozási feladatokat.</w:t>
      </w:r>
      <w:r w:rsidRPr="00A35EFD">
        <w:rPr>
          <w:sz w:val="20"/>
        </w:rPr>
        <w:t xml:space="preserve"> Távolléte, vagy akadályoztatása esetén a Társulás képviseletét </w:t>
      </w:r>
      <w:r w:rsidRPr="008C6A45">
        <w:rPr>
          <w:sz w:val="20"/>
        </w:rPr>
        <w:t xml:space="preserve">az alelnök, együttes akadályoztatás esetén a korelnök </w:t>
      </w:r>
      <w:r w:rsidRPr="00A35EFD">
        <w:rPr>
          <w:sz w:val="20"/>
        </w:rPr>
        <w:t xml:space="preserve">látja el. </w:t>
      </w:r>
    </w:p>
    <w:p w14:paraId="519B252D" w14:textId="77777777" w:rsidR="003F52E9" w:rsidRPr="00A35EFD" w:rsidRDefault="003F52E9" w:rsidP="003F52E9">
      <w:pPr>
        <w:pStyle w:val="Szvegtrzs"/>
        <w:ind w:left="993" w:hanging="567"/>
        <w:rPr>
          <w:sz w:val="16"/>
          <w:szCs w:val="16"/>
        </w:rPr>
      </w:pPr>
    </w:p>
    <w:p w14:paraId="47EE0956" w14:textId="77777777" w:rsidR="003F52E9" w:rsidRPr="00A35EFD" w:rsidRDefault="003F52E9" w:rsidP="003F52E9">
      <w:pPr>
        <w:pStyle w:val="Szvegtrzs"/>
        <w:ind w:left="993" w:hanging="567"/>
        <w:rPr>
          <w:sz w:val="20"/>
        </w:rPr>
      </w:pPr>
      <w:r>
        <w:rPr>
          <w:b/>
          <w:bCs/>
          <w:sz w:val="20"/>
        </w:rPr>
        <w:t>1</w:t>
      </w:r>
      <w:r w:rsidRPr="00A35EFD">
        <w:rPr>
          <w:b/>
          <w:bCs/>
          <w:sz w:val="20"/>
        </w:rPr>
        <w:t>.4.</w:t>
      </w:r>
      <w:r w:rsidRPr="00A35EFD">
        <w:rPr>
          <w:b/>
          <w:bCs/>
          <w:sz w:val="20"/>
        </w:rPr>
        <w:tab/>
      </w:r>
      <w:r w:rsidRPr="00A35EFD">
        <w:rPr>
          <w:sz w:val="20"/>
        </w:rPr>
        <w:t>Az elnök részletes feladatát és hatáskörét a Társulás Szervezeti és Működési Szabályzata határozza meg.</w:t>
      </w:r>
    </w:p>
    <w:p w14:paraId="11E907DB" w14:textId="77777777" w:rsidR="003F52E9" w:rsidRPr="00A35EFD" w:rsidRDefault="003F52E9" w:rsidP="003F52E9">
      <w:pPr>
        <w:pStyle w:val="Szvegtrzs"/>
        <w:ind w:left="426" w:hanging="426"/>
        <w:rPr>
          <w:b/>
          <w:sz w:val="16"/>
          <w:szCs w:val="16"/>
        </w:rPr>
      </w:pPr>
    </w:p>
    <w:p w14:paraId="33DF0758" w14:textId="77777777" w:rsidR="003F52E9" w:rsidRPr="00A35EFD" w:rsidRDefault="003F52E9" w:rsidP="003F52E9">
      <w:pPr>
        <w:pStyle w:val="Szvegtrzs"/>
        <w:ind w:left="426" w:hanging="426"/>
        <w:rPr>
          <w:b/>
          <w:sz w:val="20"/>
        </w:rPr>
      </w:pPr>
      <w:r>
        <w:rPr>
          <w:b/>
          <w:sz w:val="20"/>
        </w:rPr>
        <w:t>2</w:t>
      </w:r>
      <w:r w:rsidRPr="00A35EFD">
        <w:rPr>
          <w:b/>
          <w:sz w:val="20"/>
        </w:rPr>
        <w:t>.</w:t>
      </w:r>
      <w:r w:rsidRPr="00A35EFD">
        <w:rPr>
          <w:b/>
          <w:sz w:val="20"/>
        </w:rPr>
        <w:tab/>
        <w:t xml:space="preserve">Társulás </w:t>
      </w:r>
      <w:r w:rsidRPr="008C6A45">
        <w:rPr>
          <w:b/>
          <w:iCs w:val="0"/>
          <w:sz w:val="20"/>
        </w:rPr>
        <w:t>alelnöke:</w:t>
      </w:r>
    </w:p>
    <w:p w14:paraId="0E2989F2" w14:textId="77777777" w:rsidR="003F52E9" w:rsidRPr="00A35EFD" w:rsidRDefault="003F52E9" w:rsidP="003F52E9">
      <w:pPr>
        <w:pStyle w:val="Szvegtrzs"/>
        <w:rPr>
          <w:b/>
          <w:sz w:val="16"/>
          <w:szCs w:val="16"/>
        </w:rPr>
      </w:pPr>
    </w:p>
    <w:p w14:paraId="6A9DCD9F" w14:textId="77777777" w:rsidR="003F52E9" w:rsidRPr="00A35EFD" w:rsidRDefault="003F52E9" w:rsidP="003F52E9">
      <w:pPr>
        <w:pStyle w:val="Szvegtrzs"/>
        <w:ind w:left="993" w:hanging="567"/>
        <w:rPr>
          <w:sz w:val="20"/>
        </w:rPr>
      </w:pPr>
      <w:r>
        <w:rPr>
          <w:b/>
          <w:bCs/>
          <w:sz w:val="20"/>
        </w:rPr>
        <w:t>2</w:t>
      </w:r>
      <w:r w:rsidRPr="00A35EFD">
        <w:rPr>
          <w:b/>
          <w:bCs/>
          <w:sz w:val="20"/>
        </w:rPr>
        <w:t>.1.</w:t>
      </w:r>
      <w:r w:rsidRPr="00A35EFD">
        <w:rPr>
          <w:b/>
          <w:bCs/>
          <w:sz w:val="20"/>
        </w:rPr>
        <w:tab/>
      </w:r>
      <w:r w:rsidRPr="00A35EFD">
        <w:rPr>
          <w:sz w:val="20"/>
        </w:rPr>
        <w:t xml:space="preserve">A Társulási Tanács az önkormányzati választási ciklus időtartamára a saját tagjai sorából, titkos szavazással </w:t>
      </w:r>
      <w:r w:rsidRPr="008C6A45">
        <w:rPr>
          <w:iCs w:val="0"/>
          <w:sz w:val="20"/>
        </w:rPr>
        <w:t xml:space="preserve">alelnököt </w:t>
      </w:r>
      <w:r w:rsidRPr="00A35EFD">
        <w:rPr>
          <w:sz w:val="20"/>
        </w:rPr>
        <w:t>választ.</w:t>
      </w:r>
    </w:p>
    <w:p w14:paraId="42E63C41" w14:textId="77777777" w:rsidR="003F52E9" w:rsidRPr="00A35EFD" w:rsidRDefault="003F52E9" w:rsidP="003F52E9">
      <w:pPr>
        <w:pStyle w:val="Szvegtrzs"/>
        <w:ind w:left="993" w:hanging="567"/>
        <w:rPr>
          <w:sz w:val="16"/>
          <w:szCs w:val="16"/>
        </w:rPr>
      </w:pPr>
    </w:p>
    <w:p w14:paraId="15A26E3F" w14:textId="77777777" w:rsidR="003F52E9" w:rsidRPr="00A35EFD" w:rsidRDefault="003F52E9" w:rsidP="003F52E9">
      <w:pPr>
        <w:pStyle w:val="Szvegtrzs"/>
        <w:ind w:left="993" w:hanging="567"/>
        <w:rPr>
          <w:sz w:val="20"/>
        </w:rPr>
      </w:pPr>
      <w:r>
        <w:rPr>
          <w:b/>
          <w:bCs/>
          <w:sz w:val="20"/>
        </w:rPr>
        <w:t>2</w:t>
      </w:r>
      <w:r w:rsidRPr="00A35EFD">
        <w:rPr>
          <w:b/>
          <w:bCs/>
          <w:sz w:val="20"/>
        </w:rPr>
        <w:t>.2.</w:t>
      </w:r>
      <w:r w:rsidRPr="00A35EFD">
        <w:rPr>
          <w:sz w:val="20"/>
        </w:rPr>
        <w:tab/>
        <w:t xml:space="preserve">Az </w:t>
      </w:r>
      <w:r w:rsidRPr="008C6A45">
        <w:rPr>
          <w:iCs w:val="0"/>
          <w:sz w:val="20"/>
        </w:rPr>
        <w:t>alelnök személyére</w:t>
      </w:r>
      <w:r w:rsidRPr="00A35EFD">
        <w:rPr>
          <w:sz w:val="20"/>
        </w:rPr>
        <w:t xml:space="preserve"> a Tanács elnöke tesz javaslatot. A Társulá</w:t>
      </w:r>
      <w:r w:rsidRPr="008C6A45">
        <w:rPr>
          <w:sz w:val="20"/>
        </w:rPr>
        <w:t>s alelnökének</w:t>
      </w:r>
      <w:r>
        <w:rPr>
          <w:i w:val="0"/>
          <w:sz w:val="20"/>
        </w:rPr>
        <w:t xml:space="preserve"> </w:t>
      </w:r>
      <w:r w:rsidRPr="00A35EFD">
        <w:rPr>
          <w:sz w:val="20"/>
        </w:rPr>
        <w:t>megválasztásához minősített többség szükséges.</w:t>
      </w:r>
    </w:p>
    <w:p w14:paraId="136C1831" w14:textId="77777777" w:rsidR="003F52E9" w:rsidRPr="00A35EFD" w:rsidRDefault="003F52E9" w:rsidP="003F52E9">
      <w:pPr>
        <w:ind w:left="426" w:hanging="426"/>
        <w:rPr>
          <w:rFonts w:cs="Arial"/>
          <w:sz w:val="16"/>
        </w:rPr>
      </w:pPr>
    </w:p>
    <w:p w14:paraId="34E8D735" w14:textId="77777777" w:rsidR="003F52E9" w:rsidRPr="00A35EFD" w:rsidRDefault="003F52E9" w:rsidP="003F52E9">
      <w:pPr>
        <w:pStyle w:val="Szvegtrzs"/>
        <w:jc w:val="center"/>
        <w:rPr>
          <w:b/>
          <w:sz w:val="16"/>
        </w:rPr>
      </w:pPr>
    </w:p>
    <w:p w14:paraId="6394EA10" w14:textId="77777777" w:rsidR="003F52E9" w:rsidRPr="00A35EFD" w:rsidRDefault="003F52E9" w:rsidP="003F52E9">
      <w:pPr>
        <w:pStyle w:val="Szvegtrzs"/>
        <w:ind w:left="426" w:hanging="426"/>
        <w:rPr>
          <w:b/>
          <w:sz w:val="20"/>
        </w:rPr>
      </w:pPr>
      <w:r>
        <w:rPr>
          <w:b/>
          <w:sz w:val="20"/>
        </w:rPr>
        <w:t>3</w:t>
      </w:r>
      <w:r w:rsidRPr="00A35EFD">
        <w:rPr>
          <w:b/>
          <w:sz w:val="20"/>
        </w:rPr>
        <w:t xml:space="preserve">. </w:t>
      </w:r>
      <w:r w:rsidRPr="00A35EFD">
        <w:rPr>
          <w:b/>
          <w:sz w:val="20"/>
        </w:rPr>
        <w:tab/>
        <w:t>Pénzügyi Bizottság:</w:t>
      </w:r>
    </w:p>
    <w:p w14:paraId="62E45189" w14:textId="77777777" w:rsidR="003F52E9" w:rsidRPr="00A35EFD" w:rsidRDefault="003F52E9" w:rsidP="003F52E9">
      <w:pPr>
        <w:pStyle w:val="Szvegtrzs"/>
        <w:rPr>
          <w:bCs/>
          <w:sz w:val="20"/>
        </w:rPr>
      </w:pPr>
    </w:p>
    <w:p w14:paraId="6C18D9EC" w14:textId="77777777" w:rsidR="003F52E9" w:rsidRPr="00A35EFD" w:rsidRDefault="003F52E9" w:rsidP="003F52E9">
      <w:pPr>
        <w:pStyle w:val="Szvegtrzs"/>
        <w:ind w:left="993" w:hanging="567"/>
        <w:rPr>
          <w:sz w:val="20"/>
        </w:rPr>
      </w:pPr>
      <w:r>
        <w:rPr>
          <w:b/>
          <w:bCs/>
          <w:sz w:val="20"/>
        </w:rPr>
        <w:t>3</w:t>
      </w:r>
      <w:r w:rsidRPr="00A35EFD">
        <w:rPr>
          <w:b/>
          <w:bCs/>
          <w:sz w:val="20"/>
        </w:rPr>
        <w:t>.1.</w:t>
      </w:r>
      <w:r w:rsidRPr="00A35EFD">
        <w:rPr>
          <w:b/>
          <w:bCs/>
          <w:sz w:val="20"/>
        </w:rPr>
        <w:tab/>
      </w:r>
      <w:r w:rsidRPr="00A35EFD">
        <w:rPr>
          <w:sz w:val="20"/>
        </w:rPr>
        <w:t xml:space="preserve">A Társulási Tanács a kistérségi társulás tevékenységének és gazdálkodásának </w:t>
      </w:r>
      <w:r w:rsidRPr="008C6A45">
        <w:rPr>
          <w:sz w:val="20"/>
        </w:rPr>
        <w:t xml:space="preserve">ellenőrzésére </w:t>
      </w:r>
      <w:r w:rsidRPr="008C6A45">
        <w:rPr>
          <w:bCs/>
          <w:sz w:val="20"/>
        </w:rPr>
        <w:t>3 tagú</w:t>
      </w:r>
      <w:r>
        <w:rPr>
          <w:b/>
          <w:color w:val="00B050"/>
          <w:sz w:val="20"/>
        </w:rPr>
        <w:t xml:space="preserve"> </w:t>
      </w:r>
      <w:r w:rsidRPr="00A35EFD">
        <w:rPr>
          <w:sz w:val="20"/>
        </w:rPr>
        <w:t>Pénzügyi Bizottságot hoz létre.</w:t>
      </w:r>
    </w:p>
    <w:p w14:paraId="106D14D2" w14:textId="77777777" w:rsidR="003F52E9" w:rsidRPr="00A35EFD" w:rsidRDefault="003F52E9" w:rsidP="003F52E9">
      <w:pPr>
        <w:pStyle w:val="Szvegtrzs"/>
        <w:rPr>
          <w:bCs/>
          <w:sz w:val="16"/>
        </w:rPr>
      </w:pPr>
    </w:p>
    <w:p w14:paraId="43C466EC" w14:textId="77777777" w:rsidR="003F52E9" w:rsidRPr="00A35EFD" w:rsidRDefault="003F52E9" w:rsidP="003F52E9">
      <w:pPr>
        <w:pStyle w:val="Szvegtrzs"/>
        <w:ind w:left="993" w:hanging="567"/>
        <w:rPr>
          <w:bCs/>
          <w:sz w:val="20"/>
        </w:rPr>
      </w:pPr>
      <w:r>
        <w:rPr>
          <w:b/>
          <w:sz w:val="20"/>
        </w:rPr>
        <w:t>3</w:t>
      </w:r>
      <w:r w:rsidRPr="00A35EFD">
        <w:rPr>
          <w:b/>
          <w:sz w:val="20"/>
        </w:rPr>
        <w:t>.</w:t>
      </w:r>
      <w:r>
        <w:rPr>
          <w:b/>
          <w:sz w:val="20"/>
        </w:rPr>
        <w:t>2</w:t>
      </w:r>
      <w:r w:rsidRPr="00A35EFD">
        <w:rPr>
          <w:b/>
          <w:sz w:val="20"/>
        </w:rPr>
        <w:t>.</w:t>
      </w:r>
      <w:r w:rsidRPr="00A35EFD">
        <w:rPr>
          <w:b/>
          <w:sz w:val="20"/>
        </w:rPr>
        <w:tab/>
      </w:r>
      <w:r w:rsidRPr="00A35EFD">
        <w:rPr>
          <w:bCs/>
          <w:sz w:val="20"/>
        </w:rPr>
        <w:t>A Pénzügyi Bizottság feladatai:</w:t>
      </w:r>
    </w:p>
    <w:p w14:paraId="60AD5322" w14:textId="77777777" w:rsidR="003F52E9" w:rsidRPr="00A35EFD" w:rsidRDefault="003F52E9" w:rsidP="003F52E9">
      <w:pPr>
        <w:pStyle w:val="Szvegtrzs"/>
        <w:rPr>
          <w:bCs/>
          <w:sz w:val="16"/>
        </w:rPr>
      </w:pPr>
    </w:p>
    <w:p w14:paraId="745B32AA" w14:textId="77777777" w:rsidR="003F52E9" w:rsidRPr="00A35EFD" w:rsidRDefault="003F52E9" w:rsidP="003F52E9">
      <w:pPr>
        <w:pStyle w:val="Szvegtrzs"/>
        <w:ind w:left="1701" w:hanging="709"/>
        <w:rPr>
          <w:bCs/>
          <w:sz w:val="20"/>
        </w:rPr>
      </w:pPr>
      <w:r>
        <w:rPr>
          <w:b/>
          <w:bCs/>
          <w:sz w:val="20"/>
        </w:rPr>
        <w:t>3.2.1.</w:t>
      </w:r>
      <w:r>
        <w:rPr>
          <w:b/>
          <w:bCs/>
          <w:sz w:val="20"/>
        </w:rPr>
        <w:tab/>
      </w:r>
      <w:r w:rsidRPr="00A35EFD">
        <w:rPr>
          <w:bCs/>
          <w:sz w:val="20"/>
        </w:rPr>
        <w:t>Véleményezi a Társulás éves költségvetési javaslatát, s a végrehajtásáról szóló féléves, éves beszámoló tervezeteit.</w:t>
      </w:r>
    </w:p>
    <w:p w14:paraId="69B39280" w14:textId="77777777" w:rsidR="003F52E9" w:rsidRPr="00A35EFD" w:rsidRDefault="003F52E9" w:rsidP="003F52E9">
      <w:pPr>
        <w:pStyle w:val="Szvegtrzs"/>
        <w:ind w:left="1701" w:hanging="709"/>
        <w:rPr>
          <w:bCs/>
          <w:sz w:val="16"/>
        </w:rPr>
      </w:pPr>
    </w:p>
    <w:p w14:paraId="29082453" w14:textId="77777777" w:rsidR="003F52E9" w:rsidRPr="00A35EFD" w:rsidRDefault="003F52E9" w:rsidP="003F52E9">
      <w:pPr>
        <w:pStyle w:val="Szvegtrzs"/>
        <w:ind w:left="1701" w:hanging="709"/>
        <w:rPr>
          <w:bCs/>
          <w:sz w:val="20"/>
        </w:rPr>
      </w:pPr>
      <w:r>
        <w:rPr>
          <w:b/>
          <w:bCs/>
          <w:sz w:val="20"/>
        </w:rPr>
        <w:t>3.2.2.</w:t>
      </w:r>
      <w:r>
        <w:rPr>
          <w:b/>
          <w:bCs/>
          <w:sz w:val="20"/>
        </w:rPr>
        <w:tab/>
      </w:r>
      <w:r w:rsidRPr="00A35EFD">
        <w:rPr>
          <w:bCs/>
          <w:sz w:val="20"/>
        </w:rPr>
        <w:t>Figyelemmel kíséri a költségvetési bevételek alakulását, különös tekintettel a saját bevételekre, a vagyonváltozás alakulását, értékeli az azt előidéző okokat.</w:t>
      </w:r>
    </w:p>
    <w:p w14:paraId="3866463D" w14:textId="77777777" w:rsidR="003F52E9" w:rsidRPr="00A35EFD" w:rsidRDefault="003F52E9" w:rsidP="003F52E9">
      <w:pPr>
        <w:pStyle w:val="Szvegtrzs"/>
        <w:ind w:left="1701" w:hanging="709"/>
        <w:rPr>
          <w:bCs/>
          <w:sz w:val="16"/>
        </w:rPr>
      </w:pPr>
    </w:p>
    <w:p w14:paraId="46A173F1" w14:textId="77777777" w:rsidR="003F52E9" w:rsidRPr="00A35EFD" w:rsidRDefault="003F52E9" w:rsidP="003F52E9">
      <w:pPr>
        <w:pStyle w:val="Szvegtrzs"/>
        <w:ind w:left="1701" w:hanging="709"/>
        <w:rPr>
          <w:bCs/>
          <w:sz w:val="20"/>
        </w:rPr>
      </w:pPr>
      <w:r>
        <w:rPr>
          <w:b/>
          <w:bCs/>
          <w:sz w:val="20"/>
        </w:rPr>
        <w:t>3.2.3.</w:t>
      </w:r>
      <w:r>
        <w:rPr>
          <w:b/>
          <w:bCs/>
          <w:sz w:val="20"/>
        </w:rPr>
        <w:tab/>
      </w:r>
      <w:r w:rsidRPr="00A35EFD">
        <w:rPr>
          <w:bCs/>
          <w:sz w:val="20"/>
        </w:rPr>
        <w:t>Vizsgálja a hitelfelvétel indokait és gazdasági megalapozottságát, ellenőrizheti a pénzkezelési szabályzat megtartását, a bizonylati rend és bizonylati fegyelem érvényesítését.</w:t>
      </w:r>
    </w:p>
    <w:p w14:paraId="3AE9BFF7" w14:textId="77777777" w:rsidR="003F52E9" w:rsidRPr="00A35EFD" w:rsidRDefault="003F52E9" w:rsidP="003F52E9">
      <w:pPr>
        <w:pStyle w:val="Szvegtrzs"/>
        <w:ind w:left="1701" w:hanging="709"/>
        <w:rPr>
          <w:bCs/>
          <w:sz w:val="16"/>
        </w:rPr>
      </w:pPr>
    </w:p>
    <w:p w14:paraId="34763149" w14:textId="77777777" w:rsidR="003F52E9" w:rsidRPr="00A35EFD" w:rsidRDefault="003F52E9" w:rsidP="003F52E9">
      <w:pPr>
        <w:pStyle w:val="Szvegtrzs"/>
        <w:ind w:left="1701" w:hanging="709"/>
        <w:rPr>
          <w:bCs/>
          <w:sz w:val="20"/>
        </w:rPr>
      </w:pPr>
      <w:r>
        <w:rPr>
          <w:b/>
          <w:bCs/>
          <w:sz w:val="20"/>
        </w:rPr>
        <w:t>3.2.4.</w:t>
      </w:r>
      <w:r>
        <w:rPr>
          <w:b/>
          <w:bCs/>
          <w:sz w:val="20"/>
        </w:rPr>
        <w:tab/>
      </w:r>
      <w:r w:rsidRPr="00A35EFD">
        <w:rPr>
          <w:bCs/>
          <w:sz w:val="20"/>
        </w:rPr>
        <w:t>Ellenőrzi a Móri Kistérségi Alappal való gazdálkodást.</w:t>
      </w:r>
    </w:p>
    <w:p w14:paraId="354D8D18" w14:textId="77777777" w:rsidR="003F52E9" w:rsidRPr="00A35EFD" w:rsidRDefault="003F52E9" w:rsidP="003F52E9">
      <w:pPr>
        <w:pStyle w:val="Szvegtrzs"/>
        <w:rPr>
          <w:bCs/>
          <w:sz w:val="18"/>
        </w:rPr>
      </w:pPr>
    </w:p>
    <w:p w14:paraId="7B2AA7CF" w14:textId="77777777" w:rsidR="003F52E9" w:rsidRPr="00A35EFD" w:rsidRDefault="003F52E9" w:rsidP="003F52E9">
      <w:pPr>
        <w:pStyle w:val="Szvegtrzs"/>
        <w:ind w:left="993" w:hanging="567"/>
        <w:rPr>
          <w:bCs/>
          <w:sz w:val="20"/>
        </w:rPr>
      </w:pPr>
      <w:r>
        <w:rPr>
          <w:b/>
          <w:sz w:val="20"/>
        </w:rPr>
        <w:t>3</w:t>
      </w:r>
      <w:r w:rsidRPr="00A35EFD">
        <w:rPr>
          <w:b/>
          <w:sz w:val="20"/>
        </w:rPr>
        <w:t>.</w:t>
      </w:r>
      <w:r>
        <w:rPr>
          <w:b/>
          <w:sz w:val="20"/>
        </w:rPr>
        <w:t>3</w:t>
      </w:r>
      <w:r w:rsidRPr="00A35EFD">
        <w:rPr>
          <w:b/>
          <w:sz w:val="20"/>
        </w:rPr>
        <w:t>.</w:t>
      </w:r>
      <w:r w:rsidRPr="00A35EFD">
        <w:rPr>
          <w:b/>
          <w:sz w:val="20"/>
        </w:rPr>
        <w:tab/>
      </w:r>
      <w:r w:rsidRPr="00A35EFD">
        <w:rPr>
          <w:bCs/>
          <w:sz w:val="20"/>
        </w:rPr>
        <w:t>A Pénzügyi Bizottság megállapításait haladéktalanul megküldi a Társulási Tanácsnak: Ha a Társulási Tanács a vizsgálati megállapításokkal nem ért egyet, úgy a vizsgálati jegyzőkönyvet az észrevételeivel együtt megküldi a Társulás gazdálkodásának ellenőrzésére jogosult Állami Számvevőszéknek.</w:t>
      </w:r>
    </w:p>
    <w:p w14:paraId="2E74A517" w14:textId="77777777" w:rsidR="003F52E9" w:rsidRPr="00A35EFD" w:rsidRDefault="003F52E9" w:rsidP="003F52E9">
      <w:pPr>
        <w:pStyle w:val="Szvegtrzs"/>
        <w:rPr>
          <w:bCs/>
          <w:sz w:val="18"/>
        </w:rPr>
      </w:pPr>
    </w:p>
    <w:p w14:paraId="4BEE249E" w14:textId="77777777" w:rsidR="003F52E9" w:rsidRPr="00A35EFD" w:rsidRDefault="003F52E9" w:rsidP="003F52E9">
      <w:pPr>
        <w:rPr>
          <w:rFonts w:cs="Arial"/>
          <w:sz w:val="18"/>
        </w:rPr>
      </w:pPr>
    </w:p>
    <w:p w14:paraId="09FFA342" w14:textId="77777777" w:rsidR="003F52E9" w:rsidRPr="00A35EFD" w:rsidRDefault="003F52E9" w:rsidP="003F52E9">
      <w:pPr>
        <w:pStyle w:val="Cmsor1"/>
        <w:ind w:left="426" w:hanging="426"/>
        <w:jc w:val="both"/>
        <w:rPr>
          <w:rFonts w:ascii="Arial" w:hAnsi="Arial" w:cs="Arial"/>
          <w:sz w:val="20"/>
        </w:rPr>
      </w:pPr>
      <w:r>
        <w:rPr>
          <w:rFonts w:ascii="Arial" w:hAnsi="Arial" w:cs="Arial"/>
          <w:sz w:val="20"/>
        </w:rPr>
        <w:t>4</w:t>
      </w:r>
      <w:r w:rsidRPr="00A35EFD">
        <w:rPr>
          <w:rFonts w:ascii="Arial" w:hAnsi="Arial" w:cs="Arial"/>
          <w:sz w:val="20"/>
        </w:rPr>
        <w:t>.</w:t>
      </w:r>
      <w:r w:rsidRPr="00A35EFD">
        <w:rPr>
          <w:rFonts w:ascii="Arial" w:hAnsi="Arial" w:cs="Arial"/>
          <w:sz w:val="20"/>
        </w:rPr>
        <w:tab/>
        <w:t>Társulás Munkaszervezete:</w:t>
      </w:r>
    </w:p>
    <w:p w14:paraId="2F26D6FF" w14:textId="77777777" w:rsidR="003F52E9" w:rsidRPr="00A35EFD" w:rsidRDefault="003F52E9" w:rsidP="003F52E9">
      <w:pPr>
        <w:rPr>
          <w:rFonts w:cs="Arial"/>
          <w:b/>
          <w:sz w:val="18"/>
        </w:rPr>
      </w:pPr>
    </w:p>
    <w:p w14:paraId="0012BB13" w14:textId="77777777" w:rsidR="003F52E9" w:rsidRPr="00A35EFD" w:rsidRDefault="003F52E9" w:rsidP="003F52E9">
      <w:pPr>
        <w:pStyle w:val="Szvegtrzs2"/>
        <w:ind w:left="993" w:hanging="567"/>
        <w:rPr>
          <w:rFonts w:cs="Arial"/>
          <w:i/>
          <w:sz w:val="20"/>
        </w:rPr>
      </w:pPr>
      <w:r>
        <w:rPr>
          <w:rFonts w:cs="Arial"/>
          <w:b/>
          <w:bCs/>
          <w:i/>
          <w:sz w:val="20"/>
        </w:rPr>
        <w:t>4</w:t>
      </w:r>
      <w:r w:rsidRPr="00A35EFD">
        <w:rPr>
          <w:rFonts w:cs="Arial"/>
          <w:b/>
          <w:bCs/>
          <w:i/>
          <w:sz w:val="20"/>
        </w:rPr>
        <w:t>.1.</w:t>
      </w:r>
      <w:r w:rsidRPr="00A35EFD">
        <w:rPr>
          <w:rFonts w:cs="Arial"/>
          <w:b/>
          <w:bCs/>
          <w:i/>
          <w:sz w:val="20"/>
        </w:rPr>
        <w:tab/>
      </w:r>
      <w:r w:rsidRPr="00EC3A5A">
        <w:rPr>
          <w:rFonts w:cs="Arial"/>
          <w:i/>
          <w:sz w:val="20"/>
        </w:rPr>
        <w:t xml:space="preserve">A Társulási Tanács feladatainak végrehajtását és döntéseinek előkészítését 2013. július 1-jei hatállyal a Móri Polgármesteri Hivatal (székhely: 8060 Mór, Szent István tér 6., törzskönyvi </w:t>
      </w:r>
      <w:r w:rsidRPr="00EC3A5A">
        <w:rPr>
          <w:rFonts w:cs="Arial"/>
          <w:i/>
          <w:sz w:val="20"/>
        </w:rPr>
        <w:lastRenderedPageBreak/>
        <w:t>azonosító szám (PIR): 362104) – továbbiakban: Polgármesteri Hivatal – látja el, a Móri Kistérségi Iroda 2013. június 30. napján megszűnt</w:t>
      </w:r>
      <w:r w:rsidRPr="00A35EFD">
        <w:rPr>
          <w:rFonts w:cs="Arial"/>
          <w:i/>
          <w:sz w:val="20"/>
        </w:rPr>
        <w:t>.</w:t>
      </w:r>
    </w:p>
    <w:p w14:paraId="699F717C" w14:textId="77777777" w:rsidR="003F52E9" w:rsidRPr="00A35EFD" w:rsidRDefault="003F52E9" w:rsidP="003F52E9">
      <w:pPr>
        <w:pStyle w:val="Szvegtrzs2"/>
        <w:ind w:left="993"/>
        <w:rPr>
          <w:rFonts w:cs="Arial"/>
          <w:i/>
          <w:sz w:val="18"/>
        </w:rPr>
      </w:pPr>
    </w:p>
    <w:p w14:paraId="24D19AFC" w14:textId="77777777" w:rsidR="003F52E9" w:rsidRPr="00A35EFD" w:rsidRDefault="003F52E9" w:rsidP="003F52E9">
      <w:pPr>
        <w:pStyle w:val="Szvegtrzs2"/>
        <w:ind w:left="993" w:hanging="567"/>
        <w:rPr>
          <w:rFonts w:cs="Arial"/>
          <w:i/>
          <w:sz w:val="20"/>
        </w:rPr>
      </w:pPr>
    </w:p>
    <w:p w14:paraId="18337D1B" w14:textId="77777777" w:rsidR="003F52E9" w:rsidRPr="00A35EFD" w:rsidRDefault="003F52E9" w:rsidP="003F52E9">
      <w:pPr>
        <w:pStyle w:val="Szvegtrzs2"/>
        <w:ind w:left="993" w:hanging="567"/>
        <w:rPr>
          <w:rFonts w:cs="Arial"/>
          <w:i/>
          <w:sz w:val="20"/>
        </w:rPr>
      </w:pPr>
      <w:r>
        <w:rPr>
          <w:rFonts w:cs="Arial"/>
          <w:b/>
          <w:bCs/>
          <w:i/>
          <w:sz w:val="20"/>
        </w:rPr>
        <w:t>4</w:t>
      </w:r>
      <w:r w:rsidRPr="00A35EFD">
        <w:rPr>
          <w:rFonts w:cs="Arial"/>
          <w:b/>
          <w:bCs/>
          <w:i/>
          <w:sz w:val="20"/>
        </w:rPr>
        <w:t>.</w:t>
      </w:r>
      <w:r>
        <w:rPr>
          <w:rFonts w:cs="Arial"/>
          <w:b/>
          <w:bCs/>
          <w:i/>
          <w:sz w:val="20"/>
        </w:rPr>
        <w:t>2</w:t>
      </w:r>
      <w:r w:rsidRPr="00A35EFD">
        <w:rPr>
          <w:rFonts w:cs="Arial"/>
          <w:b/>
          <w:bCs/>
          <w:i/>
          <w:sz w:val="20"/>
        </w:rPr>
        <w:t>.</w:t>
      </w:r>
      <w:r w:rsidRPr="00A35EFD">
        <w:rPr>
          <w:rFonts w:cs="Arial"/>
          <w:b/>
          <w:bCs/>
          <w:i/>
          <w:sz w:val="20"/>
        </w:rPr>
        <w:tab/>
      </w:r>
      <w:r w:rsidRPr="00A35EFD">
        <w:rPr>
          <w:rFonts w:cs="Arial"/>
          <w:i/>
          <w:sz w:val="20"/>
        </w:rPr>
        <w:t xml:space="preserve">A </w:t>
      </w:r>
      <w:r w:rsidRPr="008C6A45">
        <w:rPr>
          <w:rFonts w:cs="Arial"/>
          <w:i/>
          <w:sz w:val="20"/>
        </w:rPr>
        <w:t>Polgármesteri Hivatal</w:t>
      </w:r>
      <w:r w:rsidRPr="00A35EFD">
        <w:rPr>
          <w:rFonts w:cs="Arial"/>
          <w:i/>
          <w:sz w:val="20"/>
        </w:rPr>
        <w:t>, mint munkaszervezet feladata különösen:</w:t>
      </w:r>
    </w:p>
    <w:p w14:paraId="0A533A32" w14:textId="77777777" w:rsidR="003F52E9" w:rsidRPr="00A35EFD" w:rsidRDefault="003F52E9" w:rsidP="003F52E9">
      <w:pPr>
        <w:pStyle w:val="Szvegtrzs2"/>
        <w:ind w:left="993" w:hanging="567"/>
        <w:rPr>
          <w:rFonts w:cs="Arial"/>
          <w:i/>
          <w:sz w:val="20"/>
        </w:rPr>
      </w:pPr>
    </w:p>
    <w:p w14:paraId="35EC4B49" w14:textId="77777777" w:rsidR="003F52E9" w:rsidRPr="00A35EFD" w:rsidRDefault="003F52E9" w:rsidP="003F52E9">
      <w:pPr>
        <w:pStyle w:val="Szvegtrzs2"/>
        <w:spacing w:before="80"/>
        <w:ind w:left="1843" w:hanging="850"/>
        <w:rPr>
          <w:rFonts w:cs="Arial"/>
          <w:i/>
          <w:sz w:val="20"/>
        </w:rPr>
      </w:pPr>
      <w:r>
        <w:rPr>
          <w:rFonts w:cs="Arial"/>
          <w:b/>
          <w:bCs/>
          <w:i/>
          <w:sz w:val="20"/>
        </w:rPr>
        <w:t>4</w:t>
      </w:r>
      <w:r w:rsidRPr="00A35EFD">
        <w:rPr>
          <w:rFonts w:cs="Arial"/>
          <w:b/>
          <w:bCs/>
          <w:i/>
          <w:sz w:val="20"/>
        </w:rPr>
        <w:t>.</w:t>
      </w:r>
      <w:r>
        <w:rPr>
          <w:rFonts w:cs="Arial"/>
          <w:b/>
          <w:bCs/>
          <w:i/>
          <w:sz w:val="20"/>
        </w:rPr>
        <w:t>2</w:t>
      </w:r>
      <w:r w:rsidRPr="00A35EFD">
        <w:rPr>
          <w:rFonts w:cs="Arial"/>
          <w:b/>
          <w:bCs/>
          <w:i/>
          <w:sz w:val="20"/>
        </w:rPr>
        <w:t>.1.</w:t>
      </w:r>
      <w:r w:rsidRPr="00A35EFD">
        <w:rPr>
          <w:rFonts w:cs="Arial"/>
          <w:b/>
          <w:bCs/>
          <w:i/>
          <w:sz w:val="20"/>
        </w:rPr>
        <w:tab/>
      </w:r>
      <w:r w:rsidRPr="00A35EFD">
        <w:rPr>
          <w:rFonts w:cs="Arial"/>
          <w:i/>
          <w:sz w:val="20"/>
        </w:rPr>
        <w:t>A Társulási Tanács üléseinek, döntéseinek előkészítése, döntéseinek végrehajtása.</w:t>
      </w:r>
    </w:p>
    <w:p w14:paraId="4510EF0F" w14:textId="77777777" w:rsidR="003F52E9" w:rsidRPr="00A35EFD" w:rsidRDefault="003F52E9" w:rsidP="003F52E9">
      <w:pPr>
        <w:spacing w:before="80"/>
        <w:ind w:left="1843" w:hanging="850"/>
        <w:rPr>
          <w:rFonts w:cs="Arial"/>
        </w:rPr>
      </w:pPr>
      <w:r>
        <w:rPr>
          <w:rFonts w:cs="Arial"/>
          <w:b/>
          <w:bCs/>
        </w:rPr>
        <w:t>4</w:t>
      </w:r>
      <w:r w:rsidRPr="00A35EFD">
        <w:rPr>
          <w:rFonts w:cs="Arial"/>
          <w:b/>
          <w:bCs/>
        </w:rPr>
        <w:t>.</w:t>
      </w:r>
      <w:r>
        <w:rPr>
          <w:rFonts w:cs="Arial"/>
          <w:b/>
          <w:bCs/>
        </w:rPr>
        <w:t>2</w:t>
      </w:r>
      <w:r w:rsidRPr="00A35EFD">
        <w:rPr>
          <w:rFonts w:cs="Arial"/>
          <w:b/>
          <w:bCs/>
        </w:rPr>
        <w:t>.</w:t>
      </w:r>
      <w:r>
        <w:rPr>
          <w:rFonts w:cs="Arial"/>
          <w:b/>
          <w:bCs/>
        </w:rPr>
        <w:t>2</w:t>
      </w:r>
      <w:r w:rsidRPr="00A35EFD">
        <w:rPr>
          <w:rFonts w:cs="Arial"/>
          <w:b/>
          <w:bCs/>
        </w:rPr>
        <w:t>.</w:t>
      </w:r>
      <w:r w:rsidRPr="00A35EFD">
        <w:rPr>
          <w:rFonts w:cs="Arial"/>
        </w:rPr>
        <w:tab/>
        <w:t xml:space="preserve">A Társulási Tanács költségvetésének végrehajtása, a költségvetési gazdálkodással kapcsolatos feladatok ellátása. </w:t>
      </w:r>
      <w:r w:rsidRPr="00A35EFD">
        <w:rPr>
          <w:rFonts w:cs="Arial"/>
        </w:rPr>
        <w:tab/>
      </w:r>
    </w:p>
    <w:p w14:paraId="35AFED7D" w14:textId="77777777" w:rsidR="003F52E9" w:rsidRPr="00A35EFD" w:rsidRDefault="003F52E9" w:rsidP="003F52E9">
      <w:pPr>
        <w:spacing w:before="80"/>
        <w:ind w:left="1843" w:hanging="850"/>
        <w:rPr>
          <w:rFonts w:cs="Arial"/>
        </w:rPr>
      </w:pPr>
      <w:r>
        <w:rPr>
          <w:rFonts w:cs="Arial"/>
          <w:b/>
          <w:bCs/>
        </w:rPr>
        <w:t>4</w:t>
      </w:r>
      <w:r w:rsidRPr="00A35EFD">
        <w:rPr>
          <w:rFonts w:cs="Arial"/>
          <w:b/>
          <w:bCs/>
        </w:rPr>
        <w:t>.</w:t>
      </w:r>
      <w:r>
        <w:rPr>
          <w:rFonts w:cs="Arial"/>
          <w:b/>
          <w:bCs/>
        </w:rPr>
        <w:t>2</w:t>
      </w:r>
      <w:r w:rsidRPr="00A35EFD">
        <w:rPr>
          <w:rFonts w:cs="Arial"/>
          <w:b/>
          <w:bCs/>
        </w:rPr>
        <w:t>.</w:t>
      </w:r>
      <w:r>
        <w:rPr>
          <w:rFonts w:cs="Arial"/>
          <w:b/>
          <w:bCs/>
        </w:rPr>
        <w:t>3</w:t>
      </w:r>
      <w:r w:rsidRPr="00A35EFD">
        <w:rPr>
          <w:rFonts w:cs="Arial"/>
          <w:b/>
          <w:bCs/>
        </w:rPr>
        <w:t>.</w:t>
      </w:r>
      <w:r w:rsidRPr="00A35EFD">
        <w:rPr>
          <w:rFonts w:cs="Arial"/>
        </w:rPr>
        <w:tab/>
        <w:t>A költségvetési gazdálkodás körében különösen:</w:t>
      </w:r>
    </w:p>
    <w:p w14:paraId="3936A27C" w14:textId="77777777" w:rsidR="003F52E9" w:rsidRPr="008C6A45" w:rsidRDefault="003F52E9" w:rsidP="003F52E9">
      <w:pPr>
        <w:numPr>
          <w:ilvl w:val="0"/>
          <w:numId w:val="34"/>
        </w:numPr>
        <w:tabs>
          <w:tab w:val="clear" w:pos="2160"/>
          <w:tab w:val="num" w:pos="2127"/>
        </w:tabs>
        <w:spacing w:before="80"/>
        <w:ind w:left="2127" w:hanging="284"/>
        <w:rPr>
          <w:rFonts w:cs="Arial"/>
          <w:bCs/>
          <w:strike/>
        </w:rPr>
      </w:pPr>
      <w:r w:rsidRPr="008C6A45">
        <w:rPr>
          <w:rFonts w:cs="Arial"/>
          <w:bCs/>
          <w:iCs/>
        </w:rPr>
        <w:t>A Társulás és a költségvetési szervek költségvetés tervezésének, évközi költségvetést módosító és zárszámadás tervezetének előkészítése, önkormányzatok működési hozzájárulásának kimutatása, zárszámadásokkal egyidejű elszámolása.</w:t>
      </w:r>
    </w:p>
    <w:p w14:paraId="0004533B" w14:textId="77777777" w:rsidR="003F52E9" w:rsidRPr="008C6A45" w:rsidRDefault="003F52E9" w:rsidP="003F52E9">
      <w:pPr>
        <w:numPr>
          <w:ilvl w:val="0"/>
          <w:numId w:val="34"/>
        </w:numPr>
        <w:tabs>
          <w:tab w:val="clear" w:pos="2160"/>
          <w:tab w:val="num" w:pos="2127"/>
        </w:tabs>
        <w:spacing w:before="80"/>
        <w:ind w:left="2127" w:hanging="284"/>
        <w:rPr>
          <w:rFonts w:cs="Arial"/>
          <w:bCs/>
          <w:strike/>
        </w:rPr>
      </w:pPr>
      <w:r w:rsidRPr="008C6A45">
        <w:rPr>
          <w:rFonts w:cs="Arial"/>
          <w:bCs/>
        </w:rPr>
        <w:t>Az információszolgáltatás, a pénzforgalmi jelentések, mérlegjelentés, továbbá havi adatszolgáltatás a végrehajtásról elkészítése.</w:t>
      </w:r>
    </w:p>
    <w:p w14:paraId="40F9AC4A" w14:textId="77777777" w:rsidR="003F52E9" w:rsidRPr="008C6A45" w:rsidRDefault="003F52E9" w:rsidP="003F52E9">
      <w:pPr>
        <w:numPr>
          <w:ilvl w:val="0"/>
          <w:numId w:val="34"/>
        </w:numPr>
        <w:tabs>
          <w:tab w:val="clear" w:pos="2160"/>
          <w:tab w:val="num" w:pos="2127"/>
        </w:tabs>
        <w:spacing w:before="80"/>
        <w:ind w:left="2127" w:hanging="284"/>
        <w:rPr>
          <w:rFonts w:cs="Arial"/>
        </w:rPr>
      </w:pPr>
      <w:r w:rsidRPr="008C6A45">
        <w:rPr>
          <w:rFonts w:cs="Arial"/>
        </w:rPr>
        <w:t>A Társulás által benyújtott pályázatokkal kapcsolatos elszámolási feladatok végzése a közreműködő szervezetek, a Magyar Államkincstár, a kedvezményezett Önkormányzatok, valamint egyéb szervek felé.</w:t>
      </w:r>
    </w:p>
    <w:p w14:paraId="45537304" w14:textId="77777777" w:rsidR="003F52E9" w:rsidRPr="008C6A45" w:rsidRDefault="003F52E9" w:rsidP="003F52E9">
      <w:pPr>
        <w:numPr>
          <w:ilvl w:val="0"/>
          <w:numId w:val="34"/>
        </w:numPr>
        <w:tabs>
          <w:tab w:val="clear" w:pos="2160"/>
          <w:tab w:val="num" w:pos="2127"/>
        </w:tabs>
        <w:spacing w:before="80"/>
        <w:ind w:left="2127" w:hanging="284"/>
        <w:rPr>
          <w:rFonts w:cs="Arial"/>
        </w:rPr>
      </w:pPr>
      <w:r w:rsidRPr="008C6A45">
        <w:rPr>
          <w:rFonts w:cs="Arial"/>
        </w:rPr>
        <w:t>A Kistérségi Alap bevételek felhasználásának elszámolása a tagi Önkormányzatok felé.</w:t>
      </w:r>
    </w:p>
    <w:p w14:paraId="2D7049E1" w14:textId="77777777" w:rsidR="003F52E9" w:rsidRPr="008C6A45" w:rsidRDefault="003F52E9" w:rsidP="003F52E9">
      <w:pPr>
        <w:numPr>
          <w:ilvl w:val="0"/>
          <w:numId w:val="34"/>
        </w:numPr>
        <w:tabs>
          <w:tab w:val="clear" w:pos="2160"/>
          <w:tab w:val="num" w:pos="2127"/>
        </w:tabs>
        <w:spacing w:before="80"/>
        <w:ind w:left="2127" w:hanging="284"/>
        <w:rPr>
          <w:rFonts w:cs="Arial"/>
        </w:rPr>
      </w:pPr>
      <w:r w:rsidRPr="008C6A45">
        <w:rPr>
          <w:rFonts w:cs="Arial"/>
        </w:rPr>
        <w:t>Az Intézmények fenntartásával kapcsolatos éves elszámolások (különösképpen: az állami költségvetési hozzájárulások, az önkormányzati hozzájárulások, valamint lakosság és ellátotti létszámarányos elszámolás) elkészítése és dokumentált egyeztetése az érintett önkormányzatokkal a beszámoló (zárszámadás) elfogadását megelőzően.</w:t>
      </w:r>
    </w:p>
    <w:p w14:paraId="47CF0605" w14:textId="77777777" w:rsidR="003F52E9" w:rsidRPr="00A35EFD" w:rsidRDefault="003F52E9" w:rsidP="003F52E9">
      <w:pPr>
        <w:numPr>
          <w:ilvl w:val="0"/>
          <w:numId w:val="34"/>
        </w:numPr>
        <w:tabs>
          <w:tab w:val="clear" w:pos="2160"/>
          <w:tab w:val="num" w:pos="2127"/>
        </w:tabs>
        <w:spacing w:before="80"/>
        <w:ind w:left="2127" w:hanging="284"/>
        <w:rPr>
          <w:rFonts w:cs="Arial"/>
        </w:rPr>
      </w:pPr>
      <w:r>
        <w:rPr>
          <w:rFonts w:cs="Arial"/>
        </w:rPr>
        <w:t>Társulási Tanács egyedi határozatában foglalt feladatok végrehajtásának, illetve pénzforgalmi elszámolásának elkészítése.</w:t>
      </w:r>
    </w:p>
    <w:p w14:paraId="6C26BA04" w14:textId="77777777" w:rsidR="003F52E9" w:rsidRPr="00430510" w:rsidRDefault="003F52E9" w:rsidP="003F52E9">
      <w:pPr>
        <w:spacing w:before="80"/>
        <w:ind w:left="1843" w:hanging="850"/>
        <w:rPr>
          <w:rFonts w:cs="Arial"/>
        </w:rPr>
      </w:pPr>
      <w:r>
        <w:rPr>
          <w:rFonts w:cs="Arial"/>
          <w:b/>
          <w:bCs/>
        </w:rPr>
        <w:t>4</w:t>
      </w:r>
      <w:r w:rsidRPr="00A35EFD">
        <w:rPr>
          <w:rFonts w:cs="Arial"/>
          <w:b/>
          <w:bCs/>
        </w:rPr>
        <w:t>.</w:t>
      </w:r>
      <w:r>
        <w:rPr>
          <w:rFonts w:cs="Arial"/>
          <w:b/>
          <w:bCs/>
        </w:rPr>
        <w:t>2</w:t>
      </w:r>
      <w:r w:rsidRPr="00A35EFD">
        <w:rPr>
          <w:rFonts w:cs="Arial"/>
          <w:b/>
          <w:bCs/>
        </w:rPr>
        <w:t>.</w:t>
      </w:r>
      <w:r>
        <w:rPr>
          <w:rFonts w:cs="Arial"/>
          <w:b/>
          <w:bCs/>
        </w:rPr>
        <w:t>4</w:t>
      </w:r>
      <w:r w:rsidRPr="00A35EFD">
        <w:rPr>
          <w:rFonts w:cs="Arial"/>
          <w:b/>
          <w:bCs/>
        </w:rPr>
        <w:t>.</w:t>
      </w:r>
      <w:r w:rsidRPr="00A35EFD">
        <w:rPr>
          <w:rFonts w:cs="Arial"/>
        </w:rPr>
        <w:t xml:space="preserve"> </w:t>
      </w:r>
      <w:r w:rsidRPr="00A35EFD">
        <w:rPr>
          <w:rFonts w:cs="Arial"/>
        </w:rPr>
        <w:tab/>
        <w:t xml:space="preserve">A Társulási Tanács nevében tett kötelezettségvállalás, </w:t>
      </w:r>
      <w:r w:rsidRPr="008C6A45">
        <w:rPr>
          <w:rFonts w:cs="Arial"/>
        </w:rPr>
        <w:t xml:space="preserve">pénzügyi </w:t>
      </w:r>
      <w:r w:rsidRPr="00A35EFD">
        <w:rPr>
          <w:rFonts w:cs="Arial"/>
        </w:rPr>
        <w:t>ellenjegyzésére</w:t>
      </w:r>
      <w:r w:rsidRPr="008C6A45">
        <w:rPr>
          <w:rFonts w:cs="Arial"/>
        </w:rPr>
        <w:t xml:space="preserve"> a munkaszervezeti feladatokat ellátó Polgármesteri Hivatal gazdasági vezetője vagy az általa írásban kijelölt, a hivatal állományába tartozó személy jogosult.</w:t>
      </w:r>
    </w:p>
    <w:p w14:paraId="24BB213E" w14:textId="77777777" w:rsidR="003F52E9" w:rsidRPr="00A35EFD" w:rsidRDefault="003F52E9" w:rsidP="003F52E9">
      <w:pPr>
        <w:pStyle w:val="Szvegtrzs2"/>
        <w:ind w:left="708"/>
        <w:rPr>
          <w:rFonts w:cs="Arial"/>
          <w:i/>
          <w:sz w:val="20"/>
        </w:rPr>
      </w:pPr>
    </w:p>
    <w:p w14:paraId="39F70FAE" w14:textId="77777777" w:rsidR="003F52E9" w:rsidRDefault="003F52E9" w:rsidP="003F52E9">
      <w:pPr>
        <w:pStyle w:val="Szvegtrzs2"/>
        <w:tabs>
          <w:tab w:val="left" w:pos="993"/>
        </w:tabs>
        <w:ind w:left="1843" w:hanging="1417"/>
        <w:rPr>
          <w:rFonts w:cs="Arial"/>
          <w:b/>
          <w:i/>
          <w:iCs/>
          <w:color w:val="00B050"/>
          <w:sz w:val="20"/>
        </w:rPr>
      </w:pPr>
      <w:r w:rsidRPr="00A35EFD">
        <w:rPr>
          <w:rFonts w:cs="Arial"/>
          <w:i/>
          <w:iCs/>
          <w:sz w:val="20"/>
        </w:rPr>
        <w:tab/>
      </w:r>
      <w:r w:rsidRPr="00A35EFD">
        <w:rPr>
          <w:rFonts w:cs="Arial"/>
          <w:b/>
          <w:bCs/>
          <w:i/>
          <w:iCs/>
          <w:sz w:val="20"/>
        </w:rPr>
        <w:t xml:space="preserve"> </w:t>
      </w:r>
      <w:r>
        <w:rPr>
          <w:rFonts w:cs="Arial"/>
          <w:b/>
          <w:bCs/>
          <w:i/>
          <w:iCs/>
          <w:sz w:val="20"/>
        </w:rPr>
        <w:t>4</w:t>
      </w:r>
      <w:r w:rsidRPr="00A35EFD">
        <w:rPr>
          <w:rFonts w:cs="Arial"/>
          <w:b/>
          <w:bCs/>
          <w:i/>
          <w:iCs/>
          <w:sz w:val="20"/>
        </w:rPr>
        <w:t>.</w:t>
      </w:r>
      <w:r>
        <w:rPr>
          <w:rFonts w:cs="Arial"/>
          <w:b/>
          <w:bCs/>
          <w:i/>
          <w:iCs/>
          <w:sz w:val="20"/>
        </w:rPr>
        <w:t>2</w:t>
      </w:r>
      <w:r w:rsidRPr="00A35EFD">
        <w:rPr>
          <w:rFonts w:cs="Arial"/>
          <w:b/>
          <w:bCs/>
          <w:i/>
          <w:iCs/>
          <w:sz w:val="20"/>
        </w:rPr>
        <w:t>.</w:t>
      </w:r>
      <w:r>
        <w:rPr>
          <w:rFonts w:cs="Arial"/>
          <w:b/>
          <w:bCs/>
          <w:i/>
          <w:iCs/>
          <w:sz w:val="20"/>
        </w:rPr>
        <w:t>5</w:t>
      </w:r>
      <w:r w:rsidRPr="00A35EFD">
        <w:rPr>
          <w:rFonts w:cs="Arial"/>
          <w:b/>
          <w:bCs/>
          <w:i/>
          <w:iCs/>
          <w:sz w:val="20"/>
        </w:rPr>
        <w:t>.</w:t>
      </w:r>
      <w:r w:rsidRPr="00A35EFD">
        <w:rPr>
          <w:rFonts w:cs="Arial"/>
          <w:i/>
          <w:iCs/>
          <w:sz w:val="20"/>
        </w:rPr>
        <w:tab/>
      </w:r>
      <w:r w:rsidRPr="008C6A45">
        <w:rPr>
          <w:rFonts w:cs="Arial"/>
          <w:i/>
          <w:sz w:val="20"/>
        </w:rPr>
        <w:t>A Társulási Tanács irányító szervi jogkörébe tartozó valamennyi költségvetési szerv pénzügyi-gazdálkodási feladatainak ellátása.</w:t>
      </w:r>
    </w:p>
    <w:p w14:paraId="56215CFA" w14:textId="77777777" w:rsidR="003F52E9" w:rsidRDefault="003F52E9" w:rsidP="003F52E9">
      <w:pPr>
        <w:pStyle w:val="Szvegtrzs2"/>
        <w:tabs>
          <w:tab w:val="left" w:pos="993"/>
        </w:tabs>
        <w:ind w:left="1843" w:hanging="1417"/>
        <w:rPr>
          <w:rFonts w:cs="Arial"/>
          <w:b/>
          <w:i/>
          <w:iCs/>
          <w:color w:val="00B050"/>
          <w:sz w:val="20"/>
        </w:rPr>
      </w:pPr>
    </w:p>
    <w:p w14:paraId="58F8C9B2" w14:textId="77777777" w:rsidR="003F52E9" w:rsidRPr="00F7596E" w:rsidRDefault="003F52E9" w:rsidP="003F52E9">
      <w:pPr>
        <w:pStyle w:val="Szvegtrzs2"/>
        <w:tabs>
          <w:tab w:val="left" w:pos="993"/>
        </w:tabs>
        <w:ind w:left="1843" w:hanging="850"/>
        <w:rPr>
          <w:rFonts w:cs="Arial"/>
          <w:i/>
          <w:iCs/>
          <w:color w:val="00B050"/>
          <w:sz w:val="20"/>
        </w:rPr>
      </w:pPr>
      <w:r>
        <w:rPr>
          <w:rFonts w:cs="Arial"/>
          <w:b/>
          <w:i/>
          <w:iCs/>
          <w:sz w:val="20"/>
        </w:rPr>
        <w:t>4</w:t>
      </w:r>
      <w:r w:rsidRPr="008C6A45">
        <w:rPr>
          <w:rFonts w:cs="Arial"/>
          <w:b/>
          <w:i/>
          <w:iCs/>
          <w:sz w:val="20"/>
        </w:rPr>
        <w:t>.2.</w:t>
      </w:r>
      <w:r>
        <w:rPr>
          <w:rFonts w:cs="Arial"/>
          <w:b/>
          <w:i/>
          <w:iCs/>
          <w:sz w:val="20"/>
        </w:rPr>
        <w:t>6</w:t>
      </w:r>
      <w:r w:rsidRPr="008C6A45">
        <w:rPr>
          <w:rFonts w:cs="Arial"/>
          <w:b/>
          <w:i/>
          <w:iCs/>
          <w:sz w:val="20"/>
        </w:rPr>
        <w:t>.</w:t>
      </w:r>
      <w:r>
        <w:rPr>
          <w:rFonts w:cs="Arial"/>
          <w:b/>
          <w:i/>
          <w:iCs/>
          <w:color w:val="00B050"/>
          <w:sz w:val="20"/>
        </w:rPr>
        <w:tab/>
      </w:r>
      <w:r w:rsidRPr="008C6A45">
        <w:rPr>
          <w:rFonts w:cs="Arial"/>
          <w:i/>
          <w:sz w:val="20"/>
        </w:rPr>
        <w:t xml:space="preserve">A Társulás által fenntartott intézmények </w:t>
      </w:r>
      <w:proofErr w:type="spellStart"/>
      <w:r w:rsidRPr="008C6A45">
        <w:rPr>
          <w:rFonts w:cs="Arial"/>
          <w:i/>
          <w:sz w:val="20"/>
        </w:rPr>
        <w:t>közalkalmazottai</w:t>
      </w:r>
      <w:proofErr w:type="spellEnd"/>
      <w:r w:rsidRPr="008C6A45">
        <w:rPr>
          <w:rFonts w:cs="Arial"/>
          <w:i/>
          <w:sz w:val="20"/>
        </w:rPr>
        <w:t xml:space="preserve"> személyi anyagának kezelése.</w:t>
      </w:r>
    </w:p>
    <w:p w14:paraId="5B5E9A90" w14:textId="77777777" w:rsidR="003F52E9" w:rsidRPr="00A35EFD" w:rsidRDefault="003F52E9" w:rsidP="003F52E9">
      <w:pPr>
        <w:pStyle w:val="Szvegtrzs2"/>
        <w:ind w:left="708"/>
        <w:rPr>
          <w:rFonts w:cs="Arial"/>
          <w:i/>
          <w:sz w:val="20"/>
        </w:rPr>
      </w:pPr>
    </w:p>
    <w:p w14:paraId="575C6B8A" w14:textId="77777777" w:rsidR="003F52E9" w:rsidRPr="004827D6" w:rsidRDefault="003F52E9" w:rsidP="003F52E9">
      <w:pPr>
        <w:pStyle w:val="Szvegtrzs2"/>
        <w:ind w:left="993" w:hanging="567"/>
        <w:rPr>
          <w:rFonts w:cs="Arial"/>
          <w:i/>
          <w:sz w:val="20"/>
        </w:rPr>
      </w:pPr>
      <w:r w:rsidRPr="004827D6">
        <w:rPr>
          <w:rFonts w:cs="Arial"/>
          <w:b/>
          <w:bCs/>
          <w:i/>
          <w:sz w:val="20"/>
        </w:rPr>
        <w:t>4.3.</w:t>
      </w:r>
      <w:r w:rsidRPr="004827D6">
        <w:rPr>
          <w:rFonts w:cs="Arial"/>
          <w:i/>
          <w:sz w:val="20"/>
        </w:rPr>
        <w:t xml:space="preserve"> A Polgármesteri Hivatal munkaszervezeti feladatai ellátásához a társult településeket hozzájárulási kötelezettség terheli, </w:t>
      </w:r>
      <w:r>
        <w:rPr>
          <w:rFonts w:cs="Arial"/>
          <w:i/>
          <w:sz w:val="20"/>
        </w:rPr>
        <w:t xml:space="preserve">amelyek </w:t>
      </w:r>
      <w:r w:rsidRPr="004827D6">
        <w:rPr>
          <w:rFonts w:cs="Arial"/>
          <w:i/>
          <w:sz w:val="20"/>
        </w:rPr>
        <w:t>finanszírozása az alábbiak szerint történik:</w:t>
      </w:r>
    </w:p>
    <w:p w14:paraId="0F967630" w14:textId="77777777" w:rsidR="003F52E9" w:rsidRPr="00612D1D" w:rsidRDefault="003F52E9" w:rsidP="003F52E9">
      <w:pPr>
        <w:tabs>
          <w:tab w:val="left" w:pos="567"/>
        </w:tabs>
        <w:ind w:left="1701" w:hanging="1417"/>
        <w:rPr>
          <w:rFonts w:cs="Arial"/>
        </w:rPr>
      </w:pPr>
      <w:r w:rsidRPr="00612D1D">
        <w:rPr>
          <w:rFonts w:cs="Arial"/>
        </w:rPr>
        <w:t xml:space="preserve"> </w:t>
      </w:r>
    </w:p>
    <w:p w14:paraId="1A40B5E1" w14:textId="77777777" w:rsidR="003F52E9" w:rsidRPr="00612D1D" w:rsidRDefault="003F52E9" w:rsidP="003F52E9">
      <w:pPr>
        <w:tabs>
          <w:tab w:val="left" w:pos="0"/>
          <w:tab w:val="left" w:pos="2552"/>
        </w:tabs>
        <w:ind w:left="1985" w:hanging="993"/>
        <w:rPr>
          <w:rFonts w:cs="Arial"/>
        </w:rPr>
      </w:pPr>
      <w:r>
        <w:rPr>
          <w:rFonts w:cs="Arial"/>
          <w:b/>
        </w:rPr>
        <w:t>4</w:t>
      </w:r>
      <w:r w:rsidRPr="00612D1D">
        <w:rPr>
          <w:rFonts w:cs="Arial"/>
          <w:b/>
        </w:rPr>
        <w:t>.3.1.</w:t>
      </w:r>
      <w:r w:rsidRPr="00612D1D">
        <w:rPr>
          <w:rFonts w:cs="Arial"/>
          <w:b/>
        </w:rPr>
        <w:tab/>
      </w:r>
      <w:r w:rsidRPr="008C6A45">
        <w:rPr>
          <w:rFonts w:cs="Arial"/>
        </w:rPr>
        <w:t>A Társulás által fenntartott óvoda gazdálkodási, munkaügyi és jogi feladataihoz kapcsolódóan a megállapított hozzájárulási kötelezettség 400,-Ft/állandó lakos.</w:t>
      </w:r>
    </w:p>
    <w:p w14:paraId="3F8E332F" w14:textId="77777777" w:rsidR="003F52E9" w:rsidRPr="00612D1D" w:rsidRDefault="003F52E9" w:rsidP="003F52E9">
      <w:pPr>
        <w:tabs>
          <w:tab w:val="left" w:pos="0"/>
          <w:tab w:val="left" w:pos="2694"/>
        </w:tabs>
        <w:ind w:left="2694" w:hanging="993"/>
        <w:rPr>
          <w:rFonts w:cs="Arial"/>
        </w:rPr>
      </w:pPr>
    </w:p>
    <w:p w14:paraId="4D4E5FA0" w14:textId="77777777" w:rsidR="003F52E9" w:rsidRPr="008C6A45" w:rsidRDefault="003F52E9" w:rsidP="003F52E9">
      <w:pPr>
        <w:tabs>
          <w:tab w:val="left" w:pos="0"/>
        </w:tabs>
        <w:ind w:left="1985" w:hanging="993"/>
        <w:rPr>
          <w:rFonts w:cs="Arial"/>
        </w:rPr>
      </w:pPr>
      <w:r>
        <w:rPr>
          <w:rFonts w:cs="Arial"/>
          <w:b/>
        </w:rPr>
        <w:t>4</w:t>
      </w:r>
      <w:r w:rsidRPr="00612D1D">
        <w:rPr>
          <w:rFonts w:cs="Arial"/>
          <w:b/>
        </w:rPr>
        <w:t>.3.2.</w:t>
      </w:r>
      <w:r w:rsidRPr="00612D1D">
        <w:rPr>
          <w:rFonts w:cs="Arial"/>
          <w:b/>
        </w:rPr>
        <w:tab/>
      </w:r>
      <w:r w:rsidRPr="008C6A45">
        <w:rPr>
          <w:rFonts w:cs="Arial"/>
        </w:rPr>
        <w:t>Az óvodafenntartásban nem érintett települések vonatkozásában a munkaszervezeti feladatok ellátásához kapcsolódóan a hozzájárulási kötelezettség 100,-Ft/állandó lakos.</w:t>
      </w:r>
    </w:p>
    <w:p w14:paraId="52B756E3" w14:textId="77777777" w:rsidR="003F52E9" w:rsidRPr="00612D1D" w:rsidRDefault="003F52E9" w:rsidP="003F52E9">
      <w:pPr>
        <w:tabs>
          <w:tab w:val="left" w:pos="0"/>
        </w:tabs>
        <w:ind w:left="1985" w:hanging="284"/>
        <w:rPr>
          <w:rFonts w:cs="Arial"/>
        </w:rPr>
      </w:pPr>
    </w:p>
    <w:p w14:paraId="5E8D3388" w14:textId="77777777" w:rsidR="003F52E9" w:rsidRPr="00430510" w:rsidRDefault="003F52E9" w:rsidP="003F52E9">
      <w:pPr>
        <w:tabs>
          <w:tab w:val="left" w:pos="0"/>
        </w:tabs>
        <w:ind w:left="1985" w:hanging="993"/>
        <w:rPr>
          <w:rFonts w:cs="Arial"/>
        </w:rPr>
      </w:pPr>
      <w:r>
        <w:rPr>
          <w:rFonts w:cs="Arial"/>
          <w:b/>
        </w:rPr>
        <w:t>4</w:t>
      </w:r>
      <w:r w:rsidRPr="00430510">
        <w:rPr>
          <w:rFonts w:cs="Arial"/>
          <w:b/>
        </w:rPr>
        <w:t>.3.3.</w:t>
      </w:r>
      <w:r w:rsidRPr="00430510">
        <w:rPr>
          <w:rFonts w:cs="Arial"/>
          <w:b/>
        </w:rPr>
        <w:tab/>
      </w:r>
      <w:r w:rsidRPr="00430510">
        <w:rPr>
          <w:rFonts w:cs="Arial"/>
        </w:rPr>
        <w:t>A Hajléktalanok Átmeneti Szállása – állami normatív hozzájárulással nem biztosított – további költségei Mór Város</w:t>
      </w:r>
      <w:r>
        <w:rPr>
          <w:rFonts w:cs="Arial"/>
        </w:rPr>
        <w:t>i</w:t>
      </w:r>
      <w:r w:rsidRPr="00430510">
        <w:rPr>
          <w:rFonts w:cs="Arial"/>
        </w:rPr>
        <w:t xml:space="preserve"> Önkormányzat</w:t>
      </w:r>
      <w:r>
        <w:rPr>
          <w:rFonts w:cs="Arial"/>
        </w:rPr>
        <w:t>o</w:t>
      </w:r>
      <w:r w:rsidRPr="00430510">
        <w:rPr>
          <w:rFonts w:cs="Arial"/>
        </w:rPr>
        <w:t xml:space="preserve">t terhelik. </w:t>
      </w:r>
    </w:p>
    <w:p w14:paraId="69FEC5EA" w14:textId="77777777" w:rsidR="003F52E9" w:rsidRPr="00612D1D" w:rsidRDefault="003F52E9" w:rsidP="003F52E9">
      <w:pPr>
        <w:tabs>
          <w:tab w:val="left" w:pos="993"/>
        </w:tabs>
        <w:ind w:left="1701" w:hanging="1417"/>
        <w:rPr>
          <w:rFonts w:cs="Arial"/>
        </w:rPr>
      </w:pPr>
    </w:p>
    <w:p w14:paraId="6DFB9638" w14:textId="77777777" w:rsidR="003F52E9" w:rsidRPr="00612D1D" w:rsidRDefault="003F52E9" w:rsidP="003F52E9">
      <w:pPr>
        <w:ind w:left="426" w:hanging="426"/>
        <w:rPr>
          <w:rFonts w:cs="Arial"/>
          <w:color w:val="0070C0"/>
        </w:rPr>
      </w:pPr>
    </w:p>
    <w:p w14:paraId="67BED7FB" w14:textId="77777777" w:rsidR="003F52E9" w:rsidRPr="008C6A45" w:rsidRDefault="003F52E9" w:rsidP="003F52E9">
      <w:pPr>
        <w:ind w:left="426"/>
        <w:rPr>
          <w:rFonts w:cs="Arial"/>
          <w:iCs/>
        </w:rPr>
      </w:pPr>
      <w:r>
        <w:rPr>
          <w:rFonts w:cs="Arial"/>
          <w:b/>
          <w:iCs/>
        </w:rPr>
        <w:t>4</w:t>
      </w:r>
      <w:r w:rsidRPr="008C6A45">
        <w:rPr>
          <w:rFonts w:cs="Arial"/>
          <w:b/>
          <w:iCs/>
        </w:rPr>
        <w:t>.4.</w:t>
      </w:r>
      <w:r w:rsidRPr="008C6A45">
        <w:rPr>
          <w:rFonts w:cs="Arial"/>
          <w:b/>
          <w:iCs/>
        </w:rPr>
        <w:tab/>
      </w:r>
      <w:r w:rsidRPr="008C6A45">
        <w:rPr>
          <w:rFonts w:cs="Arial"/>
          <w:iCs/>
        </w:rPr>
        <w:t>A Társulási Tanács, Mór Város</w:t>
      </w:r>
      <w:r>
        <w:rPr>
          <w:rFonts w:cs="Arial"/>
          <w:iCs/>
        </w:rPr>
        <w:t>i</w:t>
      </w:r>
      <w:r w:rsidRPr="008C6A45">
        <w:rPr>
          <w:rFonts w:cs="Arial"/>
          <w:iCs/>
        </w:rPr>
        <w:t xml:space="preserve"> Önkormányzat, s a munkaszervezeti feladatokat ellátó Polgármesteri Hivatal a Móri Kistérségi Iroda megszűnését követő naptári naptól létrejövő külön Megállapodás keretében rögzítik:</w:t>
      </w:r>
    </w:p>
    <w:p w14:paraId="1F7098EB" w14:textId="77777777" w:rsidR="003F52E9" w:rsidRPr="008C6A45" w:rsidRDefault="003F52E9" w:rsidP="003F52E9">
      <w:pPr>
        <w:ind w:left="993" w:hanging="993"/>
        <w:rPr>
          <w:rFonts w:cs="Arial"/>
          <w:iCs/>
        </w:rPr>
      </w:pPr>
    </w:p>
    <w:p w14:paraId="3DA735F4" w14:textId="77777777" w:rsidR="003F52E9" w:rsidRPr="008C6A45" w:rsidRDefault="003F52E9" w:rsidP="003F52E9">
      <w:pPr>
        <w:ind w:left="1701" w:hanging="708"/>
        <w:rPr>
          <w:rFonts w:cs="Arial"/>
          <w:iCs/>
        </w:rPr>
      </w:pPr>
      <w:r>
        <w:rPr>
          <w:rFonts w:cs="Arial"/>
          <w:b/>
          <w:iCs/>
        </w:rPr>
        <w:t>4</w:t>
      </w:r>
      <w:r w:rsidRPr="008C6A45">
        <w:rPr>
          <w:rFonts w:cs="Arial"/>
          <w:b/>
          <w:iCs/>
        </w:rPr>
        <w:t>.4.1.</w:t>
      </w:r>
      <w:r w:rsidRPr="008C6A45">
        <w:rPr>
          <w:rFonts w:cs="Arial"/>
          <w:b/>
          <w:iCs/>
        </w:rPr>
        <w:tab/>
      </w:r>
      <w:r w:rsidRPr="008C6A45">
        <w:rPr>
          <w:rFonts w:cs="Arial"/>
          <w:iCs/>
        </w:rPr>
        <w:t>a költségeket, mellyel a munkaszervezeti feladatok teljesíthetők, és</w:t>
      </w:r>
    </w:p>
    <w:p w14:paraId="52CDAF86" w14:textId="77777777" w:rsidR="003F52E9" w:rsidRPr="008C6A45" w:rsidRDefault="003F52E9" w:rsidP="003F52E9">
      <w:pPr>
        <w:ind w:left="1701" w:hanging="708"/>
        <w:rPr>
          <w:rFonts w:cs="Arial"/>
          <w:iCs/>
        </w:rPr>
      </w:pPr>
    </w:p>
    <w:p w14:paraId="37D3985F" w14:textId="77777777" w:rsidR="003F52E9" w:rsidRPr="008C6A45" w:rsidRDefault="003F52E9" w:rsidP="003F52E9">
      <w:pPr>
        <w:ind w:left="1701" w:hanging="708"/>
        <w:rPr>
          <w:rFonts w:cs="Arial"/>
          <w:iCs/>
        </w:rPr>
      </w:pPr>
      <w:r>
        <w:rPr>
          <w:rFonts w:cs="Arial"/>
          <w:b/>
          <w:iCs/>
        </w:rPr>
        <w:t>4</w:t>
      </w:r>
      <w:r w:rsidRPr="008C6A45">
        <w:rPr>
          <w:rFonts w:cs="Arial"/>
          <w:b/>
          <w:iCs/>
        </w:rPr>
        <w:t>.4.2.</w:t>
      </w:r>
      <w:r w:rsidRPr="008C6A45">
        <w:rPr>
          <w:rFonts w:cs="Arial"/>
          <w:b/>
          <w:iCs/>
        </w:rPr>
        <w:tab/>
      </w:r>
      <w:r w:rsidRPr="008C6A45">
        <w:rPr>
          <w:rFonts w:cs="Arial"/>
          <w:iCs/>
        </w:rPr>
        <w:t xml:space="preserve">melyeket évenként a Társulás éves költségvetési tervezetének ismeretében a Felek felülvizsgálnak, s közösen módosítanak. </w:t>
      </w:r>
    </w:p>
    <w:p w14:paraId="4B89558B" w14:textId="77777777" w:rsidR="003F52E9" w:rsidRPr="008C6A45" w:rsidRDefault="003F52E9" w:rsidP="003F52E9">
      <w:pPr>
        <w:ind w:left="1701" w:hanging="708"/>
        <w:rPr>
          <w:rFonts w:cs="Arial"/>
          <w:iCs/>
        </w:rPr>
      </w:pPr>
    </w:p>
    <w:p w14:paraId="6EA397F3" w14:textId="77777777" w:rsidR="003F52E9" w:rsidRPr="008C6A45" w:rsidRDefault="003F52E9" w:rsidP="003F52E9">
      <w:pPr>
        <w:ind w:left="1701" w:hanging="708"/>
        <w:rPr>
          <w:rFonts w:cs="Arial"/>
          <w:iCs/>
        </w:rPr>
      </w:pPr>
      <w:r>
        <w:rPr>
          <w:rFonts w:cs="Arial"/>
          <w:b/>
          <w:iCs/>
        </w:rPr>
        <w:t>4</w:t>
      </w:r>
      <w:r w:rsidRPr="008C6A45">
        <w:rPr>
          <w:rFonts w:cs="Arial"/>
          <w:b/>
          <w:iCs/>
        </w:rPr>
        <w:t>.4.3.</w:t>
      </w:r>
      <w:r w:rsidRPr="008C6A45">
        <w:rPr>
          <w:rFonts w:cs="Arial"/>
          <w:b/>
          <w:iCs/>
        </w:rPr>
        <w:tab/>
      </w:r>
      <w:r w:rsidRPr="008C6A45">
        <w:rPr>
          <w:rFonts w:cs="Arial"/>
          <w:iCs/>
        </w:rPr>
        <w:t>a Megállapodás mellékletét képezi a Móri Kistérségi Iroda azon ingó vagyonának leltára, melyre a Polgármesteri Hivatalt használati jog illeti meg.</w:t>
      </w:r>
    </w:p>
    <w:p w14:paraId="1509390B" w14:textId="77777777" w:rsidR="003F52E9" w:rsidRPr="008C6A45" w:rsidRDefault="003F52E9" w:rsidP="003F52E9">
      <w:pPr>
        <w:ind w:left="426" w:hanging="426"/>
        <w:rPr>
          <w:rFonts w:cs="Arial"/>
          <w:iCs/>
        </w:rPr>
      </w:pPr>
    </w:p>
    <w:p w14:paraId="1DDE26E7" w14:textId="77777777" w:rsidR="003F52E9" w:rsidRPr="008C6A45" w:rsidRDefault="003F52E9" w:rsidP="003F52E9">
      <w:pPr>
        <w:ind w:left="993" w:hanging="567"/>
        <w:rPr>
          <w:rFonts w:cs="Arial"/>
          <w:iCs/>
        </w:rPr>
      </w:pPr>
      <w:r>
        <w:rPr>
          <w:rFonts w:cs="Arial"/>
          <w:b/>
          <w:bCs/>
          <w:iCs/>
        </w:rPr>
        <w:t>4</w:t>
      </w:r>
      <w:r w:rsidRPr="008C6A45">
        <w:rPr>
          <w:rFonts w:cs="Arial"/>
          <w:b/>
          <w:bCs/>
          <w:iCs/>
        </w:rPr>
        <w:t>.5.</w:t>
      </w:r>
      <w:r w:rsidRPr="008C6A45">
        <w:rPr>
          <w:rFonts w:cs="Arial"/>
          <w:b/>
          <w:bCs/>
          <w:iCs/>
        </w:rPr>
        <w:tab/>
      </w:r>
      <w:r w:rsidRPr="008C6A45">
        <w:rPr>
          <w:rFonts w:cs="Arial"/>
          <w:iCs/>
        </w:rPr>
        <w:t>A Polgármesteri Hivatal által – a Társulás működésével kapcsolatos feladatokat ellátó – foglalkoztatottak felett a munkáltatói jogokat Mór Város</w:t>
      </w:r>
      <w:r>
        <w:rPr>
          <w:rFonts w:cs="Arial"/>
          <w:iCs/>
        </w:rPr>
        <w:t>i</w:t>
      </w:r>
      <w:r w:rsidRPr="008C6A45">
        <w:rPr>
          <w:rFonts w:cs="Arial"/>
          <w:iCs/>
        </w:rPr>
        <w:t xml:space="preserve"> Önkormányzat Jegyzője gyakorolja.</w:t>
      </w:r>
    </w:p>
    <w:p w14:paraId="6E871F77" w14:textId="77777777" w:rsidR="003F52E9" w:rsidRPr="00612D1D" w:rsidRDefault="003F52E9" w:rsidP="003F52E9">
      <w:pPr>
        <w:ind w:left="993" w:hanging="993"/>
        <w:rPr>
          <w:rFonts w:cs="Arial"/>
          <w:i/>
          <w:color w:val="0070C0"/>
        </w:rPr>
      </w:pPr>
    </w:p>
    <w:p w14:paraId="50CF173C" w14:textId="77777777" w:rsidR="003F52E9" w:rsidRPr="008C6A45" w:rsidRDefault="003F52E9" w:rsidP="003F52E9">
      <w:pPr>
        <w:ind w:left="993"/>
        <w:rPr>
          <w:rFonts w:cs="Arial"/>
          <w:iCs/>
        </w:rPr>
      </w:pPr>
      <w:r w:rsidRPr="008C6A45">
        <w:rPr>
          <w:rFonts w:cs="Arial"/>
          <w:iCs/>
        </w:rPr>
        <w:t>A Jegyző munkáltatói jogkörében kijelöli azon köztisztviselő(</w:t>
      </w:r>
      <w:proofErr w:type="spellStart"/>
      <w:r w:rsidRPr="008C6A45">
        <w:rPr>
          <w:rFonts w:cs="Arial"/>
          <w:iCs/>
        </w:rPr>
        <w:t>ke</w:t>
      </w:r>
      <w:proofErr w:type="spellEnd"/>
      <w:r w:rsidRPr="008C6A45">
        <w:rPr>
          <w:rFonts w:cs="Arial"/>
          <w:iCs/>
        </w:rPr>
        <w:t>)t, aki(k) a Társulási Tanács tagjaival a munkaszervezeti feladatok tekintetében kapcsolattartásra jogosult(</w:t>
      </w:r>
      <w:proofErr w:type="spellStart"/>
      <w:r w:rsidRPr="008C6A45">
        <w:rPr>
          <w:rFonts w:cs="Arial"/>
          <w:iCs/>
        </w:rPr>
        <w:t>ak</w:t>
      </w:r>
      <w:proofErr w:type="spellEnd"/>
      <w:r w:rsidRPr="008C6A45">
        <w:rPr>
          <w:rFonts w:cs="Arial"/>
          <w:iCs/>
        </w:rPr>
        <w:t>) s köteles(</w:t>
      </w:r>
      <w:proofErr w:type="spellStart"/>
      <w:r w:rsidRPr="008C6A45">
        <w:rPr>
          <w:rFonts w:cs="Arial"/>
          <w:iCs/>
        </w:rPr>
        <w:t>ek</w:t>
      </w:r>
      <w:proofErr w:type="spellEnd"/>
      <w:r w:rsidRPr="008C6A45">
        <w:rPr>
          <w:rFonts w:cs="Arial"/>
          <w:iCs/>
        </w:rPr>
        <w:t>), melyről – s a változásairól – a Tanács tagjait tájékoztatja.</w:t>
      </w:r>
    </w:p>
    <w:p w14:paraId="33BB2E24" w14:textId="77777777" w:rsidR="003F52E9" w:rsidRPr="008C6A45" w:rsidRDefault="003F52E9" w:rsidP="003F52E9">
      <w:pPr>
        <w:ind w:left="993"/>
        <w:rPr>
          <w:rFonts w:cs="Arial"/>
          <w:iCs/>
        </w:rPr>
      </w:pPr>
    </w:p>
    <w:p w14:paraId="2EE5F0A6" w14:textId="77777777" w:rsidR="003F52E9" w:rsidRPr="008C6A45" w:rsidRDefault="003F52E9" w:rsidP="003F52E9">
      <w:pPr>
        <w:rPr>
          <w:rFonts w:cs="Arial"/>
          <w:b/>
          <w:iCs/>
        </w:rPr>
      </w:pPr>
    </w:p>
    <w:p w14:paraId="464DD46A" w14:textId="77777777" w:rsidR="003F52E9" w:rsidRPr="008C6A45" w:rsidRDefault="003F52E9" w:rsidP="003F52E9">
      <w:pPr>
        <w:ind w:left="993" w:hanging="567"/>
        <w:rPr>
          <w:rFonts w:cs="Arial"/>
          <w:iCs/>
        </w:rPr>
      </w:pPr>
      <w:r>
        <w:rPr>
          <w:rFonts w:cs="Arial"/>
          <w:b/>
          <w:iCs/>
        </w:rPr>
        <w:t>4</w:t>
      </w:r>
      <w:r w:rsidRPr="008C6A45">
        <w:rPr>
          <w:rFonts w:cs="Arial"/>
          <w:b/>
          <w:iCs/>
        </w:rPr>
        <w:t>.6.</w:t>
      </w:r>
      <w:r>
        <w:rPr>
          <w:rFonts w:cs="Arial"/>
          <w:b/>
          <w:iCs/>
        </w:rPr>
        <w:t xml:space="preserve">  </w:t>
      </w:r>
      <w:r w:rsidRPr="008C6A45">
        <w:rPr>
          <w:rFonts w:cs="Arial"/>
          <w:iCs/>
        </w:rPr>
        <w:t>A Társulási Tanács a Móri Kistérségi Iroda költségvetési szervet az Áht. 11. § (2) bekezdés szerinti beolvadással szünteti meg 2013. június 30.</w:t>
      </w:r>
      <w:r>
        <w:rPr>
          <w:rFonts w:cs="Arial"/>
          <w:iCs/>
        </w:rPr>
        <w:t xml:space="preserve"> </w:t>
      </w:r>
      <w:r w:rsidRPr="008C6A45">
        <w:rPr>
          <w:rFonts w:cs="Arial"/>
          <w:iCs/>
        </w:rPr>
        <w:t>napjával akként, hogy:</w:t>
      </w:r>
    </w:p>
    <w:p w14:paraId="32DAC49E" w14:textId="77777777" w:rsidR="003F52E9" w:rsidRPr="008C6A45" w:rsidRDefault="003F52E9" w:rsidP="003F52E9">
      <w:pPr>
        <w:ind w:left="993" w:hanging="993"/>
        <w:rPr>
          <w:rFonts w:cs="Arial"/>
          <w:iCs/>
          <w:sz w:val="16"/>
          <w:szCs w:val="16"/>
        </w:rPr>
      </w:pPr>
    </w:p>
    <w:p w14:paraId="0DB5C0A3" w14:textId="77777777" w:rsidR="003F52E9" w:rsidRPr="008C6A45" w:rsidRDefault="003F52E9" w:rsidP="003F52E9">
      <w:pPr>
        <w:ind w:left="1701" w:hanging="708"/>
        <w:rPr>
          <w:rFonts w:cs="Arial"/>
          <w:iCs/>
        </w:rPr>
      </w:pPr>
      <w:r>
        <w:rPr>
          <w:rFonts w:cs="Arial"/>
          <w:b/>
          <w:iCs/>
        </w:rPr>
        <w:t>4</w:t>
      </w:r>
      <w:r w:rsidRPr="008C6A45">
        <w:rPr>
          <w:rFonts w:cs="Arial"/>
          <w:b/>
          <w:iCs/>
        </w:rPr>
        <w:t>.6.1.</w:t>
      </w:r>
      <w:r w:rsidRPr="008C6A45">
        <w:rPr>
          <w:rFonts w:cs="Arial"/>
          <w:b/>
          <w:iCs/>
        </w:rPr>
        <w:tab/>
      </w:r>
      <w:r w:rsidRPr="008C6A45">
        <w:rPr>
          <w:rFonts w:cs="Arial"/>
          <w:iCs/>
        </w:rPr>
        <w:t>a munkaszervezeti feladatok tekintetében jogutódnak, s azt ellátó közalkalmazottak vonatkozásában munkáltatói jogutódnak Polgármesteri Hivatal,</w:t>
      </w:r>
    </w:p>
    <w:p w14:paraId="10ABDB86" w14:textId="77777777" w:rsidR="003F52E9" w:rsidRPr="008C6A45" w:rsidRDefault="003F52E9" w:rsidP="003F52E9">
      <w:pPr>
        <w:ind w:left="1701" w:hanging="708"/>
        <w:rPr>
          <w:rFonts w:cs="Arial"/>
          <w:iCs/>
          <w:sz w:val="16"/>
          <w:szCs w:val="16"/>
        </w:rPr>
      </w:pPr>
    </w:p>
    <w:p w14:paraId="2C1160E6" w14:textId="77777777" w:rsidR="003F52E9" w:rsidRPr="008C6A45" w:rsidRDefault="003F52E9" w:rsidP="003F52E9">
      <w:pPr>
        <w:ind w:left="1701" w:hanging="708"/>
        <w:rPr>
          <w:rFonts w:cs="Arial"/>
          <w:iCs/>
          <w:sz w:val="16"/>
          <w:szCs w:val="16"/>
        </w:rPr>
      </w:pPr>
    </w:p>
    <w:p w14:paraId="31BF1A64" w14:textId="77777777" w:rsidR="003F52E9" w:rsidRPr="008C6A45" w:rsidRDefault="003F52E9" w:rsidP="003F52E9">
      <w:pPr>
        <w:ind w:left="1701" w:hanging="708"/>
        <w:rPr>
          <w:rFonts w:cs="Arial"/>
          <w:iCs/>
        </w:rPr>
      </w:pPr>
      <w:r>
        <w:rPr>
          <w:rFonts w:cs="Arial"/>
          <w:b/>
          <w:iCs/>
        </w:rPr>
        <w:t>4</w:t>
      </w:r>
      <w:r w:rsidRPr="008C6A45">
        <w:rPr>
          <w:rFonts w:cs="Arial"/>
          <w:b/>
          <w:iCs/>
        </w:rPr>
        <w:t>.6.2.</w:t>
      </w:r>
      <w:r w:rsidRPr="008C6A45">
        <w:rPr>
          <w:rFonts w:cs="Arial"/>
          <w:b/>
          <w:iCs/>
        </w:rPr>
        <w:tab/>
      </w:r>
      <w:r w:rsidRPr="008C6A45">
        <w:rPr>
          <w:rFonts w:cs="Arial"/>
          <w:iCs/>
        </w:rPr>
        <w:t>vagyoni jogutódnak a Móri Többcélú Kistérségi Társulás minősül azzal, hogy a munkaszervezeti feladatok ellátásához szükséges ingóságok használati jogát a Társulás a Polgármesteri Hivatal részére biztosítja.</w:t>
      </w:r>
    </w:p>
    <w:p w14:paraId="0B644912" w14:textId="77777777" w:rsidR="003F52E9" w:rsidRPr="008C6A45" w:rsidRDefault="003F52E9" w:rsidP="003F52E9">
      <w:pPr>
        <w:ind w:left="1701" w:hanging="708"/>
        <w:rPr>
          <w:rFonts w:cs="Arial"/>
          <w:iCs/>
          <w:sz w:val="16"/>
          <w:szCs w:val="16"/>
        </w:rPr>
      </w:pPr>
    </w:p>
    <w:p w14:paraId="2153E9BE" w14:textId="77777777" w:rsidR="003F52E9" w:rsidRPr="008C6A45" w:rsidRDefault="003F52E9" w:rsidP="003F52E9">
      <w:pPr>
        <w:ind w:left="993" w:hanging="567"/>
        <w:rPr>
          <w:rFonts w:cs="Arial"/>
          <w:iCs/>
        </w:rPr>
      </w:pPr>
      <w:r>
        <w:rPr>
          <w:rFonts w:cs="Arial"/>
          <w:b/>
          <w:iCs/>
        </w:rPr>
        <w:t>4.</w:t>
      </w:r>
      <w:r w:rsidRPr="008C6A45">
        <w:rPr>
          <w:rFonts w:cs="Arial"/>
          <w:b/>
          <w:iCs/>
        </w:rPr>
        <w:t>7.</w:t>
      </w:r>
      <w:r w:rsidRPr="008C6A45">
        <w:rPr>
          <w:rFonts w:cs="Arial"/>
          <w:b/>
          <w:iCs/>
        </w:rPr>
        <w:tab/>
        <w:t xml:space="preserve"> </w:t>
      </w:r>
      <w:r w:rsidRPr="008C6A45">
        <w:rPr>
          <w:rFonts w:cs="Arial"/>
          <w:iCs/>
        </w:rPr>
        <w:t>Mór Város</w:t>
      </w:r>
      <w:r>
        <w:rPr>
          <w:rFonts w:cs="Arial"/>
          <w:iCs/>
        </w:rPr>
        <w:t>i</w:t>
      </w:r>
      <w:r w:rsidRPr="008C6A45">
        <w:rPr>
          <w:rFonts w:cs="Arial"/>
          <w:iCs/>
        </w:rPr>
        <w:t xml:space="preserve"> Önkormányzat K</w:t>
      </w:r>
      <w:r>
        <w:rPr>
          <w:rFonts w:cs="Arial"/>
          <w:iCs/>
        </w:rPr>
        <w:t>épviselő-testülete</w:t>
      </w:r>
      <w:r w:rsidRPr="008C6A45">
        <w:rPr>
          <w:rFonts w:cs="Arial"/>
          <w:iCs/>
        </w:rPr>
        <w:t xml:space="preserve"> a Polgármesteri Hivatal Alapító Okiratának módosítását 2013. július 1-i hatállyal, a Társulási Tanács a Móri Kistérségi Iroda megszüntető okiratát 2013. június 30-i hatállyal – az 5.6. pontban foglalt tartalommal – adják ki.</w:t>
      </w:r>
    </w:p>
    <w:p w14:paraId="2B3AEC53" w14:textId="77777777" w:rsidR="003F52E9" w:rsidRPr="00612D1D" w:rsidRDefault="003F52E9" w:rsidP="003F52E9">
      <w:pPr>
        <w:ind w:left="426" w:hanging="568"/>
        <w:rPr>
          <w:rFonts w:cs="Arial"/>
          <w:b/>
          <w:color w:val="0070C0"/>
        </w:rPr>
      </w:pPr>
    </w:p>
    <w:p w14:paraId="0E88FEE0" w14:textId="77777777" w:rsidR="003F52E9" w:rsidRPr="00A35EFD" w:rsidRDefault="003F52E9" w:rsidP="003F52E9">
      <w:pPr>
        <w:ind w:left="426" w:hanging="568"/>
        <w:rPr>
          <w:rFonts w:cs="Arial"/>
          <w:b/>
        </w:rPr>
      </w:pPr>
      <w:r>
        <w:rPr>
          <w:rFonts w:cs="Arial"/>
          <w:b/>
        </w:rPr>
        <w:t>5</w:t>
      </w:r>
      <w:r w:rsidRPr="00A35EFD">
        <w:rPr>
          <w:rFonts w:cs="Arial"/>
          <w:b/>
        </w:rPr>
        <w:t>.</w:t>
      </w:r>
      <w:r w:rsidRPr="00A35EFD">
        <w:rPr>
          <w:rFonts w:cs="Arial"/>
          <w:b/>
        </w:rPr>
        <w:tab/>
        <w:t>A Társulás által alapított költségvetési szervek alkalmazottainak jogállása:</w:t>
      </w:r>
    </w:p>
    <w:p w14:paraId="38A69F3B" w14:textId="77777777" w:rsidR="003F52E9" w:rsidRPr="00A35EFD" w:rsidRDefault="003F52E9" w:rsidP="003F52E9">
      <w:pPr>
        <w:rPr>
          <w:rFonts w:cs="Arial"/>
          <w:b/>
        </w:rPr>
      </w:pPr>
    </w:p>
    <w:p w14:paraId="6B377BB0" w14:textId="77777777" w:rsidR="003F52E9" w:rsidRPr="00A35EFD" w:rsidRDefault="003F52E9" w:rsidP="003F52E9">
      <w:pPr>
        <w:ind w:left="993" w:hanging="567"/>
        <w:rPr>
          <w:rFonts w:cs="Arial"/>
          <w:bCs/>
        </w:rPr>
      </w:pPr>
      <w:r>
        <w:rPr>
          <w:rFonts w:cs="Arial"/>
          <w:b/>
        </w:rPr>
        <w:t>5</w:t>
      </w:r>
      <w:r w:rsidRPr="00A35EFD">
        <w:rPr>
          <w:rFonts w:cs="Arial"/>
          <w:b/>
        </w:rPr>
        <w:t>.1.</w:t>
      </w:r>
      <w:r w:rsidRPr="00A35EFD">
        <w:rPr>
          <w:rFonts w:cs="Arial"/>
          <w:bCs/>
        </w:rPr>
        <w:tab/>
        <w:t>A Társulási Tanács által alapított költségvetési szervek alkalmazottainak jogviszonyára a „közalkalmazottak jogállásáról” szóló 1992. évi XXXIII. törvény</w:t>
      </w:r>
      <w:r w:rsidRPr="008C6A45">
        <w:rPr>
          <w:rFonts w:cs="Arial"/>
          <w:bCs/>
        </w:rPr>
        <w:t xml:space="preserve"> rendelkezései az irányadóak</w:t>
      </w:r>
      <w:r>
        <w:rPr>
          <w:rFonts w:cs="Arial"/>
          <w:bCs/>
        </w:rPr>
        <w:t>,</w:t>
      </w:r>
      <w:r w:rsidRPr="00A35EFD">
        <w:rPr>
          <w:rFonts w:cs="Arial"/>
          <w:bCs/>
        </w:rPr>
        <w:t xml:space="preserve"> valamint: </w:t>
      </w:r>
    </w:p>
    <w:p w14:paraId="4A91064C" w14:textId="77777777" w:rsidR="003F52E9" w:rsidRPr="00A35EFD" w:rsidRDefault="003F52E9" w:rsidP="003F52E9">
      <w:pPr>
        <w:jc w:val="center"/>
        <w:rPr>
          <w:rFonts w:cs="Arial"/>
          <w:b/>
        </w:rPr>
      </w:pPr>
    </w:p>
    <w:p w14:paraId="38AB7916" w14:textId="77777777" w:rsidR="003F52E9" w:rsidRPr="00A35EFD" w:rsidRDefault="003F52E9" w:rsidP="003F52E9">
      <w:pPr>
        <w:ind w:left="993" w:hanging="567"/>
        <w:rPr>
          <w:rFonts w:cs="Arial"/>
          <w:b/>
        </w:rPr>
      </w:pPr>
    </w:p>
    <w:p w14:paraId="255114EA" w14:textId="77777777" w:rsidR="003F52E9" w:rsidRPr="00A35EFD" w:rsidRDefault="003F52E9" w:rsidP="003F52E9">
      <w:pPr>
        <w:ind w:left="1701" w:hanging="708"/>
        <w:rPr>
          <w:rFonts w:cs="Arial"/>
          <w:bCs/>
        </w:rPr>
      </w:pPr>
      <w:r>
        <w:rPr>
          <w:rFonts w:cs="Arial"/>
          <w:b/>
        </w:rPr>
        <w:t>5</w:t>
      </w:r>
      <w:r w:rsidRPr="00A35EFD">
        <w:rPr>
          <w:rFonts w:cs="Arial"/>
          <w:b/>
        </w:rPr>
        <w:t>.1.</w:t>
      </w:r>
      <w:r>
        <w:rPr>
          <w:rFonts w:cs="Arial"/>
          <w:b/>
        </w:rPr>
        <w:t>1</w:t>
      </w:r>
      <w:r w:rsidRPr="00A35EFD">
        <w:rPr>
          <w:rFonts w:cs="Arial"/>
          <w:b/>
        </w:rPr>
        <w:t>.</w:t>
      </w:r>
      <w:r w:rsidRPr="00A35EFD">
        <w:rPr>
          <w:rFonts w:cs="Arial"/>
          <w:bCs/>
        </w:rPr>
        <w:tab/>
        <w:t>a további intézmények alkalmazottai esetében a Kjt.-</w:t>
      </w:r>
      <w:proofErr w:type="spellStart"/>
      <w:r w:rsidRPr="00A35EFD">
        <w:rPr>
          <w:rFonts w:cs="Arial"/>
          <w:bCs/>
        </w:rPr>
        <w:t>nek</w:t>
      </w:r>
      <w:proofErr w:type="spellEnd"/>
      <w:r w:rsidRPr="00A35EFD">
        <w:rPr>
          <w:rFonts w:cs="Arial"/>
          <w:bCs/>
        </w:rPr>
        <w:t xml:space="preserve"> az adott önkormányzati ágazati feladatot teljesítő –</w:t>
      </w:r>
      <w:r>
        <w:rPr>
          <w:rFonts w:cs="Arial"/>
          <w:bCs/>
        </w:rPr>
        <w:t xml:space="preserve"> </w:t>
      </w:r>
      <w:r w:rsidRPr="008C6A45">
        <w:rPr>
          <w:rFonts w:cs="Arial"/>
          <w:bCs/>
        </w:rPr>
        <w:t>köznevelési</w:t>
      </w:r>
      <w:r w:rsidRPr="00A35EFD">
        <w:rPr>
          <w:rFonts w:cs="Arial"/>
          <w:bCs/>
        </w:rPr>
        <w:t xml:space="preserve">, közművelődési, avagy szociális-egészségügyi – intézmények </w:t>
      </w:r>
      <w:proofErr w:type="spellStart"/>
      <w:r w:rsidRPr="00A35EFD">
        <w:rPr>
          <w:rFonts w:cs="Arial"/>
          <w:bCs/>
        </w:rPr>
        <w:t>közalkalmazottai</w:t>
      </w:r>
      <w:proofErr w:type="spellEnd"/>
      <w:r w:rsidRPr="00A35EFD">
        <w:rPr>
          <w:rFonts w:cs="Arial"/>
          <w:bCs/>
        </w:rPr>
        <w:t xml:space="preserve"> tekintetében irányadó Kormányrendeletben foglaltakat. </w:t>
      </w:r>
    </w:p>
    <w:p w14:paraId="329C1945" w14:textId="77777777" w:rsidR="003F52E9" w:rsidRPr="00A35EFD" w:rsidRDefault="003F52E9" w:rsidP="003F52E9">
      <w:pPr>
        <w:ind w:left="993" w:hanging="567"/>
        <w:rPr>
          <w:rFonts w:cs="Arial"/>
          <w:b/>
        </w:rPr>
      </w:pPr>
    </w:p>
    <w:p w14:paraId="298231C0" w14:textId="77777777" w:rsidR="003F52E9" w:rsidRDefault="003F52E9" w:rsidP="003F52E9">
      <w:pPr>
        <w:ind w:left="993" w:hanging="567"/>
        <w:rPr>
          <w:rFonts w:cs="Arial"/>
          <w:bCs/>
        </w:rPr>
      </w:pPr>
      <w:r>
        <w:rPr>
          <w:rFonts w:cs="Arial"/>
          <w:b/>
        </w:rPr>
        <w:t>5</w:t>
      </w:r>
      <w:r w:rsidRPr="00A35EFD">
        <w:rPr>
          <w:rFonts w:cs="Arial"/>
          <w:b/>
        </w:rPr>
        <w:t>.2.</w:t>
      </w:r>
      <w:r w:rsidRPr="00A35EFD">
        <w:rPr>
          <w:rFonts w:cs="Arial"/>
          <w:b/>
        </w:rPr>
        <w:tab/>
      </w:r>
      <w:r w:rsidRPr="00A35EFD">
        <w:rPr>
          <w:rFonts w:cs="Arial"/>
          <w:bCs/>
        </w:rPr>
        <w:t xml:space="preserve">A Társulási Tanács egyes feladatok ellátására közvetlenül külső harmadik személyekkel jogosult megbízási, avagy vállalkozói szerződések megkötésére, mely tekintetében a Ptk. rendelkezései az irányadók. </w:t>
      </w:r>
    </w:p>
    <w:p w14:paraId="02BB69BF" w14:textId="77777777" w:rsidR="003F52E9" w:rsidRDefault="003F52E9" w:rsidP="003F52E9">
      <w:pPr>
        <w:ind w:left="993" w:hanging="567"/>
        <w:rPr>
          <w:rFonts w:cs="Arial"/>
          <w:bCs/>
        </w:rPr>
      </w:pPr>
    </w:p>
    <w:p w14:paraId="6AD47370" w14:textId="77777777" w:rsidR="003F52E9" w:rsidRPr="008C6A45" w:rsidRDefault="003F52E9" w:rsidP="003F52E9">
      <w:pPr>
        <w:jc w:val="center"/>
        <w:rPr>
          <w:rFonts w:cs="Arial"/>
          <w:b/>
          <w:iCs/>
        </w:rPr>
      </w:pPr>
      <w:r w:rsidRPr="008C6A45">
        <w:rPr>
          <w:rFonts w:cs="Arial"/>
          <w:b/>
          <w:iCs/>
        </w:rPr>
        <w:t xml:space="preserve">VII. </w:t>
      </w:r>
    </w:p>
    <w:p w14:paraId="735D9296" w14:textId="77777777" w:rsidR="003F52E9" w:rsidRPr="008C6A45" w:rsidRDefault="003F52E9" w:rsidP="003F52E9">
      <w:pPr>
        <w:jc w:val="center"/>
        <w:rPr>
          <w:rFonts w:cs="Arial"/>
          <w:b/>
          <w:iCs/>
        </w:rPr>
      </w:pPr>
    </w:p>
    <w:p w14:paraId="67CD81D8" w14:textId="77777777" w:rsidR="003F52E9" w:rsidRPr="008C6A45" w:rsidRDefault="003F52E9" w:rsidP="003F52E9">
      <w:pPr>
        <w:jc w:val="center"/>
        <w:rPr>
          <w:rFonts w:cs="Arial"/>
          <w:b/>
          <w:iCs/>
        </w:rPr>
      </w:pPr>
      <w:r w:rsidRPr="008C6A45">
        <w:rPr>
          <w:rFonts w:cs="Arial"/>
          <w:b/>
          <w:iCs/>
        </w:rPr>
        <w:t>A TÁRSULÁS SZERVEINEK MŰKÖDÉSI SZABÁLYAI,</w:t>
      </w:r>
    </w:p>
    <w:p w14:paraId="51FB3753" w14:textId="77777777" w:rsidR="003F52E9" w:rsidRPr="008C6A45" w:rsidRDefault="003F52E9" w:rsidP="003F52E9">
      <w:pPr>
        <w:jc w:val="center"/>
        <w:rPr>
          <w:rFonts w:cs="Arial"/>
          <w:b/>
          <w:iCs/>
        </w:rPr>
      </w:pPr>
      <w:r w:rsidRPr="008C6A45">
        <w:rPr>
          <w:rFonts w:cs="Arial"/>
          <w:b/>
          <w:iCs/>
        </w:rPr>
        <w:t>A TÁRSULÁSI TANÁCS DÖNTÉSHOZATALÁNAK MÓDJA,</w:t>
      </w:r>
    </w:p>
    <w:p w14:paraId="2D864EA9" w14:textId="77777777" w:rsidR="003F52E9" w:rsidRPr="008C6A45" w:rsidRDefault="003F52E9" w:rsidP="003F52E9">
      <w:pPr>
        <w:jc w:val="center"/>
        <w:rPr>
          <w:rFonts w:cs="Arial"/>
          <w:b/>
          <w:iCs/>
        </w:rPr>
      </w:pPr>
      <w:r w:rsidRPr="008C6A45">
        <w:rPr>
          <w:rFonts w:cs="Arial"/>
          <w:b/>
          <w:iCs/>
        </w:rPr>
        <w:t>A MINŐSÍTETT DÖNTÉSHOZATAL ESETEI</w:t>
      </w:r>
    </w:p>
    <w:p w14:paraId="14846544" w14:textId="77777777" w:rsidR="003F52E9" w:rsidRPr="00A35EFD" w:rsidRDefault="003F52E9" w:rsidP="003F52E9">
      <w:pPr>
        <w:jc w:val="center"/>
        <w:rPr>
          <w:rFonts w:cs="Arial"/>
          <w:b/>
        </w:rPr>
      </w:pPr>
    </w:p>
    <w:p w14:paraId="362D9A33" w14:textId="77777777" w:rsidR="003F52E9" w:rsidRPr="00A35EFD" w:rsidRDefault="003F52E9" w:rsidP="003F52E9">
      <w:pPr>
        <w:ind w:left="426" w:hanging="426"/>
        <w:rPr>
          <w:rFonts w:cs="Arial"/>
          <w:b/>
        </w:rPr>
      </w:pPr>
      <w:r w:rsidRPr="00A35EFD">
        <w:rPr>
          <w:rFonts w:cs="Arial"/>
          <w:b/>
        </w:rPr>
        <w:t>1.</w:t>
      </w:r>
      <w:r w:rsidRPr="00A35EFD">
        <w:rPr>
          <w:rFonts w:cs="Arial"/>
          <w:b/>
        </w:rPr>
        <w:tab/>
        <w:t>A Társulási Tanács ülései:</w:t>
      </w:r>
    </w:p>
    <w:p w14:paraId="0E816EB9" w14:textId="77777777" w:rsidR="003F52E9" w:rsidRPr="00A35EFD" w:rsidRDefault="003F52E9" w:rsidP="003F52E9">
      <w:pPr>
        <w:pStyle w:val="Szvegtrzs"/>
        <w:rPr>
          <w:b/>
          <w:sz w:val="20"/>
        </w:rPr>
      </w:pPr>
    </w:p>
    <w:p w14:paraId="16815AAB" w14:textId="77777777" w:rsidR="003F52E9" w:rsidRPr="00A35EFD" w:rsidRDefault="003F52E9" w:rsidP="003F52E9">
      <w:pPr>
        <w:pStyle w:val="Szvegtrzs"/>
        <w:ind w:left="993" w:hanging="567"/>
        <w:rPr>
          <w:sz w:val="20"/>
        </w:rPr>
      </w:pPr>
      <w:r w:rsidRPr="00A35EFD">
        <w:rPr>
          <w:b/>
          <w:bCs/>
          <w:sz w:val="20"/>
        </w:rPr>
        <w:t>1.1.</w:t>
      </w:r>
      <w:r w:rsidRPr="00A35EFD">
        <w:rPr>
          <w:b/>
          <w:bCs/>
          <w:sz w:val="20"/>
        </w:rPr>
        <w:tab/>
      </w:r>
      <w:r w:rsidRPr="00A35EFD">
        <w:rPr>
          <w:sz w:val="20"/>
        </w:rPr>
        <w:t>A Tanács a Társulás döntéshozó szerve.</w:t>
      </w:r>
    </w:p>
    <w:p w14:paraId="7B801315" w14:textId="77777777" w:rsidR="003F52E9" w:rsidRPr="00A35EFD" w:rsidRDefault="003F52E9" w:rsidP="003F52E9">
      <w:pPr>
        <w:pStyle w:val="Szvegtrzs"/>
        <w:ind w:left="993" w:hanging="567"/>
        <w:rPr>
          <w:sz w:val="20"/>
        </w:rPr>
      </w:pPr>
    </w:p>
    <w:p w14:paraId="7B68F8F9" w14:textId="77777777" w:rsidR="003F52E9" w:rsidRPr="00A35EFD" w:rsidRDefault="003F52E9" w:rsidP="003F52E9">
      <w:pPr>
        <w:pStyle w:val="Szvegtrzs"/>
        <w:ind w:left="993" w:hanging="567"/>
        <w:rPr>
          <w:sz w:val="20"/>
        </w:rPr>
      </w:pPr>
      <w:r w:rsidRPr="00A35EFD">
        <w:rPr>
          <w:b/>
          <w:bCs/>
          <w:sz w:val="20"/>
        </w:rPr>
        <w:t>1.2.</w:t>
      </w:r>
      <w:r w:rsidRPr="00A35EFD">
        <w:rPr>
          <w:b/>
          <w:bCs/>
          <w:sz w:val="20"/>
        </w:rPr>
        <w:tab/>
      </w:r>
      <w:r w:rsidRPr="00A35EFD">
        <w:rPr>
          <w:sz w:val="20"/>
        </w:rPr>
        <w:t xml:space="preserve">A Társulási Tanács üléseit szükség szerint, de évente minimum </w:t>
      </w:r>
      <w:r w:rsidRPr="008C6A45">
        <w:rPr>
          <w:sz w:val="20"/>
        </w:rPr>
        <w:t>hatszor</w:t>
      </w:r>
      <w:r w:rsidRPr="00A35EFD">
        <w:rPr>
          <w:sz w:val="20"/>
        </w:rPr>
        <w:t>, a Társulási Tanács által meghatározott időpontban tartja.</w:t>
      </w:r>
    </w:p>
    <w:p w14:paraId="05245B7A" w14:textId="77777777" w:rsidR="003F52E9" w:rsidRPr="00A35EFD" w:rsidRDefault="003F52E9" w:rsidP="003F52E9">
      <w:pPr>
        <w:ind w:left="426" w:hanging="426"/>
        <w:rPr>
          <w:rFonts w:cs="Arial"/>
        </w:rPr>
      </w:pPr>
    </w:p>
    <w:p w14:paraId="5ED603E7" w14:textId="77777777" w:rsidR="003F52E9" w:rsidRPr="00060500" w:rsidRDefault="003F52E9" w:rsidP="003F52E9">
      <w:pPr>
        <w:ind w:left="993" w:hanging="993"/>
        <w:rPr>
          <w:rFonts w:cs="Arial"/>
        </w:rPr>
      </w:pPr>
      <w:r w:rsidRPr="00060500">
        <w:rPr>
          <w:rFonts w:cs="Arial"/>
        </w:rPr>
        <w:tab/>
        <w:t>A Társulási Tanács alakuló ülését az önkormányzati választásokat követően 30 napon belül meg kell tartani.</w:t>
      </w:r>
    </w:p>
    <w:p w14:paraId="536091AE" w14:textId="77777777" w:rsidR="003F52E9" w:rsidRPr="00A35EFD" w:rsidRDefault="003F52E9" w:rsidP="003F52E9">
      <w:pPr>
        <w:pStyle w:val="Szvegtrzs"/>
        <w:rPr>
          <w:b/>
          <w:bCs/>
          <w:sz w:val="20"/>
        </w:rPr>
      </w:pPr>
    </w:p>
    <w:p w14:paraId="3AC1951B" w14:textId="77777777" w:rsidR="003F52E9" w:rsidRPr="00060500" w:rsidRDefault="003F52E9" w:rsidP="003F52E9">
      <w:pPr>
        <w:pStyle w:val="Szvegtrzs"/>
        <w:ind w:left="993" w:hanging="567"/>
        <w:rPr>
          <w:i w:val="0"/>
          <w:color w:val="0070C0"/>
          <w:sz w:val="20"/>
        </w:rPr>
      </w:pPr>
      <w:r w:rsidRPr="00A35EFD">
        <w:rPr>
          <w:b/>
          <w:bCs/>
          <w:sz w:val="20"/>
        </w:rPr>
        <w:t>1.3.</w:t>
      </w:r>
      <w:r w:rsidRPr="00A35EFD">
        <w:rPr>
          <w:b/>
          <w:bCs/>
          <w:sz w:val="20"/>
        </w:rPr>
        <w:tab/>
      </w:r>
      <w:r w:rsidRPr="00A35EFD">
        <w:rPr>
          <w:sz w:val="20"/>
        </w:rPr>
        <w:t xml:space="preserve">A Tanács ülését össze kell hívni a Társulás tagjai egynegyedének </w:t>
      </w:r>
      <w:r w:rsidRPr="008C6A45">
        <w:rPr>
          <w:sz w:val="20"/>
        </w:rPr>
        <w:t>a Társulás bizottságának, továbbá a Fejér Megyei Kormányhivatal vezetőjének az ülés összehívásának indokát tartalmazó indítványára annak kézhezvételét követő 15 napon</w:t>
      </w:r>
      <w:r>
        <w:rPr>
          <w:b/>
          <w:color w:val="00B050"/>
          <w:sz w:val="20"/>
        </w:rPr>
        <w:t xml:space="preserve"> </w:t>
      </w:r>
      <w:r w:rsidRPr="008C6A45">
        <w:rPr>
          <w:sz w:val="20"/>
        </w:rPr>
        <w:t>belüli időpontra az ülés indokának, időpontjának, helyszínének és napirendjének meghatározásával.</w:t>
      </w:r>
    </w:p>
    <w:p w14:paraId="2F81FEEE" w14:textId="77777777" w:rsidR="003F52E9" w:rsidRPr="00A35EFD" w:rsidRDefault="003F52E9" w:rsidP="003F52E9">
      <w:pPr>
        <w:pStyle w:val="Szvegtrzs"/>
        <w:ind w:left="993" w:hanging="567"/>
        <w:rPr>
          <w:sz w:val="20"/>
        </w:rPr>
      </w:pPr>
    </w:p>
    <w:p w14:paraId="291DCD4C" w14:textId="77777777" w:rsidR="003F52E9" w:rsidRPr="00A35EFD" w:rsidRDefault="003F52E9" w:rsidP="003F52E9">
      <w:pPr>
        <w:pStyle w:val="Szvegtrzs"/>
        <w:ind w:left="993" w:hanging="567"/>
        <w:rPr>
          <w:sz w:val="20"/>
        </w:rPr>
      </w:pPr>
      <w:r w:rsidRPr="00A35EFD">
        <w:rPr>
          <w:b/>
          <w:bCs/>
          <w:sz w:val="20"/>
        </w:rPr>
        <w:t>1.4.</w:t>
      </w:r>
      <w:r w:rsidRPr="00A35EFD">
        <w:rPr>
          <w:b/>
          <w:bCs/>
          <w:sz w:val="20"/>
        </w:rPr>
        <w:tab/>
      </w:r>
      <w:r w:rsidRPr="00A35EFD">
        <w:rPr>
          <w:sz w:val="20"/>
        </w:rPr>
        <w:t xml:space="preserve">Az ülést a Tanács elnöke, akadályoztatása esetén a Tanács </w:t>
      </w:r>
      <w:r w:rsidRPr="008C6A45">
        <w:rPr>
          <w:sz w:val="20"/>
        </w:rPr>
        <w:t>alelnöke</w:t>
      </w:r>
      <w:r w:rsidRPr="00A35EFD">
        <w:rPr>
          <w:sz w:val="20"/>
        </w:rPr>
        <w:t xml:space="preserve">, valamennyi tisztségviselő együttes akadályoztatása esetén a Tanács </w:t>
      </w:r>
      <w:r w:rsidRPr="008C6A45">
        <w:rPr>
          <w:sz w:val="20"/>
        </w:rPr>
        <w:t xml:space="preserve">korelnöke </w:t>
      </w:r>
      <w:r w:rsidRPr="00A35EFD">
        <w:rPr>
          <w:sz w:val="20"/>
        </w:rPr>
        <w:t>hívja össze és vezeti le.</w:t>
      </w:r>
    </w:p>
    <w:p w14:paraId="7759B878" w14:textId="77777777" w:rsidR="003F52E9" w:rsidRPr="00A35EFD" w:rsidRDefault="003F52E9" w:rsidP="003F52E9">
      <w:pPr>
        <w:pStyle w:val="Szvegtrzs"/>
        <w:ind w:left="993" w:hanging="567"/>
        <w:rPr>
          <w:sz w:val="20"/>
        </w:rPr>
      </w:pPr>
    </w:p>
    <w:p w14:paraId="4806C7F5" w14:textId="77777777" w:rsidR="003F52E9" w:rsidRPr="00A35EFD" w:rsidRDefault="003F52E9" w:rsidP="003F52E9">
      <w:pPr>
        <w:pStyle w:val="Szvegtrzs"/>
        <w:ind w:left="993" w:hanging="567"/>
        <w:rPr>
          <w:sz w:val="20"/>
        </w:rPr>
      </w:pPr>
      <w:r w:rsidRPr="00A35EFD">
        <w:rPr>
          <w:b/>
          <w:bCs/>
          <w:sz w:val="20"/>
        </w:rPr>
        <w:t>1.5.</w:t>
      </w:r>
      <w:r w:rsidRPr="00A35EFD">
        <w:rPr>
          <w:b/>
          <w:bCs/>
          <w:sz w:val="20"/>
        </w:rPr>
        <w:tab/>
      </w:r>
      <w:r w:rsidRPr="00A35EFD">
        <w:rPr>
          <w:sz w:val="20"/>
        </w:rPr>
        <w:t>A Társulási Tanács ülésének előkészítésére, az előterjesztések tartalmi és formai követelményeire vonatkozó szabályokat a Társulás Szervezeti és Működési Szabályzata tartalmazza.</w:t>
      </w:r>
    </w:p>
    <w:p w14:paraId="4731DF4A" w14:textId="77777777" w:rsidR="003F52E9" w:rsidRPr="00A35EFD" w:rsidRDefault="003F52E9" w:rsidP="003F52E9">
      <w:pPr>
        <w:pStyle w:val="Szvegtrzs"/>
        <w:ind w:left="993" w:hanging="567"/>
        <w:rPr>
          <w:sz w:val="20"/>
        </w:rPr>
      </w:pPr>
    </w:p>
    <w:p w14:paraId="5F4FF931" w14:textId="77777777" w:rsidR="003F52E9" w:rsidRPr="00A35EFD" w:rsidRDefault="003F52E9" w:rsidP="003F52E9">
      <w:pPr>
        <w:pStyle w:val="Szvegtrzs"/>
        <w:ind w:left="993" w:hanging="567"/>
        <w:rPr>
          <w:sz w:val="20"/>
        </w:rPr>
      </w:pPr>
      <w:r w:rsidRPr="00A35EFD">
        <w:rPr>
          <w:b/>
          <w:bCs/>
          <w:sz w:val="20"/>
        </w:rPr>
        <w:t>1.6.</w:t>
      </w:r>
      <w:r w:rsidRPr="00A35EFD">
        <w:rPr>
          <w:b/>
          <w:bCs/>
          <w:sz w:val="20"/>
        </w:rPr>
        <w:tab/>
      </w:r>
      <w:r w:rsidRPr="00A35EFD">
        <w:rPr>
          <w:sz w:val="20"/>
        </w:rPr>
        <w:t>A Tanács ülése nyilvános.</w:t>
      </w:r>
    </w:p>
    <w:p w14:paraId="1A17A871" w14:textId="77777777" w:rsidR="003F52E9" w:rsidRPr="00A35EFD" w:rsidRDefault="003F52E9" w:rsidP="003F52E9">
      <w:pPr>
        <w:pStyle w:val="Szvegtrzs"/>
        <w:ind w:left="993" w:hanging="567"/>
        <w:rPr>
          <w:sz w:val="20"/>
        </w:rPr>
      </w:pPr>
    </w:p>
    <w:p w14:paraId="18A5B026" w14:textId="77777777" w:rsidR="003F52E9" w:rsidRPr="00A35EFD" w:rsidRDefault="003F52E9" w:rsidP="003F52E9">
      <w:pPr>
        <w:pStyle w:val="Szvegtrzs"/>
        <w:ind w:left="993" w:hanging="567"/>
        <w:rPr>
          <w:sz w:val="20"/>
        </w:rPr>
      </w:pPr>
      <w:r w:rsidRPr="00A35EFD">
        <w:rPr>
          <w:b/>
          <w:bCs/>
          <w:sz w:val="20"/>
        </w:rPr>
        <w:t>1.7.</w:t>
      </w:r>
      <w:r w:rsidRPr="00A35EFD">
        <w:rPr>
          <w:b/>
          <w:bCs/>
          <w:sz w:val="20"/>
        </w:rPr>
        <w:tab/>
      </w:r>
      <w:r w:rsidRPr="00A35EFD">
        <w:rPr>
          <w:sz w:val="20"/>
        </w:rPr>
        <w:t>A Társulási Tanács:</w:t>
      </w:r>
    </w:p>
    <w:p w14:paraId="27636504" w14:textId="77777777" w:rsidR="003F52E9" w:rsidRPr="00A35EFD" w:rsidRDefault="003F52E9" w:rsidP="003F52E9">
      <w:pPr>
        <w:pStyle w:val="Szvegtrzs"/>
        <w:ind w:left="993" w:hanging="567"/>
        <w:rPr>
          <w:sz w:val="20"/>
        </w:rPr>
      </w:pPr>
    </w:p>
    <w:p w14:paraId="2B2721AC" w14:textId="77777777" w:rsidR="003F52E9" w:rsidRPr="00060500" w:rsidRDefault="003F52E9" w:rsidP="003F52E9">
      <w:pPr>
        <w:pStyle w:val="Szvegtrzs"/>
        <w:ind w:left="1701" w:hanging="708"/>
        <w:rPr>
          <w:i w:val="0"/>
          <w:color w:val="0070C0"/>
          <w:sz w:val="20"/>
        </w:rPr>
      </w:pPr>
      <w:r w:rsidRPr="00A35EFD">
        <w:rPr>
          <w:b/>
          <w:bCs/>
          <w:sz w:val="20"/>
        </w:rPr>
        <w:t>1.7.1.</w:t>
      </w:r>
      <w:r w:rsidRPr="00A35EFD">
        <w:rPr>
          <w:b/>
          <w:bCs/>
          <w:sz w:val="20"/>
        </w:rPr>
        <w:tab/>
      </w:r>
      <w:r w:rsidRPr="008C6A45">
        <w:rPr>
          <w:sz w:val="20"/>
        </w:rPr>
        <w:t>zárt ülést tart összeférhetetlenségi,</w:t>
      </w:r>
      <w:r>
        <w:rPr>
          <w:sz w:val="20"/>
        </w:rPr>
        <w:t xml:space="preserve"> </w:t>
      </w:r>
      <w:r w:rsidRPr="008C6A45">
        <w:rPr>
          <w:sz w:val="20"/>
        </w:rPr>
        <w:t>kitüntetési ügy tárgyalásakor</w:t>
      </w:r>
      <w:r>
        <w:rPr>
          <w:sz w:val="20"/>
        </w:rPr>
        <w:t>;</w:t>
      </w:r>
    </w:p>
    <w:p w14:paraId="17438772" w14:textId="77777777" w:rsidR="003F52E9" w:rsidRPr="00060500" w:rsidRDefault="003F52E9" w:rsidP="003F52E9">
      <w:pPr>
        <w:pStyle w:val="Szvegtrzs"/>
        <w:ind w:left="993" w:hanging="567"/>
        <w:rPr>
          <w:color w:val="0070C0"/>
          <w:sz w:val="20"/>
        </w:rPr>
      </w:pPr>
    </w:p>
    <w:p w14:paraId="14AFF097" w14:textId="77777777" w:rsidR="003F52E9" w:rsidRPr="00060500" w:rsidRDefault="003F52E9" w:rsidP="003F52E9">
      <w:pPr>
        <w:pStyle w:val="Szvegtrzs"/>
        <w:ind w:left="1701" w:hanging="708"/>
        <w:rPr>
          <w:i w:val="0"/>
          <w:color w:val="0070C0"/>
          <w:sz w:val="20"/>
        </w:rPr>
      </w:pPr>
      <w:r w:rsidRPr="008C6A45">
        <w:rPr>
          <w:b/>
          <w:bCs/>
          <w:sz w:val="20"/>
        </w:rPr>
        <w:t>1.7.2.</w:t>
      </w:r>
      <w:r w:rsidRPr="00060500">
        <w:rPr>
          <w:b/>
          <w:bCs/>
          <w:color w:val="0070C0"/>
          <w:sz w:val="20"/>
        </w:rPr>
        <w:tab/>
      </w:r>
      <w:r w:rsidRPr="008C6A45">
        <w:rPr>
          <w:sz w:val="20"/>
        </w:rPr>
        <w:t>zárt ülést tart az érintett kérésére választás, kinevezés, felmentés, vezetői megbízás adása, annak visszavonása és állásfoglalást igénylő személyi ügy tárgyalásakor;</w:t>
      </w:r>
    </w:p>
    <w:p w14:paraId="3CAD91F8" w14:textId="77777777" w:rsidR="003F52E9" w:rsidRPr="00060500" w:rsidRDefault="003F52E9" w:rsidP="003F52E9">
      <w:pPr>
        <w:pStyle w:val="Szvegtrzs"/>
        <w:ind w:left="1701" w:hanging="708"/>
        <w:rPr>
          <w:i w:val="0"/>
          <w:color w:val="0070C0"/>
          <w:sz w:val="20"/>
        </w:rPr>
      </w:pPr>
    </w:p>
    <w:p w14:paraId="69C5AB03" w14:textId="77777777" w:rsidR="003F52E9" w:rsidRPr="00060500" w:rsidRDefault="003F52E9" w:rsidP="003F52E9">
      <w:pPr>
        <w:pStyle w:val="Szvegtrzs"/>
        <w:ind w:left="1701" w:hanging="708"/>
        <w:rPr>
          <w:b/>
          <w:i w:val="0"/>
          <w:color w:val="0070C0"/>
          <w:sz w:val="20"/>
        </w:rPr>
      </w:pPr>
      <w:r w:rsidRPr="00236A96">
        <w:rPr>
          <w:b/>
          <w:iCs w:val="0"/>
          <w:sz w:val="20"/>
        </w:rPr>
        <w:t>1.7.3.</w:t>
      </w:r>
      <w:r w:rsidRPr="00060500">
        <w:rPr>
          <w:i w:val="0"/>
          <w:color w:val="0070C0"/>
          <w:sz w:val="20"/>
        </w:rPr>
        <w:tab/>
      </w:r>
      <w:r w:rsidRPr="008C6A45">
        <w:rPr>
          <w:sz w:val="20"/>
        </w:rPr>
        <w:t>zárt ülést rendelhet el a vagyonával való rendelkezés esetén, továbbá az általa kiírt pályázat feltételeinek meghatározásakor, a pályázat tárgyalásakor, ha a nyilvános tárgyalás a Társulás vagy más érintett üzleti érdekét sértené.</w:t>
      </w:r>
    </w:p>
    <w:p w14:paraId="5F3E7CB6" w14:textId="77777777" w:rsidR="003F52E9" w:rsidRPr="00060500" w:rsidRDefault="003F52E9" w:rsidP="003F52E9">
      <w:pPr>
        <w:pStyle w:val="Szvegtrzs"/>
        <w:ind w:left="993" w:hanging="567"/>
        <w:rPr>
          <w:b/>
          <w:bCs/>
          <w:color w:val="0070C0"/>
          <w:sz w:val="20"/>
        </w:rPr>
      </w:pPr>
    </w:p>
    <w:p w14:paraId="7B433E29" w14:textId="77777777" w:rsidR="003F52E9" w:rsidRPr="008C6A45" w:rsidRDefault="003F52E9" w:rsidP="003F52E9">
      <w:pPr>
        <w:pStyle w:val="Szvegtrzs"/>
        <w:ind w:left="993" w:hanging="426"/>
        <w:rPr>
          <w:b/>
          <w:bCs/>
          <w:iCs w:val="0"/>
          <w:sz w:val="20"/>
        </w:rPr>
      </w:pPr>
      <w:r w:rsidRPr="008C6A45">
        <w:rPr>
          <w:iCs w:val="0"/>
          <w:sz w:val="20"/>
        </w:rPr>
        <w:t xml:space="preserve">A zárt ülésen a Társulási Tanács tagjai, a munkaszervezeti feladatokat ellátó Polgármesteri Hivatalt vezető jegyző, s az </w:t>
      </w:r>
      <w:proofErr w:type="spellStart"/>
      <w:r w:rsidRPr="008C6A45">
        <w:rPr>
          <w:iCs w:val="0"/>
          <w:sz w:val="20"/>
        </w:rPr>
        <w:t>Mötv</w:t>
      </w:r>
      <w:proofErr w:type="spellEnd"/>
      <w:r w:rsidRPr="008C6A45">
        <w:rPr>
          <w:iCs w:val="0"/>
          <w:sz w:val="20"/>
        </w:rPr>
        <w:t>. 46. § (3) bekezdésében meghatározott további személyek lehetnek jelen.</w:t>
      </w:r>
    </w:p>
    <w:p w14:paraId="5DB4A840" w14:textId="77777777" w:rsidR="003F52E9" w:rsidRPr="00A35EFD" w:rsidRDefault="003F52E9" w:rsidP="003F52E9">
      <w:pPr>
        <w:pStyle w:val="Szvegtrzs"/>
        <w:ind w:left="993" w:hanging="567"/>
        <w:rPr>
          <w:b/>
          <w:bCs/>
          <w:sz w:val="20"/>
        </w:rPr>
      </w:pPr>
    </w:p>
    <w:p w14:paraId="76A774BD" w14:textId="77777777" w:rsidR="003F52E9" w:rsidRPr="00A35EFD" w:rsidRDefault="003F52E9" w:rsidP="003F52E9">
      <w:pPr>
        <w:pStyle w:val="Szvegtrzs"/>
        <w:ind w:left="993" w:hanging="567"/>
        <w:rPr>
          <w:sz w:val="20"/>
        </w:rPr>
      </w:pPr>
      <w:r w:rsidRPr="00A35EFD">
        <w:rPr>
          <w:b/>
          <w:bCs/>
          <w:sz w:val="20"/>
        </w:rPr>
        <w:t>1.8.</w:t>
      </w:r>
      <w:r w:rsidRPr="00A35EFD">
        <w:rPr>
          <w:b/>
          <w:bCs/>
          <w:sz w:val="20"/>
        </w:rPr>
        <w:tab/>
      </w:r>
      <w:r w:rsidRPr="00A35EFD">
        <w:rPr>
          <w:sz w:val="20"/>
        </w:rPr>
        <w:t xml:space="preserve">A Társulási Tanács üléséről jegyzőkönyvet kell készíteni, melyre az </w:t>
      </w:r>
      <w:proofErr w:type="spellStart"/>
      <w:r w:rsidRPr="008C6A45">
        <w:rPr>
          <w:sz w:val="20"/>
        </w:rPr>
        <w:t>Mötv</w:t>
      </w:r>
      <w:r w:rsidRPr="00A35EFD">
        <w:rPr>
          <w:sz w:val="20"/>
        </w:rPr>
        <w:t>-nek</w:t>
      </w:r>
      <w:proofErr w:type="spellEnd"/>
      <w:r w:rsidRPr="00A35EFD">
        <w:rPr>
          <w:sz w:val="20"/>
        </w:rPr>
        <w:t xml:space="preserve"> a Képviselőtestület üléséről készített jegyzőkönyvre </w:t>
      </w:r>
      <w:r w:rsidRPr="008C6A45">
        <w:rPr>
          <w:sz w:val="20"/>
        </w:rPr>
        <w:t xml:space="preserve">52. § (1) bekezdésében meghatározott </w:t>
      </w:r>
      <w:r w:rsidRPr="00A35EFD">
        <w:rPr>
          <w:sz w:val="20"/>
        </w:rPr>
        <w:t xml:space="preserve">szabályait kell alkalmazni azzal, hogy a jegyzőkönyvet az elnök és a </w:t>
      </w:r>
      <w:r w:rsidRPr="008C6A45">
        <w:rPr>
          <w:sz w:val="20"/>
        </w:rPr>
        <w:t>munkaszervezeti feladatokat ellátó polgármesteri hivatalt vezető jegyző</w:t>
      </w:r>
      <w:r>
        <w:rPr>
          <w:sz w:val="20"/>
        </w:rPr>
        <w:t xml:space="preserve"> </w:t>
      </w:r>
      <w:r w:rsidRPr="00A35EFD">
        <w:rPr>
          <w:sz w:val="20"/>
        </w:rPr>
        <w:t>írja alá.</w:t>
      </w:r>
    </w:p>
    <w:p w14:paraId="11368088" w14:textId="77777777" w:rsidR="003F52E9" w:rsidRDefault="003F52E9" w:rsidP="003F52E9">
      <w:pPr>
        <w:pStyle w:val="Szvegtrzs"/>
        <w:ind w:left="993" w:hanging="567"/>
        <w:rPr>
          <w:sz w:val="18"/>
        </w:rPr>
      </w:pPr>
      <w:r>
        <w:rPr>
          <w:sz w:val="18"/>
        </w:rPr>
        <w:tab/>
      </w:r>
    </w:p>
    <w:p w14:paraId="72ED9D45" w14:textId="77777777" w:rsidR="003F52E9" w:rsidRPr="00060500" w:rsidRDefault="003F52E9" w:rsidP="003F52E9">
      <w:pPr>
        <w:pStyle w:val="Szvegtrzs"/>
        <w:ind w:left="993" w:hanging="567"/>
        <w:rPr>
          <w:i w:val="0"/>
          <w:color w:val="0070C0"/>
          <w:sz w:val="20"/>
        </w:rPr>
      </w:pPr>
      <w:r w:rsidRPr="00060500">
        <w:rPr>
          <w:color w:val="0070C0"/>
          <w:sz w:val="18"/>
        </w:rPr>
        <w:tab/>
      </w:r>
      <w:r w:rsidRPr="008C6A45">
        <w:rPr>
          <w:sz w:val="20"/>
        </w:rPr>
        <w:t>A zárt ülésről külön jegyzőkönyvet kell készíteni.</w:t>
      </w:r>
    </w:p>
    <w:p w14:paraId="20B7654B" w14:textId="77777777" w:rsidR="003F52E9" w:rsidRPr="00A35EFD" w:rsidRDefault="003F52E9" w:rsidP="003F52E9">
      <w:pPr>
        <w:pStyle w:val="Szvegtrzs"/>
        <w:ind w:left="993" w:hanging="567"/>
        <w:rPr>
          <w:sz w:val="18"/>
        </w:rPr>
      </w:pPr>
    </w:p>
    <w:p w14:paraId="36B5A039" w14:textId="77777777" w:rsidR="003F52E9" w:rsidRPr="00A35EFD" w:rsidRDefault="003F52E9" w:rsidP="003F52E9">
      <w:pPr>
        <w:pStyle w:val="Szvegtrzs"/>
        <w:ind w:left="993" w:hanging="567"/>
        <w:rPr>
          <w:sz w:val="20"/>
        </w:rPr>
      </w:pPr>
      <w:r w:rsidRPr="00A35EFD">
        <w:rPr>
          <w:sz w:val="20"/>
        </w:rPr>
        <w:tab/>
        <w:t>A jegyzőkönyvet a Társulási Tanács elnöke az ülést követő tizenöt napon belül megküldi a Fejér Megyei</w:t>
      </w:r>
      <w:r>
        <w:rPr>
          <w:sz w:val="20"/>
        </w:rPr>
        <w:t xml:space="preserve"> </w:t>
      </w:r>
      <w:r w:rsidRPr="008C6A45">
        <w:rPr>
          <w:sz w:val="20"/>
        </w:rPr>
        <w:t>Kormányhivatalnak</w:t>
      </w:r>
      <w:r>
        <w:rPr>
          <w:sz w:val="20"/>
        </w:rPr>
        <w:t>.</w:t>
      </w:r>
    </w:p>
    <w:p w14:paraId="70D08A76" w14:textId="77777777" w:rsidR="003F52E9" w:rsidRPr="00A35EFD" w:rsidRDefault="003F52E9" w:rsidP="003F52E9">
      <w:pPr>
        <w:pStyle w:val="Szvegtrzs"/>
        <w:ind w:left="993" w:hanging="567"/>
        <w:rPr>
          <w:sz w:val="18"/>
        </w:rPr>
      </w:pPr>
    </w:p>
    <w:p w14:paraId="0B5CD651" w14:textId="77777777" w:rsidR="003F52E9" w:rsidRPr="00A35EFD" w:rsidRDefault="003F52E9" w:rsidP="003F52E9">
      <w:pPr>
        <w:pStyle w:val="Szvegtrzs"/>
        <w:ind w:left="993" w:hanging="567"/>
        <w:rPr>
          <w:sz w:val="20"/>
        </w:rPr>
      </w:pPr>
      <w:r w:rsidRPr="00A35EFD">
        <w:rPr>
          <w:b/>
          <w:bCs/>
          <w:sz w:val="20"/>
        </w:rPr>
        <w:t>1.9.</w:t>
      </w:r>
      <w:r w:rsidRPr="00A35EFD">
        <w:rPr>
          <w:b/>
          <w:bCs/>
          <w:sz w:val="20"/>
        </w:rPr>
        <w:tab/>
      </w:r>
      <w:r w:rsidRPr="00A35EFD">
        <w:rPr>
          <w:sz w:val="20"/>
        </w:rPr>
        <w:t>A Társulási Tanács akkor határozatképes, ha az ülésen:</w:t>
      </w:r>
    </w:p>
    <w:p w14:paraId="0396A83D" w14:textId="77777777" w:rsidR="003F52E9" w:rsidRPr="00A35EFD" w:rsidRDefault="003F52E9" w:rsidP="003F52E9">
      <w:pPr>
        <w:pStyle w:val="Szvegtrzs"/>
        <w:ind w:left="993" w:hanging="567"/>
        <w:rPr>
          <w:sz w:val="18"/>
        </w:rPr>
      </w:pPr>
    </w:p>
    <w:p w14:paraId="45C0D239" w14:textId="77777777" w:rsidR="003F52E9" w:rsidRPr="007A7A31" w:rsidRDefault="003F52E9" w:rsidP="003F52E9">
      <w:pPr>
        <w:pStyle w:val="Szvegtrzs"/>
        <w:ind w:left="1701" w:hanging="708"/>
        <w:rPr>
          <w:dstrike/>
          <w:sz w:val="20"/>
        </w:rPr>
      </w:pPr>
      <w:r w:rsidRPr="00A35EFD">
        <w:rPr>
          <w:b/>
          <w:bCs/>
          <w:sz w:val="20"/>
        </w:rPr>
        <w:t>1.9.1.</w:t>
      </w:r>
      <w:r w:rsidRPr="00A35EFD">
        <w:rPr>
          <w:b/>
          <w:bCs/>
          <w:sz w:val="20"/>
        </w:rPr>
        <w:tab/>
      </w:r>
      <w:r w:rsidRPr="00A35EFD">
        <w:rPr>
          <w:sz w:val="20"/>
        </w:rPr>
        <w:t>a Társulási Tanács legalább 9 tagja jelen van</w:t>
      </w:r>
      <w:r>
        <w:rPr>
          <w:sz w:val="20"/>
        </w:rPr>
        <w:t>.</w:t>
      </w:r>
      <w:r w:rsidRPr="00A35EFD">
        <w:rPr>
          <w:sz w:val="20"/>
        </w:rPr>
        <w:t xml:space="preserve"> </w:t>
      </w:r>
    </w:p>
    <w:p w14:paraId="114DB90A" w14:textId="77777777" w:rsidR="003F52E9" w:rsidRPr="00C26094" w:rsidRDefault="003F52E9" w:rsidP="003F52E9">
      <w:pPr>
        <w:pStyle w:val="Szvegtrzs"/>
        <w:ind w:left="993" w:hanging="567"/>
        <w:rPr>
          <w:dstrike/>
          <w:sz w:val="16"/>
          <w:szCs w:val="16"/>
        </w:rPr>
      </w:pPr>
    </w:p>
    <w:p w14:paraId="6DC0706C" w14:textId="77777777" w:rsidR="003F52E9" w:rsidRDefault="003F52E9" w:rsidP="003F52E9">
      <w:pPr>
        <w:pStyle w:val="Szvegtrzs"/>
        <w:ind w:left="993" w:hanging="567"/>
        <w:rPr>
          <w:sz w:val="18"/>
        </w:rPr>
      </w:pPr>
    </w:p>
    <w:p w14:paraId="0AA5DD7E" w14:textId="77777777" w:rsidR="003F52E9" w:rsidRPr="008C6A45" w:rsidRDefault="003F52E9" w:rsidP="003F52E9">
      <w:pPr>
        <w:pStyle w:val="Szvegtrzs"/>
        <w:ind w:left="993" w:hanging="567"/>
        <w:rPr>
          <w:sz w:val="20"/>
        </w:rPr>
      </w:pPr>
      <w:r w:rsidRPr="007A7A31">
        <w:rPr>
          <w:color w:val="0070C0"/>
          <w:sz w:val="18"/>
        </w:rPr>
        <w:tab/>
      </w:r>
      <w:r w:rsidRPr="008C6A45">
        <w:rPr>
          <w:sz w:val="20"/>
        </w:rPr>
        <w:t>A határozatképességet folyamatosan figyelemmel kell kísérni.</w:t>
      </w:r>
    </w:p>
    <w:p w14:paraId="182EE0CD" w14:textId="77777777" w:rsidR="003F52E9" w:rsidRPr="00A35EFD" w:rsidRDefault="003F52E9" w:rsidP="003F52E9">
      <w:pPr>
        <w:pStyle w:val="Szvegtrzs"/>
        <w:ind w:left="993" w:hanging="567"/>
        <w:rPr>
          <w:sz w:val="18"/>
        </w:rPr>
      </w:pPr>
    </w:p>
    <w:p w14:paraId="5972CA86" w14:textId="77777777" w:rsidR="003F52E9" w:rsidRPr="00A35EFD" w:rsidRDefault="003F52E9" w:rsidP="003F52E9">
      <w:pPr>
        <w:pStyle w:val="Szvegtrzs"/>
        <w:ind w:left="993" w:hanging="567"/>
        <w:rPr>
          <w:sz w:val="20"/>
        </w:rPr>
      </w:pPr>
      <w:r w:rsidRPr="00A35EFD">
        <w:rPr>
          <w:b/>
          <w:bCs/>
          <w:sz w:val="20"/>
        </w:rPr>
        <w:t>1.10.</w:t>
      </w:r>
      <w:r w:rsidRPr="00A35EFD">
        <w:rPr>
          <w:b/>
          <w:bCs/>
          <w:sz w:val="20"/>
        </w:rPr>
        <w:tab/>
      </w:r>
      <w:r w:rsidRPr="00A35EFD">
        <w:rPr>
          <w:sz w:val="20"/>
        </w:rPr>
        <w:t xml:space="preserve">A Társulás minden tagját a Társulási Tanács működése során </w:t>
      </w:r>
      <w:r w:rsidRPr="008C6A45">
        <w:rPr>
          <w:sz w:val="20"/>
        </w:rPr>
        <w:t xml:space="preserve">a V/5.3. pontban rögzítettek szerint </w:t>
      </w:r>
      <w:r w:rsidRPr="00A35EFD">
        <w:rPr>
          <w:sz w:val="20"/>
        </w:rPr>
        <w:t>egy szavazat illeti meg.</w:t>
      </w:r>
    </w:p>
    <w:p w14:paraId="23D05D69" w14:textId="77777777" w:rsidR="003F52E9" w:rsidRPr="00A35EFD" w:rsidRDefault="003F52E9" w:rsidP="003F52E9">
      <w:pPr>
        <w:pStyle w:val="Szvegtrzs"/>
        <w:ind w:left="993" w:hanging="567"/>
        <w:rPr>
          <w:sz w:val="18"/>
        </w:rPr>
      </w:pPr>
    </w:p>
    <w:p w14:paraId="0B9C39BF" w14:textId="77777777" w:rsidR="003F52E9" w:rsidRPr="00A35EFD" w:rsidRDefault="003F52E9" w:rsidP="003F52E9">
      <w:pPr>
        <w:pStyle w:val="Szvegtrzs"/>
        <w:ind w:left="993" w:hanging="567"/>
        <w:rPr>
          <w:sz w:val="20"/>
        </w:rPr>
      </w:pPr>
      <w:r w:rsidRPr="00A35EFD">
        <w:rPr>
          <w:b/>
          <w:bCs/>
          <w:sz w:val="20"/>
        </w:rPr>
        <w:t>1.11.</w:t>
      </w:r>
      <w:r w:rsidRPr="00A35EFD">
        <w:rPr>
          <w:b/>
          <w:bCs/>
          <w:sz w:val="20"/>
        </w:rPr>
        <w:tab/>
      </w:r>
      <w:r w:rsidRPr="00A35EFD">
        <w:rPr>
          <w:sz w:val="20"/>
        </w:rPr>
        <w:t xml:space="preserve">A Társulás döntései meghozatalához: a javaslat elfogadásához – a </w:t>
      </w:r>
      <w:r w:rsidRPr="008C6A45">
        <w:rPr>
          <w:sz w:val="20"/>
        </w:rPr>
        <w:t xml:space="preserve">VII/1.13. </w:t>
      </w:r>
      <w:r w:rsidRPr="00A35EFD">
        <w:rPr>
          <w:sz w:val="20"/>
        </w:rPr>
        <w:t>pontban foglaltak kivételével –</w:t>
      </w:r>
    </w:p>
    <w:p w14:paraId="03601B7F" w14:textId="77777777" w:rsidR="003F52E9" w:rsidRPr="00A35EFD" w:rsidRDefault="003F52E9" w:rsidP="003F52E9">
      <w:pPr>
        <w:pStyle w:val="Szvegtrzs"/>
        <w:ind w:left="993" w:hanging="567"/>
        <w:rPr>
          <w:sz w:val="18"/>
        </w:rPr>
      </w:pPr>
    </w:p>
    <w:p w14:paraId="190B9914" w14:textId="77777777" w:rsidR="003F52E9" w:rsidRPr="00A35EFD" w:rsidRDefault="003F52E9" w:rsidP="003F52E9">
      <w:pPr>
        <w:pStyle w:val="Szvegtrzs"/>
        <w:ind w:left="1843" w:hanging="850"/>
        <w:rPr>
          <w:sz w:val="20"/>
        </w:rPr>
      </w:pPr>
      <w:r w:rsidRPr="00A35EFD">
        <w:rPr>
          <w:b/>
          <w:bCs/>
          <w:sz w:val="20"/>
        </w:rPr>
        <w:t>1.11.1.</w:t>
      </w:r>
      <w:r w:rsidRPr="00A35EFD">
        <w:rPr>
          <w:b/>
          <w:bCs/>
          <w:sz w:val="20"/>
        </w:rPr>
        <w:tab/>
      </w:r>
      <w:r w:rsidRPr="008C6A45">
        <w:rPr>
          <w:sz w:val="20"/>
        </w:rPr>
        <w:t>a Társulási Tanács legalább annyi tagja igen szavazata</w:t>
      </w:r>
      <w:r>
        <w:rPr>
          <w:i w:val="0"/>
          <w:sz w:val="20"/>
        </w:rPr>
        <w:t xml:space="preserve"> </w:t>
      </w:r>
      <w:r>
        <w:rPr>
          <w:sz w:val="20"/>
        </w:rPr>
        <w:t>szükséges</w:t>
      </w:r>
      <w:r w:rsidRPr="00A35EFD">
        <w:rPr>
          <w:sz w:val="20"/>
        </w:rPr>
        <w:t>;</w:t>
      </w:r>
    </w:p>
    <w:p w14:paraId="6CFC41BF" w14:textId="77777777" w:rsidR="003F52E9" w:rsidRPr="00A35EFD" w:rsidRDefault="003F52E9" w:rsidP="003F52E9">
      <w:pPr>
        <w:pStyle w:val="Szvegtrzs"/>
        <w:ind w:left="1843" w:hanging="850"/>
        <w:rPr>
          <w:b/>
          <w:bCs/>
          <w:sz w:val="18"/>
        </w:rPr>
      </w:pPr>
    </w:p>
    <w:p w14:paraId="2473200B" w14:textId="77777777" w:rsidR="003F52E9" w:rsidRPr="00A35EFD" w:rsidRDefault="003F52E9" w:rsidP="003F52E9">
      <w:pPr>
        <w:pStyle w:val="Szvegtrzs"/>
        <w:ind w:left="1843" w:hanging="850"/>
        <w:rPr>
          <w:sz w:val="20"/>
        </w:rPr>
      </w:pPr>
      <w:r w:rsidRPr="00A35EFD">
        <w:rPr>
          <w:b/>
          <w:bCs/>
          <w:sz w:val="20"/>
        </w:rPr>
        <w:t>1.11.2.</w:t>
      </w:r>
      <w:r w:rsidRPr="00A35EFD">
        <w:rPr>
          <w:b/>
          <w:bCs/>
          <w:sz w:val="20"/>
        </w:rPr>
        <w:tab/>
      </w:r>
      <w:r w:rsidRPr="00A35EFD">
        <w:rPr>
          <w:sz w:val="20"/>
        </w:rPr>
        <w:t>mely meghaladja a jelen lévő tagok szavazatainak felét;</w:t>
      </w:r>
    </w:p>
    <w:p w14:paraId="6FA10FF3" w14:textId="77777777" w:rsidR="003F52E9" w:rsidRPr="00A35EFD" w:rsidRDefault="003F52E9" w:rsidP="003F52E9">
      <w:pPr>
        <w:pStyle w:val="Szvegtrzs"/>
        <w:ind w:left="1843" w:hanging="850"/>
        <w:rPr>
          <w:sz w:val="18"/>
        </w:rPr>
      </w:pPr>
    </w:p>
    <w:p w14:paraId="10EDC1D6" w14:textId="77777777" w:rsidR="003F52E9" w:rsidRPr="00E52CAE" w:rsidRDefault="003F52E9" w:rsidP="003F52E9">
      <w:pPr>
        <w:pStyle w:val="Szvegtrzs"/>
        <w:ind w:left="1843" w:hanging="850"/>
        <w:rPr>
          <w:b/>
          <w:i w:val="0"/>
          <w:color w:val="FF0000"/>
          <w:sz w:val="20"/>
        </w:rPr>
      </w:pPr>
      <w:r w:rsidRPr="00A35EFD">
        <w:rPr>
          <w:b/>
          <w:bCs/>
          <w:sz w:val="20"/>
        </w:rPr>
        <w:t>1.11.3.</w:t>
      </w:r>
      <w:r w:rsidRPr="00A35EFD">
        <w:rPr>
          <w:b/>
          <w:bCs/>
          <w:sz w:val="20"/>
        </w:rPr>
        <w:tab/>
      </w:r>
      <w:r w:rsidRPr="00A35EFD">
        <w:rPr>
          <w:sz w:val="20"/>
        </w:rPr>
        <w:t xml:space="preserve">és </w:t>
      </w:r>
      <w:r w:rsidRPr="008C6A45">
        <w:rPr>
          <w:sz w:val="20"/>
        </w:rPr>
        <w:t>az általuk képviselt települések lakosságszámának egyharmadát</w:t>
      </w:r>
    </w:p>
    <w:p w14:paraId="0C31D93B" w14:textId="77777777" w:rsidR="003F52E9" w:rsidRPr="008C6A45" w:rsidRDefault="003F52E9" w:rsidP="003F52E9">
      <w:pPr>
        <w:pStyle w:val="Szvegtrzs"/>
        <w:ind w:left="1843" w:hanging="850"/>
        <w:rPr>
          <w:sz w:val="20"/>
        </w:rPr>
      </w:pPr>
      <w:r w:rsidRPr="008C6A45">
        <w:rPr>
          <w:sz w:val="20"/>
        </w:rPr>
        <w:t>melynek hiányában a Társulási Tanács a javaslatot elutasítja.</w:t>
      </w:r>
    </w:p>
    <w:p w14:paraId="6F675F88" w14:textId="77777777" w:rsidR="003F52E9" w:rsidRPr="00A35EFD" w:rsidRDefault="003F52E9" w:rsidP="003F52E9">
      <w:pPr>
        <w:pStyle w:val="Szvegtrzs"/>
        <w:ind w:left="993" w:hanging="567"/>
        <w:rPr>
          <w:sz w:val="18"/>
        </w:rPr>
      </w:pPr>
    </w:p>
    <w:p w14:paraId="6BC8DFF6" w14:textId="77777777" w:rsidR="003F52E9" w:rsidRPr="00A35EFD" w:rsidRDefault="003F52E9" w:rsidP="003F52E9">
      <w:pPr>
        <w:pStyle w:val="Szvegtrzs"/>
        <w:ind w:left="993" w:hanging="567"/>
        <w:rPr>
          <w:sz w:val="20"/>
        </w:rPr>
      </w:pPr>
      <w:r w:rsidRPr="00A35EFD">
        <w:rPr>
          <w:b/>
          <w:bCs/>
          <w:sz w:val="20"/>
        </w:rPr>
        <w:t>1.12.</w:t>
      </w:r>
      <w:r w:rsidRPr="00A35EFD">
        <w:rPr>
          <w:b/>
          <w:bCs/>
          <w:sz w:val="20"/>
        </w:rPr>
        <w:tab/>
      </w:r>
      <w:r w:rsidRPr="00A35EFD">
        <w:rPr>
          <w:sz w:val="20"/>
        </w:rPr>
        <w:t>A minősített többséghez legalább 9 tag igen szavazata szükséges:</w:t>
      </w:r>
    </w:p>
    <w:p w14:paraId="1444CE71" w14:textId="77777777" w:rsidR="003F52E9" w:rsidRPr="00A35EFD" w:rsidRDefault="003F52E9" w:rsidP="003F52E9">
      <w:pPr>
        <w:pStyle w:val="Szvegtrzs"/>
        <w:ind w:left="993" w:hanging="567"/>
        <w:rPr>
          <w:sz w:val="18"/>
        </w:rPr>
      </w:pPr>
    </w:p>
    <w:p w14:paraId="2EB07216" w14:textId="77777777" w:rsidR="003F52E9" w:rsidRPr="00A35EFD" w:rsidRDefault="003F52E9" w:rsidP="003F52E9">
      <w:pPr>
        <w:pStyle w:val="Szvegtrzs"/>
        <w:ind w:left="1843" w:hanging="850"/>
        <w:rPr>
          <w:sz w:val="20"/>
        </w:rPr>
      </w:pPr>
      <w:r w:rsidRPr="00A35EFD">
        <w:rPr>
          <w:b/>
          <w:bCs/>
          <w:sz w:val="20"/>
        </w:rPr>
        <w:t>1.12.1.</w:t>
      </w:r>
      <w:r w:rsidRPr="00A35EFD">
        <w:rPr>
          <w:b/>
          <w:bCs/>
          <w:sz w:val="20"/>
        </w:rPr>
        <w:tab/>
      </w:r>
      <w:r w:rsidRPr="00A35EFD">
        <w:rPr>
          <w:sz w:val="20"/>
        </w:rPr>
        <w:t xml:space="preserve">mely eléri </w:t>
      </w:r>
      <w:r w:rsidRPr="008C6A45">
        <w:rPr>
          <w:sz w:val="20"/>
        </w:rPr>
        <w:t>a Társulásban részt vevő tagok által képviselt települések lakosságszámának a felét melynek hiányában a Társulási Tanács a javaslatot elutasítja.</w:t>
      </w:r>
    </w:p>
    <w:p w14:paraId="42156FD6" w14:textId="77777777" w:rsidR="003F52E9" w:rsidRPr="00A35EFD" w:rsidRDefault="003F52E9" w:rsidP="003F52E9">
      <w:pPr>
        <w:pStyle w:val="Szvegtrzs"/>
        <w:ind w:left="993" w:hanging="708"/>
        <w:rPr>
          <w:sz w:val="18"/>
        </w:rPr>
      </w:pPr>
    </w:p>
    <w:p w14:paraId="4B704746" w14:textId="77777777" w:rsidR="003F52E9" w:rsidRDefault="003F52E9" w:rsidP="003F52E9">
      <w:pPr>
        <w:pStyle w:val="Szvegtrzs"/>
        <w:ind w:left="993" w:hanging="567"/>
        <w:rPr>
          <w:b/>
          <w:bCs/>
          <w:sz w:val="20"/>
        </w:rPr>
      </w:pPr>
    </w:p>
    <w:p w14:paraId="2D6B1CCD" w14:textId="77777777" w:rsidR="003F52E9" w:rsidRPr="00A35EFD" w:rsidRDefault="003F52E9" w:rsidP="003F52E9">
      <w:pPr>
        <w:pStyle w:val="Szvegtrzs"/>
        <w:ind w:left="993" w:hanging="567"/>
        <w:rPr>
          <w:sz w:val="20"/>
        </w:rPr>
      </w:pPr>
      <w:r w:rsidRPr="00A35EFD">
        <w:rPr>
          <w:b/>
          <w:bCs/>
          <w:sz w:val="20"/>
        </w:rPr>
        <w:t>1.13.</w:t>
      </w:r>
      <w:r w:rsidRPr="00A35EFD">
        <w:rPr>
          <w:b/>
          <w:bCs/>
          <w:sz w:val="20"/>
        </w:rPr>
        <w:tab/>
      </w:r>
      <w:r w:rsidRPr="00A35EFD">
        <w:rPr>
          <w:sz w:val="20"/>
        </w:rPr>
        <w:t>Minősített többség szükséges:</w:t>
      </w:r>
    </w:p>
    <w:p w14:paraId="013CAC2F" w14:textId="77777777" w:rsidR="003F52E9" w:rsidRPr="00C26094" w:rsidRDefault="003F52E9" w:rsidP="003F52E9">
      <w:pPr>
        <w:pStyle w:val="Szvegtrzs"/>
        <w:ind w:left="993" w:hanging="567"/>
        <w:rPr>
          <w:sz w:val="16"/>
          <w:szCs w:val="16"/>
        </w:rPr>
      </w:pPr>
    </w:p>
    <w:p w14:paraId="0FA63409" w14:textId="77777777" w:rsidR="003F52E9" w:rsidRPr="00C26094" w:rsidRDefault="003F52E9" w:rsidP="003F52E9">
      <w:pPr>
        <w:pStyle w:val="Szvegtrzs"/>
        <w:rPr>
          <w:sz w:val="16"/>
          <w:szCs w:val="16"/>
        </w:rPr>
      </w:pPr>
    </w:p>
    <w:p w14:paraId="7626F025" w14:textId="77777777" w:rsidR="003F52E9" w:rsidRPr="00A35EFD" w:rsidRDefault="003F52E9" w:rsidP="003F52E9">
      <w:pPr>
        <w:pStyle w:val="Szvegtrzs"/>
        <w:ind w:left="1843" w:hanging="850"/>
        <w:rPr>
          <w:sz w:val="20"/>
        </w:rPr>
      </w:pPr>
      <w:r w:rsidRPr="00A35EFD">
        <w:rPr>
          <w:b/>
          <w:bCs/>
          <w:sz w:val="20"/>
        </w:rPr>
        <w:t>1.13.</w:t>
      </w:r>
      <w:r>
        <w:rPr>
          <w:b/>
          <w:bCs/>
          <w:sz w:val="20"/>
        </w:rPr>
        <w:t>1</w:t>
      </w:r>
      <w:r w:rsidRPr="00A35EFD">
        <w:rPr>
          <w:b/>
          <w:bCs/>
          <w:sz w:val="20"/>
        </w:rPr>
        <w:t>.</w:t>
      </w:r>
      <w:r w:rsidRPr="00A35EFD">
        <w:rPr>
          <w:b/>
          <w:bCs/>
          <w:sz w:val="20"/>
        </w:rPr>
        <w:tab/>
      </w:r>
      <w:r w:rsidRPr="00A35EFD">
        <w:rPr>
          <w:sz w:val="20"/>
        </w:rPr>
        <w:t>A hatáskörébe utalt választás, kinevezés, felmentés, vezetői megbízás adása, illetőleg visszavonása döntéshozatalhoz.</w:t>
      </w:r>
    </w:p>
    <w:p w14:paraId="4ED7AD98" w14:textId="77777777" w:rsidR="003F52E9" w:rsidRPr="00C26094" w:rsidRDefault="003F52E9" w:rsidP="003F52E9">
      <w:pPr>
        <w:pStyle w:val="Szvegtrzs"/>
        <w:ind w:left="1843" w:hanging="850"/>
        <w:rPr>
          <w:b/>
          <w:bCs/>
          <w:sz w:val="16"/>
          <w:szCs w:val="16"/>
        </w:rPr>
      </w:pPr>
    </w:p>
    <w:p w14:paraId="432B82E6" w14:textId="77777777" w:rsidR="003F52E9" w:rsidRPr="00A35EFD" w:rsidRDefault="003F52E9" w:rsidP="003F52E9">
      <w:pPr>
        <w:pStyle w:val="Szvegtrzs"/>
        <w:ind w:left="1843" w:hanging="850"/>
        <w:rPr>
          <w:sz w:val="20"/>
        </w:rPr>
      </w:pPr>
      <w:r w:rsidRPr="00A35EFD">
        <w:rPr>
          <w:b/>
          <w:bCs/>
          <w:sz w:val="20"/>
        </w:rPr>
        <w:t>1.13.</w:t>
      </w:r>
      <w:r>
        <w:rPr>
          <w:b/>
          <w:bCs/>
          <w:sz w:val="20"/>
        </w:rPr>
        <w:t>2</w:t>
      </w:r>
      <w:r w:rsidRPr="00A35EFD">
        <w:rPr>
          <w:b/>
          <w:bCs/>
          <w:sz w:val="20"/>
        </w:rPr>
        <w:t>.</w:t>
      </w:r>
      <w:r w:rsidRPr="00A35EFD">
        <w:rPr>
          <w:b/>
          <w:bCs/>
          <w:sz w:val="20"/>
        </w:rPr>
        <w:tab/>
      </w:r>
      <w:r w:rsidRPr="00A35EFD">
        <w:rPr>
          <w:sz w:val="20"/>
        </w:rPr>
        <w:t>Intézmény, gazdálkodó szerv alapításához, vezetőik megbízásához, intézmény fenntartói jogának átadás-átvételéhez</w:t>
      </w:r>
      <w:r>
        <w:rPr>
          <w:sz w:val="20"/>
        </w:rPr>
        <w:t xml:space="preserve">, </w:t>
      </w:r>
      <w:r w:rsidRPr="008C6A45">
        <w:rPr>
          <w:sz w:val="20"/>
        </w:rPr>
        <w:t>intézmény megszüntetéséhez, átszervezéséhez</w:t>
      </w:r>
      <w:r w:rsidRPr="00A35EFD">
        <w:rPr>
          <w:sz w:val="20"/>
        </w:rPr>
        <w:t>.</w:t>
      </w:r>
    </w:p>
    <w:p w14:paraId="774993DC" w14:textId="77777777" w:rsidR="003F52E9" w:rsidRPr="00A35EFD" w:rsidRDefault="003F52E9" w:rsidP="003F52E9">
      <w:pPr>
        <w:pStyle w:val="Szvegtrzs"/>
        <w:rPr>
          <w:strike/>
          <w:sz w:val="20"/>
        </w:rPr>
      </w:pPr>
    </w:p>
    <w:p w14:paraId="5CBA44BF" w14:textId="77777777" w:rsidR="003F52E9" w:rsidRPr="00A35EFD" w:rsidRDefault="003F52E9" w:rsidP="003F52E9">
      <w:pPr>
        <w:pStyle w:val="Szvegtrzs"/>
        <w:tabs>
          <w:tab w:val="left" w:pos="993"/>
        </w:tabs>
        <w:ind w:left="1843" w:hanging="1843"/>
        <w:rPr>
          <w:sz w:val="20"/>
        </w:rPr>
      </w:pPr>
      <w:r w:rsidRPr="00A35EFD">
        <w:rPr>
          <w:sz w:val="20"/>
        </w:rPr>
        <w:tab/>
      </w:r>
      <w:r w:rsidRPr="00A35EFD">
        <w:rPr>
          <w:b/>
          <w:bCs/>
          <w:sz w:val="20"/>
        </w:rPr>
        <w:t>1.13.</w:t>
      </w:r>
      <w:r>
        <w:rPr>
          <w:b/>
          <w:bCs/>
          <w:sz w:val="20"/>
        </w:rPr>
        <w:t>3</w:t>
      </w:r>
      <w:r w:rsidRPr="00A35EFD">
        <w:rPr>
          <w:b/>
          <w:bCs/>
          <w:sz w:val="20"/>
        </w:rPr>
        <w:t>.</w:t>
      </w:r>
      <w:r w:rsidRPr="00A35EFD">
        <w:rPr>
          <w:b/>
          <w:bCs/>
          <w:sz w:val="20"/>
        </w:rPr>
        <w:tab/>
      </w:r>
      <w:r w:rsidRPr="008C6A45">
        <w:rPr>
          <w:sz w:val="20"/>
        </w:rPr>
        <w:t xml:space="preserve">A Társulás éves </w:t>
      </w:r>
      <w:r w:rsidRPr="00A35EFD">
        <w:rPr>
          <w:sz w:val="20"/>
        </w:rPr>
        <w:t>költségvetés</w:t>
      </w:r>
      <w:r>
        <w:rPr>
          <w:sz w:val="20"/>
        </w:rPr>
        <w:t>e</w:t>
      </w:r>
      <w:r w:rsidRPr="00A35EFD">
        <w:rPr>
          <w:sz w:val="20"/>
        </w:rPr>
        <w:t>, zárszámadás</w:t>
      </w:r>
      <w:r>
        <w:rPr>
          <w:sz w:val="20"/>
        </w:rPr>
        <w:t>a</w:t>
      </w:r>
      <w:r w:rsidRPr="00A35EFD">
        <w:rPr>
          <w:sz w:val="20"/>
        </w:rPr>
        <w:t xml:space="preserve"> megállapításához</w:t>
      </w:r>
      <w:r>
        <w:rPr>
          <w:sz w:val="20"/>
        </w:rPr>
        <w:t xml:space="preserve">, </w:t>
      </w:r>
      <w:r w:rsidRPr="008C6A45">
        <w:rPr>
          <w:sz w:val="20"/>
        </w:rPr>
        <w:t>az éves költségvetés módosításához.</w:t>
      </w:r>
    </w:p>
    <w:p w14:paraId="70EC4DE4" w14:textId="77777777" w:rsidR="003F52E9" w:rsidRPr="00A35EFD" w:rsidRDefault="003F52E9" w:rsidP="003F52E9">
      <w:pPr>
        <w:pStyle w:val="Szvegtrzs"/>
        <w:ind w:left="992"/>
        <w:rPr>
          <w:sz w:val="20"/>
        </w:rPr>
      </w:pPr>
    </w:p>
    <w:p w14:paraId="3475235B" w14:textId="77777777" w:rsidR="003F52E9" w:rsidRPr="00A35EFD" w:rsidRDefault="003F52E9" w:rsidP="003F52E9">
      <w:pPr>
        <w:pStyle w:val="Szvegtrzs"/>
        <w:ind w:left="1843" w:hanging="850"/>
        <w:rPr>
          <w:sz w:val="20"/>
        </w:rPr>
      </w:pPr>
      <w:r w:rsidRPr="00A35EFD">
        <w:rPr>
          <w:b/>
          <w:bCs/>
          <w:sz w:val="20"/>
        </w:rPr>
        <w:t>1.13.</w:t>
      </w:r>
      <w:r>
        <w:rPr>
          <w:b/>
          <w:bCs/>
          <w:sz w:val="20"/>
        </w:rPr>
        <w:t>4</w:t>
      </w:r>
      <w:r w:rsidRPr="00A35EFD">
        <w:rPr>
          <w:b/>
          <w:bCs/>
          <w:sz w:val="20"/>
        </w:rPr>
        <w:t>.</w:t>
      </w:r>
      <w:r w:rsidRPr="00A35EFD">
        <w:rPr>
          <w:b/>
          <w:bCs/>
          <w:sz w:val="20"/>
        </w:rPr>
        <w:tab/>
      </w:r>
      <w:r w:rsidRPr="008C6A45">
        <w:rPr>
          <w:sz w:val="20"/>
        </w:rPr>
        <w:t>A tag személyes érintettség miatt történő szavazásból kizárásához.</w:t>
      </w:r>
    </w:p>
    <w:p w14:paraId="0CDA39E5" w14:textId="77777777" w:rsidR="003F52E9" w:rsidRPr="00A35EFD" w:rsidRDefault="003F52E9" w:rsidP="003F52E9">
      <w:pPr>
        <w:pStyle w:val="Szvegtrzs"/>
        <w:ind w:left="1843" w:hanging="850"/>
        <w:rPr>
          <w:b/>
          <w:bCs/>
          <w:sz w:val="20"/>
        </w:rPr>
      </w:pPr>
    </w:p>
    <w:p w14:paraId="2AEBC5E2" w14:textId="77777777" w:rsidR="003F52E9" w:rsidRPr="00A35EFD" w:rsidRDefault="003F52E9" w:rsidP="003F52E9">
      <w:pPr>
        <w:pStyle w:val="Szvegtrzs"/>
        <w:ind w:left="1843" w:hanging="850"/>
        <w:rPr>
          <w:sz w:val="20"/>
        </w:rPr>
      </w:pPr>
      <w:r w:rsidRPr="00A35EFD">
        <w:rPr>
          <w:b/>
          <w:bCs/>
          <w:sz w:val="20"/>
        </w:rPr>
        <w:t>1.13.</w:t>
      </w:r>
      <w:r>
        <w:rPr>
          <w:b/>
          <w:bCs/>
          <w:sz w:val="20"/>
        </w:rPr>
        <w:t>5</w:t>
      </w:r>
      <w:r w:rsidRPr="00A35EFD">
        <w:rPr>
          <w:b/>
          <w:bCs/>
          <w:sz w:val="20"/>
        </w:rPr>
        <w:t>.</w:t>
      </w:r>
      <w:r w:rsidRPr="00A35EFD">
        <w:rPr>
          <w:sz w:val="20"/>
        </w:rPr>
        <w:tab/>
        <w:t>A pénzügyi alap felhasználásához, ennek körében a vissza nem térítendő támogatás odaítéléséhez.</w:t>
      </w:r>
    </w:p>
    <w:p w14:paraId="321331B7" w14:textId="77777777" w:rsidR="003F52E9" w:rsidRPr="00A35EFD" w:rsidRDefault="003F52E9" w:rsidP="003F52E9">
      <w:pPr>
        <w:pStyle w:val="Szvegtrzs"/>
        <w:ind w:left="1843" w:hanging="850"/>
        <w:rPr>
          <w:sz w:val="20"/>
        </w:rPr>
      </w:pPr>
    </w:p>
    <w:p w14:paraId="2566FF51" w14:textId="77777777" w:rsidR="003F52E9" w:rsidRPr="00A35EFD" w:rsidRDefault="003F52E9" w:rsidP="003F52E9">
      <w:pPr>
        <w:pStyle w:val="Szvegtrzs"/>
        <w:ind w:left="1843" w:hanging="850"/>
        <w:rPr>
          <w:sz w:val="20"/>
        </w:rPr>
      </w:pPr>
      <w:r w:rsidRPr="00A35EFD">
        <w:rPr>
          <w:b/>
          <w:bCs/>
          <w:sz w:val="20"/>
        </w:rPr>
        <w:t>1.13.</w:t>
      </w:r>
      <w:r>
        <w:rPr>
          <w:b/>
          <w:bCs/>
          <w:sz w:val="20"/>
        </w:rPr>
        <w:t>6</w:t>
      </w:r>
      <w:r w:rsidRPr="00A35EFD">
        <w:rPr>
          <w:b/>
          <w:bCs/>
          <w:sz w:val="20"/>
        </w:rPr>
        <w:t>.</w:t>
      </w:r>
      <w:r w:rsidRPr="00A35EFD">
        <w:rPr>
          <w:b/>
          <w:bCs/>
          <w:sz w:val="20"/>
        </w:rPr>
        <w:tab/>
      </w:r>
      <w:r w:rsidRPr="00A35EFD">
        <w:rPr>
          <w:sz w:val="20"/>
        </w:rPr>
        <w:t>A Szervezeti és Működési Szabályzat elfogadásához s a benne megállapított további ügyekben.</w:t>
      </w:r>
    </w:p>
    <w:p w14:paraId="7B5D84FD" w14:textId="77777777" w:rsidR="003F52E9" w:rsidRDefault="003F52E9" w:rsidP="003F52E9">
      <w:pPr>
        <w:pStyle w:val="Szvegtrzs"/>
        <w:ind w:left="1843" w:hanging="1276"/>
        <w:rPr>
          <w:strike/>
          <w:sz w:val="20"/>
        </w:rPr>
      </w:pPr>
    </w:p>
    <w:p w14:paraId="4DC3D173" w14:textId="77777777" w:rsidR="003F52E9" w:rsidRPr="008C6A45" w:rsidRDefault="003F52E9" w:rsidP="003F52E9">
      <w:pPr>
        <w:pStyle w:val="Szvegtrzs"/>
        <w:ind w:left="1843" w:hanging="850"/>
        <w:rPr>
          <w:sz w:val="20"/>
        </w:rPr>
      </w:pPr>
      <w:r w:rsidRPr="008C6A45">
        <w:rPr>
          <w:b/>
          <w:sz w:val="20"/>
        </w:rPr>
        <w:t>1.13.</w:t>
      </w:r>
      <w:r>
        <w:rPr>
          <w:b/>
          <w:sz w:val="20"/>
        </w:rPr>
        <w:t>7</w:t>
      </w:r>
      <w:r w:rsidRPr="008C6A45">
        <w:rPr>
          <w:b/>
          <w:sz w:val="20"/>
        </w:rPr>
        <w:t>.</w:t>
      </w:r>
      <w:r w:rsidRPr="005D7117">
        <w:rPr>
          <w:b/>
          <w:color w:val="00B050"/>
          <w:sz w:val="20"/>
        </w:rPr>
        <w:tab/>
      </w:r>
      <w:r w:rsidRPr="008C6A45">
        <w:rPr>
          <w:sz w:val="20"/>
        </w:rPr>
        <w:t>Az 1.7.3. pont szerinti zárt ülés elrendeléséhez.</w:t>
      </w:r>
    </w:p>
    <w:p w14:paraId="6C470636" w14:textId="77777777" w:rsidR="003F52E9" w:rsidRDefault="003F52E9" w:rsidP="003F52E9">
      <w:pPr>
        <w:pStyle w:val="Szvegtrzs"/>
        <w:ind w:left="1843" w:hanging="850"/>
        <w:rPr>
          <w:b/>
          <w:color w:val="00B050"/>
          <w:sz w:val="20"/>
        </w:rPr>
      </w:pPr>
    </w:p>
    <w:p w14:paraId="7BC632DC" w14:textId="77777777" w:rsidR="003F52E9" w:rsidRPr="005D7117" w:rsidRDefault="003F52E9" w:rsidP="003F52E9">
      <w:pPr>
        <w:pStyle w:val="Szvegtrzs"/>
        <w:ind w:left="1843" w:hanging="850"/>
        <w:rPr>
          <w:b/>
          <w:color w:val="00B050"/>
          <w:sz w:val="20"/>
        </w:rPr>
      </w:pPr>
      <w:r w:rsidRPr="008C6A45">
        <w:rPr>
          <w:b/>
          <w:sz w:val="20"/>
        </w:rPr>
        <w:t>1.13</w:t>
      </w:r>
      <w:r>
        <w:rPr>
          <w:b/>
          <w:sz w:val="20"/>
        </w:rPr>
        <w:t>.8</w:t>
      </w:r>
      <w:r w:rsidRPr="008C6A45">
        <w:rPr>
          <w:b/>
          <w:sz w:val="20"/>
        </w:rPr>
        <w:t>.</w:t>
      </w:r>
      <w:r w:rsidRPr="005D7117">
        <w:rPr>
          <w:b/>
          <w:color w:val="00B050"/>
          <w:sz w:val="20"/>
        </w:rPr>
        <w:tab/>
      </w:r>
      <w:r w:rsidRPr="008C6A45">
        <w:rPr>
          <w:sz w:val="20"/>
        </w:rPr>
        <w:t>A társulásból történő kizáráshoz.</w:t>
      </w:r>
    </w:p>
    <w:p w14:paraId="7D9A1BD4" w14:textId="77777777" w:rsidR="003F52E9" w:rsidRPr="00A35EFD" w:rsidRDefault="003F52E9" w:rsidP="003F52E9">
      <w:pPr>
        <w:ind w:left="426" w:hanging="426"/>
        <w:rPr>
          <w:rFonts w:cs="Arial"/>
        </w:rPr>
      </w:pPr>
    </w:p>
    <w:p w14:paraId="1C2A823D" w14:textId="77777777" w:rsidR="003F52E9" w:rsidRPr="00A35EFD" w:rsidRDefault="003F52E9" w:rsidP="003F52E9">
      <w:pPr>
        <w:pStyle w:val="Szvegtrzs"/>
        <w:ind w:left="993" w:hanging="567"/>
        <w:rPr>
          <w:sz w:val="20"/>
        </w:rPr>
      </w:pPr>
      <w:r w:rsidRPr="00A35EFD">
        <w:rPr>
          <w:b/>
          <w:bCs/>
          <w:sz w:val="20"/>
        </w:rPr>
        <w:t>1.14.</w:t>
      </w:r>
      <w:r w:rsidRPr="00A35EFD">
        <w:rPr>
          <w:b/>
          <w:bCs/>
          <w:sz w:val="20"/>
        </w:rPr>
        <w:tab/>
      </w:r>
      <w:r w:rsidRPr="00A35EFD">
        <w:rPr>
          <w:sz w:val="20"/>
        </w:rPr>
        <w:t xml:space="preserve">A Társulási Tanács döntését az ülésen határozat formájában </w:t>
      </w:r>
      <w:r w:rsidRPr="008C6A45">
        <w:rPr>
          <w:sz w:val="20"/>
        </w:rPr>
        <w:t xml:space="preserve">nyílt szavazással </w:t>
      </w:r>
      <w:r w:rsidRPr="00A35EFD">
        <w:rPr>
          <w:sz w:val="20"/>
        </w:rPr>
        <w:t>hozza meg.</w:t>
      </w:r>
    </w:p>
    <w:p w14:paraId="25D31921" w14:textId="77777777" w:rsidR="003F52E9" w:rsidRDefault="003F52E9" w:rsidP="003F52E9">
      <w:pPr>
        <w:pStyle w:val="Szvegtrzs"/>
        <w:ind w:left="993" w:hanging="567"/>
        <w:rPr>
          <w:sz w:val="20"/>
        </w:rPr>
      </w:pPr>
    </w:p>
    <w:p w14:paraId="2E77DEF5" w14:textId="77777777" w:rsidR="003F52E9" w:rsidRPr="008C6A45" w:rsidRDefault="003F52E9" w:rsidP="003F52E9">
      <w:pPr>
        <w:suppressAutoHyphens/>
        <w:ind w:left="1843" w:hanging="850"/>
        <w:rPr>
          <w:rFonts w:cs="Arial"/>
          <w:iCs/>
          <w:lang w:eastAsia="ar-SA"/>
        </w:rPr>
      </w:pPr>
      <w:r w:rsidRPr="008C6A45">
        <w:rPr>
          <w:rFonts w:cs="Arial"/>
          <w:b/>
          <w:iCs/>
          <w:lang w:eastAsia="ar-SA"/>
        </w:rPr>
        <w:t>1.14.1</w:t>
      </w:r>
      <w:r w:rsidRPr="008C6A45">
        <w:rPr>
          <w:rFonts w:cs="Arial"/>
          <w:iCs/>
          <w:lang w:eastAsia="ar-SA"/>
        </w:rPr>
        <w:t>.</w:t>
      </w:r>
      <w:r w:rsidRPr="008C6A45">
        <w:rPr>
          <w:rFonts w:cs="Arial"/>
          <w:iCs/>
          <w:lang w:eastAsia="ar-SA"/>
        </w:rPr>
        <w:tab/>
        <w:t>A Társulási Tanács név szerinti szavazást tart:</w:t>
      </w:r>
    </w:p>
    <w:p w14:paraId="47B119EC" w14:textId="77777777" w:rsidR="003F52E9" w:rsidRPr="008C6A45" w:rsidRDefault="003F52E9" w:rsidP="003F52E9">
      <w:pPr>
        <w:suppressAutoHyphens/>
        <w:ind w:left="1843" w:hanging="850"/>
        <w:rPr>
          <w:rFonts w:cs="Arial"/>
          <w:iCs/>
          <w:lang w:eastAsia="ar-SA"/>
        </w:rPr>
      </w:pPr>
    </w:p>
    <w:p w14:paraId="703C400F" w14:textId="77777777" w:rsidR="003F52E9" w:rsidRPr="008C6A45" w:rsidRDefault="003F52E9" w:rsidP="003F52E9">
      <w:pPr>
        <w:numPr>
          <w:ilvl w:val="0"/>
          <w:numId w:val="42"/>
        </w:numPr>
        <w:suppressAutoHyphens/>
        <w:ind w:left="2268" w:hanging="425"/>
        <w:rPr>
          <w:rFonts w:cs="Arial"/>
          <w:iCs/>
          <w:lang w:eastAsia="ar-SA"/>
        </w:rPr>
      </w:pPr>
      <w:r w:rsidRPr="008C6A45">
        <w:rPr>
          <w:rFonts w:cs="Arial"/>
          <w:iCs/>
          <w:lang w:eastAsia="ar-SA"/>
        </w:rPr>
        <w:t xml:space="preserve">a Társulási Tanács tagjai legalább egynegyedének indítványára, </w:t>
      </w:r>
    </w:p>
    <w:p w14:paraId="52726AAC" w14:textId="77777777" w:rsidR="003F52E9" w:rsidRPr="008C6A45" w:rsidRDefault="003F52E9" w:rsidP="003F52E9">
      <w:pPr>
        <w:numPr>
          <w:ilvl w:val="0"/>
          <w:numId w:val="42"/>
        </w:numPr>
        <w:suppressAutoHyphens/>
        <w:ind w:left="2268" w:hanging="425"/>
        <w:rPr>
          <w:rFonts w:cs="Arial"/>
          <w:iCs/>
          <w:lang w:eastAsia="ar-SA"/>
        </w:rPr>
      </w:pPr>
      <w:r w:rsidRPr="008C6A45">
        <w:rPr>
          <w:rFonts w:cs="Arial"/>
          <w:iCs/>
          <w:lang w:eastAsia="ar-SA"/>
        </w:rPr>
        <w:t>továbbá a Szervezeti és Működési Szabályzatban meghatározott ügyekben.</w:t>
      </w:r>
    </w:p>
    <w:p w14:paraId="0A731FA1" w14:textId="77777777" w:rsidR="003F52E9" w:rsidRPr="008C6A45" w:rsidRDefault="003F52E9" w:rsidP="003F52E9">
      <w:pPr>
        <w:suppressAutoHyphens/>
        <w:ind w:left="1843" w:hanging="850"/>
        <w:rPr>
          <w:rFonts w:cs="Arial"/>
          <w:iCs/>
          <w:lang w:eastAsia="ar-SA"/>
        </w:rPr>
      </w:pPr>
    </w:p>
    <w:p w14:paraId="7D91207A" w14:textId="77777777" w:rsidR="003F52E9" w:rsidRPr="008C6A45" w:rsidRDefault="003F52E9" w:rsidP="003F52E9">
      <w:pPr>
        <w:suppressAutoHyphens/>
        <w:ind w:left="1843"/>
        <w:rPr>
          <w:rFonts w:cs="Arial"/>
          <w:iCs/>
          <w:lang w:eastAsia="ar-SA"/>
        </w:rPr>
      </w:pPr>
      <w:r w:rsidRPr="008C6A45">
        <w:rPr>
          <w:rFonts w:cs="Arial"/>
          <w:iCs/>
          <w:lang w:eastAsia="ar-SA"/>
        </w:rPr>
        <w:t>Ugyanazon ügyben, egy ízben lehet név szerinti szavazást javasolni és tartani. Nincs helye név szerinti szavazásnak:</w:t>
      </w:r>
    </w:p>
    <w:p w14:paraId="4397E2FA" w14:textId="77777777" w:rsidR="003F52E9" w:rsidRPr="008C6A45" w:rsidRDefault="003F52E9" w:rsidP="003F52E9">
      <w:pPr>
        <w:suppressAutoHyphens/>
        <w:ind w:left="1843" w:hanging="850"/>
        <w:rPr>
          <w:rFonts w:cs="Arial"/>
          <w:iCs/>
          <w:lang w:eastAsia="ar-SA"/>
        </w:rPr>
      </w:pPr>
    </w:p>
    <w:p w14:paraId="34EB77FF" w14:textId="77777777" w:rsidR="003F52E9" w:rsidRPr="008C6A45" w:rsidRDefault="003F52E9" w:rsidP="003F52E9">
      <w:pPr>
        <w:numPr>
          <w:ilvl w:val="0"/>
          <w:numId w:val="43"/>
        </w:numPr>
        <w:suppressAutoHyphens/>
        <w:ind w:left="2127" w:hanging="284"/>
        <w:rPr>
          <w:rFonts w:cs="Arial"/>
          <w:iCs/>
          <w:lang w:eastAsia="ar-SA"/>
        </w:rPr>
      </w:pPr>
      <w:r w:rsidRPr="008C6A45">
        <w:rPr>
          <w:rFonts w:cs="Arial"/>
          <w:iCs/>
          <w:lang w:eastAsia="ar-SA"/>
        </w:rPr>
        <w:t xml:space="preserve">bizottság létszáma és összetétele, </w:t>
      </w:r>
    </w:p>
    <w:p w14:paraId="4867500C" w14:textId="77777777" w:rsidR="003F52E9" w:rsidRPr="008C6A45" w:rsidRDefault="003F52E9" w:rsidP="003F52E9">
      <w:pPr>
        <w:numPr>
          <w:ilvl w:val="0"/>
          <w:numId w:val="43"/>
        </w:numPr>
        <w:suppressAutoHyphens/>
        <w:ind w:left="2127" w:hanging="284"/>
        <w:rPr>
          <w:rFonts w:cs="Arial"/>
          <w:iCs/>
          <w:lang w:eastAsia="ar-SA"/>
        </w:rPr>
      </w:pPr>
      <w:r w:rsidRPr="008C6A45">
        <w:rPr>
          <w:rFonts w:cs="Arial"/>
          <w:iCs/>
          <w:lang w:eastAsia="ar-SA"/>
        </w:rPr>
        <w:t xml:space="preserve">avagy ügyrendi javaslat kérdéseiben. </w:t>
      </w:r>
    </w:p>
    <w:p w14:paraId="3E76B11B" w14:textId="77777777" w:rsidR="003F52E9" w:rsidRPr="008C6A45" w:rsidRDefault="003F52E9" w:rsidP="003F52E9">
      <w:pPr>
        <w:suppressAutoHyphens/>
        <w:ind w:left="2127" w:hanging="284"/>
        <w:rPr>
          <w:rFonts w:cs="Arial"/>
          <w:iCs/>
          <w:lang w:eastAsia="ar-SA"/>
        </w:rPr>
      </w:pPr>
    </w:p>
    <w:p w14:paraId="6A751CFE" w14:textId="77777777" w:rsidR="003F52E9" w:rsidRPr="008C6A45" w:rsidRDefault="003F52E9" w:rsidP="003F52E9">
      <w:pPr>
        <w:suppressAutoHyphens/>
        <w:ind w:left="1843" w:hanging="850"/>
        <w:rPr>
          <w:rFonts w:cs="Arial"/>
          <w:iCs/>
          <w:lang w:eastAsia="ar-SA"/>
        </w:rPr>
      </w:pPr>
      <w:r w:rsidRPr="008C6A45">
        <w:rPr>
          <w:rFonts w:cs="Arial"/>
          <w:b/>
          <w:iCs/>
          <w:lang w:eastAsia="ar-SA"/>
        </w:rPr>
        <w:t>1.14.2</w:t>
      </w:r>
      <w:r w:rsidRPr="008C6A45">
        <w:rPr>
          <w:rFonts w:cs="Arial"/>
          <w:iCs/>
          <w:lang w:eastAsia="ar-SA"/>
        </w:rPr>
        <w:t>.</w:t>
      </w:r>
      <w:r w:rsidRPr="008C6A45">
        <w:rPr>
          <w:rFonts w:cs="Arial"/>
          <w:iCs/>
          <w:lang w:eastAsia="ar-SA"/>
        </w:rPr>
        <w:tab/>
        <w:t>A Társulási Tanács titkos szavazást tarthat a VII/1.7. pontban meghatározott ügyekben.</w:t>
      </w:r>
    </w:p>
    <w:p w14:paraId="29E6215A" w14:textId="77777777" w:rsidR="003F52E9" w:rsidRPr="008C6A45" w:rsidRDefault="003F52E9" w:rsidP="003F52E9">
      <w:pPr>
        <w:suppressAutoHyphens/>
        <w:ind w:left="1843" w:hanging="850"/>
        <w:rPr>
          <w:rFonts w:cs="Arial"/>
          <w:iCs/>
          <w:lang w:eastAsia="ar-SA"/>
        </w:rPr>
      </w:pPr>
      <w:r w:rsidRPr="008C6A45">
        <w:rPr>
          <w:rFonts w:cs="Arial"/>
          <w:iCs/>
          <w:lang w:eastAsia="ar-SA"/>
        </w:rPr>
        <w:tab/>
      </w:r>
    </w:p>
    <w:p w14:paraId="7C9A54CE" w14:textId="77777777" w:rsidR="003F52E9" w:rsidRPr="008C6A45" w:rsidRDefault="003F52E9" w:rsidP="003F52E9">
      <w:pPr>
        <w:suppressAutoHyphens/>
        <w:ind w:left="1843" w:hanging="850"/>
        <w:rPr>
          <w:rFonts w:cs="Arial"/>
          <w:iCs/>
          <w:lang w:eastAsia="ar-SA"/>
        </w:rPr>
      </w:pPr>
      <w:r w:rsidRPr="008C6A45">
        <w:rPr>
          <w:rFonts w:cs="Arial"/>
          <w:b/>
          <w:iCs/>
          <w:lang w:eastAsia="ar-SA"/>
        </w:rPr>
        <w:t>1.14.3.</w:t>
      </w:r>
      <w:r w:rsidRPr="008C6A45">
        <w:rPr>
          <w:rFonts w:cs="Arial"/>
          <w:iCs/>
          <w:lang w:eastAsia="ar-SA"/>
        </w:rPr>
        <w:t xml:space="preserve"> </w:t>
      </w:r>
      <w:r w:rsidRPr="008C6A45">
        <w:rPr>
          <w:rFonts w:cs="Arial"/>
          <w:iCs/>
          <w:lang w:eastAsia="ar-SA"/>
        </w:rPr>
        <w:tab/>
        <w:t xml:space="preserve">A nyílt szavazás, a név szerinti és a titkos szavazás módjának meghatározásáról a Szervezeti és Működési Szabályzat rendelkezik. </w:t>
      </w:r>
    </w:p>
    <w:p w14:paraId="47B45E3E" w14:textId="77777777" w:rsidR="003F52E9" w:rsidRPr="008C6A45" w:rsidRDefault="003F52E9" w:rsidP="003F52E9">
      <w:pPr>
        <w:suppressAutoHyphens/>
        <w:ind w:left="1843" w:hanging="850"/>
        <w:rPr>
          <w:rFonts w:cs="Arial"/>
          <w:iCs/>
          <w:lang w:eastAsia="ar-SA"/>
        </w:rPr>
      </w:pPr>
    </w:p>
    <w:p w14:paraId="6D9050A7" w14:textId="77777777" w:rsidR="003F52E9" w:rsidRPr="00C33084" w:rsidRDefault="003F52E9" w:rsidP="003F52E9">
      <w:pPr>
        <w:suppressAutoHyphens/>
        <w:ind w:left="1843" w:hanging="850"/>
        <w:rPr>
          <w:rFonts w:cs="Arial"/>
          <w:i/>
          <w:color w:val="0070C0"/>
          <w:lang w:eastAsia="ar-SA"/>
        </w:rPr>
      </w:pPr>
      <w:r w:rsidRPr="008C6A45">
        <w:rPr>
          <w:rFonts w:cs="Arial"/>
          <w:b/>
          <w:iCs/>
          <w:lang w:eastAsia="ar-SA"/>
        </w:rPr>
        <w:t>1.14.4.</w:t>
      </w:r>
      <w:r w:rsidRPr="008C6A45">
        <w:rPr>
          <w:rFonts w:cs="Arial"/>
          <w:iCs/>
          <w:lang w:eastAsia="ar-SA"/>
        </w:rPr>
        <w:t xml:space="preserve"> </w:t>
      </w:r>
      <w:r w:rsidRPr="008C6A45">
        <w:rPr>
          <w:rFonts w:cs="Arial"/>
          <w:iCs/>
          <w:lang w:eastAsia="ar-SA"/>
        </w:rPr>
        <w:tab/>
        <w:t>A Társulási Tanács ülésének vezetője állapítja meg a szavazás eredményét. Amennyiben a szavazás eredménye tekintetében kétség merül fel, úgy a</w:t>
      </w:r>
      <w:r w:rsidRPr="00C33084">
        <w:rPr>
          <w:rFonts w:cs="Arial"/>
          <w:i/>
          <w:color w:val="0070C0"/>
          <w:lang w:eastAsia="ar-SA"/>
        </w:rPr>
        <w:t xml:space="preserve"> </w:t>
      </w:r>
      <w:r w:rsidRPr="008C6A45">
        <w:rPr>
          <w:rFonts w:cs="Arial"/>
          <w:iCs/>
          <w:lang w:eastAsia="ar-SA"/>
        </w:rPr>
        <w:t>Társulási Tanács bármely tagja kérésére a szavazást egy alkalommal meg lehet ismételni.</w:t>
      </w:r>
      <w:r w:rsidRPr="00C33084">
        <w:rPr>
          <w:rFonts w:cs="Arial"/>
          <w:i/>
          <w:color w:val="0070C0"/>
          <w:lang w:eastAsia="ar-SA"/>
        </w:rPr>
        <w:t xml:space="preserve"> </w:t>
      </w:r>
    </w:p>
    <w:p w14:paraId="54731898" w14:textId="77777777" w:rsidR="003F52E9" w:rsidRPr="00A35EFD" w:rsidRDefault="003F52E9" w:rsidP="003F52E9">
      <w:pPr>
        <w:pStyle w:val="Szvegtrzs"/>
        <w:ind w:left="993" w:hanging="567"/>
        <w:rPr>
          <w:sz w:val="20"/>
        </w:rPr>
      </w:pPr>
    </w:p>
    <w:p w14:paraId="5E8357DB" w14:textId="77777777" w:rsidR="003F52E9" w:rsidRPr="00A35EFD" w:rsidRDefault="003F52E9" w:rsidP="003F52E9">
      <w:pPr>
        <w:pStyle w:val="Szvegtrzs"/>
        <w:ind w:left="993" w:hanging="567"/>
        <w:rPr>
          <w:sz w:val="20"/>
        </w:rPr>
      </w:pPr>
      <w:r w:rsidRPr="00A35EFD">
        <w:rPr>
          <w:b/>
          <w:bCs/>
          <w:sz w:val="20"/>
        </w:rPr>
        <w:t>1.15.</w:t>
      </w:r>
      <w:r w:rsidRPr="00A35EFD">
        <w:rPr>
          <w:b/>
          <w:bCs/>
          <w:sz w:val="20"/>
        </w:rPr>
        <w:tab/>
      </w:r>
      <w:r w:rsidRPr="00A35EFD">
        <w:rPr>
          <w:sz w:val="20"/>
        </w:rPr>
        <w:t>A Társulási Tanács kizárólagos hatáskörébe tartozik:</w:t>
      </w:r>
    </w:p>
    <w:p w14:paraId="6FCE6830" w14:textId="77777777" w:rsidR="003F52E9" w:rsidRPr="00A35EFD" w:rsidRDefault="003F52E9" w:rsidP="003F52E9">
      <w:pPr>
        <w:pStyle w:val="Szvegtrzs"/>
        <w:ind w:left="993" w:hanging="567"/>
        <w:rPr>
          <w:sz w:val="20"/>
        </w:rPr>
      </w:pPr>
    </w:p>
    <w:p w14:paraId="5C7FEE66" w14:textId="77777777" w:rsidR="003F52E9" w:rsidRPr="00A35EFD" w:rsidRDefault="003F52E9" w:rsidP="003F52E9">
      <w:pPr>
        <w:pStyle w:val="Szvegtrzs"/>
        <w:ind w:left="1843" w:hanging="850"/>
        <w:rPr>
          <w:sz w:val="20"/>
        </w:rPr>
      </w:pPr>
      <w:r w:rsidRPr="00A35EFD">
        <w:rPr>
          <w:b/>
          <w:bCs/>
          <w:sz w:val="20"/>
        </w:rPr>
        <w:t>1.15.1.</w:t>
      </w:r>
      <w:r w:rsidRPr="00A35EFD">
        <w:rPr>
          <w:b/>
          <w:bCs/>
          <w:sz w:val="20"/>
        </w:rPr>
        <w:tab/>
      </w:r>
      <w:r w:rsidRPr="00A35EFD">
        <w:rPr>
          <w:sz w:val="20"/>
        </w:rPr>
        <w:t xml:space="preserve">A Társulás elnöke és </w:t>
      </w:r>
      <w:r w:rsidRPr="008C6A45">
        <w:rPr>
          <w:sz w:val="20"/>
        </w:rPr>
        <w:t xml:space="preserve">alelnöke </w:t>
      </w:r>
      <w:r w:rsidRPr="00A35EFD">
        <w:rPr>
          <w:sz w:val="20"/>
        </w:rPr>
        <w:t>megválasztása.</w:t>
      </w:r>
    </w:p>
    <w:p w14:paraId="32E9ADBA" w14:textId="77777777" w:rsidR="003F52E9" w:rsidRPr="00A35EFD" w:rsidRDefault="003F52E9" w:rsidP="003F52E9">
      <w:pPr>
        <w:pStyle w:val="Szvegtrzs"/>
        <w:ind w:left="1843" w:hanging="850"/>
        <w:rPr>
          <w:sz w:val="20"/>
        </w:rPr>
      </w:pPr>
    </w:p>
    <w:p w14:paraId="49BA76E9" w14:textId="77777777" w:rsidR="003F52E9" w:rsidRPr="00A35EFD" w:rsidRDefault="003F52E9" w:rsidP="003F52E9">
      <w:pPr>
        <w:pStyle w:val="Szvegtrzs"/>
        <w:ind w:left="1843" w:hanging="850"/>
        <w:rPr>
          <w:sz w:val="20"/>
        </w:rPr>
      </w:pPr>
      <w:r w:rsidRPr="00A35EFD">
        <w:rPr>
          <w:b/>
          <w:bCs/>
          <w:sz w:val="20"/>
        </w:rPr>
        <w:t>1.15.2.</w:t>
      </w:r>
      <w:r w:rsidRPr="00A35EFD">
        <w:rPr>
          <w:b/>
          <w:bCs/>
          <w:sz w:val="20"/>
        </w:rPr>
        <w:tab/>
      </w:r>
      <w:r w:rsidRPr="00A35EFD">
        <w:rPr>
          <w:sz w:val="20"/>
        </w:rPr>
        <w:t>A Társulás szervei tagjainak megválasztása.</w:t>
      </w:r>
    </w:p>
    <w:p w14:paraId="1170A748" w14:textId="77777777" w:rsidR="003F52E9" w:rsidRPr="00A35EFD" w:rsidRDefault="003F52E9" w:rsidP="003F52E9">
      <w:pPr>
        <w:pStyle w:val="Szvegtrzs"/>
        <w:ind w:left="1843" w:hanging="850"/>
        <w:rPr>
          <w:sz w:val="20"/>
        </w:rPr>
      </w:pPr>
    </w:p>
    <w:p w14:paraId="29CE3872" w14:textId="77777777" w:rsidR="003F52E9" w:rsidRPr="00C33084" w:rsidRDefault="003F52E9" w:rsidP="003F52E9">
      <w:pPr>
        <w:pStyle w:val="Szvegtrzs"/>
        <w:ind w:left="1843" w:hanging="850"/>
        <w:rPr>
          <w:sz w:val="20"/>
        </w:rPr>
      </w:pPr>
      <w:r w:rsidRPr="00A35EFD">
        <w:rPr>
          <w:b/>
          <w:bCs/>
          <w:sz w:val="20"/>
        </w:rPr>
        <w:t>1.15.</w:t>
      </w:r>
      <w:r>
        <w:rPr>
          <w:b/>
          <w:bCs/>
          <w:sz w:val="20"/>
        </w:rPr>
        <w:t>3</w:t>
      </w:r>
      <w:r w:rsidRPr="00A35EFD">
        <w:rPr>
          <w:b/>
          <w:bCs/>
          <w:sz w:val="20"/>
        </w:rPr>
        <w:t>.</w:t>
      </w:r>
      <w:r w:rsidRPr="00A35EFD">
        <w:rPr>
          <w:b/>
          <w:bCs/>
          <w:sz w:val="20"/>
        </w:rPr>
        <w:tab/>
      </w:r>
      <w:r w:rsidRPr="00A35EFD">
        <w:rPr>
          <w:sz w:val="20"/>
        </w:rPr>
        <w:t xml:space="preserve">Az éves költségvetés, valamint a zárszámadás megvitatása, elfogadása, módosítása, a pénzügyi alap felhasználása, döntés hitel felvételéről, </w:t>
      </w:r>
      <w:r w:rsidRPr="00C33084">
        <w:rPr>
          <w:sz w:val="20"/>
        </w:rPr>
        <w:t>a Társulás bármely tagjának 60 napon túli, lejárt tartozása esetén - a Tanács soron következő ülésén - jogosult határozni a fizetési kötelezettségét elmulasztó/késedelmesen teljesítő Önkormányzat ellen felhatalmazás útján azonnali beszedési megbízás útján történő igényérvényesítésről.</w:t>
      </w:r>
    </w:p>
    <w:p w14:paraId="6758253C" w14:textId="77777777" w:rsidR="003F52E9" w:rsidRPr="00A35EFD" w:rsidRDefault="003F52E9" w:rsidP="003F52E9">
      <w:pPr>
        <w:pStyle w:val="Szvegtrzs"/>
        <w:ind w:left="1843" w:hanging="850"/>
        <w:rPr>
          <w:b/>
          <w:sz w:val="20"/>
        </w:rPr>
      </w:pPr>
    </w:p>
    <w:p w14:paraId="3B995500" w14:textId="77777777" w:rsidR="003F52E9" w:rsidRPr="00A35EFD" w:rsidRDefault="003F52E9" w:rsidP="003F52E9">
      <w:pPr>
        <w:pStyle w:val="Szvegtrzs"/>
        <w:ind w:left="1843" w:hanging="850"/>
        <w:rPr>
          <w:sz w:val="20"/>
        </w:rPr>
      </w:pPr>
      <w:r w:rsidRPr="00A35EFD">
        <w:rPr>
          <w:b/>
          <w:bCs/>
          <w:sz w:val="20"/>
        </w:rPr>
        <w:t>1.15.</w:t>
      </w:r>
      <w:r>
        <w:rPr>
          <w:b/>
          <w:bCs/>
          <w:sz w:val="20"/>
        </w:rPr>
        <w:t>4</w:t>
      </w:r>
      <w:r w:rsidRPr="00A35EFD">
        <w:rPr>
          <w:b/>
          <w:bCs/>
          <w:sz w:val="20"/>
        </w:rPr>
        <w:t>.</w:t>
      </w:r>
      <w:r w:rsidRPr="00A35EFD">
        <w:rPr>
          <w:b/>
          <w:bCs/>
          <w:sz w:val="20"/>
        </w:rPr>
        <w:tab/>
      </w:r>
      <w:r w:rsidRPr="00A35EFD">
        <w:rPr>
          <w:sz w:val="20"/>
        </w:rPr>
        <w:t>A Társulás elnöke beszámolójának megtárgyalása, továbbá a Társulás tevékenységéről szóló éves beszámoló megtárgyalása és elfogadása.</w:t>
      </w:r>
    </w:p>
    <w:p w14:paraId="045EB18D" w14:textId="77777777" w:rsidR="003F52E9" w:rsidRPr="00A35EFD" w:rsidRDefault="003F52E9" w:rsidP="003F52E9">
      <w:pPr>
        <w:pStyle w:val="Szvegtrzs"/>
        <w:ind w:left="1843" w:hanging="850"/>
        <w:rPr>
          <w:sz w:val="20"/>
        </w:rPr>
      </w:pPr>
    </w:p>
    <w:p w14:paraId="3FCE2BD0" w14:textId="77777777" w:rsidR="003F52E9" w:rsidRPr="00E64E64" w:rsidRDefault="003F52E9" w:rsidP="003F52E9">
      <w:pPr>
        <w:pStyle w:val="Szvegtrzs"/>
        <w:rPr>
          <w:strike/>
          <w:sz w:val="20"/>
        </w:rPr>
      </w:pPr>
    </w:p>
    <w:p w14:paraId="6373B03D" w14:textId="77777777" w:rsidR="003F52E9" w:rsidRPr="00A35EFD" w:rsidRDefault="003F52E9" w:rsidP="003F52E9">
      <w:pPr>
        <w:pStyle w:val="Szvegtrzs"/>
        <w:ind w:left="1843" w:hanging="850"/>
        <w:rPr>
          <w:sz w:val="20"/>
        </w:rPr>
      </w:pPr>
    </w:p>
    <w:p w14:paraId="683D00A7" w14:textId="77777777" w:rsidR="003F52E9" w:rsidRPr="00A35EFD" w:rsidRDefault="003F52E9" w:rsidP="003F52E9">
      <w:pPr>
        <w:pStyle w:val="Szvegtrzs"/>
        <w:ind w:left="1843" w:hanging="850"/>
        <w:rPr>
          <w:sz w:val="20"/>
        </w:rPr>
      </w:pPr>
      <w:r w:rsidRPr="00A35EFD">
        <w:rPr>
          <w:b/>
          <w:bCs/>
          <w:sz w:val="20"/>
        </w:rPr>
        <w:t>1.15.</w:t>
      </w:r>
      <w:r>
        <w:rPr>
          <w:b/>
          <w:bCs/>
          <w:sz w:val="20"/>
        </w:rPr>
        <w:t>5</w:t>
      </w:r>
      <w:r w:rsidRPr="00A35EFD">
        <w:rPr>
          <w:b/>
          <w:bCs/>
          <w:sz w:val="20"/>
        </w:rPr>
        <w:t>.</w:t>
      </w:r>
      <w:r w:rsidRPr="00A35EFD">
        <w:rPr>
          <w:b/>
          <w:bCs/>
          <w:sz w:val="20"/>
        </w:rPr>
        <w:tab/>
      </w:r>
      <w:r w:rsidRPr="00A35EFD">
        <w:rPr>
          <w:sz w:val="20"/>
        </w:rPr>
        <w:t>Az évi költségvetési hozzájárulás</w:t>
      </w:r>
      <w:r>
        <w:rPr>
          <w:sz w:val="20"/>
        </w:rPr>
        <w:t xml:space="preserve">, </w:t>
      </w:r>
      <w:r w:rsidRPr="008C6A45">
        <w:rPr>
          <w:sz w:val="20"/>
        </w:rPr>
        <w:t xml:space="preserve">működési költségelőleg, valamint zárszámadást követően az Önkormányzatot terhelő működési költségelőleg hozzájárulás és működési költségelőleg különbözetnek a </w:t>
      </w:r>
      <w:r w:rsidRPr="00A35EFD">
        <w:rPr>
          <w:sz w:val="20"/>
        </w:rPr>
        <w:t>meghatározása.</w:t>
      </w:r>
    </w:p>
    <w:p w14:paraId="074F0779" w14:textId="77777777" w:rsidR="003F52E9" w:rsidRPr="00A35EFD" w:rsidRDefault="003F52E9" w:rsidP="003F52E9">
      <w:pPr>
        <w:pStyle w:val="Szvegtrzs"/>
        <w:ind w:left="1843" w:hanging="850"/>
        <w:rPr>
          <w:sz w:val="20"/>
        </w:rPr>
      </w:pPr>
    </w:p>
    <w:p w14:paraId="7DDE69A5" w14:textId="77777777" w:rsidR="003F52E9" w:rsidRPr="00A35EFD" w:rsidRDefault="003F52E9" w:rsidP="003F52E9">
      <w:pPr>
        <w:pStyle w:val="Szvegtrzs"/>
        <w:ind w:left="1843" w:hanging="850"/>
        <w:rPr>
          <w:sz w:val="20"/>
        </w:rPr>
      </w:pPr>
      <w:r w:rsidRPr="00A35EFD">
        <w:rPr>
          <w:b/>
          <w:bCs/>
          <w:sz w:val="20"/>
        </w:rPr>
        <w:t>1.15.</w:t>
      </w:r>
      <w:r>
        <w:rPr>
          <w:b/>
          <w:bCs/>
          <w:sz w:val="20"/>
        </w:rPr>
        <w:t>6</w:t>
      </w:r>
      <w:r w:rsidRPr="00A35EFD">
        <w:rPr>
          <w:b/>
          <w:bCs/>
          <w:sz w:val="20"/>
        </w:rPr>
        <w:t>.</w:t>
      </w:r>
      <w:r w:rsidRPr="00A35EFD">
        <w:rPr>
          <w:sz w:val="20"/>
        </w:rPr>
        <w:tab/>
        <w:t>A közös fejlesztésekről, beruházásokról való döntés, az intézményi fejlesztésekről, felújításokról történő döntés.</w:t>
      </w:r>
    </w:p>
    <w:p w14:paraId="5887E416" w14:textId="77777777" w:rsidR="003F52E9" w:rsidRPr="00A35EFD" w:rsidRDefault="003F52E9" w:rsidP="003F52E9">
      <w:pPr>
        <w:pStyle w:val="Szvegtrzs"/>
        <w:ind w:left="1843" w:hanging="850"/>
        <w:rPr>
          <w:sz w:val="20"/>
        </w:rPr>
      </w:pPr>
    </w:p>
    <w:p w14:paraId="704617A6" w14:textId="77777777" w:rsidR="003F52E9" w:rsidRPr="00A35EFD" w:rsidRDefault="003F52E9" w:rsidP="003F52E9">
      <w:pPr>
        <w:pStyle w:val="Szvegtrzs"/>
        <w:ind w:left="1843" w:hanging="850"/>
        <w:rPr>
          <w:sz w:val="20"/>
        </w:rPr>
      </w:pPr>
      <w:r w:rsidRPr="00A35EFD">
        <w:rPr>
          <w:b/>
          <w:bCs/>
          <w:sz w:val="20"/>
        </w:rPr>
        <w:t>1.15.</w:t>
      </w:r>
      <w:r>
        <w:rPr>
          <w:b/>
          <w:bCs/>
          <w:sz w:val="20"/>
        </w:rPr>
        <w:t>7</w:t>
      </w:r>
      <w:r w:rsidRPr="00A35EFD">
        <w:rPr>
          <w:b/>
          <w:bCs/>
          <w:sz w:val="20"/>
        </w:rPr>
        <w:t>.</w:t>
      </w:r>
      <w:r w:rsidRPr="00A35EFD">
        <w:rPr>
          <w:sz w:val="20"/>
        </w:rPr>
        <w:tab/>
        <w:t xml:space="preserve">A közös feladatellátást szolgáló megállapodások megkötése, intézmény fenntartói jogának átadás-átvételéről döntés. </w:t>
      </w:r>
    </w:p>
    <w:p w14:paraId="4C063E94" w14:textId="77777777" w:rsidR="003F52E9" w:rsidRPr="00A35EFD" w:rsidRDefault="003F52E9" w:rsidP="003F52E9">
      <w:pPr>
        <w:pStyle w:val="Szvegtrzs"/>
        <w:ind w:left="1843" w:hanging="850"/>
        <w:rPr>
          <w:sz w:val="20"/>
        </w:rPr>
      </w:pPr>
    </w:p>
    <w:p w14:paraId="269B9699" w14:textId="77777777" w:rsidR="003F52E9" w:rsidRPr="00A35EFD" w:rsidRDefault="003F52E9" w:rsidP="003F52E9">
      <w:pPr>
        <w:pStyle w:val="Szvegtrzs"/>
        <w:ind w:left="1843" w:hanging="850"/>
        <w:rPr>
          <w:sz w:val="20"/>
        </w:rPr>
      </w:pPr>
      <w:r>
        <w:rPr>
          <w:b/>
          <w:sz w:val="20"/>
        </w:rPr>
        <w:t>1.15.8.</w:t>
      </w:r>
      <w:r>
        <w:rPr>
          <w:b/>
          <w:sz w:val="20"/>
        </w:rPr>
        <w:tab/>
      </w:r>
      <w:r w:rsidRPr="00A35EFD">
        <w:rPr>
          <w:sz w:val="20"/>
        </w:rPr>
        <w:t>A Társulás vagyonáról való rendelkezés.</w:t>
      </w:r>
    </w:p>
    <w:p w14:paraId="39ED3576" w14:textId="77777777" w:rsidR="003F52E9" w:rsidRPr="00A35EFD" w:rsidRDefault="003F52E9" w:rsidP="003F52E9">
      <w:pPr>
        <w:pStyle w:val="Szvegtrzs"/>
        <w:ind w:left="1843" w:hanging="850"/>
        <w:rPr>
          <w:sz w:val="20"/>
        </w:rPr>
      </w:pPr>
    </w:p>
    <w:p w14:paraId="5C28CD74" w14:textId="77777777" w:rsidR="003F52E9" w:rsidRPr="00A35EFD" w:rsidRDefault="003F52E9" w:rsidP="003F52E9">
      <w:pPr>
        <w:pStyle w:val="Szvegtrzs"/>
        <w:ind w:left="1843" w:hanging="850"/>
        <w:rPr>
          <w:sz w:val="20"/>
        </w:rPr>
      </w:pPr>
      <w:r>
        <w:rPr>
          <w:b/>
          <w:sz w:val="20"/>
        </w:rPr>
        <w:t>1.15.9.</w:t>
      </w:r>
      <w:r>
        <w:rPr>
          <w:b/>
          <w:sz w:val="20"/>
        </w:rPr>
        <w:tab/>
      </w:r>
      <w:r w:rsidRPr="00A35EFD">
        <w:rPr>
          <w:sz w:val="20"/>
        </w:rPr>
        <w:t>A Társulás Szervezeti és Működési Szabályzatának, éves munkatervének elfogadása, módosítása.</w:t>
      </w:r>
    </w:p>
    <w:p w14:paraId="245EAFF6" w14:textId="77777777" w:rsidR="003F52E9" w:rsidRPr="00A35EFD" w:rsidRDefault="003F52E9" w:rsidP="003F52E9">
      <w:pPr>
        <w:pStyle w:val="Szvegtrzs"/>
        <w:ind w:left="1843" w:hanging="850"/>
        <w:rPr>
          <w:sz w:val="16"/>
        </w:rPr>
      </w:pPr>
    </w:p>
    <w:p w14:paraId="5F913B85" w14:textId="77777777" w:rsidR="003F52E9" w:rsidRPr="00A35EFD" w:rsidRDefault="003F52E9" w:rsidP="003F52E9">
      <w:pPr>
        <w:pStyle w:val="Szvegtrzs"/>
        <w:ind w:left="1843" w:hanging="850"/>
        <w:rPr>
          <w:sz w:val="20"/>
        </w:rPr>
      </w:pPr>
      <w:r>
        <w:rPr>
          <w:b/>
          <w:sz w:val="20"/>
        </w:rPr>
        <w:t>1.15.10.</w:t>
      </w:r>
      <w:r>
        <w:rPr>
          <w:b/>
          <w:sz w:val="20"/>
        </w:rPr>
        <w:tab/>
      </w:r>
      <w:r w:rsidRPr="00A35EFD">
        <w:rPr>
          <w:sz w:val="20"/>
        </w:rPr>
        <w:t>A területi és országos szervekhez való csatlakozás, valamint ezen szervezetekből való kilépés elhatározása.</w:t>
      </w:r>
    </w:p>
    <w:p w14:paraId="61A53E46" w14:textId="77777777" w:rsidR="003F52E9" w:rsidRPr="00A35EFD" w:rsidRDefault="003F52E9" w:rsidP="003F52E9">
      <w:pPr>
        <w:pStyle w:val="Szvegtrzs"/>
        <w:ind w:left="1843" w:hanging="850"/>
        <w:rPr>
          <w:sz w:val="20"/>
        </w:rPr>
      </w:pPr>
    </w:p>
    <w:p w14:paraId="1B52DEEB" w14:textId="77777777" w:rsidR="003F52E9" w:rsidRPr="00A35EFD" w:rsidRDefault="003F52E9" w:rsidP="003F52E9">
      <w:pPr>
        <w:pStyle w:val="Szvegtrzs"/>
        <w:ind w:left="1843" w:hanging="850"/>
        <w:rPr>
          <w:sz w:val="20"/>
        </w:rPr>
      </w:pPr>
      <w:r>
        <w:rPr>
          <w:b/>
          <w:sz w:val="20"/>
        </w:rPr>
        <w:t>1.15.11.</w:t>
      </w:r>
      <w:r>
        <w:rPr>
          <w:b/>
          <w:sz w:val="20"/>
        </w:rPr>
        <w:tab/>
      </w:r>
      <w:r w:rsidRPr="00A35EFD">
        <w:rPr>
          <w:sz w:val="20"/>
        </w:rPr>
        <w:t>A Társulás más társulással való együttműködésének, avagy annak megszüntetésének elhatározása.</w:t>
      </w:r>
    </w:p>
    <w:p w14:paraId="553EAEE4" w14:textId="77777777" w:rsidR="003F52E9" w:rsidRPr="00A35EFD" w:rsidRDefault="003F52E9" w:rsidP="003F52E9">
      <w:pPr>
        <w:pStyle w:val="Szvegtrzs"/>
        <w:ind w:left="1843" w:hanging="850"/>
        <w:rPr>
          <w:sz w:val="20"/>
        </w:rPr>
      </w:pPr>
    </w:p>
    <w:p w14:paraId="60C852A4" w14:textId="77777777" w:rsidR="003F52E9" w:rsidRPr="00A35EFD" w:rsidRDefault="003F52E9" w:rsidP="003F52E9">
      <w:pPr>
        <w:pStyle w:val="Szvegtrzs"/>
        <w:ind w:left="1843" w:hanging="850"/>
        <w:rPr>
          <w:sz w:val="20"/>
        </w:rPr>
      </w:pPr>
      <w:r>
        <w:rPr>
          <w:b/>
          <w:sz w:val="20"/>
        </w:rPr>
        <w:lastRenderedPageBreak/>
        <w:t>1.15.12.</w:t>
      </w:r>
      <w:r>
        <w:rPr>
          <w:b/>
          <w:sz w:val="20"/>
        </w:rPr>
        <w:tab/>
      </w:r>
      <w:r w:rsidRPr="00A35EFD">
        <w:rPr>
          <w:sz w:val="20"/>
        </w:rPr>
        <w:t>Pályázatok benyújtásáról való döntés.</w:t>
      </w:r>
    </w:p>
    <w:p w14:paraId="00175A6A" w14:textId="77777777" w:rsidR="003F52E9" w:rsidRPr="00A35EFD" w:rsidRDefault="003F52E9" w:rsidP="003F52E9">
      <w:pPr>
        <w:pStyle w:val="Szvegtrzs"/>
        <w:ind w:left="1843" w:hanging="850"/>
        <w:rPr>
          <w:sz w:val="20"/>
        </w:rPr>
      </w:pPr>
    </w:p>
    <w:p w14:paraId="1AF43926" w14:textId="77777777" w:rsidR="003F52E9" w:rsidRPr="00A35EFD" w:rsidRDefault="003F52E9" w:rsidP="003F52E9">
      <w:pPr>
        <w:pStyle w:val="Szvegtrzs"/>
        <w:ind w:left="1843" w:hanging="850"/>
        <w:rPr>
          <w:sz w:val="20"/>
        </w:rPr>
      </w:pPr>
      <w:r>
        <w:rPr>
          <w:b/>
          <w:sz w:val="20"/>
        </w:rPr>
        <w:t>1.15.13.</w:t>
      </w:r>
      <w:r>
        <w:rPr>
          <w:b/>
          <w:sz w:val="20"/>
        </w:rPr>
        <w:tab/>
      </w:r>
      <w:r w:rsidRPr="00A35EFD">
        <w:rPr>
          <w:sz w:val="20"/>
        </w:rPr>
        <w:t>Hitelfelvételről, szabad pénzeszközök, a közös pénzügyi alap felhasználásáról, a benyújtott igények elbírálásáról döntés.</w:t>
      </w:r>
    </w:p>
    <w:p w14:paraId="264139D4" w14:textId="77777777" w:rsidR="003F52E9" w:rsidRPr="00A35EFD" w:rsidRDefault="003F52E9" w:rsidP="003F52E9">
      <w:pPr>
        <w:pStyle w:val="Szvegtrzs"/>
        <w:ind w:left="1843" w:hanging="850"/>
        <w:rPr>
          <w:sz w:val="20"/>
        </w:rPr>
      </w:pPr>
    </w:p>
    <w:p w14:paraId="2F544505" w14:textId="77777777" w:rsidR="003F52E9" w:rsidRPr="00A35EFD" w:rsidRDefault="003F52E9" w:rsidP="003F52E9">
      <w:pPr>
        <w:pStyle w:val="Szvegtrzs"/>
        <w:ind w:left="1843" w:hanging="850"/>
        <w:rPr>
          <w:sz w:val="20"/>
        </w:rPr>
      </w:pPr>
      <w:r>
        <w:rPr>
          <w:b/>
          <w:sz w:val="20"/>
        </w:rPr>
        <w:t>1.15.14.</w:t>
      </w:r>
      <w:r>
        <w:rPr>
          <w:b/>
          <w:sz w:val="20"/>
        </w:rPr>
        <w:tab/>
      </w:r>
      <w:r w:rsidRPr="00A35EFD">
        <w:rPr>
          <w:sz w:val="20"/>
        </w:rPr>
        <w:t>A Társulásból kilépő taggal való pénzügyi elszámolás rendezése.</w:t>
      </w:r>
    </w:p>
    <w:p w14:paraId="4EE8A3D6" w14:textId="77777777" w:rsidR="003F52E9" w:rsidRPr="00A35EFD" w:rsidRDefault="003F52E9" w:rsidP="003F52E9">
      <w:pPr>
        <w:pStyle w:val="Szvegtrzs"/>
        <w:ind w:left="1843" w:hanging="850"/>
        <w:rPr>
          <w:sz w:val="20"/>
        </w:rPr>
      </w:pPr>
    </w:p>
    <w:p w14:paraId="4DE22C79" w14:textId="77777777" w:rsidR="003F52E9" w:rsidRPr="00A35EFD" w:rsidRDefault="003F52E9" w:rsidP="003F52E9">
      <w:pPr>
        <w:pStyle w:val="Szvegtrzs"/>
        <w:ind w:left="1843" w:hanging="850"/>
        <w:rPr>
          <w:sz w:val="20"/>
        </w:rPr>
      </w:pPr>
      <w:r>
        <w:rPr>
          <w:b/>
          <w:sz w:val="20"/>
        </w:rPr>
        <w:t>1.15.15.</w:t>
      </w:r>
      <w:r>
        <w:rPr>
          <w:b/>
          <w:sz w:val="20"/>
        </w:rPr>
        <w:tab/>
      </w:r>
      <w:r w:rsidRPr="00A35EFD">
        <w:rPr>
          <w:sz w:val="20"/>
        </w:rPr>
        <w:t>A Társuláshoz önkormányzati közös feladatellátáshoz történő csatlakozás elfogadása.</w:t>
      </w:r>
    </w:p>
    <w:p w14:paraId="78D0EEBA" w14:textId="77777777" w:rsidR="003F52E9" w:rsidRPr="00A35EFD" w:rsidRDefault="003F52E9" w:rsidP="003F52E9">
      <w:pPr>
        <w:pStyle w:val="Szvegtrzs"/>
        <w:ind w:left="1843" w:hanging="850"/>
        <w:rPr>
          <w:sz w:val="20"/>
        </w:rPr>
      </w:pPr>
    </w:p>
    <w:p w14:paraId="02634E6F" w14:textId="77777777" w:rsidR="003F52E9" w:rsidRPr="00A35EFD" w:rsidRDefault="003F52E9" w:rsidP="003F52E9">
      <w:pPr>
        <w:pStyle w:val="Szvegtrzs"/>
        <w:ind w:left="1843" w:hanging="850"/>
        <w:rPr>
          <w:sz w:val="20"/>
        </w:rPr>
      </w:pPr>
      <w:r>
        <w:rPr>
          <w:b/>
          <w:sz w:val="20"/>
        </w:rPr>
        <w:t>1.15.16.</w:t>
      </w:r>
      <w:r>
        <w:rPr>
          <w:b/>
          <w:sz w:val="20"/>
        </w:rPr>
        <w:tab/>
      </w:r>
      <w:r w:rsidRPr="00A35EFD">
        <w:rPr>
          <w:sz w:val="20"/>
        </w:rPr>
        <w:t>A tag kizárásáról döntés.</w:t>
      </w:r>
    </w:p>
    <w:p w14:paraId="36C4AB5A" w14:textId="77777777" w:rsidR="003F52E9" w:rsidRPr="00A35EFD" w:rsidRDefault="003F52E9" w:rsidP="003F52E9">
      <w:pPr>
        <w:pStyle w:val="Szvegtrzs"/>
        <w:rPr>
          <w:b/>
          <w:bCs/>
          <w:sz w:val="20"/>
        </w:rPr>
      </w:pPr>
    </w:p>
    <w:p w14:paraId="31EE69ED" w14:textId="77777777" w:rsidR="003F52E9" w:rsidRPr="00A35EFD" w:rsidRDefault="003F52E9" w:rsidP="003F52E9">
      <w:pPr>
        <w:pStyle w:val="Szvegtrzs"/>
        <w:ind w:left="1843" w:hanging="850"/>
        <w:rPr>
          <w:sz w:val="20"/>
        </w:rPr>
      </w:pPr>
      <w:r w:rsidRPr="00A35EFD">
        <w:rPr>
          <w:b/>
          <w:bCs/>
          <w:sz w:val="20"/>
        </w:rPr>
        <w:t>1.15.</w:t>
      </w:r>
      <w:r>
        <w:rPr>
          <w:b/>
          <w:bCs/>
          <w:sz w:val="20"/>
        </w:rPr>
        <w:t>17</w:t>
      </w:r>
      <w:r w:rsidRPr="00A35EFD">
        <w:rPr>
          <w:b/>
          <w:bCs/>
          <w:sz w:val="20"/>
        </w:rPr>
        <w:t>.</w:t>
      </w:r>
      <w:r w:rsidRPr="00A35EFD">
        <w:rPr>
          <w:b/>
          <w:bCs/>
          <w:sz w:val="20"/>
        </w:rPr>
        <w:tab/>
      </w:r>
      <w:r w:rsidRPr="00A35EFD">
        <w:rPr>
          <w:sz w:val="20"/>
        </w:rPr>
        <w:t>Intézmény, gazdálkodó szervezet alapítása esetén, – a vonatkozó pénzügyi és ágazati jogszabályokban meghatározott – alapítói, fenntartói</w:t>
      </w:r>
      <w:r>
        <w:rPr>
          <w:sz w:val="20"/>
        </w:rPr>
        <w:t xml:space="preserve"> </w:t>
      </w:r>
      <w:r w:rsidRPr="008C6A45">
        <w:rPr>
          <w:sz w:val="20"/>
        </w:rPr>
        <w:t>irányító szervi</w:t>
      </w:r>
      <w:r>
        <w:rPr>
          <w:sz w:val="20"/>
        </w:rPr>
        <w:t xml:space="preserve"> </w:t>
      </w:r>
      <w:r w:rsidRPr="00A35EFD">
        <w:rPr>
          <w:sz w:val="20"/>
        </w:rPr>
        <w:t>jogkörben hozandó döntés</w:t>
      </w:r>
      <w:r>
        <w:rPr>
          <w:sz w:val="20"/>
        </w:rPr>
        <w:t>.</w:t>
      </w:r>
    </w:p>
    <w:p w14:paraId="2262657E" w14:textId="77777777" w:rsidR="003F52E9" w:rsidRPr="00A35EFD" w:rsidRDefault="003F52E9" w:rsidP="003F52E9">
      <w:pPr>
        <w:pStyle w:val="Szvegtrzs"/>
        <w:ind w:left="1843" w:hanging="850"/>
        <w:rPr>
          <w:b/>
          <w:bCs/>
          <w:sz w:val="20"/>
        </w:rPr>
      </w:pPr>
    </w:p>
    <w:p w14:paraId="33DC55AF" w14:textId="77777777" w:rsidR="003F52E9" w:rsidRPr="00A35EFD" w:rsidRDefault="003F52E9" w:rsidP="003F52E9">
      <w:pPr>
        <w:pStyle w:val="Szvegtrzs"/>
        <w:ind w:left="1843" w:hanging="850"/>
        <w:rPr>
          <w:b/>
          <w:bCs/>
          <w:sz w:val="20"/>
        </w:rPr>
      </w:pPr>
    </w:p>
    <w:p w14:paraId="26CFFC48" w14:textId="77777777" w:rsidR="003F52E9" w:rsidRPr="00A35EFD" w:rsidRDefault="003F52E9" w:rsidP="003F52E9">
      <w:pPr>
        <w:pStyle w:val="Szvegtrzs"/>
        <w:tabs>
          <w:tab w:val="left" w:pos="993"/>
        </w:tabs>
        <w:ind w:left="1843" w:hanging="850"/>
        <w:rPr>
          <w:sz w:val="20"/>
        </w:rPr>
      </w:pPr>
      <w:r w:rsidRPr="00A35EFD">
        <w:rPr>
          <w:b/>
          <w:bCs/>
          <w:sz w:val="20"/>
        </w:rPr>
        <w:t>1.15.</w:t>
      </w:r>
      <w:r>
        <w:rPr>
          <w:b/>
          <w:bCs/>
          <w:sz w:val="20"/>
        </w:rPr>
        <w:t>18</w:t>
      </w:r>
      <w:r w:rsidRPr="00A35EFD">
        <w:rPr>
          <w:b/>
          <w:bCs/>
          <w:sz w:val="20"/>
        </w:rPr>
        <w:t>.</w:t>
      </w:r>
      <w:r w:rsidRPr="00A35EFD">
        <w:rPr>
          <w:b/>
          <w:bCs/>
          <w:sz w:val="20"/>
        </w:rPr>
        <w:tab/>
      </w:r>
      <w:r w:rsidRPr="00A35EFD">
        <w:rPr>
          <w:sz w:val="20"/>
        </w:rPr>
        <w:t xml:space="preserve">A mindenkori költségvetési törvényben meghatározott esetekben a közös feladatellátást szolgáló ellátási szerződés, </w:t>
      </w:r>
      <w:r w:rsidRPr="000B7666">
        <w:rPr>
          <w:sz w:val="20"/>
        </w:rPr>
        <w:t xml:space="preserve">köznevelési </w:t>
      </w:r>
      <w:r w:rsidRPr="00A35EFD">
        <w:rPr>
          <w:sz w:val="20"/>
        </w:rPr>
        <w:t xml:space="preserve">megállapodás, egyéb polgári jogi szerződés megkötése. </w:t>
      </w:r>
    </w:p>
    <w:p w14:paraId="140E2A9A" w14:textId="77777777" w:rsidR="003F52E9" w:rsidRPr="00A35EFD" w:rsidRDefault="003F52E9" w:rsidP="003F52E9">
      <w:pPr>
        <w:pStyle w:val="Szvegtrzs"/>
        <w:ind w:left="993" w:hanging="567"/>
        <w:rPr>
          <w:b/>
          <w:bCs/>
          <w:sz w:val="20"/>
        </w:rPr>
      </w:pPr>
    </w:p>
    <w:p w14:paraId="7E85249E" w14:textId="77777777" w:rsidR="003F52E9" w:rsidRDefault="003F52E9" w:rsidP="003F52E9">
      <w:pPr>
        <w:pStyle w:val="Szvegtrzs"/>
        <w:ind w:left="993" w:hanging="567"/>
        <w:rPr>
          <w:sz w:val="20"/>
        </w:rPr>
      </w:pPr>
      <w:r w:rsidRPr="00A35EFD">
        <w:rPr>
          <w:b/>
          <w:bCs/>
          <w:sz w:val="20"/>
        </w:rPr>
        <w:t>1.16.</w:t>
      </w:r>
      <w:r w:rsidRPr="00A35EFD">
        <w:rPr>
          <w:b/>
          <w:bCs/>
          <w:sz w:val="20"/>
        </w:rPr>
        <w:tab/>
      </w:r>
      <w:r w:rsidRPr="00A35EFD">
        <w:rPr>
          <w:sz w:val="20"/>
        </w:rPr>
        <w:t>A Társulás átruházott önkormányzati döntési jogköre:</w:t>
      </w:r>
    </w:p>
    <w:p w14:paraId="54DAB6F6" w14:textId="77777777" w:rsidR="003F52E9" w:rsidRPr="00A35EFD" w:rsidRDefault="003F52E9" w:rsidP="003F52E9">
      <w:pPr>
        <w:pStyle w:val="Szvegtrzs"/>
        <w:ind w:left="993" w:hanging="567"/>
        <w:rPr>
          <w:sz w:val="20"/>
        </w:rPr>
      </w:pPr>
    </w:p>
    <w:p w14:paraId="65A9D50E" w14:textId="77777777" w:rsidR="003F52E9" w:rsidRPr="00A35EFD" w:rsidRDefault="003F52E9" w:rsidP="003F52E9">
      <w:pPr>
        <w:pStyle w:val="Szvegtrzs"/>
        <w:ind w:left="993" w:hanging="567"/>
        <w:rPr>
          <w:sz w:val="20"/>
        </w:rPr>
      </w:pPr>
      <w:r w:rsidRPr="00A35EFD">
        <w:rPr>
          <w:sz w:val="20"/>
        </w:rPr>
        <w:tab/>
        <w:t xml:space="preserve">Az önkormányzatok képviselőtestületei – a Társulást </w:t>
      </w:r>
      <w:r w:rsidRPr="000B7666">
        <w:rPr>
          <w:sz w:val="20"/>
        </w:rPr>
        <w:t xml:space="preserve">az </w:t>
      </w:r>
      <w:proofErr w:type="spellStart"/>
      <w:r w:rsidRPr="000B7666">
        <w:rPr>
          <w:sz w:val="20"/>
        </w:rPr>
        <w:t>Mötv</w:t>
      </w:r>
      <w:proofErr w:type="spellEnd"/>
      <w:r w:rsidRPr="000B7666">
        <w:rPr>
          <w:sz w:val="20"/>
        </w:rPr>
        <w:t>. 41. § (4) bekezdése alapján</w:t>
      </w:r>
      <w:r>
        <w:rPr>
          <w:sz w:val="20"/>
        </w:rPr>
        <w:t xml:space="preserve"> </w:t>
      </w:r>
      <w:r w:rsidRPr="00A35EFD">
        <w:rPr>
          <w:sz w:val="20"/>
        </w:rPr>
        <w:t>átruházott hatáskör gyakorlása körében az alábbi döntési jogkörök gyakorlására jogosítják fel:</w:t>
      </w:r>
    </w:p>
    <w:p w14:paraId="3F5F642F" w14:textId="77777777" w:rsidR="003F52E9" w:rsidRPr="00A35EFD" w:rsidRDefault="003F52E9" w:rsidP="003F52E9">
      <w:pPr>
        <w:pStyle w:val="Szvegtrzs"/>
        <w:ind w:left="1701" w:hanging="708"/>
        <w:rPr>
          <w:sz w:val="20"/>
        </w:rPr>
      </w:pPr>
    </w:p>
    <w:p w14:paraId="499340B5" w14:textId="77777777" w:rsidR="003F52E9" w:rsidRPr="00A35EFD" w:rsidRDefault="003F52E9" w:rsidP="003F52E9">
      <w:pPr>
        <w:pStyle w:val="Szvegtrzs"/>
        <w:ind w:left="1701" w:hanging="708"/>
        <w:rPr>
          <w:sz w:val="20"/>
        </w:rPr>
      </w:pPr>
      <w:r w:rsidRPr="00A35EFD">
        <w:rPr>
          <w:b/>
          <w:bCs/>
          <w:sz w:val="20"/>
        </w:rPr>
        <w:t>1.16.1.</w:t>
      </w:r>
      <w:r w:rsidRPr="00A35EFD">
        <w:rPr>
          <w:b/>
          <w:bCs/>
          <w:sz w:val="20"/>
        </w:rPr>
        <w:tab/>
      </w:r>
      <w:r w:rsidRPr="00A35EFD">
        <w:rPr>
          <w:sz w:val="20"/>
        </w:rPr>
        <w:t>intézményvezető, gazdálkodó szervezet vezetőjének megbízása, annak visszavonása, összeférhetetlenség megállapítása.</w:t>
      </w:r>
    </w:p>
    <w:p w14:paraId="31262D3B" w14:textId="77777777" w:rsidR="003F52E9" w:rsidRPr="00A35EFD" w:rsidRDefault="003F52E9" w:rsidP="003F52E9">
      <w:pPr>
        <w:pStyle w:val="Szvegtrzs"/>
        <w:ind w:left="1701" w:hanging="708"/>
        <w:rPr>
          <w:sz w:val="20"/>
        </w:rPr>
      </w:pPr>
    </w:p>
    <w:p w14:paraId="20A2033B" w14:textId="77777777" w:rsidR="003F52E9" w:rsidRPr="00A35EFD" w:rsidRDefault="003F52E9" w:rsidP="003F52E9">
      <w:pPr>
        <w:pStyle w:val="Szvegtrzs"/>
        <w:ind w:left="1701" w:hanging="708"/>
        <w:rPr>
          <w:sz w:val="20"/>
        </w:rPr>
      </w:pPr>
      <w:r w:rsidRPr="00A35EFD">
        <w:rPr>
          <w:b/>
          <w:bCs/>
          <w:sz w:val="20"/>
        </w:rPr>
        <w:t>1.16.2.</w:t>
      </w:r>
      <w:r w:rsidRPr="00A35EFD">
        <w:rPr>
          <w:b/>
          <w:bCs/>
          <w:sz w:val="20"/>
        </w:rPr>
        <w:tab/>
      </w:r>
      <w:r w:rsidRPr="00A35EFD">
        <w:rPr>
          <w:sz w:val="20"/>
        </w:rPr>
        <w:t>Az intézmény</w:t>
      </w:r>
      <w:r>
        <w:rPr>
          <w:sz w:val="20"/>
        </w:rPr>
        <w:t xml:space="preserve"> </w:t>
      </w:r>
      <w:r w:rsidRPr="000B7666">
        <w:rPr>
          <w:sz w:val="20"/>
        </w:rPr>
        <w:t>irányító szervi</w:t>
      </w:r>
      <w:r w:rsidRPr="00A35EFD">
        <w:rPr>
          <w:sz w:val="20"/>
        </w:rPr>
        <w:t xml:space="preserve"> jogkörök gyakorlása az önkormányzati feladatellátásra vonatkozó jogszabályi rendelkezések által megállapított körben.</w:t>
      </w:r>
    </w:p>
    <w:p w14:paraId="0262BD43" w14:textId="77777777" w:rsidR="003F52E9" w:rsidRPr="00A35EFD" w:rsidRDefault="003F52E9" w:rsidP="003F52E9">
      <w:pPr>
        <w:pStyle w:val="Szvegtrzs"/>
        <w:jc w:val="center"/>
        <w:rPr>
          <w:b/>
          <w:sz w:val="20"/>
        </w:rPr>
      </w:pPr>
    </w:p>
    <w:p w14:paraId="21036A1D" w14:textId="77777777" w:rsidR="003F52E9" w:rsidRPr="00A35EFD" w:rsidRDefault="003F52E9" w:rsidP="003F52E9">
      <w:pPr>
        <w:pStyle w:val="Szvegtrzs"/>
        <w:jc w:val="center"/>
        <w:rPr>
          <w:b/>
          <w:sz w:val="20"/>
        </w:rPr>
      </w:pPr>
    </w:p>
    <w:p w14:paraId="1B0AABEA" w14:textId="77777777" w:rsidR="003F52E9" w:rsidRDefault="003F52E9" w:rsidP="003F52E9">
      <w:pPr>
        <w:pStyle w:val="Szvegtrzs"/>
        <w:tabs>
          <w:tab w:val="left" w:pos="993"/>
        </w:tabs>
        <w:ind w:left="1701" w:hanging="992"/>
        <w:rPr>
          <w:sz w:val="20"/>
        </w:rPr>
      </w:pPr>
      <w:r w:rsidRPr="00A35EFD">
        <w:rPr>
          <w:b/>
          <w:bCs/>
          <w:sz w:val="20"/>
        </w:rPr>
        <w:tab/>
        <w:t>1.16.3.</w:t>
      </w:r>
      <w:r w:rsidRPr="00A35EFD">
        <w:rPr>
          <w:b/>
          <w:bCs/>
          <w:sz w:val="20"/>
        </w:rPr>
        <w:tab/>
      </w:r>
      <w:r w:rsidRPr="00A35EFD">
        <w:rPr>
          <w:sz w:val="20"/>
        </w:rPr>
        <w:t>A</w:t>
      </w:r>
      <w:r>
        <w:rPr>
          <w:sz w:val="20"/>
        </w:rPr>
        <w:t xml:space="preserve"> </w:t>
      </w:r>
      <w:r w:rsidRPr="000B7666">
        <w:rPr>
          <w:sz w:val="20"/>
        </w:rPr>
        <w:t>„nemzeti köznevelésről” szóló 2011. évi CXC. tv.</w:t>
      </w:r>
      <w:r>
        <w:rPr>
          <w:i w:val="0"/>
          <w:sz w:val="20"/>
        </w:rPr>
        <w:t xml:space="preserve"> </w:t>
      </w:r>
      <w:r w:rsidRPr="00A35EFD">
        <w:rPr>
          <w:sz w:val="20"/>
        </w:rPr>
        <w:t xml:space="preserve">mindenkori hatályos rendelkezéseiben foglalt a fenntartói, irányítói jogkörbe tartozó ügyekben való döntés. </w:t>
      </w:r>
    </w:p>
    <w:p w14:paraId="0371DE2B" w14:textId="77777777" w:rsidR="003F52E9" w:rsidRDefault="003F52E9" w:rsidP="003F52E9">
      <w:pPr>
        <w:pStyle w:val="Szvegtrzs"/>
        <w:tabs>
          <w:tab w:val="left" w:pos="993"/>
        </w:tabs>
        <w:ind w:left="1701" w:hanging="992"/>
        <w:rPr>
          <w:b/>
          <w:sz w:val="20"/>
        </w:rPr>
      </w:pPr>
    </w:p>
    <w:p w14:paraId="4264C6E7" w14:textId="77777777" w:rsidR="003F52E9" w:rsidRPr="00744E41" w:rsidRDefault="003F52E9" w:rsidP="003F52E9">
      <w:pPr>
        <w:pStyle w:val="Szvegtrzs"/>
        <w:ind w:left="1701" w:hanging="708"/>
        <w:rPr>
          <w:i w:val="0"/>
          <w:sz w:val="20"/>
        </w:rPr>
      </w:pPr>
      <w:r w:rsidRPr="000B7666">
        <w:rPr>
          <w:b/>
          <w:bCs/>
          <w:sz w:val="20"/>
        </w:rPr>
        <w:t>1.16.4.</w:t>
      </w:r>
      <w:r>
        <w:rPr>
          <w:sz w:val="20"/>
        </w:rPr>
        <w:t xml:space="preserve"> </w:t>
      </w:r>
      <w:r w:rsidRPr="000B7666">
        <w:rPr>
          <w:sz w:val="20"/>
        </w:rPr>
        <w:t>„A szociális igazgatásról és szociális ellátásokról” szóló 1993. évi III. törvény – továbbiakban: Sztv. – és „a gyermekek védelméről és a gyámügyi igazgatásról” szóló 1997. évi XXXI. törvény – továbbiakban: Gyvt. – mindenkori hatályos rendelkezéseiben foglalt, a fenntartói, irányítói jogkörbe tartozó ügyekben való döntés.</w:t>
      </w:r>
    </w:p>
    <w:p w14:paraId="2F2F56FF" w14:textId="77777777" w:rsidR="003F52E9" w:rsidRPr="00A35EFD" w:rsidRDefault="003F52E9" w:rsidP="003F52E9">
      <w:pPr>
        <w:pStyle w:val="Szvegtrzs"/>
        <w:ind w:left="426" w:hanging="426"/>
        <w:rPr>
          <w:b/>
          <w:sz w:val="20"/>
        </w:rPr>
      </w:pPr>
    </w:p>
    <w:p w14:paraId="46294EA0" w14:textId="77777777" w:rsidR="003F52E9" w:rsidRPr="00A35EFD" w:rsidRDefault="003F52E9" w:rsidP="003F52E9">
      <w:pPr>
        <w:pStyle w:val="Szvegtrzs"/>
        <w:ind w:left="993" w:hanging="993"/>
        <w:rPr>
          <w:sz w:val="20"/>
        </w:rPr>
      </w:pPr>
      <w:r w:rsidRPr="00A35EFD">
        <w:rPr>
          <w:b/>
          <w:sz w:val="20"/>
        </w:rPr>
        <w:t>1.17.</w:t>
      </w:r>
      <w:r w:rsidRPr="00A35EFD">
        <w:rPr>
          <w:b/>
          <w:sz w:val="20"/>
        </w:rPr>
        <w:tab/>
      </w:r>
      <w:r w:rsidRPr="00A35EFD">
        <w:rPr>
          <w:sz w:val="20"/>
        </w:rPr>
        <w:t xml:space="preserve">A Társulás keretében közösen ellátott szociális feladatellátás körében a személyes gondoskodást nyújtó ellátásokról, azok igénybevételéről, valamint a fizetendő térítési díjakról – „a szociális ellátásokról és szociális igazgatásról” szóló 1993. évi III. tv. 92. § (1) bekezdés </w:t>
      </w:r>
      <w:proofErr w:type="spellStart"/>
      <w:r w:rsidRPr="00A35EFD">
        <w:rPr>
          <w:sz w:val="20"/>
        </w:rPr>
        <w:t>b.</w:t>
      </w:r>
      <w:proofErr w:type="spellEnd"/>
      <w:r w:rsidRPr="00A35EFD">
        <w:rPr>
          <w:sz w:val="20"/>
        </w:rPr>
        <w:t>) pontja szerint az önkormányzati rendelet elfogadására, s annak mindenkori jogszabályi rendelkezéseknek megfelelő felülvizsgálatára – Mór Város</w:t>
      </w:r>
      <w:r>
        <w:rPr>
          <w:sz w:val="20"/>
        </w:rPr>
        <w:t>i</w:t>
      </w:r>
      <w:r w:rsidRPr="00A35EFD">
        <w:rPr>
          <w:sz w:val="20"/>
        </w:rPr>
        <w:t xml:space="preserve"> Önkormányzat Képviselő</w:t>
      </w:r>
      <w:r>
        <w:rPr>
          <w:sz w:val="20"/>
        </w:rPr>
        <w:t>-</w:t>
      </w:r>
      <w:r w:rsidRPr="00A35EFD">
        <w:rPr>
          <w:sz w:val="20"/>
        </w:rPr>
        <w:t>testülete jogosult.</w:t>
      </w:r>
    </w:p>
    <w:p w14:paraId="39BA2FBC" w14:textId="77777777" w:rsidR="003F52E9" w:rsidRDefault="003F52E9" w:rsidP="003F52E9">
      <w:pPr>
        <w:pStyle w:val="Szvegtrzs"/>
        <w:ind w:left="426" w:hanging="426"/>
        <w:rPr>
          <w:b/>
          <w:sz w:val="20"/>
        </w:rPr>
      </w:pPr>
    </w:p>
    <w:p w14:paraId="36C61072" w14:textId="77777777" w:rsidR="003F52E9" w:rsidRPr="000B7666" w:rsidRDefault="003F52E9" w:rsidP="003F52E9">
      <w:pPr>
        <w:suppressAutoHyphens/>
        <w:ind w:left="1701" w:hanging="708"/>
        <w:rPr>
          <w:rFonts w:cs="Arial"/>
        </w:rPr>
      </w:pPr>
      <w:r w:rsidRPr="000B7666">
        <w:rPr>
          <w:rFonts w:cs="Arial"/>
          <w:b/>
          <w:iCs/>
          <w:lang w:eastAsia="ar-SA"/>
        </w:rPr>
        <w:t>1.17.1</w:t>
      </w:r>
      <w:r w:rsidRPr="000B7666">
        <w:rPr>
          <w:rFonts w:cs="Arial"/>
          <w:iCs/>
          <w:lang w:eastAsia="ar-SA"/>
        </w:rPr>
        <w:t>.</w:t>
      </w:r>
      <w:r w:rsidRPr="000B7666">
        <w:rPr>
          <w:rFonts w:cs="Arial"/>
          <w:i/>
          <w:lang w:eastAsia="ar-SA"/>
        </w:rPr>
        <w:tab/>
      </w:r>
      <w:r w:rsidRPr="000B7666">
        <w:rPr>
          <w:rFonts w:cs="Arial"/>
        </w:rPr>
        <w:t>A térítési díjak megállapítására, annak módosítására vonatkozó önkormányzati rendelet tervezetet a munkaszervezeti feladatokat ellátó szervezet vezetője Mór Város</w:t>
      </w:r>
      <w:r>
        <w:rPr>
          <w:rFonts w:cs="Arial"/>
        </w:rPr>
        <w:t>i</w:t>
      </w:r>
      <w:r w:rsidRPr="000B7666">
        <w:rPr>
          <w:rFonts w:cs="Arial"/>
        </w:rPr>
        <w:t xml:space="preserve"> Önkormányzat Képviselő</w:t>
      </w:r>
      <w:r>
        <w:rPr>
          <w:rFonts w:cs="Arial"/>
        </w:rPr>
        <w:t>-</w:t>
      </w:r>
      <w:r w:rsidRPr="000B7666">
        <w:rPr>
          <w:rFonts w:cs="Arial"/>
        </w:rPr>
        <w:t xml:space="preserve">testülete napirendet tárgyaló ülését megelőző 30 nappal korábban az érintett önkormányzatok polgármesterei részére megküldi. </w:t>
      </w:r>
    </w:p>
    <w:p w14:paraId="6771B463" w14:textId="77777777" w:rsidR="003F52E9" w:rsidRPr="003D1FE2" w:rsidRDefault="003F52E9" w:rsidP="003F52E9">
      <w:pPr>
        <w:suppressAutoHyphens/>
        <w:ind w:left="1701" w:hanging="708"/>
        <w:rPr>
          <w:rFonts w:cs="Arial"/>
          <w:i/>
          <w:highlight w:val="yellow"/>
          <w:lang w:eastAsia="ar-SA"/>
        </w:rPr>
      </w:pPr>
    </w:p>
    <w:p w14:paraId="1022250A" w14:textId="77777777" w:rsidR="003F52E9" w:rsidRPr="00D03814" w:rsidRDefault="003F52E9" w:rsidP="003F52E9">
      <w:pPr>
        <w:suppressAutoHyphens/>
        <w:ind w:left="1701" w:hanging="708"/>
        <w:rPr>
          <w:rFonts w:cs="Arial"/>
          <w:iCs/>
          <w:lang w:eastAsia="ar-SA"/>
        </w:rPr>
      </w:pPr>
      <w:r w:rsidRPr="00D03814">
        <w:rPr>
          <w:rFonts w:cs="Arial"/>
          <w:b/>
          <w:iCs/>
          <w:lang w:eastAsia="ar-SA"/>
        </w:rPr>
        <w:t>1.17.2.</w:t>
      </w:r>
      <w:r w:rsidRPr="00D03814">
        <w:rPr>
          <w:rFonts w:cs="Arial"/>
          <w:iCs/>
          <w:lang w:eastAsia="ar-SA"/>
        </w:rPr>
        <w:tab/>
        <w:t>Az Önkormányzatok Képviselőtestületei soron következő ülésükön, de legkésőbb 20 napon belül a rendelet tervezetben foglaltakról véleményt nyilvánítanak, melyet a Polgármesteri Hivatalt vezető Jegyző részére írásban megküldenek.</w:t>
      </w:r>
    </w:p>
    <w:p w14:paraId="08F3B9C4" w14:textId="77777777" w:rsidR="003F52E9" w:rsidRPr="00D03814" w:rsidRDefault="003F52E9" w:rsidP="003F52E9">
      <w:pPr>
        <w:suppressAutoHyphens/>
        <w:ind w:left="1701" w:hanging="708"/>
        <w:rPr>
          <w:rFonts w:cs="Arial"/>
          <w:iCs/>
          <w:lang w:eastAsia="ar-SA"/>
        </w:rPr>
      </w:pPr>
    </w:p>
    <w:p w14:paraId="092A5279" w14:textId="77777777" w:rsidR="003F52E9" w:rsidRPr="00D03814" w:rsidRDefault="003F52E9" w:rsidP="003F52E9">
      <w:pPr>
        <w:suppressAutoHyphens/>
        <w:ind w:left="1701" w:hanging="708"/>
        <w:rPr>
          <w:rFonts w:cs="Arial"/>
          <w:iCs/>
          <w:lang w:eastAsia="ar-SA"/>
        </w:rPr>
      </w:pPr>
      <w:r w:rsidRPr="00D03814">
        <w:rPr>
          <w:rFonts w:cs="Arial"/>
          <w:iCs/>
          <w:lang w:eastAsia="ar-SA"/>
        </w:rPr>
        <w:tab/>
        <w:t>Amennyiben az érintett Önkormányzat(ok) Képviselőtestülete(i) ezen határidőn belül a véleményt nem alakítja(</w:t>
      </w:r>
      <w:proofErr w:type="spellStart"/>
      <w:r w:rsidRPr="00D03814">
        <w:rPr>
          <w:rFonts w:cs="Arial"/>
          <w:iCs/>
          <w:lang w:eastAsia="ar-SA"/>
        </w:rPr>
        <w:t>ják</w:t>
      </w:r>
      <w:proofErr w:type="spellEnd"/>
      <w:r w:rsidRPr="00D03814">
        <w:rPr>
          <w:rFonts w:cs="Arial"/>
          <w:iCs/>
          <w:lang w:eastAsia="ar-SA"/>
        </w:rPr>
        <w:t>) ki, úgy a határidő lejártát követően annak hiányában Mór Város</w:t>
      </w:r>
      <w:r>
        <w:rPr>
          <w:rFonts w:cs="Arial"/>
          <w:iCs/>
          <w:lang w:eastAsia="ar-SA"/>
        </w:rPr>
        <w:t>i</w:t>
      </w:r>
      <w:r w:rsidRPr="00D03814">
        <w:rPr>
          <w:rFonts w:cs="Arial"/>
          <w:iCs/>
          <w:lang w:eastAsia="ar-SA"/>
        </w:rPr>
        <w:t xml:space="preserve"> Önkormányzat Képviselő</w:t>
      </w:r>
      <w:r>
        <w:rPr>
          <w:rFonts w:cs="Arial"/>
          <w:iCs/>
          <w:lang w:eastAsia="ar-SA"/>
        </w:rPr>
        <w:t>-</w:t>
      </w:r>
      <w:r w:rsidRPr="00D03814">
        <w:rPr>
          <w:rFonts w:cs="Arial"/>
          <w:iCs/>
          <w:lang w:eastAsia="ar-SA"/>
        </w:rPr>
        <w:t xml:space="preserve">testülete által az önkormányzati rendelet megalkotható. </w:t>
      </w:r>
    </w:p>
    <w:p w14:paraId="37AA9D43" w14:textId="77777777" w:rsidR="003F52E9" w:rsidRPr="00D03814" w:rsidRDefault="003F52E9" w:rsidP="003F52E9">
      <w:pPr>
        <w:suppressAutoHyphens/>
        <w:ind w:left="1701" w:hanging="708"/>
        <w:rPr>
          <w:rFonts w:cs="Arial"/>
          <w:iCs/>
          <w:lang w:eastAsia="ar-SA"/>
        </w:rPr>
      </w:pPr>
    </w:p>
    <w:p w14:paraId="275FDAC0" w14:textId="77777777" w:rsidR="003F52E9" w:rsidRPr="00D03814" w:rsidRDefault="003F52E9" w:rsidP="003F52E9">
      <w:pPr>
        <w:suppressAutoHyphens/>
        <w:ind w:left="1701" w:hanging="708"/>
        <w:rPr>
          <w:rFonts w:cs="Arial"/>
          <w:iCs/>
          <w:lang w:eastAsia="ar-SA"/>
        </w:rPr>
      </w:pPr>
      <w:r w:rsidRPr="00D03814">
        <w:rPr>
          <w:rFonts w:cs="Arial"/>
          <w:b/>
          <w:iCs/>
          <w:lang w:eastAsia="ar-SA"/>
        </w:rPr>
        <w:t>1.17.3.</w:t>
      </w:r>
      <w:r w:rsidRPr="00D03814">
        <w:rPr>
          <w:rFonts w:cs="Arial"/>
          <w:iCs/>
          <w:lang w:eastAsia="ar-SA"/>
        </w:rPr>
        <w:tab/>
        <w:t>Amennyiben az Önkormányzat(ok) Képviselő</w:t>
      </w:r>
      <w:r>
        <w:rPr>
          <w:rFonts w:cs="Arial"/>
          <w:iCs/>
          <w:lang w:eastAsia="ar-SA"/>
        </w:rPr>
        <w:t>-</w:t>
      </w:r>
      <w:r w:rsidRPr="00D03814">
        <w:rPr>
          <w:rFonts w:cs="Arial"/>
          <w:iCs/>
          <w:lang w:eastAsia="ar-SA"/>
        </w:rPr>
        <w:t>testülete(i) a tervezetben foglaltakkal nem ért(</w:t>
      </w:r>
      <w:proofErr w:type="spellStart"/>
      <w:r w:rsidRPr="00D03814">
        <w:rPr>
          <w:rFonts w:cs="Arial"/>
          <w:iCs/>
          <w:lang w:eastAsia="ar-SA"/>
        </w:rPr>
        <w:t>enek</w:t>
      </w:r>
      <w:proofErr w:type="spellEnd"/>
      <w:r w:rsidRPr="00D03814">
        <w:rPr>
          <w:rFonts w:cs="Arial"/>
          <w:iCs/>
          <w:lang w:eastAsia="ar-SA"/>
        </w:rPr>
        <w:t>) egyet, úgy indokolással ellátott álláspontját(</w:t>
      </w:r>
      <w:proofErr w:type="spellStart"/>
      <w:r w:rsidRPr="00D03814">
        <w:rPr>
          <w:rFonts w:cs="Arial"/>
          <w:iCs/>
          <w:lang w:eastAsia="ar-SA"/>
        </w:rPr>
        <w:t>jukat</w:t>
      </w:r>
      <w:proofErr w:type="spellEnd"/>
      <w:r w:rsidRPr="00D03814">
        <w:rPr>
          <w:rFonts w:cs="Arial"/>
          <w:iCs/>
          <w:lang w:eastAsia="ar-SA"/>
        </w:rPr>
        <w:t xml:space="preserve">) a rendelet megalkotását megelőzően a munkaszervezeti feladatokat ellátó szervezet vezetőjének a Társulás Tanács ülésén kell ismertetnie. </w:t>
      </w:r>
    </w:p>
    <w:p w14:paraId="2357AF33" w14:textId="77777777" w:rsidR="003F52E9" w:rsidRPr="00D03814" w:rsidRDefault="003F52E9" w:rsidP="003F52E9">
      <w:pPr>
        <w:suppressAutoHyphens/>
        <w:ind w:left="1701" w:hanging="708"/>
        <w:rPr>
          <w:rFonts w:cs="Arial"/>
          <w:iCs/>
          <w:lang w:eastAsia="ar-SA"/>
        </w:rPr>
      </w:pPr>
    </w:p>
    <w:p w14:paraId="75E8FAE3" w14:textId="77777777" w:rsidR="003F52E9" w:rsidRPr="00D03814" w:rsidRDefault="003F52E9" w:rsidP="003F52E9">
      <w:pPr>
        <w:suppressAutoHyphens/>
        <w:ind w:left="1701" w:hanging="708"/>
        <w:rPr>
          <w:rFonts w:cs="Arial"/>
          <w:iCs/>
          <w:lang w:eastAsia="ar-SA"/>
        </w:rPr>
      </w:pPr>
      <w:r w:rsidRPr="00D03814">
        <w:rPr>
          <w:rFonts w:cs="Arial"/>
          <w:b/>
          <w:iCs/>
          <w:lang w:eastAsia="ar-SA"/>
        </w:rPr>
        <w:t>1.17.4.</w:t>
      </w:r>
      <w:r w:rsidRPr="00D03814">
        <w:rPr>
          <w:rFonts w:cs="Arial"/>
          <w:iCs/>
          <w:lang w:eastAsia="ar-SA"/>
        </w:rPr>
        <w:tab/>
        <w:t xml:space="preserve">Amennyiben az egyetértését meg nem adó Önkormányzat Képviselőtestülete indokolásában foglaltak megalapozottak, úgy a Társulási Tanács ülésén egyeztetett újabb javaslat szerinti 1.17.2. pontban foglalt eljárást ismételten le kell folytatni. </w:t>
      </w:r>
    </w:p>
    <w:p w14:paraId="05EDBB9F" w14:textId="77777777" w:rsidR="003F52E9" w:rsidRPr="00D03814" w:rsidRDefault="003F52E9" w:rsidP="003F52E9">
      <w:pPr>
        <w:suppressAutoHyphens/>
        <w:ind w:left="1701" w:hanging="708"/>
        <w:rPr>
          <w:rFonts w:cs="Arial"/>
          <w:iCs/>
          <w:lang w:eastAsia="ar-SA"/>
        </w:rPr>
      </w:pPr>
    </w:p>
    <w:p w14:paraId="0C437EA2" w14:textId="77777777" w:rsidR="003F52E9" w:rsidRPr="00D03814" w:rsidRDefault="003F52E9" w:rsidP="003F52E9">
      <w:pPr>
        <w:suppressAutoHyphens/>
        <w:ind w:left="1701" w:hanging="708"/>
        <w:rPr>
          <w:rFonts w:cs="Arial"/>
          <w:iCs/>
          <w:lang w:eastAsia="ar-SA"/>
        </w:rPr>
      </w:pPr>
    </w:p>
    <w:p w14:paraId="145DC55A" w14:textId="77777777" w:rsidR="003F52E9" w:rsidRPr="00D03814" w:rsidRDefault="003F52E9" w:rsidP="003F52E9">
      <w:pPr>
        <w:suppressAutoHyphens/>
        <w:ind w:left="1701" w:hanging="708"/>
        <w:rPr>
          <w:rFonts w:cs="Arial"/>
          <w:iCs/>
          <w:lang w:eastAsia="ar-SA"/>
        </w:rPr>
      </w:pPr>
      <w:r w:rsidRPr="00D03814">
        <w:rPr>
          <w:rFonts w:cs="Arial"/>
          <w:b/>
          <w:iCs/>
          <w:lang w:eastAsia="ar-SA"/>
        </w:rPr>
        <w:t>1.17.5.</w:t>
      </w:r>
      <w:r w:rsidRPr="00D03814">
        <w:rPr>
          <w:rFonts w:cs="Arial"/>
          <w:iCs/>
          <w:lang w:eastAsia="ar-SA"/>
        </w:rPr>
        <w:tab/>
        <w:t xml:space="preserve">Ha az érintett Önkormányzat Képviselőtestülete indokait nem fogalmazza meg, avagy azt nem ismerteti, illetőleg a benne foglaltak megalapozatlanok, úgy a Társulási Tanács ezen utóbbi tényt megállapító döntését követően az eredeti javaslat szerinti tartalmú önkormányzati rendelet a székhely Önkormányzat Képviselőtestülete által megalkotható. </w:t>
      </w:r>
    </w:p>
    <w:p w14:paraId="6C68BF85" w14:textId="77777777" w:rsidR="003F52E9" w:rsidRPr="00D03814" w:rsidRDefault="003F52E9" w:rsidP="003F52E9">
      <w:pPr>
        <w:suppressAutoHyphens/>
        <w:ind w:left="1134" w:hanging="708"/>
        <w:rPr>
          <w:rFonts w:cs="Arial"/>
          <w:iCs/>
          <w:lang w:eastAsia="ar-SA"/>
        </w:rPr>
      </w:pPr>
    </w:p>
    <w:p w14:paraId="09884981" w14:textId="77777777" w:rsidR="003F52E9" w:rsidRPr="00D03814" w:rsidRDefault="003F52E9" w:rsidP="003F52E9">
      <w:pPr>
        <w:suppressAutoHyphens/>
        <w:ind w:left="993" w:hanging="567"/>
        <w:rPr>
          <w:rFonts w:cs="Arial"/>
          <w:iCs/>
          <w:lang w:eastAsia="ar-SA"/>
        </w:rPr>
      </w:pPr>
      <w:r w:rsidRPr="00D03814">
        <w:rPr>
          <w:rFonts w:cs="Arial"/>
          <w:b/>
          <w:iCs/>
          <w:lang w:eastAsia="ar-SA"/>
        </w:rPr>
        <w:t>1.18.</w:t>
      </w:r>
      <w:r w:rsidRPr="00D03814">
        <w:rPr>
          <w:rFonts w:cs="Arial"/>
          <w:iCs/>
          <w:lang w:eastAsia="ar-SA"/>
        </w:rPr>
        <w:tab/>
        <w:t>A Társulási Tanács működésének további részletes szabályait a Társulás Szervezeti és Működési Szabályzata tartalmazza</w:t>
      </w:r>
      <w:r w:rsidRPr="00D03814">
        <w:rPr>
          <w:rFonts w:cs="Arial"/>
          <w:i/>
          <w:lang w:eastAsia="ar-SA"/>
        </w:rPr>
        <w:t>.</w:t>
      </w:r>
    </w:p>
    <w:p w14:paraId="4C789AD3" w14:textId="77777777" w:rsidR="003F52E9" w:rsidRPr="00A35EFD" w:rsidRDefault="003F52E9" w:rsidP="003F52E9">
      <w:pPr>
        <w:pStyle w:val="Szvegtrzs"/>
        <w:ind w:left="426" w:hanging="426"/>
        <w:rPr>
          <w:b/>
          <w:sz w:val="20"/>
        </w:rPr>
      </w:pPr>
    </w:p>
    <w:p w14:paraId="49D87D00" w14:textId="77777777" w:rsidR="003F52E9" w:rsidRPr="00A35EFD" w:rsidRDefault="003F52E9" w:rsidP="003F52E9">
      <w:pPr>
        <w:pStyle w:val="Szvegtrzs"/>
        <w:ind w:left="426" w:hanging="426"/>
        <w:rPr>
          <w:b/>
          <w:sz w:val="20"/>
        </w:rPr>
      </w:pPr>
      <w:r w:rsidRPr="00A35EFD">
        <w:rPr>
          <w:b/>
          <w:sz w:val="20"/>
        </w:rPr>
        <w:t>2.</w:t>
      </w:r>
      <w:r w:rsidRPr="00A35EFD">
        <w:rPr>
          <w:b/>
          <w:sz w:val="20"/>
        </w:rPr>
        <w:tab/>
        <w:t>A Társulás más szerveinek ülései:</w:t>
      </w:r>
    </w:p>
    <w:p w14:paraId="11403581" w14:textId="77777777" w:rsidR="003F52E9" w:rsidRPr="00A35EFD" w:rsidRDefault="003F52E9" w:rsidP="003F52E9">
      <w:pPr>
        <w:pStyle w:val="Szvegtrzs"/>
        <w:jc w:val="center"/>
        <w:rPr>
          <w:b/>
          <w:sz w:val="20"/>
        </w:rPr>
      </w:pPr>
    </w:p>
    <w:p w14:paraId="67515ACC" w14:textId="77777777" w:rsidR="003F52E9" w:rsidRDefault="003F52E9" w:rsidP="003F52E9">
      <w:pPr>
        <w:pStyle w:val="Szvegtrzs"/>
        <w:ind w:left="993" w:hanging="567"/>
        <w:rPr>
          <w:sz w:val="20"/>
        </w:rPr>
      </w:pPr>
      <w:r w:rsidRPr="00A35EFD">
        <w:rPr>
          <w:b/>
          <w:bCs/>
          <w:sz w:val="20"/>
        </w:rPr>
        <w:t>2.1.</w:t>
      </w:r>
      <w:r w:rsidRPr="00A35EFD">
        <w:rPr>
          <w:b/>
          <w:bCs/>
          <w:sz w:val="20"/>
        </w:rPr>
        <w:tab/>
      </w:r>
      <w:r w:rsidRPr="00A35EFD">
        <w:rPr>
          <w:sz w:val="20"/>
        </w:rPr>
        <w:t xml:space="preserve">A pénzügyi bizottság határozatképes, ha tagjainak többsége jelen van. </w:t>
      </w:r>
    </w:p>
    <w:p w14:paraId="37152225" w14:textId="77777777" w:rsidR="003F52E9" w:rsidRPr="00A35EFD" w:rsidRDefault="003F52E9" w:rsidP="003F52E9">
      <w:pPr>
        <w:pStyle w:val="Szvegtrzs"/>
        <w:ind w:left="993" w:hanging="567"/>
        <w:rPr>
          <w:b/>
          <w:bCs/>
          <w:sz w:val="20"/>
        </w:rPr>
      </w:pPr>
    </w:p>
    <w:p w14:paraId="40CBBDB5" w14:textId="77777777" w:rsidR="003F52E9" w:rsidRPr="00A35EFD" w:rsidRDefault="003F52E9" w:rsidP="003F52E9">
      <w:pPr>
        <w:pStyle w:val="Szvegtrzs"/>
        <w:ind w:left="993" w:hanging="567"/>
        <w:rPr>
          <w:sz w:val="20"/>
        </w:rPr>
      </w:pPr>
      <w:r w:rsidRPr="00A35EFD">
        <w:rPr>
          <w:b/>
          <w:bCs/>
          <w:sz w:val="20"/>
        </w:rPr>
        <w:t>2.2.</w:t>
      </w:r>
      <w:r w:rsidRPr="00A35EFD">
        <w:rPr>
          <w:b/>
          <w:bCs/>
          <w:sz w:val="20"/>
        </w:rPr>
        <w:tab/>
      </w:r>
      <w:r w:rsidRPr="00A35EFD">
        <w:rPr>
          <w:sz w:val="20"/>
        </w:rPr>
        <w:t>A 2. pontban felsorolt szervek üléseit elnökük hívja össze. Összehívását a szervek bármely tagja a napirend megjelölésével kezdeményezheti.</w:t>
      </w:r>
    </w:p>
    <w:p w14:paraId="6339A18B" w14:textId="77777777" w:rsidR="003F52E9" w:rsidRPr="00A35EFD" w:rsidRDefault="003F52E9" w:rsidP="003F52E9">
      <w:pPr>
        <w:pStyle w:val="Szvegtrzs"/>
        <w:ind w:left="993" w:hanging="567"/>
        <w:rPr>
          <w:sz w:val="20"/>
        </w:rPr>
      </w:pPr>
    </w:p>
    <w:p w14:paraId="34F734B4" w14:textId="77777777" w:rsidR="003F52E9" w:rsidRPr="00A35EFD" w:rsidRDefault="003F52E9" w:rsidP="003F52E9">
      <w:pPr>
        <w:pStyle w:val="Szvegtrzs"/>
        <w:ind w:left="993" w:hanging="567"/>
        <w:rPr>
          <w:sz w:val="20"/>
        </w:rPr>
      </w:pPr>
      <w:r w:rsidRPr="00A35EFD">
        <w:rPr>
          <w:b/>
          <w:bCs/>
          <w:sz w:val="20"/>
        </w:rPr>
        <w:t>2.3.</w:t>
      </w:r>
      <w:r w:rsidRPr="00A35EFD">
        <w:rPr>
          <w:b/>
          <w:bCs/>
          <w:sz w:val="20"/>
        </w:rPr>
        <w:tab/>
      </w:r>
      <w:r w:rsidRPr="00A35EFD">
        <w:rPr>
          <w:sz w:val="20"/>
        </w:rPr>
        <w:t>A Társulás szervei működésének részletes szabályait Szervezeti és Működési Szabályzatban kell megállapítani, mely nem tartalmazhat ellentétes rendelkezést a Társulási Megállapodásban megállapított szabályokkal.</w:t>
      </w:r>
    </w:p>
    <w:p w14:paraId="0AADA3C0" w14:textId="77777777" w:rsidR="003F52E9" w:rsidRPr="00A35EFD" w:rsidRDefault="003F52E9" w:rsidP="003F52E9">
      <w:pPr>
        <w:pStyle w:val="Szvegtrzs"/>
        <w:ind w:left="993"/>
        <w:rPr>
          <w:sz w:val="20"/>
        </w:rPr>
      </w:pPr>
    </w:p>
    <w:p w14:paraId="426FC5BB" w14:textId="77777777" w:rsidR="003F52E9" w:rsidRPr="00D03814" w:rsidRDefault="003F52E9" w:rsidP="003F52E9">
      <w:pPr>
        <w:pStyle w:val="Szvegtrzs"/>
        <w:ind w:left="993"/>
        <w:rPr>
          <w:sz w:val="20"/>
        </w:rPr>
      </w:pPr>
      <w:r w:rsidRPr="00D03814">
        <w:rPr>
          <w:sz w:val="20"/>
        </w:rPr>
        <w:t xml:space="preserve">A bizottság működésére az </w:t>
      </w:r>
      <w:proofErr w:type="spellStart"/>
      <w:r w:rsidRPr="00D03814">
        <w:rPr>
          <w:sz w:val="20"/>
        </w:rPr>
        <w:t>Mötv-nek</w:t>
      </w:r>
      <w:proofErr w:type="spellEnd"/>
      <w:r w:rsidRPr="00D03814">
        <w:rPr>
          <w:sz w:val="20"/>
        </w:rPr>
        <w:t xml:space="preserve"> az önkormányzati bizottságokra vonatkozó szabályait kell alkalmazni.</w:t>
      </w:r>
    </w:p>
    <w:p w14:paraId="55016DA0" w14:textId="77777777" w:rsidR="003F52E9" w:rsidRPr="00A35EFD" w:rsidRDefault="003F52E9" w:rsidP="003F52E9">
      <w:pPr>
        <w:pStyle w:val="Szvegtrzs"/>
        <w:jc w:val="center"/>
        <w:rPr>
          <w:b/>
          <w:sz w:val="20"/>
        </w:rPr>
      </w:pPr>
    </w:p>
    <w:p w14:paraId="32D77309" w14:textId="77777777" w:rsidR="003F52E9" w:rsidRPr="00A35EFD" w:rsidRDefault="003F52E9" w:rsidP="003F52E9">
      <w:pPr>
        <w:pStyle w:val="Szvegtrzs"/>
        <w:jc w:val="center"/>
        <w:rPr>
          <w:b/>
          <w:sz w:val="20"/>
        </w:rPr>
      </w:pPr>
    </w:p>
    <w:p w14:paraId="0E64E6EE" w14:textId="77777777" w:rsidR="003F52E9" w:rsidRPr="00D03814" w:rsidRDefault="003F52E9" w:rsidP="003F52E9">
      <w:pPr>
        <w:pStyle w:val="Szvegtrzs"/>
        <w:jc w:val="center"/>
        <w:rPr>
          <w:b/>
          <w:iCs w:val="0"/>
          <w:sz w:val="20"/>
        </w:rPr>
      </w:pPr>
      <w:r w:rsidRPr="00D03814">
        <w:rPr>
          <w:b/>
          <w:iCs w:val="0"/>
          <w:sz w:val="20"/>
        </w:rPr>
        <w:t>VIII.</w:t>
      </w:r>
    </w:p>
    <w:p w14:paraId="4FFBF6F3" w14:textId="77777777" w:rsidR="003F52E9" w:rsidRPr="00A35EFD" w:rsidRDefault="003F52E9" w:rsidP="003F52E9">
      <w:pPr>
        <w:pStyle w:val="Szvegtrzs"/>
        <w:rPr>
          <w:sz w:val="20"/>
        </w:rPr>
      </w:pPr>
    </w:p>
    <w:p w14:paraId="103DB4DA" w14:textId="77777777" w:rsidR="003F52E9" w:rsidRPr="00A35EFD" w:rsidRDefault="003F52E9" w:rsidP="003F52E9">
      <w:pPr>
        <w:pStyle w:val="Szvegtrzs"/>
        <w:jc w:val="center"/>
        <w:rPr>
          <w:b/>
          <w:sz w:val="20"/>
        </w:rPr>
      </w:pPr>
      <w:r w:rsidRPr="00A35EFD">
        <w:rPr>
          <w:b/>
          <w:sz w:val="20"/>
        </w:rPr>
        <w:lastRenderedPageBreak/>
        <w:t>A TÁRSULÁS TAGJÁNAK JOGAI ÉS KÖTELESSÉGEI</w:t>
      </w:r>
    </w:p>
    <w:p w14:paraId="2A4FCA3E" w14:textId="77777777" w:rsidR="003F52E9" w:rsidRPr="00A35EFD" w:rsidRDefault="003F52E9" w:rsidP="003F52E9">
      <w:pPr>
        <w:pStyle w:val="Szvegtrzs"/>
        <w:ind w:left="426" w:hanging="426"/>
        <w:rPr>
          <w:b/>
          <w:sz w:val="20"/>
        </w:rPr>
      </w:pPr>
    </w:p>
    <w:p w14:paraId="520E6518" w14:textId="77777777" w:rsidR="003F52E9" w:rsidRPr="00A35EFD" w:rsidRDefault="003F52E9" w:rsidP="003F52E9">
      <w:pPr>
        <w:pStyle w:val="Szvegtrzs"/>
        <w:ind w:left="426" w:hanging="426"/>
        <w:rPr>
          <w:b/>
          <w:sz w:val="20"/>
        </w:rPr>
      </w:pPr>
      <w:r w:rsidRPr="00A35EFD">
        <w:rPr>
          <w:b/>
          <w:sz w:val="20"/>
        </w:rPr>
        <w:t>1.</w:t>
      </w:r>
      <w:r w:rsidRPr="00A35EFD">
        <w:rPr>
          <w:b/>
          <w:sz w:val="20"/>
        </w:rPr>
        <w:tab/>
        <w:t>A Társulás tagjának jogai:</w:t>
      </w:r>
    </w:p>
    <w:p w14:paraId="0D4928E2" w14:textId="77777777" w:rsidR="003F52E9" w:rsidRPr="00A35EFD" w:rsidRDefault="003F52E9" w:rsidP="003F52E9">
      <w:pPr>
        <w:pStyle w:val="Szvegtrzs"/>
        <w:rPr>
          <w:b/>
          <w:sz w:val="20"/>
        </w:rPr>
      </w:pPr>
    </w:p>
    <w:p w14:paraId="4AB20D70" w14:textId="77777777" w:rsidR="003F52E9" w:rsidRPr="00A35EFD" w:rsidRDefault="003F52E9" w:rsidP="003F52E9">
      <w:pPr>
        <w:pStyle w:val="Szvegtrzs"/>
        <w:ind w:left="993" w:hanging="567"/>
        <w:rPr>
          <w:sz w:val="20"/>
        </w:rPr>
      </w:pPr>
      <w:r w:rsidRPr="00A35EFD">
        <w:rPr>
          <w:b/>
          <w:bCs/>
          <w:sz w:val="20"/>
        </w:rPr>
        <w:t>1.1.</w:t>
      </w:r>
      <w:r w:rsidRPr="00A35EFD">
        <w:rPr>
          <w:b/>
          <w:bCs/>
          <w:sz w:val="20"/>
        </w:rPr>
        <w:tab/>
      </w:r>
      <w:r w:rsidRPr="00A35EFD">
        <w:rPr>
          <w:sz w:val="20"/>
        </w:rPr>
        <w:t>Képviselője útján részt vehet a Társulás tevékenységében, rendezvényein, céljainak, feladatainak meghatározásában, a Szervezeti és Működési Szabályzat megalkotásában, a Társulás szervezetének kialakításában.</w:t>
      </w:r>
    </w:p>
    <w:p w14:paraId="2BBA6964" w14:textId="77777777" w:rsidR="003F52E9" w:rsidRPr="00A35EFD" w:rsidRDefault="003F52E9" w:rsidP="003F52E9">
      <w:pPr>
        <w:pStyle w:val="Szvegtrzs"/>
        <w:ind w:left="993" w:hanging="567"/>
        <w:rPr>
          <w:sz w:val="18"/>
        </w:rPr>
      </w:pPr>
    </w:p>
    <w:p w14:paraId="2969E3CB" w14:textId="77777777" w:rsidR="003F52E9" w:rsidRPr="00A35EFD" w:rsidRDefault="003F52E9" w:rsidP="003F52E9">
      <w:pPr>
        <w:pStyle w:val="Szvegtrzs"/>
        <w:ind w:left="993" w:hanging="567"/>
        <w:rPr>
          <w:sz w:val="20"/>
        </w:rPr>
      </w:pPr>
      <w:r w:rsidRPr="00A35EFD">
        <w:rPr>
          <w:b/>
          <w:bCs/>
          <w:sz w:val="20"/>
        </w:rPr>
        <w:t>1.2.</w:t>
      </w:r>
      <w:r w:rsidRPr="00A35EFD">
        <w:rPr>
          <w:b/>
          <w:bCs/>
          <w:sz w:val="20"/>
        </w:rPr>
        <w:tab/>
      </w:r>
      <w:r w:rsidRPr="00A35EFD">
        <w:rPr>
          <w:sz w:val="20"/>
        </w:rPr>
        <w:t>Képviselője választhat és választható a Társulás szerveibe, tisztségeire.</w:t>
      </w:r>
    </w:p>
    <w:p w14:paraId="5E549AA4" w14:textId="77777777" w:rsidR="003F52E9" w:rsidRPr="00A35EFD" w:rsidRDefault="003F52E9" w:rsidP="003F52E9">
      <w:pPr>
        <w:pStyle w:val="Szvegtrzs"/>
        <w:ind w:left="993" w:hanging="567"/>
        <w:rPr>
          <w:sz w:val="18"/>
        </w:rPr>
      </w:pPr>
    </w:p>
    <w:p w14:paraId="6EBD72BF" w14:textId="77777777" w:rsidR="003F52E9" w:rsidRPr="00A35EFD" w:rsidRDefault="003F52E9" w:rsidP="003F52E9">
      <w:pPr>
        <w:pStyle w:val="Szvegtrzs"/>
        <w:ind w:left="993" w:hanging="567"/>
        <w:rPr>
          <w:sz w:val="20"/>
        </w:rPr>
      </w:pPr>
      <w:r w:rsidRPr="00A35EFD">
        <w:rPr>
          <w:b/>
          <w:bCs/>
          <w:sz w:val="20"/>
        </w:rPr>
        <w:t>1.3.</w:t>
      </w:r>
      <w:r w:rsidRPr="00A35EFD">
        <w:rPr>
          <w:b/>
          <w:bCs/>
          <w:sz w:val="20"/>
        </w:rPr>
        <w:tab/>
      </w:r>
      <w:r w:rsidRPr="00A35EFD">
        <w:rPr>
          <w:sz w:val="20"/>
        </w:rPr>
        <w:t>Teljes joggal képviseli a Tanács ülésén képviselője útján a saját önkormányzata érdekeit.</w:t>
      </w:r>
    </w:p>
    <w:p w14:paraId="74E7FC2D" w14:textId="77777777" w:rsidR="003F52E9" w:rsidRPr="00A35EFD" w:rsidRDefault="003F52E9" w:rsidP="003F52E9">
      <w:pPr>
        <w:pStyle w:val="Szvegtrzs"/>
        <w:ind w:left="993" w:hanging="567"/>
        <w:rPr>
          <w:sz w:val="18"/>
        </w:rPr>
      </w:pPr>
    </w:p>
    <w:p w14:paraId="02C22EAE" w14:textId="77777777" w:rsidR="003F52E9" w:rsidRPr="00A35EFD" w:rsidRDefault="003F52E9" w:rsidP="003F52E9">
      <w:pPr>
        <w:pStyle w:val="Szvegtrzs"/>
        <w:ind w:left="993" w:hanging="567"/>
        <w:rPr>
          <w:sz w:val="20"/>
        </w:rPr>
      </w:pPr>
      <w:r w:rsidRPr="00A35EFD">
        <w:rPr>
          <w:b/>
          <w:bCs/>
          <w:sz w:val="20"/>
        </w:rPr>
        <w:t>1.4.</w:t>
      </w:r>
      <w:r w:rsidRPr="00A35EFD">
        <w:rPr>
          <w:b/>
          <w:bCs/>
          <w:sz w:val="20"/>
        </w:rPr>
        <w:tab/>
      </w:r>
      <w:r w:rsidRPr="00A35EFD">
        <w:rPr>
          <w:sz w:val="20"/>
        </w:rPr>
        <w:t>Igényelheti a Társulás érdekképviseletét, érdekérvényesítési tevékenységét.</w:t>
      </w:r>
    </w:p>
    <w:p w14:paraId="6E858513" w14:textId="77777777" w:rsidR="003F52E9" w:rsidRPr="00A35EFD" w:rsidRDefault="003F52E9" w:rsidP="003F52E9">
      <w:pPr>
        <w:pStyle w:val="Szvegtrzs"/>
        <w:ind w:left="993" w:hanging="567"/>
        <w:rPr>
          <w:sz w:val="18"/>
        </w:rPr>
      </w:pPr>
    </w:p>
    <w:p w14:paraId="134F2F21" w14:textId="77777777" w:rsidR="003F52E9" w:rsidRPr="00A35EFD" w:rsidRDefault="003F52E9" w:rsidP="003F52E9">
      <w:pPr>
        <w:pStyle w:val="Szvegtrzs"/>
        <w:ind w:left="993" w:hanging="567"/>
        <w:rPr>
          <w:sz w:val="20"/>
        </w:rPr>
      </w:pPr>
      <w:r w:rsidRPr="00A35EFD">
        <w:rPr>
          <w:b/>
          <w:bCs/>
          <w:sz w:val="20"/>
        </w:rPr>
        <w:t>1.5.</w:t>
      </w:r>
      <w:r w:rsidRPr="00A35EFD">
        <w:rPr>
          <w:b/>
          <w:bCs/>
          <w:sz w:val="20"/>
        </w:rPr>
        <w:tab/>
      </w:r>
      <w:r w:rsidRPr="00A35EFD">
        <w:rPr>
          <w:sz w:val="20"/>
        </w:rPr>
        <w:t>Igényelheti és igénybe veheti a Társulásba tömörült tagok szakértelmét, tapasztalatait és információit.</w:t>
      </w:r>
    </w:p>
    <w:p w14:paraId="5FCFCDE4" w14:textId="77777777" w:rsidR="003F52E9" w:rsidRPr="00A35EFD" w:rsidRDefault="003F52E9" w:rsidP="003F52E9">
      <w:pPr>
        <w:pStyle w:val="Szvegtrzs"/>
        <w:ind w:left="993" w:hanging="567"/>
        <w:rPr>
          <w:sz w:val="18"/>
        </w:rPr>
      </w:pPr>
    </w:p>
    <w:p w14:paraId="421A99EA" w14:textId="77777777" w:rsidR="003F52E9" w:rsidRPr="00A35EFD" w:rsidRDefault="003F52E9" w:rsidP="003F52E9">
      <w:pPr>
        <w:pStyle w:val="Szvegtrzs"/>
        <w:ind w:left="993" w:hanging="567"/>
        <w:rPr>
          <w:sz w:val="20"/>
        </w:rPr>
      </w:pPr>
      <w:r w:rsidRPr="00A35EFD">
        <w:rPr>
          <w:b/>
          <w:bCs/>
          <w:sz w:val="20"/>
        </w:rPr>
        <w:t>1.6.</w:t>
      </w:r>
      <w:r w:rsidRPr="00A35EFD">
        <w:rPr>
          <w:b/>
          <w:bCs/>
          <w:sz w:val="20"/>
        </w:rPr>
        <w:tab/>
      </w:r>
      <w:r w:rsidRPr="00A35EFD">
        <w:rPr>
          <w:sz w:val="20"/>
        </w:rPr>
        <w:t>Igényelheti a Társulás szolgáltatásait, amely szolgáltatásokra megállapodást kötött.</w:t>
      </w:r>
    </w:p>
    <w:p w14:paraId="118F8A0A" w14:textId="77777777" w:rsidR="003F52E9" w:rsidRPr="00A35EFD" w:rsidRDefault="003F52E9" w:rsidP="003F52E9">
      <w:pPr>
        <w:pStyle w:val="Szvegtrzs"/>
        <w:ind w:left="993" w:hanging="567"/>
        <w:rPr>
          <w:b/>
          <w:bCs/>
          <w:sz w:val="18"/>
        </w:rPr>
      </w:pPr>
    </w:p>
    <w:p w14:paraId="4AAF67EA" w14:textId="77777777" w:rsidR="003F52E9" w:rsidRPr="00A35EFD" w:rsidRDefault="003F52E9" w:rsidP="003F52E9">
      <w:pPr>
        <w:pStyle w:val="Szvegtrzs"/>
        <w:ind w:left="993" w:hanging="567"/>
        <w:rPr>
          <w:sz w:val="20"/>
        </w:rPr>
      </w:pPr>
      <w:r w:rsidRPr="00A35EFD">
        <w:rPr>
          <w:b/>
          <w:bCs/>
          <w:sz w:val="20"/>
        </w:rPr>
        <w:t>1.7.</w:t>
      </w:r>
      <w:r w:rsidRPr="00A35EFD">
        <w:rPr>
          <w:b/>
          <w:bCs/>
          <w:sz w:val="20"/>
        </w:rPr>
        <w:tab/>
      </w:r>
      <w:r w:rsidRPr="00A35EFD">
        <w:rPr>
          <w:sz w:val="20"/>
        </w:rPr>
        <w:t>Igénybe veheti a Társulás és a tagok által megállapított és biztosított kedvezményeket.</w:t>
      </w:r>
    </w:p>
    <w:p w14:paraId="46326462" w14:textId="77777777" w:rsidR="003F52E9" w:rsidRPr="00A35EFD" w:rsidRDefault="003F52E9" w:rsidP="003F52E9">
      <w:pPr>
        <w:pStyle w:val="Szvegtrzs"/>
        <w:ind w:left="993" w:hanging="567"/>
        <w:rPr>
          <w:sz w:val="18"/>
        </w:rPr>
      </w:pPr>
    </w:p>
    <w:p w14:paraId="1641DE6B" w14:textId="77777777" w:rsidR="003F52E9" w:rsidRPr="00A35EFD" w:rsidRDefault="003F52E9" w:rsidP="003F52E9">
      <w:pPr>
        <w:pStyle w:val="Szvegtrzs"/>
        <w:ind w:left="993" w:hanging="567"/>
        <w:rPr>
          <w:sz w:val="20"/>
        </w:rPr>
      </w:pPr>
      <w:r w:rsidRPr="00A35EFD">
        <w:rPr>
          <w:b/>
          <w:bCs/>
          <w:sz w:val="20"/>
        </w:rPr>
        <w:t>1.8.</w:t>
      </w:r>
      <w:r w:rsidRPr="00A35EFD">
        <w:rPr>
          <w:b/>
          <w:bCs/>
          <w:sz w:val="20"/>
        </w:rPr>
        <w:tab/>
      </w:r>
      <w:r w:rsidRPr="00A35EFD">
        <w:rPr>
          <w:sz w:val="20"/>
        </w:rPr>
        <w:t>A Tanács döntése alapján részesedhet a Társulás tevékenysége révén elért pénzbevételekből (alapítványi támogatások, pályázatok, vállalkozás, egyéb pénzbevételi stb.).</w:t>
      </w:r>
    </w:p>
    <w:p w14:paraId="77FE680A" w14:textId="77777777" w:rsidR="003F52E9" w:rsidRPr="00A35EFD" w:rsidRDefault="003F52E9" w:rsidP="003F52E9">
      <w:pPr>
        <w:pStyle w:val="Szvegtrzs"/>
        <w:ind w:left="993" w:hanging="567"/>
        <w:rPr>
          <w:sz w:val="18"/>
        </w:rPr>
      </w:pPr>
    </w:p>
    <w:p w14:paraId="75EA382C" w14:textId="77777777" w:rsidR="003F52E9" w:rsidRPr="00A35EFD" w:rsidRDefault="003F52E9" w:rsidP="003F52E9">
      <w:pPr>
        <w:pStyle w:val="Szvegtrzs"/>
        <w:ind w:left="993" w:hanging="567"/>
        <w:rPr>
          <w:sz w:val="20"/>
        </w:rPr>
      </w:pPr>
      <w:r w:rsidRPr="00A35EFD">
        <w:rPr>
          <w:b/>
          <w:bCs/>
          <w:sz w:val="20"/>
        </w:rPr>
        <w:t>1.9.</w:t>
      </w:r>
      <w:r w:rsidRPr="00A35EFD">
        <w:rPr>
          <w:b/>
          <w:bCs/>
          <w:sz w:val="20"/>
        </w:rPr>
        <w:tab/>
      </w:r>
      <w:r w:rsidRPr="00A35EFD">
        <w:rPr>
          <w:sz w:val="20"/>
        </w:rPr>
        <w:t xml:space="preserve">Javaslatot tehet a Társulást érintő bármely – tagságának megfelelő – kérdésben, jogosult a Társulás törvénysértő határozatának </w:t>
      </w:r>
      <w:proofErr w:type="spellStart"/>
      <w:r w:rsidRPr="00A35EFD">
        <w:rPr>
          <w:sz w:val="20"/>
        </w:rPr>
        <w:t>észrevételezésére</w:t>
      </w:r>
      <w:proofErr w:type="spellEnd"/>
      <w:r w:rsidRPr="00A35EFD">
        <w:rPr>
          <w:sz w:val="20"/>
        </w:rPr>
        <w:t xml:space="preserve"> és megtámadására.</w:t>
      </w:r>
    </w:p>
    <w:p w14:paraId="3579E998" w14:textId="77777777" w:rsidR="003F52E9" w:rsidRPr="00A35EFD" w:rsidRDefault="003F52E9" w:rsidP="003F52E9">
      <w:pPr>
        <w:pStyle w:val="Szvegtrzs"/>
        <w:ind w:left="993" w:hanging="567"/>
        <w:rPr>
          <w:sz w:val="18"/>
        </w:rPr>
      </w:pPr>
    </w:p>
    <w:p w14:paraId="21033E91" w14:textId="77777777" w:rsidR="003F52E9" w:rsidRPr="00A35EFD" w:rsidRDefault="003F52E9" w:rsidP="003F52E9">
      <w:pPr>
        <w:pStyle w:val="Szvegtrzs"/>
        <w:ind w:left="993" w:hanging="567"/>
        <w:rPr>
          <w:sz w:val="20"/>
        </w:rPr>
      </w:pPr>
      <w:r w:rsidRPr="00A35EFD">
        <w:rPr>
          <w:b/>
          <w:bCs/>
          <w:sz w:val="20"/>
        </w:rPr>
        <w:t>1.10.</w:t>
      </w:r>
      <w:r w:rsidRPr="00A35EFD">
        <w:rPr>
          <w:b/>
          <w:bCs/>
          <w:sz w:val="20"/>
        </w:rPr>
        <w:tab/>
      </w:r>
      <w:r w:rsidRPr="00A35EFD">
        <w:rPr>
          <w:sz w:val="20"/>
        </w:rPr>
        <w:t>Kérdéseket, javaslatokat, indítványokat tehet a Társulás tisztségviselőihez és szerveihez, felvilágosítást kérhet tőlük a Társulás bármely tevékenységéről, amelyre a címzettek 30 napon belül kötelesek választ adni, betekinthet a Társulás irataiba.</w:t>
      </w:r>
    </w:p>
    <w:p w14:paraId="14840C0E" w14:textId="77777777" w:rsidR="003F52E9" w:rsidRPr="00A35EFD" w:rsidRDefault="003F52E9" w:rsidP="003F52E9">
      <w:pPr>
        <w:pStyle w:val="Szvegtrzs"/>
        <w:ind w:left="993" w:hanging="567"/>
        <w:rPr>
          <w:sz w:val="18"/>
        </w:rPr>
      </w:pPr>
    </w:p>
    <w:p w14:paraId="28CF4496" w14:textId="77777777" w:rsidR="003F52E9" w:rsidRPr="00A35EFD" w:rsidRDefault="003F52E9" w:rsidP="003F52E9">
      <w:pPr>
        <w:pStyle w:val="Szvegtrzs"/>
        <w:ind w:left="993" w:hanging="567"/>
        <w:rPr>
          <w:sz w:val="20"/>
        </w:rPr>
      </w:pPr>
      <w:r w:rsidRPr="00A35EFD">
        <w:rPr>
          <w:b/>
          <w:bCs/>
          <w:sz w:val="20"/>
        </w:rPr>
        <w:t>1.11.</w:t>
      </w:r>
      <w:r w:rsidRPr="00A35EFD">
        <w:rPr>
          <w:b/>
          <w:bCs/>
          <w:sz w:val="20"/>
        </w:rPr>
        <w:tab/>
      </w:r>
      <w:r w:rsidRPr="00A35EFD">
        <w:rPr>
          <w:sz w:val="20"/>
        </w:rPr>
        <w:t>A Társuláson belül egy-egy kérdésben kisebbségben maradt tagnak joga van a kisebbségi vélemény rögzítésére és képviseletére,</w:t>
      </w:r>
    </w:p>
    <w:p w14:paraId="3286FD9E" w14:textId="77777777" w:rsidR="003F52E9" w:rsidRPr="00A35EFD" w:rsidRDefault="003F52E9" w:rsidP="003F52E9">
      <w:pPr>
        <w:pStyle w:val="Szvegtrzs"/>
        <w:ind w:left="993" w:hanging="567"/>
        <w:rPr>
          <w:sz w:val="18"/>
        </w:rPr>
      </w:pPr>
    </w:p>
    <w:p w14:paraId="7FBC690A" w14:textId="77777777" w:rsidR="003F52E9" w:rsidRPr="00A35EFD" w:rsidRDefault="003F52E9" w:rsidP="003F52E9">
      <w:pPr>
        <w:pStyle w:val="Szvegtrzs"/>
        <w:ind w:left="993" w:hanging="567"/>
        <w:rPr>
          <w:sz w:val="20"/>
        </w:rPr>
      </w:pPr>
      <w:r w:rsidRPr="00A35EFD">
        <w:rPr>
          <w:b/>
          <w:bCs/>
          <w:sz w:val="20"/>
        </w:rPr>
        <w:t>1.12.</w:t>
      </w:r>
      <w:r w:rsidRPr="00A35EFD">
        <w:rPr>
          <w:b/>
          <w:bCs/>
          <w:sz w:val="20"/>
        </w:rPr>
        <w:tab/>
      </w:r>
      <w:r w:rsidRPr="00A35EFD">
        <w:rPr>
          <w:sz w:val="20"/>
        </w:rPr>
        <w:t>Részesülhet a hazai és nemzetközi kapcsolatokból származó előnyökből.</w:t>
      </w:r>
    </w:p>
    <w:p w14:paraId="7A16B23E" w14:textId="77777777" w:rsidR="003F52E9" w:rsidRPr="00A35EFD" w:rsidRDefault="003F52E9" w:rsidP="003F52E9">
      <w:pPr>
        <w:pStyle w:val="Szvegtrzs"/>
        <w:ind w:left="426" w:hanging="426"/>
        <w:rPr>
          <w:b/>
          <w:sz w:val="20"/>
        </w:rPr>
      </w:pPr>
    </w:p>
    <w:p w14:paraId="53C1006A" w14:textId="77777777" w:rsidR="003F52E9" w:rsidRPr="00A35EFD" w:rsidRDefault="003F52E9" w:rsidP="003F52E9">
      <w:pPr>
        <w:pStyle w:val="Szvegtrzs"/>
        <w:ind w:left="426" w:hanging="426"/>
        <w:rPr>
          <w:b/>
          <w:sz w:val="20"/>
        </w:rPr>
      </w:pPr>
      <w:r w:rsidRPr="00A35EFD">
        <w:rPr>
          <w:b/>
          <w:sz w:val="20"/>
        </w:rPr>
        <w:t>2.</w:t>
      </w:r>
      <w:r w:rsidRPr="00A35EFD">
        <w:rPr>
          <w:b/>
          <w:sz w:val="20"/>
        </w:rPr>
        <w:tab/>
        <w:t>A Társulás tagjainak kötelességei:</w:t>
      </w:r>
    </w:p>
    <w:p w14:paraId="2E39C125" w14:textId="77777777" w:rsidR="003F52E9" w:rsidRPr="00A35EFD" w:rsidRDefault="003F52E9" w:rsidP="003F52E9">
      <w:pPr>
        <w:pStyle w:val="Szvegtrzs"/>
        <w:rPr>
          <w:b/>
          <w:sz w:val="20"/>
        </w:rPr>
      </w:pPr>
    </w:p>
    <w:p w14:paraId="78B36BB9" w14:textId="77777777" w:rsidR="003F52E9" w:rsidRPr="00A35EFD" w:rsidRDefault="003F52E9" w:rsidP="003F52E9">
      <w:pPr>
        <w:pStyle w:val="Szvegtrzs"/>
        <w:ind w:left="993" w:hanging="567"/>
        <w:rPr>
          <w:sz w:val="20"/>
        </w:rPr>
      </w:pPr>
      <w:r w:rsidRPr="00A35EFD">
        <w:rPr>
          <w:b/>
          <w:bCs/>
          <w:sz w:val="20"/>
        </w:rPr>
        <w:t>2.1.</w:t>
      </w:r>
      <w:r w:rsidRPr="00A35EFD">
        <w:rPr>
          <w:b/>
          <w:bCs/>
          <w:sz w:val="20"/>
        </w:rPr>
        <w:tab/>
      </w:r>
      <w:r w:rsidRPr="00A35EFD">
        <w:rPr>
          <w:sz w:val="20"/>
        </w:rPr>
        <w:t>A Társulási Megállapodás és a Társulás Szervezeti és Működési Szabályzatának betartása.</w:t>
      </w:r>
    </w:p>
    <w:p w14:paraId="16389CC2" w14:textId="77777777" w:rsidR="003F52E9" w:rsidRPr="00A35EFD" w:rsidRDefault="003F52E9" w:rsidP="003F52E9">
      <w:pPr>
        <w:pStyle w:val="Szvegtrzs"/>
        <w:ind w:left="993" w:hanging="567"/>
        <w:rPr>
          <w:sz w:val="20"/>
        </w:rPr>
      </w:pPr>
    </w:p>
    <w:p w14:paraId="14E27E65" w14:textId="77777777" w:rsidR="003F52E9" w:rsidRPr="00A35EFD" w:rsidRDefault="003F52E9" w:rsidP="003F52E9">
      <w:pPr>
        <w:pStyle w:val="Szvegtrzs"/>
        <w:ind w:left="993" w:hanging="567"/>
        <w:rPr>
          <w:sz w:val="20"/>
        </w:rPr>
      </w:pPr>
      <w:r w:rsidRPr="00A35EFD">
        <w:rPr>
          <w:b/>
          <w:bCs/>
          <w:sz w:val="20"/>
        </w:rPr>
        <w:t>2.2.</w:t>
      </w:r>
      <w:r w:rsidRPr="00A35EFD">
        <w:rPr>
          <w:b/>
          <w:bCs/>
          <w:sz w:val="20"/>
        </w:rPr>
        <w:tab/>
      </w:r>
      <w:r w:rsidRPr="00A35EFD">
        <w:rPr>
          <w:sz w:val="20"/>
        </w:rPr>
        <w:t>Képviselője útján rendszeres részvétel a Társulás szerveinek munkájában, elősegítve a társulási célok és feladatok közös megvalósulását.</w:t>
      </w:r>
    </w:p>
    <w:p w14:paraId="501799D8" w14:textId="77777777" w:rsidR="003F52E9" w:rsidRPr="00A35EFD" w:rsidRDefault="003F52E9" w:rsidP="003F52E9">
      <w:pPr>
        <w:pStyle w:val="Szvegtrzs"/>
        <w:ind w:left="993" w:hanging="567"/>
        <w:rPr>
          <w:sz w:val="20"/>
        </w:rPr>
      </w:pPr>
    </w:p>
    <w:p w14:paraId="3475D34E" w14:textId="77777777" w:rsidR="003F52E9" w:rsidRPr="00A35EFD" w:rsidRDefault="003F52E9" w:rsidP="003F52E9">
      <w:pPr>
        <w:pStyle w:val="Szvegtrzs"/>
        <w:ind w:left="993" w:hanging="567"/>
        <w:rPr>
          <w:sz w:val="20"/>
        </w:rPr>
      </w:pPr>
      <w:r w:rsidRPr="00A35EFD">
        <w:rPr>
          <w:b/>
          <w:bCs/>
          <w:sz w:val="20"/>
        </w:rPr>
        <w:t>2.3.</w:t>
      </w:r>
      <w:r w:rsidRPr="00A35EFD">
        <w:rPr>
          <w:b/>
          <w:bCs/>
          <w:sz w:val="20"/>
        </w:rPr>
        <w:tab/>
      </w:r>
      <w:r w:rsidRPr="00A35EFD">
        <w:rPr>
          <w:sz w:val="20"/>
        </w:rPr>
        <w:t>Az önként vállalt feladatok maradéktalan teljesítése.</w:t>
      </w:r>
    </w:p>
    <w:p w14:paraId="27381707" w14:textId="77777777" w:rsidR="003F52E9" w:rsidRPr="00A35EFD" w:rsidRDefault="003F52E9" w:rsidP="003F52E9">
      <w:pPr>
        <w:pStyle w:val="Szvegtrzs"/>
        <w:ind w:left="993" w:hanging="567"/>
        <w:rPr>
          <w:sz w:val="20"/>
        </w:rPr>
      </w:pPr>
    </w:p>
    <w:p w14:paraId="2DD82A28" w14:textId="77777777" w:rsidR="003F52E9" w:rsidRPr="00A35EFD" w:rsidRDefault="003F52E9" w:rsidP="003F52E9">
      <w:pPr>
        <w:pStyle w:val="Szvegtrzs"/>
        <w:ind w:left="993" w:hanging="567"/>
        <w:rPr>
          <w:sz w:val="20"/>
        </w:rPr>
      </w:pPr>
      <w:r w:rsidRPr="00A35EFD">
        <w:rPr>
          <w:b/>
          <w:bCs/>
          <w:sz w:val="20"/>
        </w:rPr>
        <w:t>2.4.</w:t>
      </w:r>
      <w:r w:rsidRPr="00A35EFD">
        <w:rPr>
          <w:b/>
          <w:bCs/>
          <w:sz w:val="20"/>
        </w:rPr>
        <w:tab/>
      </w:r>
      <w:r w:rsidRPr="00A35EFD">
        <w:rPr>
          <w:sz w:val="20"/>
        </w:rPr>
        <w:t>A Társulás határozatainak végrehajtása.</w:t>
      </w:r>
    </w:p>
    <w:p w14:paraId="58D6065D" w14:textId="77777777" w:rsidR="003F52E9" w:rsidRPr="00A35EFD" w:rsidRDefault="003F52E9" w:rsidP="003F52E9">
      <w:pPr>
        <w:pStyle w:val="Szvegtrzs"/>
        <w:ind w:left="993" w:hanging="567"/>
        <w:rPr>
          <w:sz w:val="20"/>
        </w:rPr>
      </w:pPr>
    </w:p>
    <w:p w14:paraId="25BF02B7" w14:textId="77777777" w:rsidR="003F52E9" w:rsidRPr="00A35EFD" w:rsidRDefault="003F52E9" w:rsidP="003F52E9">
      <w:pPr>
        <w:pStyle w:val="Szvegtrzs"/>
        <w:ind w:left="993" w:hanging="567"/>
        <w:rPr>
          <w:sz w:val="20"/>
        </w:rPr>
      </w:pPr>
      <w:r w:rsidRPr="00A35EFD">
        <w:rPr>
          <w:b/>
          <w:bCs/>
          <w:sz w:val="20"/>
        </w:rPr>
        <w:t>2.5.</w:t>
      </w:r>
      <w:r w:rsidRPr="00A35EFD">
        <w:rPr>
          <w:b/>
          <w:bCs/>
          <w:sz w:val="20"/>
        </w:rPr>
        <w:tab/>
      </w:r>
      <w:r w:rsidRPr="00A35EFD">
        <w:rPr>
          <w:sz w:val="20"/>
        </w:rPr>
        <w:t>A Társulás feladatkörébe tartozó ügyekkel kapcsolatos döntései, a társulás vezetőjével való egyeztetése, illetve a társulással való közlése.</w:t>
      </w:r>
    </w:p>
    <w:p w14:paraId="2BD7F3A8" w14:textId="77777777" w:rsidR="003F52E9" w:rsidRPr="00A35EFD" w:rsidRDefault="003F52E9" w:rsidP="003F52E9">
      <w:pPr>
        <w:pStyle w:val="Szvegtrzs"/>
        <w:ind w:left="993" w:hanging="567"/>
        <w:rPr>
          <w:sz w:val="20"/>
        </w:rPr>
      </w:pPr>
    </w:p>
    <w:p w14:paraId="16AB5152" w14:textId="77777777" w:rsidR="003F52E9" w:rsidRPr="00A35EFD" w:rsidRDefault="003F52E9" w:rsidP="003F52E9">
      <w:pPr>
        <w:pStyle w:val="Szvegtrzs"/>
        <w:ind w:left="993" w:hanging="567"/>
        <w:rPr>
          <w:sz w:val="20"/>
        </w:rPr>
      </w:pPr>
      <w:r w:rsidRPr="00A35EFD">
        <w:rPr>
          <w:b/>
          <w:bCs/>
          <w:sz w:val="20"/>
        </w:rPr>
        <w:t>2.6.</w:t>
      </w:r>
      <w:r w:rsidRPr="00A35EFD">
        <w:rPr>
          <w:b/>
          <w:bCs/>
          <w:sz w:val="20"/>
        </w:rPr>
        <w:tab/>
      </w:r>
      <w:r w:rsidRPr="00A35EFD">
        <w:rPr>
          <w:sz w:val="20"/>
        </w:rPr>
        <w:t xml:space="preserve">Hozzájárulási, befizetési kötelezettségek teljesítése. Társulás általi intézményfenntartás esetén a tagot terhelő többletköltségek határidőben történő maradéktalan megfizetése. </w:t>
      </w:r>
    </w:p>
    <w:p w14:paraId="455B6FBC" w14:textId="77777777" w:rsidR="003F52E9" w:rsidRPr="00A35EFD" w:rsidRDefault="003F52E9" w:rsidP="003F52E9">
      <w:pPr>
        <w:pStyle w:val="Szvegtrzs"/>
        <w:ind w:left="993" w:hanging="567"/>
        <w:rPr>
          <w:sz w:val="20"/>
        </w:rPr>
      </w:pPr>
    </w:p>
    <w:p w14:paraId="5FDA5AEF" w14:textId="77777777" w:rsidR="003F52E9" w:rsidRPr="00A35EFD" w:rsidRDefault="003F52E9" w:rsidP="003F52E9">
      <w:pPr>
        <w:pStyle w:val="Szvegtrzs"/>
        <w:ind w:left="993" w:hanging="567"/>
        <w:rPr>
          <w:sz w:val="20"/>
        </w:rPr>
      </w:pPr>
    </w:p>
    <w:p w14:paraId="56DF6248" w14:textId="77777777" w:rsidR="003F52E9" w:rsidRPr="00A35EFD" w:rsidRDefault="003F52E9" w:rsidP="003F52E9">
      <w:pPr>
        <w:pStyle w:val="Szvegtrzs"/>
        <w:ind w:left="993" w:hanging="567"/>
        <w:rPr>
          <w:sz w:val="20"/>
        </w:rPr>
      </w:pPr>
      <w:r w:rsidRPr="00A35EFD">
        <w:rPr>
          <w:b/>
          <w:bCs/>
          <w:sz w:val="20"/>
        </w:rPr>
        <w:t>2.</w:t>
      </w:r>
      <w:r>
        <w:rPr>
          <w:b/>
          <w:bCs/>
          <w:sz w:val="20"/>
        </w:rPr>
        <w:t>7.</w:t>
      </w:r>
      <w:r w:rsidRPr="00A35EFD">
        <w:rPr>
          <w:b/>
          <w:bCs/>
          <w:sz w:val="20"/>
        </w:rPr>
        <w:tab/>
      </w:r>
      <w:r w:rsidRPr="00A35EFD">
        <w:rPr>
          <w:sz w:val="20"/>
        </w:rPr>
        <w:t>A Társulás feladatkörébe tartozó és a településen keletkező ügyekhez a szükséges adatok és információk továbbítása a Társuláshoz.</w:t>
      </w:r>
    </w:p>
    <w:p w14:paraId="52CA4DBB" w14:textId="77777777" w:rsidR="003F52E9" w:rsidRPr="00A35EFD" w:rsidRDefault="003F52E9" w:rsidP="003F52E9">
      <w:pPr>
        <w:pStyle w:val="Szvegtrzs"/>
        <w:jc w:val="center"/>
        <w:rPr>
          <w:b/>
          <w:sz w:val="18"/>
        </w:rPr>
      </w:pPr>
    </w:p>
    <w:p w14:paraId="3614D627" w14:textId="77777777" w:rsidR="003F52E9" w:rsidRDefault="003F52E9" w:rsidP="003F52E9">
      <w:pPr>
        <w:pStyle w:val="Szvegtrzs"/>
        <w:jc w:val="center"/>
        <w:rPr>
          <w:b/>
          <w:sz w:val="18"/>
        </w:rPr>
      </w:pPr>
    </w:p>
    <w:p w14:paraId="58685A20" w14:textId="77777777" w:rsidR="003F52E9" w:rsidRPr="00A35EFD" w:rsidRDefault="003F52E9" w:rsidP="003F52E9">
      <w:pPr>
        <w:pStyle w:val="Szvegtrzs"/>
        <w:jc w:val="center"/>
        <w:rPr>
          <w:b/>
          <w:sz w:val="18"/>
        </w:rPr>
      </w:pPr>
    </w:p>
    <w:p w14:paraId="3656742A" w14:textId="77777777" w:rsidR="003F52E9" w:rsidRPr="00BC6C50" w:rsidRDefault="003F52E9" w:rsidP="003F52E9">
      <w:pPr>
        <w:pStyle w:val="Szvegtrzs"/>
        <w:jc w:val="center"/>
        <w:rPr>
          <w:b/>
          <w:iCs w:val="0"/>
          <w:sz w:val="20"/>
        </w:rPr>
      </w:pPr>
      <w:r w:rsidRPr="00BC6C50">
        <w:rPr>
          <w:b/>
          <w:iCs w:val="0"/>
          <w:sz w:val="20"/>
        </w:rPr>
        <w:t>IX.</w:t>
      </w:r>
    </w:p>
    <w:p w14:paraId="2DB3305F" w14:textId="77777777" w:rsidR="003F52E9" w:rsidRPr="00A35EFD" w:rsidRDefault="003F52E9" w:rsidP="003F52E9">
      <w:pPr>
        <w:pStyle w:val="Szvegtrzs"/>
        <w:jc w:val="center"/>
        <w:rPr>
          <w:b/>
          <w:sz w:val="16"/>
        </w:rPr>
      </w:pPr>
    </w:p>
    <w:p w14:paraId="4E53806E" w14:textId="77777777" w:rsidR="003F52E9" w:rsidRDefault="003F52E9" w:rsidP="003F52E9">
      <w:pPr>
        <w:pStyle w:val="Szvegtrzs"/>
        <w:jc w:val="center"/>
        <w:rPr>
          <w:b/>
          <w:sz w:val="20"/>
        </w:rPr>
      </w:pPr>
      <w:r w:rsidRPr="00A35EFD">
        <w:rPr>
          <w:b/>
          <w:sz w:val="20"/>
        </w:rPr>
        <w:t>A TÁRSULÁS PÉNZÜGYI ALAPJA, VAGYONA</w:t>
      </w:r>
      <w:r>
        <w:rPr>
          <w:b/>
          <w:sz w:val="20"/>
        </w:rPr>
        <w:t>,</w:t>
      </w:r>
    </w:p>
    <w:p w14:paraId="7472E695" w14:textId="77777777" w:rsidR="003F52E9" w:rsidRDefault="003F52E9" w:rsidP="003F52E9">
      <w:pPr>
        <w:pStyle w:val="Szvegtrzs"/>
        <w:jc w:val="center"/>
        <w:rPr>
          <w:b/>
          <w:iCs w:val="0"/>
          <w:sz w:val="20"/>
        </w:rPr>
      </w:pPr>
      <w:r w:rsidRPr="00BC6C50">
        <w:rPr>
          <w:b/>
          <w:iCs w:val="0"/>
          <w:sz w:val="20"/>
        </w:rPr>
        <w:t>A TÁRSULÁS GAZDÁLKODÁS</w:t>
      </w:r>
      <w:r>
        <w:rPr>
          <w:b/>
          <w:iCs w:val="0"/>
          <w:sz w:val="20"/>
        </w:rPr>
        <w:t>A</w:t>
      </w:r>
    </w:p>
    <w:p w14:paraId="7704CE2C" w14:textId="77777777" w:rsidR="003F52E9" w:rsidRPr="00BC6C50" w:rsidRDefault="003F52E9" w:rsidP="003F52E9">
      <w:pPr>
        <w:pStyle w:val="Szvegtrzs"/>
        <w:jc w:val="center"/>
        <w:rPr>
          <w:b/>
          <w:iCs w:val="0"/>
          <w:sz w:val="20"/>
        </w:rPr>
      </w:pPr>
    </w:p>
    <w:p w14:paraId="0E666B7E" w14:textId="77777777" w:rsidR="003F52E9" w:rsidRPr="00A35EFD" w:rsidRDefault="003F52E9" w:rsidP="003F52E9">
      <w:pPr>
        <w:pStyle w:val="Szvegtrzs"/>
        <w:rPr>
          <w:sz w:val="16"/>
        </w:rPr>
      </w:pPr>
    </w:p>
    <w:p w14:paraId="0A367DD8" w14:textId="77777777" w:rsidR="003F52E9" w:rsidRPr="00A35EFD" w:rsidRDefault="003F52E9" w:rsidP="003F52E9">
      <w:pPr>
        <w:pStyle w:val="Szvegtrzs"/>
        <w:numPr>
          <w:ilvl w:val="0"/>
          <w:numId w:val="19"/>
        </w:numPr>
        <w:tabs>
          <w:tab w:val="clear" w:pos="360"/>
        </w:tabs>
        <w:ind w:left="426" w:hanging="426"/>
        <w:rPr>
          <w:sz w:val="20"/>
        </w:rPr>
      </w:pPr>
      <w:r w:rsidRPr="00A35EFD">
        <w:rPr>
          <w:sz w:val="20"/>
        </w:rPr>
        <w:t>A Társulás tagjai a Többcélú Társulás feladatai megvalósítása érdekében közös pénzügyi alap létrehozását határozzák el.</w:t>
      </w:r>
    </w:p>
    <w:p w14:paraId="67867C5E" w14:textId="77777777" w:rsidR="003F52E9" w:rsidRPr="00A35EFD" w:rsidRDefault="003F52E9" w:rsidP="003F52E9">
      <w:pPr>
        <w:pStyle w:val="Szvegtrzs"/>
        <w:rPr>
          <w:sz w:val="20"/>
        </w:rPr>
      </w:pPr>
    </w:p>
    <w:p w14:paraId="2D5E0521" w14:textId="77777777" w:rsidR="003F52E9" w:rsidRPr="00A35EFD" w:rsidRDefault="003F52E9" w:rsidP="003F52E9">
      <w:pPr>
        <w:pStyle w:val="Szvegtrzs"/>
        <w:numPr>
          <w:ilvl w:val="0"/>
          <w:numId w:val="19"/>
        </w:numPr>
        <w:tabs>
          <w:tab w:val="clear" w:pos="360"/>
        </w:tabs>
        <w:ind w:left="426" w:hanging="426"/>
        <w:rPr>
          <w:sz w:val="20"/>
        </w:rPr>
      </w:pPr>
      <w:r w:rsidRPr="00A35EFD">
        <w:rPr>
          <w:sz w:val="20"/>
        </w:rPr>
        <w:t>Az alap a Társulás vagyona. A Társulás vagyonát gyarapítja és a vagyon részét képezi a Társulás döntésével szerzett, vagy a Társulás tevékenysége révén keletkezett materiális és immateriális vagyon.</w:t>
      </w:r>
    </w:p>
    <w:p w14:paraId="0AF79ACF" w14:textId="77777777" w:rsidR="003F52E9" w:rsidRDefault="003F52E9" w:rsidP="003F52E9">
      <w:pPr>
        <w:pStyle w:val="Szvegtrzs"/>
        <w:ind w:left="426" w:hanging="426"/>
        <w:rPr>
          <w:sz w:val="18"/>
        </w:rPr>
      </w:pPr>
    </w:p>
    <w:p w14:paraId="57FAA62E" w14:textId="77777777" w:rsidR="003F52E9" w:rsidRPr="00D03814" w:rsidRDefault="003F52E9" w:rsidP="003F52E9">
      <w:pPr>
        <w:pStyle w:val="Szvegtrzs"/>
        <w:ind w:left="852" w:hanging="426"/>
        <w:rPr>
          <w:iCs w:val="0"/>
          <w:sz w:val="18"/>
        </w:rPr>
      </w:pPr>
      <w:r w:rsidRPr="00D03814">
        <w:rPr>
          <w:iCs w:val="0"/>
          <w:sz w:val="20"/>
        </w:rPr>
        <w:t>A Társulás vagyona: törzsvagyon vagy üzleti vagyon lehet.</w:t>
      </w:r>
    </w:p>
    <w:p w14:paraId="45C60847" w14:textId="77777777" w:rsidR="003F52E9" w:rsidRPr="00A35EFD" w:rsidRDefault="003F52E9" w:rsidP="003F52E9">
      <w:pPr>
        <w:pStyle w:val="Szvegtrzs"/>
        <w:ind w:left="426" w:hanging="426"/>
        <w:rPr>
          <w:sz w:val="18"/>
        </w:rPr>
      </w:pPr>
    </w:p>
    <w:p w14:paraId="59387644" w14:textId="77777777" w:rsidR="003F52E9" w:rsidRPr="008115CA" w:rsidRDefault="003F52E9" w:rsidP="003F52E9">
      <w:pPr>
        <w:pStyle w:val="Szvegtrzs"/>
        <w:ind w:left="993" w:hanging="567"/>
        <w:rPr>
          <w:i w:val="0"/>
          <w:sz w:val="20"/>
        </w:rPr>
      </w:pPr>
      <w:r w:rsidRPr="00A35EFD">
        <w:rPr>
          <w:b/>
          <w:bCs/>
          <w:sz w:val="20"/>
        </w:rPr>
        <w:t>2.1.</w:t>
      </w:r>
      <w:r w:rsidRPr="00A35EFD">
        <w:rPr>
          <w:b/>
          <w:bCs/>
          <w:sz w:val="20"/>
        </w:rPr>
        <w:tab/>
      </w:r>
      <w:r w:rsidRPr="00A35EFD">
        <w:rPr>
          <w:sz w:val="20"/>
        </w:rPr>
        <w:t>A társult önkormányzatok által rendelkezésre bocsátott vagyon, továbbá a működés során keletkezett vagyon a Társulás tulajdona.</w:t>
      </w:r>
      <w:r>
        <w:rPr>
          <w:sz w:val="20"/>
        </w:rPr>
        <w:t xml:space="preserve"> </w:t>
      </w:r>
      <w:r w:rsidRPr="00D03814">
        <w:rPr>
          <w:sz w:val="20"/>
        </w:rPr>
        <w:t>A Társulás vagyona tekintetében a tulajdonosi jogkört a Társulási Tanács gyakorolja.</w:t>
      </w:r>
    </w:p>
    <w:p w14:paraId="661DECD0" w14:textId="77777777" w:rsidR="003F52E9" w:rsidRPr="00A35EFD" w:rsidRDefault="003F52E9" w:rsidP="003F52E9">
      <w:pPr>
        <w:pStyle w:val="Szvegtrzs"/>
        <w:ind w:left="993" w:hanging="567"/>
        <w:rPr>
          <w:sz w:val="18"/>
        </w:rPr>
      </w:pPr>
    </w:p>
    <w:p w14:paraId="2512C6CC" w14:textId="77777777" w:rsidR="003F52E9" w:rsidRPr="00A35EFD" w:rsidRDefault="003F52E9" w:rsidP="003F52E9">
      <w:pPr>
        <w:pStyle w:val="Szvegtrzs"/>
        <w:ind w:left="993" w:hanging="567"/>
        <w:rPr>
          <w:sz w:val="20"/>
        </w:rPr>
      </w:pPr>
      <w:r w:rsidRPr="00A35EFD">
        <w:rPr>
          <w:b/>
          <w:bCs/>
          <w:sz w:val="20"/>
        </w:rPr>
        <w:t>2.2.</w:t>
      </w:r>
      <w:r w:rsidRPr="00A35EFD">
        <w:rPr>
          <w:b/>
          <w:bCs/>
          <w:sz w:val="20"/>
        </w:rPr>
        <w:tab/>
      </w:r>
      <w:r w:rsidRPr="00A35EFD">
        <w:rPr>
          <w:sz w:val="20"/>
        </w:rPr>
        <w:t xml:space="preserve">A Társulás megszűnése esetén a meglévő vagyon és annak szaporulata a </w:t>
      </w:r>
      <w:r>
        <w:rPr>
          <w:sz w:val="20"/>
        </w:rPr>
        <w:t>T</w:t>
      </w:r>
      <w:r w:rsidRPr="00A35EFD">
        <w:rPr>
          <w:sz w:val="20"/>
        </w:rPr>
        <w:t>ársulás tagjait vagyoni hozzájárulásuk arányában illeti meg.</w:t>
      </w:r>
    </w:p>
    <w:p w14:paraId="5C6154C7" w14:textId="77777777" w:rsidR="003F52E9" w:rsidRPr="00A35EFD" w:rsidRDefault="003F52E9" w:rsidP="003F52E9">
      <w:pPr>
        <w:pStyle w:val="Szvegtrzs"/>
        <w:ind w:left="993" w:hanging="567"/>
        <w:rPr>
          <w:b/>
          <w:bCs/>
          <w:sz w:val="18"/>
        </w:rPr>
      </w:pPr>
    </w:p>
    <w:p w14:paraId="1CFE39E0" w14:textId="77777777" w:rsidR="003F52E9" w:rsidRPr="00A35EFD" w:rsidRDefault="003F52E9" w:rsidP="003F52E9">
      <w:pPr>
        <w:pStyle w:val="Szvegtrzs"/>
        <w:ind w:left="993" w:hanging="567"/>
        <w:rPr>
          <w:sz w:val="20"/>
        </w:rPr>
      </w:pPr>
      <w:r w:rsidRPr="00A35EFD">
        <w:rPr>
          <w:b/>
          <w:bCs/>
          <w:sz w:val="20"/>
        </w:rPr>
        <w:t>2.3.</w:t>
      </w:r>
      <w:r w:rsidRPr="00A35EFD">
        <w:rPr>
          <w:b/>
          <w:bCs/>
          <w:sz w:val="20"/>
        </w:rPr>
        <w:tab/>
      </w:r>
      <w:r w:rsidRPr="00A35EFD">
        <w:rPr>
          <w:sz w:val="20"/>
        </w:rPr>
        <w:t>A vagyon megosztása során az önkormányzatok által az alábbi elvek figyelembevételével járnak el:</w:t>
      </w:r>
    </w:p>
    <w:p w14:paraId="5FFF0936" w14:textId="77777777" w:rsidR="003F52E9" w:rsidRPr="00A35EFD" w:rsidRDefault="003F52E9" w:rsidP="003F52E9">
      <w:pPr>
        <w:pStyle w:val="Szvegtrzs"/>
        <w:ind w:left="993" w:hanging="567"/>
        <w:rPr>
          <w:sz w:val="20"/>
        </w:rPr>
      </w:pPr>
    </w:p>
    <w:p w14:paraId="5611375B" w14:textId="77777777" w:rsidR="003F52E9" w:rsidRPr="00A35EFD" w:rsidRDefault="003F52E9" w:rsidP="003F52E9">
      <w:pPr>
        <w:pStyle w:val="Szvegtrzs"/>
        <w:ind w:left="1701" w:hanging="708"/>
        <w:rPr>
          <w:sz w:val="20"/>
        </w:rPr>
      </w:pPr>
      <w:r w:rsidRPr="00A35EFD">
        <w:rPr>
          <w:b/>
          <w:bCs/>
          <w:sz w:val="20"/>
        </w:rPr>
        <w:t>2.3.1.</w:t>
      </w:r>
      <w:r w:rsidRPr="00A35EFD">
        <w:rPr>
          <w:b/>
          <w:bCs/>
          <w:sz w:val="20"/>
        </w:rPr>
        <w:tab/>
      </w:r>
      <w:r w:rsidRPr="00A35EFD">
        <w:rPr>
          <w:sz w:val="20"/>
        </w:rPr>
        <w:t>használatba adott ingatlanokat, s a meglévő ingóságok birtokát vissza kell bocsátani,</w:t>
      </w:r>
    </w:p>
    <w:p w14:paraId="6D85769F" w14:textId="77777777" w:rsidR="003F52E9" w:rsidRPr="00A35EFD" w:rsidRDefault="003F52E9" w:rsidP="003F52E9">
      <w:pPr>
        <w:pStyle w:val="Szvegtrzs"/>
        <w:ind w:left="1701" w:hanging="708"/>
        <w:rPr>
          <w:sz w:val="18"/>
        </w:rPr>
      </w:pPr>
    </w:p>
    <w:p w14:paraId="3424A66D" w14:textId="77777777" w:rsidR="003F52E9" w:rsidRPr="00A35EFD" w:rsidRDefault="003F52E9" w:rsidP="003F52E9">
      <w:pPr>
        <w:pStyle w:val="Szvegtrzs"/>
        <w:ind w:left="1701" w:hanging="708"/>
        <w:rPr>
          <w:sz w:val="20"/>
        </w:rPr>
      </w:pPr>
      <w:r w:rsidRPr="00A35EFD">
        <w:rPr>
          <w:b/>
          <w:bCs/>
          <w:sz w:val="20"/>
        </w:rPr>
        <w:t>2.3.2.</w:t>
      </w:r>
      <w:r w:rsidRPr="00A35EFD">
        <w:rPr>
          <w:b/>
          <w:bCs/>
          <w:sz w:val="20"/>
        </w:rPr>
        <w:tab/>
      </w:r>
      <w:r w:rsidRPr="00A35EFD">
        <w:rPr>
          <w:sz w:val="20"/>
        </w:rPr>
        <w:t>a meglévő, tulajdonba adott ingóságokat természetben kell kiadni,</w:t>
      </w:r>
    </w:p>
    <w:p w14:paraId="7D117664" w14:textId="77777777" w:rsidR="003F52E9" w:rsidRPr="00A35EFD" w:rsidRDefault="003F52E9" w:rsidP="003F52E9">
      <w:pPr>
        <w:pStyle w:val="Szvegtrzs"/>
        <w:ind w:left="1701" w:hanging="708"/>
        <w:rPr>
          <w:sz w:val="18"/>
        </w:rPr>
      </w:pPr>
    </w:p>
    <w:p w14:paraId="21F7CF85" w14:textId="77777777" w:rsidR="003F52E9" w:rsidRPr="00A35EFD" w:rsidRDefault="003F52E9" w:rsidP="003F52E9">
      <w:pPr>
        <w:pStyle w:val="Szvegtrzs"/>
        <w:ind w:left="1701" w:hanging="708"/>
        <w:rPr>
          <w:sz w:val="20"/>
        </w:rPr>
      </w:pPr>
      <w:r w:rsidRPr="00A35EFD">
        <w:rPr>
          <w:b/>
          <w:bCs/>
          <w:sz w:val="20"/>
        </w:rPr>
        <w:t>2.3.3.</w:t>
      </w:r>
      <w:r w:rsidRPr="00A35EFD">
        <w:rPr>
          <w:b/>
          <w:bCs/>
          <w:sz w:val="20"/>
        </w:rPr>
        <w:tab/>
      </w:r>
      <w:r w:rsidRPr="00A35EFD">
        <w:rPr>
          <w:sz w:val="20"/>
        </w:rPr>
        <w:t>a tulajdonba adott ingatlanok esetében – amennyiben vagyonmegosztás során a képviselőtestületeket megillető vagyonrész arra elegendő – az eredeti tulajdonost illeti meg.</w:t>
      </w:r>
    </w:p>
    <w:p w14:paraId="3AE0D817" w14:textId="77777777" w:rsidR="003F52E9" w:rsidRPr="00A35EFD" w:rsidRDefault="003F52E9" w:rsidP="003F52E9">
      <w:pPr>
        <w:pStyle w:val="Szvegtrzs"/>
        <w:ind w:left="1701" w:hanging="708"/>
        <w:rPr>
          <w:sz w:val="20"/>
        </w:rPr>
      </w:pPr>
    </w:p>
    <w:p w14:paraId="5ECEBBBA" w14:textId="77777777" w:rsidR="003F52E9" w:rsidRPr="008115CA" w:rsidRDefault="003F52E9" w:rsidP="003F52E9">
      <w:pPr>
        <w:pStyle w:val="Szvegtrzs"/>
        <w:ind w:left="993" w:hanging="567"/>
        <w:rPr>
          <w:i w:val="0"/>
          <w:sz w:val="20"/>
        </w:rPr>
      </w:pPr>
      <w:r w:rsidRPr="00A35EFD">
        <w:rPr>
          <w:b/>
          <w:bCs/>
          <w:sz w:val="20"/>
        </w:rPr>
        <w:t>2.4.</w:t>
      </w:r>
      <w:r w:rsidRPr="00A35EFD">
        <w:rPr>
          <w:b/>
          <w:bCs/>
          <w:sz w:val="20"/>
        </w:rPr>
        <w:tab/>
      </w:r>
      <w:r w:rsidRPr="00A35EFD">
        <w:rPr>
          <w:sz w:val="20"/>
        </w:rPr>
        <w:t xml:space="preserve">A </w:t>
      </w:r>
      <w:r>
        <w:rPr>
          <w:sz w:val="20"/>
        </w:rPr>
        <w:t>T</w:t>
      </w:r>
      <w:r w:rsidRPr="00A35EFD">
        <w:rPr>
          <w:sz w:val="20"/>
        </w:rPr>
        <w:t xml:space="preserve">ársulásból a tag általi kiválás, illetőleg kizárás esetén a taggal a fentiekkel azonos eljárási rend szerint el kell számolni azon megkötéssel, hogy a Társulás tagja a vagyon kiadására csak az esetben tarthat igényt, ha az nem veszélyezteti a többcélú kistérségi társulás feladatának ellátását, ebben az esetben a </w:t>
      </w:r>
      <w:r>
        <w:rPr>
          <w:sz w:val="20"/>
        </w:rPr>
        <w:t>T</w:t>
      </w:r>
      <w:r w:rsidRPr="00A35EFD">
        <w:rPr>
          <w:sz w:val="20"/>
        </w:rPr>
        <w:t>ársulás volt tagját a Társulással kötött szerződés alap</w:t>
      </w:r>
      <w:r>
        <w:rPr>
          <w:sz w:val="20"/>
        </w:rPr>
        <w:t xml:space="preserve">ján használati díj illeti meg, </w:t>
      </w:r>
      <w:r w:rsidRPr="00D03814">
        <w:rPr>
          <w:sz w:val="20"/>
        </w:rPr>
        <w:t>amennyiben tartozását a Társulás felé maradéktalanul rendezte. A vagyon kiadását legfeljebb 5 évre lehet elhalasztani.</w:t>
      </w:r>
    </w:p>
    <w:p w14:paraId="3C04B273" w14:textId="77777777" w:rsidR="003F52E9" w:rsidRPr="00A35EFD" w:rsidRDefault="003F52E9" w:rsidP="003F52E9">
      <w:pPr>
        <w:pStyle w:val="Szvegtrzs"/>
        <w:ind w:left="993" w:hanging="567"/>
        <w:rPr>
          <w:sz w:val="20"/>
        </w:rPr>
      </w:pPr>
    </w:p>
    <w:p w14:paraId="1B3EC47D" w14:textId="77777777" w:rsidR="003F52E9" w:rsidRPr="00A35EFD" w:rsidRDefault="003F52E9" w:rsidP="003F52E9">
      <w:pPr>
        <w:pStyle w:val="Szvegtrzs"/>
        <w:ind w:left="993" w:hanging="567"/>
        <w:rPr>
          <w:sz w:val="20"/>
        </w:rPr>
      </w:pPr>
      <w:r w:rsidRPr="00A35EFD">
        <w:rPr>
          <w:b/>
          <w:bCs/>
          <w:sz w:val="20"/>
        </w:rPr>
        <w:t>2.5.</w:t>
      </w:r>
      <w:r w:rsidRPr="00A35EFD">
        <w:rPr>
          <w:sz w:val="20"/>
        </w:rPr>
        <w:tab/>
        <w:t xml:space="preserve">A Társulás tagjának vagyoni igénye kizárólag a tagsági jogviszony időtartama alatt a vagyoni hozzájárulásával, avagy területfejlesztési, pályázati úton elnyert, illetőleg társulási vagyonból keletkezett Társulási közös vagyon körére nézve keletkezhet, mely a tagsági jogviszony megszűnése időpontjától érvényesíthető. </w:t>
      </w:r>
    </w:p>
    <w:p w14:paraId="5204B9AA" w14:textId="77777777" w:rsidR="003F52E9" w:rsidRPr="00A35EFD" w:rsidRDefault="003F52E9" w:rsidP="003F52E9">
      <w:pPr>
        <w:pStyle w:val="Szvegtrzs"/>
        <w:ind w:left="993" w:hanging="567"/>
        <w:rPr>
          <w:sz w:val="20"/>
        </w:rPr>
      </w:pPr>
    </w:p>
    <w:p w14:paraId="1A5388D3" w14:textId="77777777" w:rsidR="003F52E9" w:rsidRPr="00A35EFD" w:rsidRDefault="003F52E9" w:rsidP="003F52E9">
      <w:pPr>
        <w:pStyle w:val="Szvegtrzs"/>
        <w:ind w:left="993" w:hanging="567"/>
        <w:rPr>
          <w:sz w:val="20"/>
        </w:rPr>
      </w:pPr>
      <w:r w:rsidRPr="00A35EFD">
        <w:rPr>
          <w:b/>
          <w:bCs/>
          <w:sz w:val="20"/>
        </w:rPr>
        <w:t>2.6</w:t>
      </w:r>
      <w:r w:rsidRPr="00A35EFD">
        <w:rPr>
          <w:sz w:val="20"/>
        </w:rPr>
        <w:t>.</w:t>
      </w:r>
      <w:r w:rsidRPr="00A35EFD">
        <w:rPr>
          <w:sz w:val="20"/>
        </w:rPr>
        <w:tab/>
        <w:t>Amennyiben a Társulás nem tagi önkormányzat közigazgatási területét érintően is ellát feladatot, úgy a feladatellátásra a Társulás</w:t>
      </w:r>
      <w:r>
        <w:rPr>
          <w:sz w:val="20"/>
        </w:rPr>
        <w:t>i</w:t>
      </w:r>
      <w:r w:rsidRPr="00A35EFD">
        <w:rPr>
          <w:sz w:val="20"/>
        </w:rPr>
        <w:t xml:space="preserve"> Tanács a nem tagi Önkormányzattal külön megállapodást köt, melyben a költségviselés szabályait s a közös feladatellátás időtartama alatt – a nem tagi Önkormányzat vagyoni hozzájárulásával, avagy rá tekintettel is nyújtott állami költségvetési támogatásból – keletkezett közös vagyon megosztásának módját rendezni kell. </w:t>
      </w:r>
    </w:p>
    <w:p w14:paraId="11B4C6DE" w14:textId="77777777" w:rsidR="003F52E9" w:rsidRPr="00A35EFD" w:rsidRDefault="003F52E9" w:rsidP="003F52E9">
      <w:pPr>
        <w:pStyle w:val="Szvegtrzs"/>
        <w:ind w:left="993" w:hanging="567"/>
        <w:rPr>
          <w:sz w:val="20"/>
        </w:rPr>
      </w:pPr>
    </w:p>
    <w:p w14:paraId="5F3DFFAC" w14:textId="77777777" w:rsidR="003F52E9" w:rsidRPr="00A35EFD" w:rsidRDefault="003F52E9" w:rsidP="003F52E9">
      <w:pPr>
        <w:pStyle w:val="Szvegtrzs"/>
        <w:ind w:left="993" w:hanging="567"/>
        <w:rPr>
          <w:sz w:val="20"/>
        </w:rPr>
      </w:pPr>
      <w:r w:rsidRPr="00A35EFD">
        <w:rPr>
          <w:b/>
          <w:bCs/>
          <w:sz w:val="20"/>
        </w:rPr>
        <w:t>2.7.</w:t>
      </w:r>
      <w:r w:rsidRPr="00A35EFD">
        <w:rPr>
          <w:sz w:val="20"/>
        </w:rPr>
        <w:tab/>
        <w:t>A Társulásból kiváló tag az Őt megillető vagyonrész kiadására mindaddig nem tarthat igény</w:t>
      </w:r>
      <w:r>
        <w:rPr>
          <w:sz w:val="20"/>
        </w:rPr>
        <w:t>t</w:t>
      </w:r>
      <w:r w:rsidRPr="00A35EFD">
        <w:rPr>
          <w:sz w:val="20"/>
        </w:rPr>
        <w:t xml:space="preserve">, amíg a vagyon hasznosítására külső harmadik személlyel a tagsági jogviszonya alatt a </w:t>
      </w:r>
      <w:r w:rsidRPr="00A35EFD">
        <w:rPr>
          <w:sz w:val="20"/>
        </w:rPr>
        <w:lastRenderedPageBreak/>
        <w:t xml:space="preserve">Társulási Tanács által megkötött szerződési (használati, haszonbérleti, bérleti, stb.) időtartam le nem jár. </w:t>
      </w:r>
    </w:p>
    <w:p w14:paraId="68865F32" w14:textId="77777777" w:rsidR="003F52E9" w:rsidRPr="00A35EFD" w:rsidRDefault="003F52E9" w:rsidP="003F52E9">
      <w:pPr>
        <w:pStyle w:val="Szvegtrzs"/>
        <w:ind w:left="1843" w:hanging="850"/>
        <w:rPr>
          <w:sz w:val="20"/>
        </w:rPr>
      </w:pPr>
    </w:p>
    <w:p w14:paraId="05FEE8B8" w14:textId="77777777" w:rsidR="003F52E9" w:rsidRPr="00A35EFD" w:rsidRDefault="003F52E9" w:rsidP="003F52E9">
      <w:pPr>
        <w:pStyle w:val="Szvegtrzs"/>
        <w:ind w:left="1843" w:hanging="850"/>
        <w:rPr>
          <w:sz w:val="20"/>
        </w:rPr>
      </w:pPr>
      <w:r w:rsidRPr="00A35EFD">
        <w:rPr>
          <w:b/>
          <w:bCs/>
          <w:sz w:val="20"/>
        </w:rPr>
        <w:t>2.7.1</w:t>
      </w:r>
      <w:r w:rsidRPr="00A35EFD">
        <w:rPr>
          <w:sz w:val="20"/>
        </w:rPr>
        <w:t>.</w:t>
      </w:r>
      <w:r w:rsidRPr="00A35EFD">
        <w:rPr>
          <w:sz w:val="20"/>
        </w:rPr>
        <w:tab/>
        <w:t xml:space="preserve">Amennyiben a vagyon hasznosítására vonatkozó szerződés alapján a vagyonhasználó rendszeresen térítést fizet, úgy a kiváló tagra eső összeg a kiváló tagot illeti meg. </w:t>
      </w:r>
    </w:p>
    <w:p w14:paraId="1F328F5F" w14:textId="77777777" w:rsidR="003F52E9" w:rsidRPr="00A35EFD" w:rsidRDefault="003F52E9" w:rsidP="003F52E9">
      <w:pPr>
        <w:pStyle w:val="Szvegtrzs"/>
        <w:ind w:left="1843" w:hanging="850"/>
        <w:rPr>
          <w:sz w:val="20"/>
        </w:rPr>
      </w:pPr>
    </w:p>
    <w:p w14:paraId="71B2EFA6" w14:textId="77777777" w:rsidR="003F52E9" w:rsidRPr="00A35EFD" w:rsidRDefault="003F52E9" w:rsidP="003F52E9">
      <w:pPr>
        <w:pStyle w:val="Szvegtrzs"/>
        <w:ind w:left="1843" w:hanging="850"/>
        <w:rPr>
          <w:sz w:val="20"/>
        </w:rPr>
      </w:pPr>
      <w:r w:rsidRPr="00A35EFD">
        <w:rPr>
          <w:b/>
          <w:bCs/>
          <w:sz w:val="20"/>
        </w:rPr>
        <w:t>2.7.2</w:t>
      </w:r>
      <w:r w:rsidRPr="00A35EFD">
        <w:rPr>
          <w:sz w:val="20"/>
        </w:rPr>
        <w:t>.</w:t>
      </w:r>
      <w:r w:rsidRPr="00A35EFD">
        <w:rPr>
          <w:sz w:val="20"/>
        </w:rPr>
        <w:tab/>
        <w:t>Amennyiben a vagyonhasználati ellenérték előre a Társulási Tanács részére megfizetést nyert s a Tanács azt a kivált tagra nézve is „saját erőként” a Társulási vagyon gyarapítására fordította, úgy a kivált tagot a használati ellenérték nem illet</w:t>
      </w:r>
      <w:r>
        <w:rPr>
          <w:sz w:val="20"/>
        </w:rPr>
        <w:t>i</w:t>
      </w:r>
      <w:r w:rsidRPr="00A35EFD">
        <w:rPr>
          <w:sz w:val="20"/>
        </w:rPr>
        <w:t xml:space="preserve"> meg, mivel azt a Társulási Tanács a vagyontárgy létrehozására fordította. </w:t>
      </w:r>
    </w:p>
    <w:p w14:paraId="78A09FB9" w14:textId="77777777" w:rsidR="003F52E9" w:rsidRPr="00A35EFD" w:rsidRDefault="003F52E9" w:rsidP="003F52E9">
      <w:pPr>
        <w:pStyle w:val="Szvegtrzs"/>
        <w:ind w:left="1843" w:hanging="850"/>
        <w:rPr>
          <w:sz w:val="20"/>
        </w:rPr>
      </w:pPr>
    </w:p>
    <w:p w14:paraId="451C761E" w14:textId="77777777" w:rsidR="003F52E9" w:rsidRPr="00A35EFD" w:rsidRDefault="003F52E9" w:rsidP="003F52E9">
      <w:pPr>
        <w:pStyle w:val="Szvegtrzs"/>
        <w:ind w:left="993" w:hanging="567"/>
        <w:rPr>
          <w:sz w:val="20"/>
        </w:rPr>
      </w:pPr>
      <w:r w:rsidRPr="00A35EFD">
        <w:rPr>
          <w:b/>
          <w:bCs/>
          <w:sz w:val="20"/>
        </w:rPr>
        <w:t>2.8</w:t>
      </w:r>
      <w:r w:rsidRPr="00A35EFD">
        <w:rPr>
          <w:sz w:val="20"/>
        </w:rPr>
        <w:t>.</w:t>
      </w:r>
      <w:r w:rsidRPr="00A35EFD">
        <w:rPr>
          <w:sz w:val="20"/>
        </w:rPr>
        <w:tab/>
        <w:t xml:space="preserve">A Társulási Tanács az általa pályázati úton elnyert pénzeszközből vásárolt közös vagyonú vagyontárgyak – meghatározott feltételek szerinti s ellenszolgáltatás melletti, - egyes tagi Önkormányzatok külön tulajdonába adásáról jogosult dönteni, melynek alapján a Társulási Tanács és tagi Önkormányzat külön megállapodást köt. </w:t>
      </w:r>
    </w:p>
    <w:p w14:paraId="6FEC24C1" w14:textId="77777777" w:rsidR="003F52E9" w:rsidRPr="00A35EFD" w:rsidRDefault="003F52E9" w:rsidP="003F52E9">
      <w:pPr>
        <w:pStyle w:val="Szvegtrzs"/>
        <w:ind w:left="993" w:hanging="567"/>
        <w:rPr>
          <w:sz w:val="20"/>
        </w:rPr>
      </w:pPr>
    </w:p>
    <w:p w14:paraId="514AE15F" w14:textId="77777777" w:rsidR="003F52E9" w:rsidRDefault="003F52E9" w:rsidP="003F52E9">
      <w:pPr>
        <w:pStyle w:val="Szvegtrzs"/>
        <w:ind w:left="993" w:hanging="567"/>
        <w:rPr>
          <w:sz w:val="20"/>
        </w:rPr>
      </w:pPr>
      <w:r w:rsidRPr="00A35EFD">
        <w:rPr>
          <w:sz w:val="20"/>
        </w:rPr>
        <w:tab/>
        <w:t>A támogatási szerződés időtartama alatt a közös tulajdonú vagyontárgy(</w:t>
      </w:r>
      <w:proofErr w:type="spellStart"/>
      <w:r w:rsidRPr="00A35EFD">
        <w:rPr>
          <w:sz w:val="20"/>
        </w:rPr>
        <w:t>ak</w:t>
      </w:r>
      <w:proofErr w:type="spellEnd"/>
      <w:r w:rsidRPr="00A35EFD">
        <w:rPr>
          <w:sz w:val="20"/>
        </w:rPr>
        <w:t>) nem adható(k) tagi Önkormányzat(ok) külön tulajdonába.</w:t>
      </w:r>
    </w:p>
    <w:p w14:paraId="40B4CAA9" w14:textId="77777777" w:rsidR="003F52E9" w:rsidRDefault="003F52E9" w:rsidP="003F52E9">
      <w:pPr>
        <w:pStyle w:val="Szvegtrzs"/>
        <w:ind w:left="993" w:hanging="567"/>
        <w:rPr>
          <w:sz w:val="20"/>
        </w:rPr>
      </w:pPr>
      <w:r w:rsidRPr="00A35EFD">
        <w:rPr>
          <w:sz w:val="20"/>
        </w:rPr>
        <w:t xml:space="preserve"> </w:t>
      </w:r>
    </w:p>
    <w:p w14:paraId="72CF845E" w14:textId="77777777" w:rsidR="003F52E9" w:rsidRPr="00A35EFD" w:rsidRDefault="003F52E9" w:rsidP="003F52E9">
      <w:pPr>
        <w:pStyle w:val="Szvegtrzs"/>
        <w:numPr>
          <w:ilvl w:val="0"/>
          <w:numId w:val="19"/>
        </w:numPr>
        <w:tabs>
          <w:tab w:val="clear" w:pos="360"/>
        </w:tabs>
        <w:ind w:left="426" w:hanging="426"/>
        <w:rPr>
          <w:sz w:val="20"/>
        </w:rPr>
      </w:pPr>
      <w:r w:rsidRPr="00A35EFD">
        <w:rPr>
          <w:sz w:val="20"/>
        </w:rPr>
        <w:t>A Társulás által létrehozott közös pénzügyi alap elősegíti:</w:t>
      </w:r>
    </w:p>
    <w:p w14:paraId="1E15F539" w14:textId="77777777" w:rsidR="003F52E9" w:rsidRPr="00A35EFD" w:rsidRDefault="003F52E9" w:rsidP="003F52E9">
      <w:pPr>
        <w:pStyle w:val="Szvegtrzs"/>
        <w:ind w:left="993" w:hanging="567"/>
        <w:rPr>
          <w:sz w:val="20"/>
        </w:rPr>
      </w:pPr>
      <w:r w:rsidRPr="00A35EFD">
        <w:rPr>
          <w:b/>
          <w:bCs/>
          <w:sz w:val="20"/>
        </w:rPr>
        <w:t>3.1.</w:t>
      </w:r>
      <w:r w:rsidRPr="00A35EFD">
        <w:rPr>
          <w:b/>
          <w:bCs/>
          <w:sz w:val="20"/>
        </w:rPr>
        <w:tab/>
      </w:r>
      <w:r w:rsidRPr="00A35EFD">
        <w:rPr>
          <w:sz w:val="20"/>
        </w:rPr>
        <w:t xml:space="preserve">az önkormányzati közszolgáltatások biztosítása érdekében anyagi eszközeik hatékonyabb felhasználását, </w:t>
      </w:r>
    </w:p>
    <w:p w14:paraId="4B6D54E9" w14:textId="77777777" w:rsidR="003F52E9" w:rsidRPr="00A35EFD" w:rsidRDefault="003F52E9" w:rsidP="003F52E9">
      <w:pPr>
        <w:pStyle w:val="Szvegtrzs"/>
        <w:ind w:left="993" w:hanging="567"/>
        <w:rPr>
          <w:b/>
          <w:bCs/>
          <w:sz w:val="16"/>
          <w:szCs w:val="16"/>
        </w:rPr>
      </w:pPr>
    </w:p>
    <w:p w14:paraId="3C5F5A3E" w14:textId="77777777" w:rsidR="003F52E9" w:rsidRPr="00A35EFD" w:rsidRDefault="003F52E9" w:rsidP="003F52E9">
      <w:pPr>
        <w:pStyle w:val="Szvegtrzs"/>
        <w:ind w:left="993" w:hanging="567"/>
        <w:rPr>
          <w:sz w:val="20"/>
        </w:rPr>
      </w:pPr>
      <w:r w:rsidRPr="00A35EFD">
        <w:rPr>
          <w:b/>
          <w:bCs/>
          <w:sz w:val="20"/>
        </w:rPr>
        <w:t>3.2.</w:t>
      </w:r>
      <w:r w:rsidRPr="00A35EFD">
        <w:rPr>
          <w:b/>
          <w:bCs/>
          <w:sz w:val="20"/>
        </w:rPr>
        <w:tab/>
      </w:r>
      <w:r w:rsidRPr="00A35EFD">
        <w:rPr>
          <w:sz w:val="20"/>
        </w:rPr>
        <w:t>egyes gazdasági, fejlesztési műveletek finanszírozását, közös céljaik gyorsabb elérését,</w:t>
      </w:r>
    </w:p>
    <w:p w14:paraId="3115D012" w14:textId="77777777" w:rsidR="003F52E9" w:rsidRPr="00A35EFD" w:rsidRDefault="003F52E9" w:rsidP="003F52E9">
      <w:pPr>
        <w:pStyle w:val="Szvegtrzs"/>
        <w:ind w:left="993" w:hanging="567"/>
        <w:rPr>
          <w:b/>
          <w:bCs/>
          <w:sz w:val="16"/>
          <w:szCs w:val="16"/>
        </w:rPr>
      </w:pPr>
    </w:p>
    <w:p w14:paraId="2CDC0A52" w14:textId="77777777" w:rsidR="003F52E9" w:rsidRPr="00A35EFD" w:rsidRDefault="003F52E9" w:rsidP="003F52E9">
      <w:pPr>
        <w:pStyle w:val="Szvegtrzs"/>
        <w:ind w:left="993" w:hanging="567"/>
        <w:rPr>
          <w:sz w:val="20"/>
        </w:rPr>
      </w:pPr>
      <w:r w:rsidRPr="00A35EFD">
        <w:rPr>
          <w:b/>
          <w:bCs/>
          <w:sz w:val="20"/>
        </w:rPr>
        <w:t>3.3.</w:t>
      </w:r>
      <w:r w:rsidRPr="00A35EFD">
        <w:rPr>
          <w:b/>
          <w:bCs/>
          <w:sz w:val="20"/>
        </w:rPr>
        <w:tab/>
      </w:r>
      <w:r w:rsidRPr="00A35EFD">
        <w:rPr>
          <w:sz w:val="20"/>
        </w:rPr>
        <w:t>települések összehangolt fejlesztéséhez és működtetéséhez anyagi eszközeik hatékonyabb felhasználását.</w:t>
      </w:r>
    </w:p>
    <w:p w14:paraId="1084C615" w14:textId="77777777" w:rsidR="003F52E9" w:rsidRPr="00A35EFD" w:rsidRDefault="003F52E9" w:rsidP="003F52E9">
      <w:pPr>
        <w:pStyle w:val="Szvegtrzs"/>
        <w:rPr>
          <w:sz w:val="16"/>
          <w:szCs w:val="16"/>
        </w:rPr>
      </w:pPr>
    </w:p>
    <w:p w14:paraId="50AFC262" w14:textId="77777777" w:rsidR="003F52E9" w:rsidRPr="00A35EFD" w:rsidRDefault="003F52E9" w:rsidP="003F52E9">
      <w:pPr>
        <w:pStyle w:val="Szvegtrzs"/>
        <w:numPr>
          <w:ilvl w:val="0"/>
          <w:numId w:val="19"/>
        </w:numPr>
        <w:tabs>
          <w:tab w:val="clear" w:pos="360"/>
        </w:tabs>
        <w:ind w:left="426" w:hanging="426"/>
        <w:rPr>
          <w:sz w:val="20"/>
        </w:rPr>
      </w:pPr>
      <w:r w:rsidRPr="00A35EFD">
        <w:rPr>
          <w:sz w:val="20"/>
        </w:rPr>
        <w:t>Lehetővé teszi, hogy a Társulás és annak pénzügyi alapja működésének ideje alatt a tagsági időtartamra átadott hozzájárulásból képzett közös alapból az alap tagjai a Tanács rendelkezése szerint:</w:t>
      </w:r>
    </w:p>
    <w:p w14:paraId="01C110A2" w14:textId="77777777" w:rsidR="003F52E9" w:rsidRPr="00A35EFD" w:rsidRDefault="003F52E9" w:rsidP="003F52E9">
      <w:pPr>
        <w:pStyle w:val="Szvegtrzs"/>
        <w:rPr>
          <w:sz w:val="16"/>
          <w:szCs w:val="16"/>
        </w:rPr>
      </w:pPr>
    </w:p>
    <w:p w14:paraId="66A7C0F6" w14:textId="77777777" w:rsidR="003F52E9" w:rsidRPr="00A35EFD" w:rsidRDefault="003F52E9" w:rsidP="003F52E9">
      <w:pPr>
        <w:pStyle w:val="Szvegtrzs"/>
        <w:ind w:left="993" w:hanging="567"/>
        <w:rPr>
          <w:sz w:val="20"/>
        </w:rPr>
      </w:pPr>
      <w:r w:rsidRPr="00A35EFD">
        <w:rPr>
          <w:b/>
          <w:bCs/>
          <w:sz w:val="20"/>
        </w:rPr>
        <w:t>4.1.</w:t>
      </w:r>
      <w:r w:rsidRPr="00A35EFD">
        <w:rPr>
          <w:b/>
          <w:bCs/>
          <w:sz w:val="20"/>
        </w:rPr>
        <w:tab/>
      </w:r>
      <w:r w:rsidRPr="00A35EFD">
        <w:rPr>
          <w:sz w:val="20"/>
        </w:rPr>
        <w:t>az alap forrását, forrásának meghatározott részét együttesen felhasználhassák,</w:t>
      </w:r>
    </w:p>
    <w:p w14:paraId="4CA27A5B" w14:textId="77777777" w:rsidR="003F52E9" w:rsidRPr="00A35EFD" w:rsidRDefault="003F52E9" w:rsidP="003F52E9">
      <w:pPr>
        <w:pStyle w:val="Szvegtrzs"/>
        <w:ind w:left="993" w:hanging="567"/>
        <w:rPr>
          <w:b/>
          <w:bCs/>
          <w:sz w:val="16"/>
          <w:szCs w:val="16"/>
        </w:rPr>
      </w:pPr>
    </w:p>
    <w:p w14:paraId="103CCF80" w14:textId="77777777" w:rsidR="003F52E9" w:rsidRPr="00A35EFD" w:rsidRDefault="003F52E9" w:rsidP="003F52E9">
      <w:pPr>
        <w:pStyle w:val="Szvegtrzs"/>
        <w:ind w:left="993" w:hanging="567"/>
        <w:rPr>
          <w:sz w:val="20"/>
        </w:rPr>
      </w:pPr>
      <w:r w:rsidRPr="00A35EFD">
        <w:rPr>
          <w:b/>
          <w:bCs/>
          <w:sz w:val="20"/>
        </w:rPr>
        <w:t>4.2.</w:t>
      </w:r>
      <w:r w:rsidRPr="00A35EFD">
        <w:rPr>
          <w:b/>
          <w:bCs/>
          <w:sz w:val="20"/>
        </w:rPr>
        <w:tab/>
      </w:r>
      <w:r w:rsidRPr="00A35EFD">
        <w:rPr>
          <w:sz w:val="20"/>
        </w:rPr>
        <w:t>tervezett céljaik megvalósításához vissza nem térítendő, illetve visszatérítendő támogatást kaphassanak.</w:t>
      </w:r>
    </w:p>
    <w:p w14:paraId="07F11E32" w14:textId="77777777" w:rsidR="003F52E9" w:rsidRPr="00A35EFD" w:rsidRDefault="003F52E9" w:rsidP="003F52E9">
      <w:pPr>
        <w:pStyle w:val="Szvegtrzs"/>
        <w:rPr>
          <w:sz w:val="16"/>
          <w:szCs w:val="16"/>
        </w:rPr>
      </w:pPr>
    </w:p>
    <w:p w14:paraId="48201C96" w14:textId="77777777" w:rsidR="003F52E9" w:rsidRPr="00A35EFD" w:rsidRDefault="003F52E9" w:rsidP="003F52E9">
      <w:pPr>
        <w:pStyle w:val="Szvegtrzs"/>
        <w:numPr>
          <w:ilvl w:val="0"/>
          <w:numId w:val="19"/>
        </w:numPr>
        <w:tabs>
          <w:tab w:val="clear" w:pos="360"/>
        </w:tabs>
        <w:ind w:left="426" w:hanging="426"/>
        <w:rPr>
          <w:b/>
          <w:sz w:val="20"/>
        </w:rPr>
      </w:pPr>
      <w:r w:rsidRPr="00A35EFD">
        <w:rPr>
          <w:sz w:val="20"/>
        </w:rPr>
        <w:t>A közös pénzügyi alapban lévő összeget a Társulási Tanács által meghatározott céltól eltérően felhasználni nem lehet.</w:t>
      </w:r>
    </w:p>
    <w:p w14:paraId="12F577B8" w14:textId="77777777" w:rsidR="003F52E9" w:rsidRPr="00A35EFD" w:rsidRDefault="003F52E9" w:rsidP="003F52E9">
      <w:pPr>
        <w:pStyle w:val="Szvegtrzs"/>
        <w:jc w:val="center"/>
        <w:rPr>
          <w:b/>
          <w:sz w:val="16"/>
          <w:szCs w:val="16"/>
        </w:rPr>
      </w:pPr>
    </w:p>
    <w:p w14:paraId="6DFE7D6C" w14:textId="77777777" w:rsidR="003F52E9" w:rsidRPr="00A35EFD" w:rsidRDefault="003F52E9" w:rsidP="003F52E9">
      <w:pPr>
        <w:pStyle w:val="Szvegtrzs"/>
        <w:ind w:left="426" w:hanging="426"/>
        <w:rPr>
          <w:b/>
          <w:sz w:val="20"/>
        </w:rPr>
      </w:pPr>
      <w:r w:rsidRPr="00A35EFD">
        <w:rPr>
          <w:b/>
          <w:sz w:val="20"/>
        </w:rPr>
        <w:t>6.</w:t>
      </w:r>
      <w:r w:rsidRPr="00A35EFD">
        <w:rPr>
          <w:b/>
          <w:sz w:val="20"/>
        </w:rPr>
        <w:tab/>
        <w:t>A pénzügyi alap forrásai:</w:t>
      </w:r>
    </w:p>
    <w:p w14:paraId="571E7F2F" w14:textId="77777777" w:rsidR="003F52E9" w:rsidRPr="00A35EFD" w:rsidRDefault="003F52E9" w:rsidP="003F52E9">
      <w:pPr>
        <w:pStyle w:val="Szvegtrzs"/>
        <w:jc w:val="center"/>
        <w:rPr>
          <w:sz w:val="16"/>
          <w:szCs w:val="16"/>
        </w:rPr>
      </w:pPr>
    </w:p>
    <w:p w14:paraId="48021E18" w14:textId="77777777" w:rsidR="003F52E9" w:rsidRPr="00A35EFD" w:rsidRDefault="003F52E9" w:rsidP="003F52E9">
      <w:pPr>
        <w:pStyle w:val="Szvegtrzs"/>
        <w:ind w:left="993" w:hanging="567"/>
        <w:rPr>
          <w:sz w:val="20"/>
        </w:rPr>
      </w:pPr>
      <w:r w:rsidRPr="00A35EFD">
        <w:rPr>
          <w:b/>
          <w:sz w:val="20"/>
        </w:rPr>
        <w:t>6.1.</w:t>
      </w:r>
      <w:r w:rsidRPr="00A35EFD">
        <w:rPr>
          <w:b/>
          <w:sz w:val="20"/>
        </w:rPr>
        <w:tab/>
        <w:t>Kötelező befizetés:</w:t>
      </w:r>
    </w:p>
    <w:p w14:paraId="14494767" w14:textId="77777777" w:rsidR="003F52E9" w:rsidRPr="00A35EFD" w:rsidRDefault="003F52E9" w:rsidP="003F52E9">
      <w:pPr>
        <w:pStyle w:val="Szvegtrzs"/>
        <w:rPr>
          <w:sz w:val="16"/>
          <w:szCs w:val="16"/>
        </w:rPr>
      </w:pPr>
    </w:p>
    <w:p w14:paraId="5A44F53C" w14:textId="77777777" w:rsidR="003F52E9" w:rsidRPr="007166A9" w:rsidRDefault="003F52E9" w:rsidP="003F52E9">
      <w:pPr>
        <w:pStyle w:val="Szvegtrzs"/>
        <w:ind w:left="1701" w:hanging="708"/>
        <w:rPr>
          <w:bCs/>
          <w:sz w:val="20"/>
        </w:rPr>
      </w:pPr>
      <w:r w:rsidRPr="00A35EFD">
        <w:rPr>
          <w:b/>
          <w:bCs/>
          <w:sz w:val="20"/>
        </w:rPr>
        <w:t>6.1.1.</w:t>
      </w:r>
      <w:r w:rsidRPr="00A35EFD">
        <w:rPr>
          <w:b/>
          <w:bCs/>
          <w:sz w:val="20"/>
        </w:rPr>
        <w:tab/>
      </w:r>
      <w:r w:rsidRPr="007166A9">
        <w:rPr>
          <w:sz w:val="20"/>
        </w:rPr>
        <w:t>2</w:t>
      </w:r>
      <w:r w:rsidRPr="00A35EFD">
        <w:rPr>
          <w:sz w:val="20"/>
        </w:rPr>
        <w:t xml:space="preserve">008. január 1-i hatállyal a hozzájárulás évenkénti összegének megállapítására a Társulási Tanács jogosult. </w:t>
      </w:r>
    </w:p>
    <w:p w14:paraId="2280EF31" w14:textId="77777777" w:rsidR="003F52E9" w:rsidRPr="00A35EFD" w:rsidRDefault="003F52E9" w:rsidP="003F52E9">
      <w:pPr>
        <w:pStyle w:val="Szvegtrzs"/>
        <w:ind w:left="1701" w:hanging="708"/>
        <w:rPr>
          <w:b/>
          <w:bCs/>
          <w:sz w:val="18"/>
        </w:rPr>
      </w:pPr>
    </w:p>
    <w:p w14:paraId="4764EFF6" w14:textId="77777777" w:rsidR="003F52E9" w:rsidRPr="00A35EFD" w:rsidRDefault="003F52E9" w:rsidP="003F52E9">
      <w:pPr>
        <w:pStyle w:val="Szvegtrzs"/>
        <w:ind w:left="1701" w:hanging="708"/>
        <w:rPr>
          <w:sz w:val="20"/>
        </w:rPr>
      </w:pPr>
      <w:r w:rsidRPr="00A35EFD">
        <w:rPr>
          <w:b/>
          <w:bCs/>
          <w:sz w:val="20"/>
        </w:rPr>
        <w:t>6.1.2.</w:t>
      </w:r>
      <w:r w:rsidRPr="00A35EFD">
        <w:rPr>
          <w:b/>
          <w:bCs/>
          <w:sz w:val="20"/>
        </w:rPr>
        <w:tab/>
      </w:r>
      <w:r w:rsidRPr="00A35EFD">
        <w:rPr>
          <w:sz w:val="20"/>
        </w:rPr>
        <w:t>A feladat ellátási költségek Társulási Tanács által megállapított összege, melyet a I/10.3. pontban foglaltaknak megfelelően kell a tagoknak átutalni.</w:t>
      </w:r>
    </w:p>
    <w:p w14:paraId="06567CF3" w14:textId="77777777" w:rsidR="003F52E9" w:rsidRPr="00A35EFD" w:rsidRDefault="003F52E9" w:rsidP="003F52E9">
      <w:pPr>
        <w:pStyle w:val="Szvegtrzs"/>
        <w:ind w:left="993" w:hanging="567"/>
        <w:rPr>
          <w:b/>
          <w:bCs/>
          <w:sz w:val="20"/>
        </w:rPr>
      </w:pPr>
    </w:p>
    <w:p w14:paraId="3F041BD1" w14:textId="77777777" w:rsidR="003F52E9" w:rsidRPr="00A35EFD" w:rsidRDefault="003F52E9" w:rsidP="003F52E9">
      <w:pPr>
        <w:pStyle w:val="Szvegtrzs"/>
        <w:ind w:left="993" w:hanging="567"/>
        <w:rPr>
          <w:sz w:val="20"/>
        </w:rPr>
      </w:pPr>
      <w:r w:rsidRPr="00A35EFD">
        <w:rPr>
          <w:b/>
          <w:bCs/>
          <w:sz w:val="20"/>
        </w:rPr>
        <w:t>6.2.</w:t>
      </w:r>
      <w:r w:rsidRPr="00A35EFD">
        <w:rPr>
          <w:b/>
          <w:bCs/>
          <w:sz w:val="20"/>
        </w:rPr>
        <w:tab/>
      </w:r>
      <w:r w:rsidRPr="00A35EFD">
        <w:rPr>
          <w:sz w:val="20"/>
        </w:rPr>
        <w:t>Saját elhatározáson alapuló befizetés: a tag önkormányzatok átmenetileg szabad forrása meghatározott időre szóló átengedése, m</w:t>
      </w:r>
      <w:r>
        <w:rPr>
          <w:sz w:val="20"/>
        </w:rPr>
        <w:t>e</w:t>
      </w:r>
      <w:r w:rsidRPr="00A35EFD">
        <w:rPr>
          <w:sz w:val="20"/>
        </w:rPr>
        <w:t>ghatározott idejű forrásátadás a Többcélú Társulás feladatai forrásai és fizetési kötelezettsége teljesítése érdekében.</w:t>
      </w:r>
    </w:p>
    <w:p w14:paraId="1BABFAD8" w14:textId="77777777" w:rsidR="003F52E9" w:rsidRPr="00A35EFD" w:rsidRDefault="003F52E9" w:rsidP="003F52E9">
      <w:pPr>
        <w:pStyle w:val="Szvegtrzs"/>
        <w:tabs>
          <w:tab w:val="num" w:pos="720"/>
        </w:tabs>
        <w:ind w:left="720"/>
        <w:rPr>
          <w:sz w:val="18"/>
        </w:rPr>
      </w:pPr>
    </w:p>
    <w:p w14:paraId="2FC2E2BF" w14:textId="77777777" w:rsidR="003F52E9" w:rsidRPr="00A35EFD" w:rsidRDefault="003F52E9" w:rsidP="003F52E9">
      <w:pPr>
        <w:pStyle w:val="Szvegtrzs"/>
        <w:ind w:left="993" w:hanging="567"/>
        <w:rPr>
          <w:sz w:val="20"/>
        </w:rPr>
      </w:pPr>
      <w:r w:rsidRPr="00A35EFD">
        <w:rPr>
          <w:b/>
          <w:bCs/>
          <w:sz w:val="20"/>
        </w:rPr>
        <w:t>6.3.</w:t>
      </w:r>
      <w:r w:rsidRPr="00A35EFD">
        <w:rPr>
          <w:b/>
          <w:bCs/>
          <w:sz w:val="20"/>
        </w:rPr>
        <w:tab/>
      </w:r>
      <w:r w:rsidRPr="00A35EFD">
        <w:rPr>
          <w:sz w:val="20"/>
        </w:rPr>
        <w:t>Egyéb:</w:t>
      </w:r>
    </w:p>
    <w:p w14:paraId="62818EA7" w14:textId="77777777" w:rsidR="003F52E9" w:rsidRPr="00A35EFD" w:rsidRDefault="003F52E9" w:rsidP="003F52E9">
      <w:pPr>
        <w:pStyle w:val="Szvegtrzs"/>
        <w:tabs>
          <w:tab w:val="num" w:pos="1068"/>
        </w:tabs>
        <w:rPr>
          <w:sz w:val="18"/>
        </w:rPr>
      </w:pPr>
    </w:p>
    <w:p w14:paraId="1F4A91A2" w14:textId="77777777" w:rsidR="003F52E9" w:rsidRPr="00A35EFD" w:rsidRDefault="003F52E9" w:rsidP="003F52E9">
      <w:pPr>
        <w:pStyle w:val="Szvegtrzs"/>
        <w:spacing w:before="60"/>
        <w:ind w:left="1701" w:hanging="708"/>
        <w:rPr>
          <w:sz w:val="20"/>
        </w:rPr>
      </w:pPr>
      <w:r w:rsidRPr="00A35EFD">
        <w:rPr>
          <w:b/>
          <w:bCs/>
          <w:sz w:val="20"/>
        </w:rPr>
        <w:t>6.3.1.</w:t>
      </w:r>
      <w:r w:rsidRPr="00A35EFD">
        <w:rPr>
          <w:b/>
          <w:bCs/>
          <w:sz w:val="20"/>
        </w:rPr>
        <w:tab/>
      </w:r>
      <w:r w:rsidRPr="00A35EFD">
        <w:rPr>
          <w:sz w:val="20"/>
        </w:rPr>
        <w:t>állami támogatás, hozzájárulás,</w:t>
      </w:r>
    </w:p>
    <w:p w14:paraId="0AC1BC16" w14:textId="77777777" w:rsidR="003F52E9" w:rsidRPr="00A35EFD" w:rsidRDefault="003F52E9" w:rsidP="003F52E9">
      <w:pPr>
        <w:pStyle w:val="Szvegtrzs"/>
        <w:spacing w:before="60"/>
        <w:ind w:left="1701" w:hanging="708"/>
        <w:rPr>
          <w:sz w:val="20"/>
        </w:rPr>
      </w:pPr>
      <w:r w:rsidRPr="00A35EFD">
        <w:rPr>
          <w:b/>
          <w:bCs/>
          <w:sz w:val="20"/>
        </w:rPr>
        <w:lastRenderedPageBreak/>
        <w:t>6.3.2.</w:t>
      </w:r>
      <w:r w:rsidRPr="00A35EFD">
        <w:rPr>
          <w:b/>
          <w:bCs/>
          <w:sz w:val="20"/>
        </w:rPr>
        <w:tab/>
      </w:r>
      <w:r w:rsidRPr="00A35EFD">
        <w:rPr>
          <w:sz w:val="20"/>
        </w:rPr>
        <w:t>pályázati forrás,</w:t>
      </w:r>
    </w:p>
    <w:p w14:paraId="45594F5D" w14:textId="77777777" w:rsidR="003F52E9" w:rsidRPr="00A35EFD" w:rsidRDefault="003F52E9" w:rsidP="003F52E9">
      <w:pPr>
        <w:pStyle w:val="Szvegtrzs"/>
        <w:spacing w:before="60"/>
        <w:ind w:left="1701" w:hanging="708"/>
        <w:rPr>
          <w:sz w:val="20"/>
        </w:rPr>
      </w:pPr>
      <w:r w:rsidRPr="00A35EFD">
        <w:rPr>
          <w:b/>
          <w:bCs/>
          <w:sz w:val="20"/>
        </w:rPr>
        <w:t>6.3.3.</w:t>
      </w:r>
      <w:r w:rsidRPr="00A35EFD">
        <w:rPr>
          <w:sz w:val="20"/>
        </w:rPr>
        <w:tab/>
        <w:t>gazdálkodó vagy más szerv által biztosított támogatás vagy forrás,</w:t>
      </w:r>
    </w:p>
    <w:p w14:paraId="0E46858B" w14:textId="77777777" w:rsidR="003F52E9" w:rsidRPr="00A35EFD" w:rsidRDefault="003F52E9" w:rsidP="003F52E9">
      <w:pPr>
        <w:pStyle w:val="Szvegtrzs"/>
        <w:spacing w:before="60"/>
        <w:ind w:left="1701" w:hanging="708"/>
        <w:rPr>
          <w:sz w:val="20"/>
        </w:rPr>
      </w:pPr>
      <w:r w:rsidRPr="00A35EFD">
        <w:rPr>
          <w:b/>
          <w:bCs/>
          <w:sz w:val="20"/>
        </w:rPr>
        <w:t>6.3.4.</w:t>
      </w:r>
      <w:r w:rsidRPr="00A35EFD">
        <w:rPr>
          <w:sz w:val="20"/>
        </w:rPr>
        <w:tab/>
        <w:t>a Társulás vagyonának hasznosításából vagy pénzbeli befektetéséből származó, az adott évben fel nem használt tőke pénzpiaci elhelyezéséből származó hozadéka,</w:t>
      </w:r>
    </w:p>
    <w:p w14:paraId="427DE868" w14:textId="77777777" w:rsidR="003F52E9" w:rsidRPr="00A35EFD" w:rsidRDefault="003F52E9" w:rsidP="003F52E9">
      <w:pPr>
        <w:pStyle w:val="Szvegtrzs"/>
        <w:spacing w:before="60"/>
        <w:ind w:left="1701" w:hanging="708"/>
        <w:rPr>
          <w:sz w:val="20"/>
        </w:rPr>
      </w:pPr>
      <w:r w:rsidRPr="00A35EFD">
        <w:rPr>
          <w:b/>
          <w:bCs/>
          <w:sz w:val="20"/>
        </w:rPr>
        <w:t>6.3.5.</w:t>
      </w:r>
      <w:r w:rsidRPr="00A35EFD">
        <w:rPr>
          <w:b/>
          <w:bCs/>
          <w:sz w:val="20"/>
        </w:rPr>
        <w:tab/>
      </w:r>
      <w:r w:rsidRPr="00A35EFD">
        <w:rPr>
          <w:sz w:val="20"/>
        </w:rPr>
        <w:t>az alapból kihelyezett összeg hozadéka.</w:t>
      </w:r>
    </w:p>
    <w:p w14:paraId="7349BF7C" w14:textId="77777777" w:rsidR="003F52E9" w:rsidRPr="00A35EFD" w:rsidRDefault="003F52E9" w:rsidP="003F52E9">
      <w:pPr>
        <w:pStyle w:val="Szvegtrzs"/>
        <w:ind w:left="993" w:hanging="567"/>
        <w:rPr>
          <w:b/>
          <w:bCs/>
          <w:sz w:val="20"/>
        </w:rPr>
      </w:pPr>
    </w:p>
    <w:p w14:paraId="6F43F2DA" w14:textId="77777777" w:rsidR="003F52E9" w:rsidRPr="00A35EFD" w:rsidRDefault="003F52E9" w:rsidP="003F52E9">
      <w:pPr>
        <w:pStyle w:val="Szvegtrzs"/>
        <w:ind w:left="993" w:hanging="567"/>
        <w:rPr>
          <w:sz w:val="20"/>
        </w:rPr>
      </w:pPr>
      <w:r w:rsidRPr="00A35EFD">
        <w:rPr>
          <w:b/>
          <w:bCs/>
          <w:sz w:val="20"/>
        </w:rPr>
        <w:t>6.4.</w:t>
      </w:r>
      <w:r w:rsidRPr="00A35EFD">
        <w:rPr>
          <w:sz w:val="20"/>
        </w:rPr>
        <w:tab/>
        <w:t>Az alapban az adott évben fel nem használt tőkét csak az állami vagy garantált 1 évnél nem hosszabb lekötésű állampapírba (állami kibocsátású értékpapírba) lehet befektetni.</w:t>
      </w:r>
    </w:p>
    <w:p w14:paraId="1CC88A50" w14:textId="77777777" w:rsidR="003F52E9" w:rsidRPr="00A35EFD" w:rsidRDefault="003F52E9" w:rsidP="003F52E9">
      <w:pPr>
        <w:pStyle w:val="Szvegtrzs"/>
        <w:ind w:left="993" w:hanging="567"/>
        <w:rPr>
          <w:sz w:val="18"/>
        </w:rPr>
      </w:pPr>
    </w:p>
    <w:p w14:paraId="546ECEF1" w14:textId="77777777" w:rsidR="003F52E9" w:rsidRDefault="003F52E9" w:rsidP="003F52E9">
      <w:pPr>
        <w:pStyle w:val="Szvegtrzs"/>
        <w:ind w:left="993" w:hanging="567"/>
        <w:rPr>
          <w:sz w:val="20"/>
        </w:rPr>
      </w:pPr>
      <w:r w:rsidRPr="00A35EFD">
        <w:rPr>
          <w:b/>
          <w:bCs/>
          <w:sz w:val="20"/>
        </w:rPr>
        <w:t>6.5.</w:t>
      </w:r>
      <w:r w:rsidRPr="00A35EFD">
        <w:rPr>
          <w:b/>
          <w:bCs/>
          <w:sz w:val="20"/>
        </w:rPr>
        <w:tab/>
      </w:r>
      <w:r w:rsidRPr="00A35EFD">
        <w:rPr>
          <w:sz w:val="20"/>
        </w:rPr>
        <w:t>Az alapba elhelyezett kötelező befizetés után kamat nem jár.</w:t>
      </w:r>
    </w:p>
    <w:p w14:paraId="3A05D003" w14:textId="77777777" w:rsidR="003F52E9" w:rsidRPr="00A35EFD" w:rsidRDefault="003F52E9" w:rsidP="003F52E9">
      <w:pPr>
        <w:pStyle w:val="Szvegtrzs"/>
        <w:ind w:left="993" w:hanging="567"/>
        <w:rPr>
          <w:sz w:val="20"/>
        </w:rPr>
      </w:pPr>
    </w:p>
    <w:p w14:paraId="0C09E27A" w14:textId="77777777" w:rsidR="003F52E9" w:rsidRPr="00A35EFD" w:rsidRDefault="003F52E9" w:rsidP="003F52E9">
      <w:pPr>
        <w:pStyle w:val="Szvegtrzs"/>
        <w:ind w:left="993" w:hanging="567"/>
        <w:rPr>
          <w:sz w:val="20"/>
        </w:rPr>
      </w:pPr>
      <w:r w:rsidRPr="00A35EFD">
        <w:rPr>
          <w:b/>
          <w:bCs/>
          <w:sz w:val="20"/>
        </w:rPr>
        <w:t>6.6.</w:t>
      </w:r>
      <w:r w:rsidRPr="00A35EFD">
        <w:rPr>
          <w:b/>
          <w:bCs/>
          <w:sz w:val="20"/>
        </w:rPr>
        <w:tab/>
      </w:r>
      <w:r w:rsidRPr="00A35EFD">
        <w:rPr>
          <w:sz w:val="20"/>
        </w:rPr>
        <w:t xml:space="preserve">A számla feletti rendelkezési jogot a Társulás Tanácsának elnöke, </w:t>
      </w:r>
      <w:r w:rsidRPr="00D03814">
        <w:rPr>
          <w:sz w:val="20"/>
        </w:rPr>
        <w:t xml:space="preserve">vagy a Társulási Tanács általa írásban felhatalmazott tagja </w:t>
      </w:r>
      <w:r w:rsidRPr="00A35EFD">
        <w:rPr>
          <w:sz w:val="20"/>
        </w:rPr>
        <w:t xml:space="preserve">gyakorolja. </w:t>
      </w:r>
      <w:r w:rsidRPr="00D03814">
        <w:rPr>
          <w:sz w:val="20"/>
        </w:rPr>
        <w:t xml:space="preserve">A pénzügyi </w:t>
      </w:r>
      <w:r w:rsidRPr="00A35EFD">
        <w:rPr>
          <w:sz w:val="20"/>
        </w:rPr>
        <w:t xml:space="preserve">ellenjegyzés jogát </w:t>
      </w:r>
      <w:r w:rsidRPr="00D03814">
        <w:rPr>
          <w:sz w:val="20"/>
        </w:rPr>
        <w:t>a munkaszervezeti feladatokat ellátó Polgármesteri Hivatal gazdasági vezetője vagy az általa írásban kijelölt, a hivatal állományába tartozó személy gyakorolja.</w:t>
      </w:r>
      <w:r w:rsidRPr="008115CA">
        <w:rPr>
          <w:sz w:val="20"/>
        </w:rPr>
        <w:t xml:space="preserve"> </w:t>
      </w:r>
    </w:p>
    <w:p w14:paraId="72421E8F" w14:textId="77777777" w:rsidR="003F52E9" w:rsidRPr="00A35EFD" w:rsidRDefault="003F52E9" w:rsidP="003F52E9">
      <w:pPr>
        <w:pStyle w:val="Szvegtrzs"/>
        <w:rPr>
          <w:sz w:val="20"/>
        </w:rPr>
      </w:pPr>
    </w:p>
    <w:p w14:paraId="6D9B55A6" w14:textId="77777777" w:rsidR="003F52E9" w:rsidRPr="00A35EFD" w:rsidRDefault="003F52E9" w:rsidP="003F52E9">
      <w:pPr>
        <w:pStyle w:val="Szvegtrzs"/>
        <w:ind w:left="426" w:hanging="426"/>
        <w:rPr>
          <w:b/>
          <w:sz w:val="20"/>
        </w:rPr>
      </w:pPr>
      <w:r w:rsidRPr="00A35EFD">
        <w:rPr>
          <w:b/>
          <w:sz w:val="20"/>
        </w:rPr>
        <w:t>7.</w:t>
      </w:r>
      <w:r w:rsidRPr="00A35EFD">
        <w:rPr>
          <w:b/>
          <w:sz w:val="20"/>
        </w:rPr>
        <w:tab/>
        <w:t>Az alap működése:</w:t>
      </w:r>
    </w:p>
    <w:p w14:paraId="7B31AB53" w14:textId="77777777" w:rsidR="003F52E9" w:rsidRPr="00A35EFD" w:rsidRDefault="003F52E9" w:rsidP="003F52E9">
      <w:pPr>
        <w:pStyle w:val="Szvegtrzs"/>
        <w:rPr>
          <w:sz w:val="20"/>
        </w:rPr>
      </w:pPr>
    </w:p>
    <w:p w14:paraId="3B869041" w14:textId="77777777" w:rsidR="003F52E9" w:rsidRPr="00A35EFD" w:rsidRDefault="003F52E9" w:rsidP="003F52E9">
      <w:pPr>
        <w:pStyle w:val="Szvegtrzs"/>
        <w:ind w:left="993" w:hanging="567"/>
        <w:rPr>
          <w:sz w:val="20"/>
        </w:rPr>
      </w:pPr>
      <w:r w:rsidRPr="00A35EFD">
        <w:rPr>
          <w:b/>
          <w:bCs/>
          <w:sz w:val="20"/>
        </w:rPr>
        <w:t>7.1.</w:t>
      </w:r>
      <w:r w:rsidRPr="00A35EFD">
        <w:rPr>
          <w:b/>
          <w:bCs/>
          <w:sz w:val="20"/>
        </w:rPr>
        <w:tab/>
      </w:r>
      <w:r w:rsidRPr="00A35EFD">
        <w:rPr>
          <w:sz w:val="20"/>
        </w:rPr>
        <w:t>A Társulás az államháztartási törvény előírásai alapján éves költségvetést készít, melyet határozattal fogad el.</w:t>
      </w:r>
    </w:p>
    <w:p w14:paraId="3458E641" w14:textId="77777777" w:rsidR="003F52E9" w:rsidRPr="00A35EFD" w:rsidRDefault="003F52E9" w:rsidP="003F52E9">
      <w:pPr>
        <w:pStyle w:val="Szvegtrzs"/>
        <w:ind w:left="993" w:hanging="567"/>
        <w:rPr>
          <w:sz w:val="20"/>
        </w:rPr>
      </w:pPr>
    </w:p>
    <w:p w14:paraId="518620E2" w14:textId="77777777" w:rsidR="003F52E9" w:rsidRPr="00A35EFD" w:rsidRDefault="003F52E9" w:rsidP="003F52E9">
      <w:pPr>
        <w:pStyle w:val="Szvegtrzs"/>
        <w:ind w:left="993" w:hanging="567"/>
        <w:rPr>
          <w:sz w:val="20"/>
        </w:rPr>
      </w:pPr>
      <w:r w:rsidRPr="00A35EFD">
        <w:rPr>
          <w:b/>
          <w:bCs/>
          <w:sz w:val="20"/>
        </w:rPr>
        <w:t>7.2.</w:t>
      </w:r>
      <w:r w:rsidRPr="00A35EFD">
        <w:rPr>
          <w:b/>
          <w:bCs/>
          <w:sz w:val="20"/>
        </w:rPr>
        <w:tab/>
      </w:r>
      <w:r w:rsidRPr="00A35EFD">
        <w:rPr>
          <w:sz w:val="20"/>
        </w:rPr>
        <w:t>A Társulás éves gazdálkodásáról szóló beszámolót a Társulási Tanács szintén határozattal fogadja el.</w:t>
      </w:r>
    </w:p>
    <w:p w14:paraId="21A84CB4" w14:textId="77777777" w:rsidR="003F52E9" w:rsidRPr="00A35EFD" w:rsidRDefault="003F52E9" w:rsidP="003F52E9">
      <w:pPr>
        <w:pStyle w:val="Szvegtrzs"/>
        <w:ind w:left="993" w:hanging="567"/>
        <w:rPr>
          <w:sz w:val="20"/>
        </w:rPr>
      </w:pPr>
    </w:p>
    <w:p w14:paraId="50935D9F" w14:textId="77777777" w:rsidR="003F52E9" w:rsidRPr="00A35EFD" w:rsidRDefault="003F52E9" w:rsidP="003F52E9">
      <w:pPr>
        <w:pStyle w:val="Szvegtrzs"/>
        <w:ind w:left="993" w:hanging="567"/>
        <w:rPr>
          <w:sz w:val="20"/>
        </w:rPr>
      </w:pPr>
      <w:r w:rsidRPr="00A35EFD">
        <w:rPr>
          <w:b/>
          <w:bCs/>
          <w:sz w:val="20"/>
        </w:rPr>
        <w:t>7.3.</w:t>
      </w:r>
      <w:r w:rsidRPr="00A35EFD">
        <w:rPr>
          <w:b/>
          <w:bCs/>
          <w:sz w:val="20"/>
        </w:rPr>
        <w:tab/>
      </w:r>
      <w:r w:rsidRPr="00A35EFD">
        <w:rPr>
          <w:sz w:val="20"/>
        </w:rPr>
        <w:t>Az alap kezelése, az alap felhasználására vonatkozó döntések meghozatala a Tanács feladata. Ennek körében a Tanács:</w:t>
      </w:r>
    </w:p>
    <w:p w14:paraId="407B7A7F" w14:textId="77777777" w:rsidR="003F52E9" w:rsidRPr="00A35EFD" w:rsidRDefault="003F52E9" w:rsidP="003F52E9">
      <w:pPr>
        <w:pStyle w:val="Szvegtrzs"/>
        <w:ind w:left="993" w:hanging="567"/>
        <w:rPr>
          <w:sz w:val="20"/>
        </w:rPr>
      </w:pPr>
    </w:p>
    <w:p w14:paraId="5C173CE4" w14:textId="77777777" w:rsidR="003F52E9" w:rsidRPr="00A35EFD" w:rsidRDefault="003F52E9" w:rsidP="003F52E9">
      <w:pPr>
        <w:pStyle w:val="Szvegtrzs"/>
        <w:ind w:left="1701" w:hanging="708"/>
        <w:rPr>
          <w:sz w:val="20"/>
        </w:rPr>
      </w:pPr>
      <w:r w:rsidRPr="00A35EFD">
        <w:rPr>
          <w:b/>
          <w:bCs/>
          <w:sz w:val="20"/>
        </w:rPr>
        <w:t>7.3.1.</w:t>
      </w:r>
      <w:r w:rsidRPr="00A35EFD">
        <w:rPr>
          <w:b/>
          <w:bCs/>
          <w:sz w:val="20"/>
        </w:rPr>
        <w:tab/>
      </w:r>
      <w:r w:rsidRPr="00A35EFD">
        <w:rPr>
          <w:sz w:val="20"/>
        </w:rPr>
        <w:t>meghatározza a befizetések összegét, idejét,</w:t>
      </w:r>
    </w:p>
    <w:p w14:paraId="0287E01B" w14:textId="77777777" w:rsidR="003F52E9" w:rsidRPr="007166A9" w:rsidRDefault="003F52E9" w:rsidP="003F52E9">
      <w:pPr>
        <w:pStyle w:val="Szvegtrzs"/>
        <w:ind w:left="1701" w:hanging="708"/>
        <w:rPr>
          <w:sz w:val="20"/>
        </w:rPr>
      </w:pPr>
      <w:r w:rsidRPr="00A35EFD">
        <w:rPr>
          <w:b/>
          <w:bCs/>
          <w:sz w:val="20"/>
        </w:rPr>
        <w:t>7.3.2.</w:t>
      </w:r>
      <w:r w:rsidRPr="00A35EFD">
        <w:rPr>
          <w:b/>
          <w:bCs/>
          <w:sz w:val="20"/>
        </w:rPr>
        <w:tab/>
      </w:r>
      <w:r w:rsidRPr="00A35EFD">
        <w:rPr>
          <w:sz w:val="20"/>
        </w:rPr>
        <w:t>gondoskodik az alapban lévő pénzek kezeléséről,</w:t>
      </w:r>
    </w:p>
    <w:p w14:paraId="31AD2727" w14:textId="77777777" w:rsidR="003F52E9" w:rsidRPr="00A35EFD" w:rsidRDefault="003F52E9" w:rsidP="003F52E9">
      <w:pPr>
        <w:pStyle w:val="Szvegtrzs"/>
        <w:ind w:left="1701" w:hanging="708"/>
        <w:rPr>
          <w:sz w:val="20"/>
        </w:rPr>
      </w:pPr>
      <w:r w:rsidRPr="00A35EFD">
        <w:rPr>
          <w:b/>
          <w:bCs/>
          <w:sz w:val="20"/>
        </w:rPr>
        <w:t>7.3.</w:t>
      </w:r>
      <w:r>
        <w:rPr>
          <w:b/>
          <w:bCs/>
          <w:sz w:val="20"/>
        </w:rPr>
        <w:t>3</w:t>
      </w:r>
      <w:r w:rsidRPr="00A35EFD">
        <w:rPr>
          <w:b/>
          <w:bCs/>
          <w:sz w:val="20"/>
        </w:rPr>
        <w:t>.</w:t>
      </w:r>
      <w:r w:rsidRPr="00A35EFD">
        <w:rPr>
          <w:b/>
          <w:bCs/>
          <w:sz w:val="20"/>
        </w:rPr>
        <w:tab/>
      </w:r>
      <w:r w:rsidRPr="00A35EFD">
        <w:rPr>
          <w:sz w:val="20"/>
        </w:rPr>
        <w:t>meghatározza a közös alapból finanszírozandó és finanszírozható kiadásokat, fejlesztési célokat,</w:t>
      </w:r>
    </w:p>
    <w:p w14:paraId="5AC3D79D" w14:textId="77777777" w:rsidR="003F52E9" w:rsidRPr="00A35EFD" w:rsidRDefault="003F52E9" w:rsidP="003F52E9">
      <w:pPr>
        <w:pStyle w:val="Szvegtrzs"/>
        <w:ind w:left="1701" w:hanging="708"/>
        <w:rPr>
          <w:sz w:val="20"/>
        </w:rPr>
      </w:pPr>
      <w:r w:rsidRPr="00A35EFD">
        <w:rPr>
          <w:b/>
          <w:bCs/>
          <w:sz w:val="20"/>
        </w:rPr>
        <w:t>7.3.</w:t>
      </w:r>
      <w:r>
        <w:rPr>
          <w:b/>
          <w:bCs/>
          <w:sz w:val="20"/>
        </w:rPr>
        <w:t>4</w:t>
      </w:r>
      <w:r w:rsidRPr="00A35EFD">
        <w:rPr>
          <w:b/>
          <w:bCs/>
          <w:sz w:val="20"/>
        </w:rPr>
        <w:t>.</w:t>
      </w:r>
      <w:r w:rsidRPr="00A35EFD">
        <w:rPr>
          <w:b/>
          <w:bCs/>
          <w:sz w:val="20"/>
        </w:rPr>
        <w:tab/>
      </w:r>
      <w:r w:rsidRPr="00A35EFD">
        <w:rPr>
          <w:sz w:val="20"/>
        </w:rPr>
        <w:t>elbírálja a konkrét támogatási igényeket,</w:t>
      </w:r>
    </w:p>
    <w:p w14:paraId="263387B7" w14:textId="77777777" w:rsidR="003F52E9" w:rsidRPr="00A35EFD" w:rsidRDefault="003F52E9" w:rsidP="003F52E9">
      <w:pPr>
        <w:pStyle w:val="Szvegtrzs"/>
        <w:ind w:left="1701" w:hanging="708"/>
        <w:rPr>
          <w:sz w:val="20"/>
        </w:rPr>
      </w:pPr>
      <w:r w:rsidRPr="00A35EFD">
        <w:rPr>
          <w:b/>
          <w:bCs/>
          <w:sz w:val="20"/>
        </w:rPr>
        <w:t>7.3.</w:t>
      </w:r>
      <w:r>
        <w:rPr>
          <w:b/>
          <w:bCs/>
          <w:sz w:val="20"/>
        </w:rPr>
        <w:t>5</w:t>
      </w:r>
      <w:r w:rsidRPr="00A35EFD">
        <w:rPr>
          <w:b/>
          <w:bCs/>
          <w:sz w:val="20"/>
        </w:rPr>
        <w:t>.</w:t>
      </w:r>
      <w:r w:rsidRPr="00A35EFD">
        <w:rPr>
          <w:b/>
          <w:bCs/>
          <w:sz w:val="20"/>
        </w:rPr>
        <w:tab/>
      </w:r>
      <w:r w:rsidRPr="00A35EFD">
        <w:rPr>
          <w:sz w:val="20"/>
        </w:rPr>
        <w:t>odaítéli a vissza nem térítendő támogatásokat összegszerűen, cél megjelöléssel,</w:t>
      </w:r>
    </w:p>
    <w:p w14:paraId="21EA3D9E" w14:textId="77777777" w:rsidR="003F52E9" w:rsidRPr="00A35EFD" w:rsidRDefault="003F52E9" w:rsidP="003F52E9">
      <w:pPr>
        <w:pStyle w:val="Szvegtrzs"/>
        <w:ind w:left="1701" w:hanging="708"/>
        <w:rPr>
          <w:sz w:val="20"/>
        </w:rPr>
      </w:pPr>
      <w:r w:rsidRPr="00A35EFD">
        <w:rPr>
          <w:b/>
          <w:bCs/>
          <w:sz w:val="20"/>
        </w:rPr>
        <w:t>7.3.</w:t>
      </w:r>
      <w:r>
        <w:rPr>
          <w:b/>
          <w:bCs/>
          <w:sz w:val="20"/>
        </w:rPr>
        <w:t>6</w:t>
      </w:r>
      <w:r w:rsidRPr="00A35EFD">
        <w:rPr>
          <w:b/>
          <w:bCs/>
          <w:sz w:val="20"/>
        </w:rPr>
        <w:t>.</w:t>
      </w:r>
      <w:r w:rsidRPr="00A35EFD">
        <w:rPr>
          <w:b/>
          <w:bCs/>
          <w:sz w:val="20"/>
        </w:rPr>
        <w:tab/>
      </w:r>
      <w:r w:rsidRPr="00A35EFD">
        <w:rPr>
          <w:sz w:val="20"/>
        </w:rPr>
        <w:t>dönt a visszatérítendő támogatások odaítéléséről, meghatározza a visszaterítendő támogatások folyósításának részletes szabályait és visszafizetés feltételei</w:t>
      </w:r>
      <w:r>
        <w:rPr>
          <w:sz w:val="20"/>
        </w:rPr>
        <w:t>t</w:t>
      </w:r>
      <w:r w:rsidRPr="00A35EFD">
        <w:rPr>
          <w:sz w:val="20"/>
        </w:rPr>
        <w:t xml:space="preserve"> és szabályait,</w:t>
      </w:r>
    </w:p>
    <w:p w14:paraId="324A8A7A" w14:textId="77777777" w:rsidR="003F52E9" w:rsidRPr="00A35EFD" w:rsidRDefault="003F52E9" w:rsidP="003F52E9">
      <w:pPr>
        <w:pStyle w:val="Szvegtrzs"/>
        <w:ind w:left="1701" w:hanging="708"/>
        <w:rPr>
          <w:sz w:val="20"/>
        </w:rPr>
      </w:pPr>
      <w:r w:rsidRPr="00A35EFD">
        <w:rPr>
          <w:b/>
          <w:bCs/>
          <w:sz w:val="20"/>
        </w:rPr>
        <w:t>7.3.</w:t>
      </w:r>
      <w:r>
        <w:rPr>
          <w:b/>
          <w:bCs/>
          <w:sz w:val="20"/>
        </w:rPr>
        <w:t>7</w:t>
      </w:r>
      <w:r w:rsidRPr="00A35EFD">
        <w:rPr>
          <w:b/>
          <w:bCs/>
          <w:sz w:val="20"/>
        </w:rPr>
        <w:t>.</w:t>
      </w:r>
      <w:r w:rsidRPr="00A35EFD">
        <w:rPr>
          <w:b/>
          <w:bCs/>
          <w:sz w:val="20"/>
        </w:rPr>
        <w:tab/>
      </w:r>
      <w:r w:rsidRPr="00A35EFD">
        <w:rPr>
          <w:sz w:val="20"/>
        </w:rPr>
        <w:t>pénzpiaci műveletek végzésére felhatalmazást ad.</w:t>
      </w:r>
    </w:p>
    <w:p w14:paraId="70AF2702" w14:textId="77777777" w:rsidR="003F52E9" w:rsidRPr="00A35EFD" w:rsidRDefault="003F52E9" w:rsidP="003F52E9">
      <w:pPr>
        <w:pStyle w:val="Szvegtrzs"/>
        <w:ind w:left="993" w:hanging="567"/>
        <w:rPr>
          <w:sz w:val="20"/>
        </w:rPr>
      </w:pPr>
    </w:p>
    <w:p w14:paraId="0A787CE1" w14:textId="77777777" w:rsidR="003F52E9" w:rsidRPr="00A35EFD" w:rsidRDefault="003F52E9" w:rsidP="003F52E9">
      <w:pPr>
        <w:pStyle w:val="Szvegtrzs"/>
        <w:ind w:left="993" w:hanging="567"/>
        <w:rPr>
          <w:sz w:val="20"/>
        </w:rPr>
      </w:pPr>
      <w:r w:rsidRPr="00A35EFD">
        <w:rPr>
          <w:b/>
          <w:bCs/>
          <w:sz w:val="20"/>
        </w:rPr>
        <w:t>7.4.</w:t>
      </w:r>
      <w:r w:rsidRPr="00A35EFD">
        <w:rPr>
          <w:b/>
          <w:bCs/>
          <w:sz w:val="20"/>
        </w:rPr>
        <w:tab/>
      </w:r>
      <w:r w:rsidRPr="00A35EFD">
        <w:rPr>
          <w:sz w:val="20"/>
        </w:rPr>
        <w:t xml:space="preserve">A gazdálkodás jogszerűségét a Pénzügyi Bizottság ellenőrzi. </w:t>
      </w:r>
    </w:p>
    <w:p w14:paraId="4B5B6EAC" w14:textId="77777777" w:rsidR="003F52E9" w:rsidRPr="00A35EFD" w:rsidRDefault="003F52E9" w:rsidP="003F52E9">
      <w:pPr>
        <w:pStyle w:val="Szvegtrzs"/>
        <w:ind w:left="993" w:hanging="567"/>
        <w:rPr>
          <w:sz w:val="20"/>
        </w:rPr>
      </w:pPr>
    </w:p>
    <w:p w14:paraId="0DB19966" w14:textId="77777777" w:rsidR="003F52E9" w:rsidRPr="00A35EFD" w:rsidRDefault="003F52E9" w:rsidP="003F52E9">
      <w:pPr>
        <w:pStyle w:val="Szvegtrzs"/>
        <w:ind w:left="993"/>
        <w:rPr>
          <w:sz w:val="20"/>
        </w:rPr>
      </w:pPr>
      <w:r w:rsidRPr="00A35EFD">
        <w:rPr>
          <w:sz w:val="20"/>
        </w:rPr>
        <w:t>A pénzügyi bizottság jelentése mellett a Tanács elnöke évente írásban minden tagnak beszámol az alapban lévő pénz felhasználásáról, a gazdálkodó szervezet gazdálkodásáról, a vissza nem térítendő és a visszatérítendő támogatások felvételéről és törlesztéséről, az alapból teljesített közös célú kiadásokról, az alap teljes működéséről.</w:t>
      </w:r>
    </w:p>
    <w:p w14:paraId="71569A85" w14:textId="77777777" w:rsidR="003F52E9" w:rsidRPr="00A35EFD" w:rsidRDefault="003F52E9" w:rsidP="003F52E9">
      <w:pPr>
        <w:pStyle w:val="Szvegtrzs"/>
        <w:ind w:left="993" w:hanging="567"/>
        <w:rPr>
          <w:sz w:val="20"/>
        </w:rPr>
      </w:pPr>
    </w:p>
    <w:p w14:paraId="2272D090" w14:textId="77777777" w:rsidR="003F52E9" w:rsidRPr="00A35EFD" w:rsidRDefault="003F52E9" w:rsidP="003F52E9">
      <w:pPr>
        <w:pStyle w:val="Szvegtrzs"/>
        <w:ind w:left="426" w:hanging="426"/>
        <w:rPr>
          <w:b/>
          <w:sz w:val="20"/>
        </w:rPr>
      </w:pPr>
      <w:r w:rsidRPr="00A35EFD">
        <w:rPr>
          <w:b/>
          <w:sz w:val="20"/>
        </w:rPr>
        <w:t>8.</w:t>
      </w:r>
      <w:r w:rsidRPr="00A35EFD">
        <w:rPr>
          <w:b/>
          <w:sz w:val="20"/>
        </w:rPr>
        <w:tab/>
        <w:t>A pénzügyi alap felhasználásának szabályai:</w:t>
      </w:r>
    </w:p>
    <w:p w14:paraId="29B7DBB0" w14:textId="77777777" w:rsidR="003F52E9" w:rsidRPr="00A35EFD" w:rsidRDefault="003F52E9" w:rsidP="003F52E9">
      <w:pPr>
        <w:pStyle w:val="Szvegtrzs"/>
        <w:rPr>
          <w:sz w:val="16"/>
        </w:rPr>
      </w:pPr>
    </w:p>
    <w:p w14:paraId="0D73AB55" w14:textId="77777777" w:rsidR="003F52E9" w:rsidRPr="00A35EFD" w:rsidRDefault="003F52E9" w:rsidP="003F52E9">
      <w:pPr>
        <w:pStyle w:val="Szvegtrzs"/>
        <w:ind w:left="993" w:hanging="567"/>
        <w:rPr>
          <w:sz w:val="20"/>
        </w:rPr>
      </w:pPr>
      <w:r w:rsidRPr="00A35EFD">
        <w:rPr>
          <w:b/>
          <w:sz w:val="20"/>
        </w:rPr>
        <w:t>8.1.</w:t>
      </w:r>
      <w:r w:rsidRPr="00A35EFD">
        <w:rPr>
          <w:b/>
          <w:sz w:val="20"/>
        </w:rPr>
        <w:tab/>
        <w:t>Visszatérítendő támogatás</w:t>
      </w:r>
      <w:r w:rsidRPr="00A35EFD">
        <w:rPr>
          <w:b/>
          <w:bCs/>
          <w:sz w:val="20"/>
        </w:rPr>
        <w:t>:</w:t>
      </w:r>
    </w:p>
    <w:p w14:paraId="29809ECB" w14:textId="77777777" w:rsidR="003F52E9" w:rsidRPr="00A35EFD" w:rsidRDefault="003F52E9" w:rsidP="003F52E9">
      <w:pPr>
        <w:pStyle w:val="Szvegtrzs"/>
        <w:rPr>
          <w:sz w:val="16"/>
        </w:rPr>
      </w:pPr>
    </w:p>
    <w:p w14:paraId="46588D17" w14:textId="77777777" w:rsidR="003F52E9" w:rsidRPr="00A35EFD" w:rsidRDefault="003F52E9" w:rsidP="003F52E9">
      <w:pPr>
        <w:pStyle w:val="Szvegtrzs"/>
        <w:ind w:left="1701" w:hanging="708"/>
        <w:rPr>
          <w:sz w:val="20"/>
        </w:rPr>
      </w:pPr>
      <w:r w:rsidRPr="00A35EFD">
        <w:rPr>
          <w:b/>
          <w:bCs/>
          <w:sz w:val="20"/>
        </w:rPr>
        <w:t>8.1.1.</w:t>
      </w:r>
      <w:r w:rsidRPr="00A35EFD">
        <w:rPr>
          <w:b/>
          <w:bCs/>
          <w:sz w:val="20"/>
        </w:rPr>
        <w:tab/>
      </w:r>
      <w:r w:rsidRPr="00A35EFD">
        <w:rPr>
          <w:sz w:val="20"/>
        </w:rPr>
        <w:t>A pénzügyi alapból az önkormányzat saját céljai megvalósítására maximum 36 havi lejáratra visszatérítendő támogatást kaphat. A visszatérítendő támogatásra kiosztható pénzügyi forrás mértékét a Tanács állapítja meg.</w:t>
      </w:r>
    </w:p>
    <w:p w14:paraId="4E297FCD" w14:textId="77777777" w:rsidR="003F52E9" w:rsidRPr="00A35EFD" w:rsidRDefault="003F52E9" w:rsidP="003F52E9">
      <w:pPr>
        <w:pStyle w:val="Szvegtrzs"/>
        <w:ind w:left="1701" w:hanging="708"/>
        <w:rPr>
          <w:sz w:val="14"/>
        </w:rPr>
      </w:pPr>
    </w:p>
    <w:p w14:paraId="2918AA26" w14:textId="77777777" w:rsidR="003F52E9" w:rsidRPr="00A35EFD" w:rsidRDefault="003F52E9" w:rsidP="003F52E9">
      <w:pPr>
        <w:pStyle w:val="Szvegtrzs"/>
        <w:ind w:left="1701" w:hanging="708"/>
        <w:rPr>
          <w:sz w:val="20"/>
        </w:rPr>
      </w:pPr>
      <w:r w:rsidRPr="00A35EFD">
        <w:rPr>
          <w:b/>
          <w:bCs/>
          <w:sz w:val="20"/>
        </w:rPr>
        <w:t>8.1.2.</w:t>
      </w:r>
      <w:r w:rsidRPr="00A35EFD">
        <w:rPr>
          <w:b/>
          <w:bCs/>
          <w:sz w:val="20"/>
        </w:rPr>
        <w:tab/>
      </w:r>
      <w:r w:rsidRPr="00A35EFD">
        <w:rPr>
          <w:sz w:val="20"/>
        </w:rPr>
        <w:t xml:space="preserve">A pénzügyi alapból az önkormányzatok közös fejlesztési céljaik megvalósítására visszatérítendő támogatást kaphatnak. A visszatérítendő támogatások elbírálásánál elsőbbséget élvez, és kiemelt elbírálásban részesül a több önkormányzat területén élő lakosság közös érdekeit szolgáló fejlesztési célok megvalósítása. (Így pl.: közös </w:t>
      </w:r>
      <w:r w:rsidRPr="00A35EFD">
        <w:rPr>
          <w:sz w:val="20"/>
        </w:rPr>
        <w:lastRenderedPageBreak/>
        <w:t>kommunális feladat ellátása, szilárd vagy folyékony szemétlerakó, szemétszállítás szervezése, települések közötti közlekedés feltételeinek javítása, összekötő út építése, helyközi közlekedés feltételeinek javítása, közös idegenforgalmi fejlesztés, közös idegenforgalmi programok szervezése, körzeti feladatokat ellátó intézmények ellátási színvonalának javítása érdekében szükséges beruházásokhoz forrás biztosítása, alapfokú oktatás, nevelés, szociális ellátás, egészségügyi ellátás közös szervezése, intézményrendszer létesítése, és fenntartása, foglalkoztatáspolitikai célkitűzések közös megvalósítása, helyi értékek védelme és más közös feladatok ellátása.)</w:t>
      </w:r>
    </w:p>
    <w:p w14:paraId="32444301" w14:textId="77777777" w:rsidR="003F52E9" w:rsidRPr="00A35EFD" w:rsidRDefault="003F52E9" w:rsidP="003F52E9">
      <w:pPr>
        <w:pStyle w:val="Szvegtrzs"/>
        <w:ind w:left="1701" w:hanging="708"/>
        <w:rPr>
          <w:b/>
          <w:bCs/>
          <w:sz w:val="20"/>
        </w:rPr>
      </w:pPr>
    </w:p>
    <w:p w14:paraId="7FCB56F9" w14:textId="77777777" w:rsidR="003F52E9" w:rsidRPr="00A35EFD" w:rsidRDefault="003F52E9" w:rsidP="003F52E9">
      <w:pPr>
        <w:pStyle w:val="Szvegtrzs"/>
        <w:ind w:left="1701" w:hanging="708"/>
        <w:rPr>
          <w:sz w:val="20"/>
        </w:rPr>
      </w:pPr>
      <w:r w:rsidRPr="00A35EFD">
        <w:rPr>
          <w:b/>
          <w:bCs/>
          <w:sz w:val="20"/>
        </w:rPr>
        <w:t>8.1.3.</w:t>
      </w:r>
      <w:r w:rsidRPr="00A35EFD">
        <w:rPr>
          <w:b/>
          <w:bCs/>
          <w:sz w:val="20"/>
        </w:rPr>
        <w:tab/>
      </w:r>
      <w:r w:rsidRPr="00A35EFD">
        <w:rPr>
          <w:sz w:val="20"/>
        </w:rPr>
        <w:t xml:space="preserve">A pénzügyi alap felhasználható kistérségi átfogó, vagy több, illetve 1-1 részterületre vonatkozó fejlesztési, működtetési és fenntartási tervek kidolgozására. </w:t>
      </w:r>
    </w:p>
    <w:p w14:paraId="36D497F4" w14:textId="77777777" w:rsidR="003F52E9" w:rsidRPr="00A35EFD" w:rsidRDefault="003F52E9" w:rsidP="003F52E9">
      <w:pPr>
        <w:pStyle w:val="Szvegtrzs"/>
        <w:rPr>
          <w:sz w:val="20"/>
        </w:rPr>
      </w:pPr>
    </w:p>
    <w:p w14:paraId="14D62B1C" w14:textId="77777777" w:rsidR="003F52E9" w:rsidRPr="00A35EFD" w:rsidRDefault="003F52E9" w:rsidP="003F52E9">
      <w:pPr>
        <w:pStyle w:val="Szvegtrzs"/>
        <w:ind w:left="993" w:hanging="567"/>
        <w:rPr>
          <w:sz w:val="20"/>
        </w:rPr>
      </w:pPr>
      <w:r w:rsidRPr="00A35EFD">
        <w:rPr>
          <w:b/>
          <w:sz w:val="20"/>
        </w:rPr>
        <w:t>8.2.</w:t>
      </w:r>
      <w:r w:rsidRPr="00A35EFD">
        <w:rPr>
          <w:b/>
          <w:sz w:val="20"/>
        </w:rPr>
        <w:tab/>
        <w:t>Vissza nem térítendő támogatás</w:t>
      </w:r>
      <w:r w:rsidRPr="00A35EFD">
        <w:rPr>
          <w:b/>
          <w:bCs/>
          <w:sz w:val="20"/>
        </w:rPr>
        <w:t>:</w:t>
      </w:r>
    </w:p>
    <w:p w14:paraId="77407EE0" w14:textId="77777777" w:rsidR="003F52E9" w:rsidRPr="00A35EFD" w:rsidRDefault="003F52E9" w:rsidP="003F52E9">
      <w:pPr>
        <w:pStyle w:val="Szvegtrzs"/>
        <w:rPr>
          <w:sz w:val="20"/>
        </w:rPr>
      </w:pPr>
    </w:p>
    <w:p w14:paraId="00504FF0" w14:textId="77777777" w:rsidR="003F52E9" w:rsidRPr="00A35EFD" w:rsidRDefault="003F52E9" w:rsidP="003F52E9">
      <w:pPr>
        <w:pStyle w:val="Szvegtrzs"/>
        <w:ind w:left="1701" w:hanging="708"/>
        <w:rPr>
          <w:sz w:val="20"/>
        </w:rPr>
      </w:pPr>
      <w:r w:rsidRPr="00A35EFD">
        <w:rPr>
          <w:b/>
          <w:bCs/>
          <w:sz w:val="20"/>
        </w:rPr>
        <w:t>8.2.1.</w:t>
      </w:r>
      <w:r w:rsidRPr="00A35EFD">
        <w:rPr>
          <w:b/>
          <w:bCs/>
          <w:sz w:val="20"/>
        </w:rPr>
        <w:tab/>
      </w:r>
      <w:r w:rsidRPr="00A35EFD">
        <w:rPr>
          <w:sz w:val="20"/>
        </w:rPr>
        <w:t>A megállapodást kötő önkormányzatok teljes körét érintő feladatok megoldásához a Tanács visszatérítési kötelezettség nélküli támogatást is adhat.</w:t>
      </w:r>
    </w:p>
    <w:p w14:paraId="241767B5" w14:textId="77777777" w:rsidR="003F52E9" w:rsidRPr="00A35EFD" w:rsidRDefault="003F52E9" w:rsidP="003F52E9">
      <w:pPr>
        <w:pStyle w:val="Szvegtrzs"/>
        <w:ind w:left="1701" w:hanging="708"/>
        <w:rPr>
          <w:sz w:val="20"/>
        </w:rPr>
      </w:pPr>
    </w:p>
    <w:p w14:paraId="30F2431A" w14:textId="77777777" w:rsidR="003F52E9" w:rsidRPr="00A35EFD" w:rsidRDefault="003F52E9" w:rsidP="003F52E9">
      <w:pPr>
        <w:pStyle w:val="Szvegtrzs"/>
        <w:ind w:left="1701" w:hanging="709"/>
        <w:rPr>
          <w:sz w:val="20"/>
        </w:rPr>
      </w:pPr>
      <w:r w:rsidRPr="00A35EFD">
        <w:rPr>
          <w:b/>
          <w:bCs/>
          <w:sz w:val="20"/>
        </w:rPr>
        <w:t>8.2.2.</w:t>
      </w:r>
      <w:r w:rsidRPr="00A35EFD">
        <w:rPr>
          <w:sz w:val="20"/>
        </w:rPr>
        <w:tab/>
        <w:t xml:space="preserve">Amennyiben az alapot növelő nem a tagok által befizetett pénz kerül az alapba, úgy lehetőség van végleges vissza nem térítendő támogatás odaítélésére is. </w:t>
      </w:r>
    </w:p>
    <w:p w14:paraId="59051516" w14:textId="77777777" w:rsidR="003F52E9" w:rsidRPr="00A35EFD" w:rsidRDefault="003F52E9" w:rsidP="003F52E9">
      <w:pPr>
        <w:pStyle w:val="Szvegtrzs"/>
        <w:ind w:left="1701" w:hanging="708"/>
        <w:rPr>
          <w:sz w:val="20"/>
        </w:rPr>
      </w:pPr>
    </w:p>
    <w:p w14:paraId="3306C243" w14:textId="77777777" w:rsidR="003F52E9" w:rsidRPr="00A35EFD" w:rsidRDefault="003F52E9" w:rsidP="003F52E9">
      <w:pPr>
        <w:pStyle w:val="Szvegtrzs"/>
        <w:ind w:left="1701" w:hanging="709"/>
        <w:rPr>
          <w:sz w:val="20"/>
        </w:rPr>
      </w:pPr>
      <w:r w:rsidRPr="00A35EFD">
        <w:rPr>
          <w:b/>
          <w:bCs/>
          <w:sz w:val="20"/>
        </w:rPr>
        <w:t>8.2.3.</w:t>
      </w:r>
      <w:r w:rsidRPr="00A35EFD">
        <w:rPr>
          <w:b/>
          <w:bCs/>
          <w:sz w:val="20"/>
        </w:rPr>
        <w:tab/>
      </w:r>
      <w:r w:rsidRPr="00A35EFD">
        <w:rPr>
          <w:sz w:val="20"/>
        </w:rPr>
        <w:t>Célzottan az alapba befizetett összeg vissza nem térítendő támogatásként a célt megvalósító önkormányzatot (önkormányzatokat) illeti meg.</w:t>
      </w:r>
    </w:p>
    <w:p w14:paraId="255752F1" w14:textId="77777777" w:rsidR="003F52E9" w:rsidRPr="00A35EFD" w:rsidRDefault="003F52E9" w:rsidP="003F52E9">
      <w:pPr>
        <w:pStyle w:val="Szvegtrzs"/>
        <w:rPr>
          <w:sz w:val="20"/>
        </w:rPr>
      </w:pPr>
    </w:p>
    <w:p w14:paraId="2215AFC9" w14:textId="77777777" w:rsidR="003F52E9" w:rsidRPr="00A35EFD" w:rsidRDefault="003F52E9" w:rsidP="003F52E9">
      <w:pPr>
        <w:pStyle w:val="Szvegtrzs"/>
        <w:ind w:left="993" w:hanging="567"/>
        <w:rPr>
          <w:sz w:val="20"/>
        </w:rPr>
      </w:pPr>
      <w:r w:rsidRPr="00A35EFD">
        <w:rPr>
          <w:b/>
          <w:sz w:val="20"/>
        </w:rPr>
        <w:t>8.3.</w:t>
      </w:r>
      <w:r w:rsidRPr="00A35EFD">
        <w:rPr>
          <w:b/>
          <w:sz w:val="20"/>
        </w:rPr>
        <w:tab/>
        <w:t>Közös intézmények fenntartása, közösen megvalósított feladatok finanszírozása</w:t>
      </w:r>
      <w:r w:rsidRPr="00A35EFD">
        <w:rPr>
          <w:sz w:val="20"/>
        </w:rPr>
        <w:t>:</w:t>
      </w:r>
    </w:p>
    <w:p w14:paraId="35056964" w14:textId="77777777" w:rsidR="003F52E9" w:rsidRPr="00A35EFD" w:rsidRDefault="003F52E9" w:rsidP="003F52E9">
      <w:pPr>
        <w:pStyle w:val="Szvegtrzs"/>
        <w:ind w:left="993" w:hanging="567"/>
        <w:rPr>
          <w:sz w:val="20"/>
        </w:rPr>
      </w:pPr>
    </w:p>
    <w:p w14:paraId="2BA90416" w14:textId="77777777" w:rsidR="003F52E9" w:rsidRPr="00A35EFD" w:rsidRDefault="003F52E9" w:rsidP="003F52E9">
      <w:pPr>
        <w:pStyle w:val="Szvegtrzs"/>
        <w:ind w:left="1701" w:hanging="708"/>
        <w:rPr>
          <w:sz w:val="20"/>
        </w:rPr>
      </w:pPr>
      <w:r w:rsidRPr="00A35EFD">
        <w:rPr>
          <w:b/>
          <w:bCs/>
          <w:sz w:val="20"/>
        </w:rPr>
        <w:t>8.3.1.</w:t>
      </w:r>
      <w:r w:rsidRPr="00A35EFD">
        <w:rPr>
          <w:b/>
          <w:bCs/>
          <w:sz w:val="20"/>
        </w:rPr>
        <w:tab/>
      </w:r>
      <w:r w:rsidRPr="00A35EFD">
        <w:rPr>
          <w:sz w:val="20"/>
        </w:rPr>
        <w:t>A közös intézmények fenntartása és finanszírozása, forrásai a vonatkozó állami költségvetési normatívákból történik.</w:t>
      </w:r>
    </w:p>
    <w:p w14:paraId="0E0E82E8" w14:textId="77777777" w:rsidR="003F52E9" w:rsidRPr="00A35EFD" w:rsidRDefault="003F52E9" w:rsidP="003F52E9">
      <w:pPr>
        <w:pStyle w:val="Szvegtrzs"/>
        <w:ind w:left="1701" w:hanging="708"/>
        <w:rPr>
          <w:sz w:val="20"/>
        </w:rPr>
      </w:pPr>
    </w:p>
    <w:p w14:paraId="5DC0B99F" w14:textId="77777777" w:rsidR="003F52E9" w:rsidRPr="00A35EFD" w:rsidRDefault="003F52E9" w:rsidP="003F52E9">
      <w:pPr>
        <w:pStyle w:val="Szvegtrzs"/>
        <w:ind w:left="1701" w:hanging="708"/>
        <w:rPr>
          <w:sz w:val="20"/>
        </w:rPr>
      </w:pPr>
      <w:r w:rsidRPr="00A35EFD">
        <w:rPr>
          <w:b/>
          <w:bCs/>
          <w:sz w:val="20"/>
        </w:rPr>
        <w:t>8.3.2.</w:t>
      </w:r>
      <w:r w:rsidRPr="00A35EFD">
        <w:rPr>
          <w:sz w:val="20"/>
        </w:rPr>
        <w:tab/>
        <w:t>A normatívák és azok igénylése, felhasználása és tervezése a mindenkori hatályos vonatkozó jogszabályi előírások szerint történik.</w:t>
      </w:r>
    </w:p>
    <w:p w14:paraId="459E0392" w14:textId="77777777" w:rsidR="003F52E9" w:rsidRPr="00A35EFD" w:rsidRDefault="003F52E9" w:rsidP="003F52E9">
      <w:pPr>
        <w:pStyle w:val="Szvegtrzs"/>
        <w:ind w:left="851" w:hanging="491"/>
        <w:rPr>
          <w:b/>
          <w:bCs/>
          <w:sz w:val="20"/>
        </w:rPr>
      </w:pPr>
    </w:p>
    <w:p w14:paraId="59FBC6B6" w14:textId="77777777" w:rsidR="003F52E9" w:rsidRPr="00A35EFD" w:rsidRDefault="003F52E9" w:rsidP="003F52E9">
      <w:pPr>
        <w:pStyle w:val="Szvegtrzs"/>
        <w:ind w:left="1701" w:hanging="708"/>
        <w:rPr>
          <w:sz w:val="20"/>
        </w:rPr>
      </w:pPr>
      <w:r w:rsidRPr="00A35EFD">
        <w:rPr>
          <w:b/>
          <w:bCs/>
          <w:sz w:val="20"/>
        </w:rPr>
        <w:t>8.3.3.</w:t>
      </w:r>
      <w:r w:rsidRPr="00A35EFD">
        <w:rPr>
          <w:b/>
          <w:bCs/>
          <w:sz w:val="20"/>
        </w:rPr>
        <w:tab/>
      </w:r>
      <w:r w:rsidRPr="00A35EFD">
        <w:rPr>
          <w:sz w:val="20"/>
        </w:rPr>
        <w:t>A normatívák által nem fedezett fenntartású költségeket a Társulásban résztvevők a Társulás éves költségvetésének összeállítása során határozzák meg.</w:t>
      </w:r>
    </w:p>
    <w:p w14:paraId="2B0329AE" w14:textId="77777777" w:rsidR="003F52E9" w:rsidRPr="00A35EFD" w:rsidRDefault="003F52E9" w:rsidP="003F52E9">
      <w:pPr>
        <w:pStyle w:val="Szvegtrzs"/>
        <w:ind w:left="1701" w:hanging="708"/>
        <w:rPr>
          <w:sz w:val="20"/>
        </w:rPr>
      </w:pPr>
    </w:p>
    <w:p w14:paraId="3362D1D4" w14:textId="77777777" w:rsidR="003F52E9" w:rsidRPr="00A35EFD" w:rsidRDefault="003F52E9" w:rsidP="003F52E9">
      <w:pPr>
        <w:pStyle w:val="Szvegtrzs"/>
        <w:ind w:left="1701" w:hanging="708"/>
        <w:rPr>
          <w:sz w:val="20"/>
        </w:rPr>
      </w:pPr>
      <w:r w:rsidRPr="00A35EFD">
        <w:rPr>
          <w:b/>
          <w:bCs/>
          <w:sz w:val="20"/>
        </w:rPr>
        <w:t>8.3.4.</w:t>
      </w:r>
      <w:r w:rsidRPr="00A35EFD">
        <w:rPr>
          <w:b/>
          <w:bCs/>
          <w:sz w:val="20"/>
        </w:rPr>
        <w:tab/>
      </w:r>
      <w:r w:rsidRPr="00A35EFD">
        <w:rPr>
          <w:sz w:val="20"/>
        </w:rPr>
        <w:t>A közös fenntartású intézmények normatívák által nem fedezett kiadásai forrásául a Társulás saját pénzügyi alapja igénybe</w:t>
      </w:r>
      <w:r>
        <w:rPr>
          <w:sz w:val="20"/>
        </w:rPr>
        <w:t xml:space="preserve"> </w:t>
      </w:r>
      <w:r w:rsidRPr="00D03814">
        <w:rPr>
          <w:sz w:val="20"/>
        </w:rPr>
        <w:t>vehető a Társulási Tanács egyedi döntése esetén is.</w:t>
      </w:r>
    </w:p>
    <w:p w14:paraId="71186EC8" w14:textId="77777777" w:rsidR="003F52E9" w:rsidRPr="00A35EFD" w:rsidRDefault="003F52E9" w:rsidP="003F52E9">
      <w:pPr>
        <w:pStyle w:val="Szvegtrzs"/>
        <w:ind w:left="1701" w:hanging="708"/>
        <w:rPr>
          <w:sz w:val="20"/>
        </w:rPr>
      </w:pPr>
    </w:p>
    <w:p w14:paraId="515ED468" w14:textId="77777777" w:rsidR="003F52E9" w:rsidRPr="00A35EFD" w:rsidRDefault="003F52E9" w:rsidP="003F52E9">
      <w:pPr>
        <w:pStyle w:val="Szvegtrzs"/>
        <w:ind w:left="1701" w:hanging="709"/>
        <w:rPr>
          <w:sz w:val="20"/>
        </w:rPr>
      </w:pPr>
      <w:r w:rsidRPr="00A35EFD">
        <w:rPr>
          <w:b/>
          <w:bCs/>
          <w:sz w:val="20"/>
        </w:rPr>
        <w:t>8.3.5.</w:t>
      </w:r>
      <w:r w:rsidRPr="00A35EFD">
        <w:rPr>
          <w:b/>
          <w:bCs/>
          <w:sz w:val="20"/>
        </w:rPr>
        <w:tab/>
      </w:r>
      <w:r w:rsidRPr="00A35EFD">
        <w:rPr>
          <w:sz w:val="20"/>
        </w:rPr>
        <w:t>A közösen fenntartott intézmény</w:t>
      </w:r>
      <w:r>
        <w:rPr>
          <w:sz w:val="20"/>
        </w:rPr>
        <w:t>(</w:t>
      </w:r>
      <w:proofErr w:type="spellStart"/>
      <w:r w:rsidRPr="00A35EFD">
        <w:rPr>
          <w:sz w:val="20"/>
        </w:rPr>
        <w:t>ek</w:t>
      </w:r>
      <w:proofErr w:type="spellEnd"/>
      <w:r>
        <w:rPr>
          <w:sz w:val="20"/>
        </w:rPr>
        <w:t>)</w:t>
      </w:r>
      <w:r w:rsidRPr="00A35EFD">
        <w:rPr>
          <w:sz w:val="20"/>
        </w:rPr>
        <w:t xml:space="preserve"> fejlesztési és felújítási szükségletét a Társulás költségvetésében kell megtervezni.</w:t>
      </w:r>
    </w:p>
    <w:p w14:paraId="3E078D65" w14:textId="77777777" w:rsidR="003F52E9" w:rsidRPr="00A35EFD" w:rsidRDefault="003F52E9" w:rsidP="003F52E9">
      <w:pPr>
        <w:pStyle w:val="Szvegtrzs"/>
        <w:ind w:left="426" w:hanging="426"/>
        <w:rPr>
          <w:b/>
          <w:sz w:val="20"/>
        </w:rPr>
      </w:pPr>
    </w:p>
    <w:p w14:paraId="42C83FF2" w14:textId="77777777" w:rsidR="003F52E9" w:rsidRPr="00A35EFD" w:rsidRDefault="003F52E9" w:rsidP="003F52E9">
      <w:pPr>
        <w:pStyle w:val="Szvegtrzs"/>
        <w:ind w:left="426" w:hanging="426"/>
        <w:rPr>
          <w:sz w:val="20"/>
        </w:rPr>
      </w:pPr>
      <w:r w:rsidRPr="00A35EFD">
        <w:rPr>
          <w:b/>
          <w:sz w:val="20"/>
        </w:rPr>
        <w:t>9.</w:t>
      </w:r>
      <w:r w:rsidRPr="00A35EFD">
        <w:rPr>
          <w:b/>
          <w:sz w:val="20"/>
        </w:rPr>
        <w:tab/>
        <w:t>A pénzügyi támogatás felhasználásának további szabályai:</w:t>
      </w:r>
    </w:p>
    <w:p w14:paraId="174A021B" w14:textId="77777777" w:rsidR="003F52E9" w:rsidRPr="00A35EFD" w:rsidRDefault="003F52E9" w:rsidP="003F52E9">
      <w:pPr>
        <w:pStyle w:val="Szvegtrzs"/>
        <w:rPr>
          <w:sz w:val="20"/>
        </w:rPr>
      </w:pPr>
    </w:p>
    <w:p w14:paraId="0D3F7B76" w14:textId="77777777" w:rsidR="003F52E9" w:rsidRPr="00A35EFD" w:rsidRDefault="003F52E9" w:rsidP="003F52E9">
      <w:pPr>
        <w:pStyle w:val="Szvegtrzs"/>
        <w:ind w:left="993" w:hanging="567"/>
        <w:rPr>
          <w:sz w:val="20"/>
        </w:rPr>
      </w:pPr>
      <w:r w:rsidRPr="00A35EFD">
        <w:rPr>
          <w:b/>
          <w:bCs/>
          <w:sz w:val="20"/>
        </w:rPr>
        <w:t>9.1.</w:t>
      </w:r>
      <w:r w:rsidRPr="00A35EFD">
        <w:rPr>
          <w:b/>
          <w:bCs/>
          <w:sz w:val="20"/>
        </w:rPr>
        <w:tab/>
      </w:r>
      <w:r w:rsidRPr="00A35EFD">
        <w:rPr>
          <w:sz w:val="20"/>
        </w:rPr>
        <w:t xml:space="preserve">A cél vagy címzett támogatással megvalósuló, vagy más központi szerv, illetőleg az európai uniós forrás által támogatott beruházásokra vonatkozó pályázatok benyújtásánál a közös pénzügyi alapból folyósított, a Tanács által meghatározott pénz, az adott önkormányzat által folyósított saját forrásnak minősül. </w:t>
      </w:r>
    </w:p>
    <w:p w14:paraId="57701371" w14:textId="77777777" w:rsidR="003F52E9" w:rsidRPr="00A35EFD" w:rsidRDefault="003F52E9" w:rsidP="003F52E9">
      <w:pPr>
        <w:pStyle w:val="Szvegtrzs"/>
        <w:ind w:left="993"/>
        <w:rPr>
          <w:sz w:val="20"/>
        </w:rPr>
      </w:pPr>
      <w:r w:rsidRPr="00A35EFD">
        <w:rPr>
          <w:sz w:val="20"/>
        </w:rPr>
        <w:t>E forrás mértékéig köteles a tag önkormányzat a támogatással megvalósuló beruházásra a Tanács döntésével egyező képviselő-testületi határozat meghozatalára.</w:t>
      </w:r>
    </w:p>
    <w:p w14:paraId="01A6AB06" w14:textId="77777777" w:rsidR="003F52E9" w:rsidRPr="00A35EFD" w:rsidRDefault="003F52E9" w:rsidP="003F52E9">
      <w:pPr>
        <w:pStyle w:val="Szvegtrzs"/>
        <w:ind w:left="993" w:hanging="567"/>
        <w:rPr>
          <w:sz w:val="20"/>
        </w:rPr>
      </w:pPr>
    </w:p>
    <w:p w14:paraId="71FBB7E7" w14:textId="77777777" w:rsidR="003F52E9" w:rsidRPr="00A35EFD" w:rsidRDefault="003F52E9" w:rsidP="003F52E9">
      <w:pPr>
        <w:pStyle w:val="Szvegtrzs"/>
        <w:ind w:left="993" w:hanging="567"/>
        <w:rPr>
          <w:sz w:val="20"/>
        </w:rPr>
      </w:pPr>
      <w:r w:rsidRPr="00A35EFD">
        <w:rPr>
          <w:b/>
          <w:bCs/>
          <w:sz w:val="20"/>
        </w:rPr>
        <w:t>9.2.</w:t>
      </w:r>
      <w:r w:rsidRPr="00A35EFD">
        <w:rPr>
          <w:b/>
          <w:bCs/>
          <w:sz w:val="20"/>
        </w:rPr>
        <w:tab/>
      </w:r>
      <w:r w:rsidRPr="00A35EFD">
        <w:rPr>
          <w:sz w:val="20"/>
        </w:rPr>
        <w:t>Az egyéb központi kormányzati alapok támogatásával megvalósuló beruházások esetén, az erre vonatkozó pályázatok benyújtásával, a közös pénzügyi alapból folyósított és a Tanács által meghatározott pénz az adott önkormányzat által folyósított saját forrásnak minősül.</w:t>
      </w:r>
    </w:p>
    <w:p w14:paraId="60CB17FF" w14:textId="77777777" w:rsidR="003F52E9" w:rsidRPr="00A35EFD" w:rsidRDefault="003F52E9" w:rsidP="003F52E9">
      <w:pPr>
        <w:pStyle w:val="Szvegtrzs"/>
        <w:ind w:left="993" w:hanging="567"/>
        <w:rPr>
          <w:sz w:val="18"/>
        </w:rPr>
      </w:pPr>
    </w:p>
    <w:p w14:paraId="6A647969" w14:textId="77777777" w:rsidR="003F52E9" w:rsidRPr="00A35EFD" w:rsidRDefault="003F52E9" w:rsidP="003F52E9">
      <w:pPr>
        <w:pStyle w:val="Szvegtrzs"/>
        <w:ind w:left="993"/>
        <w:rPr>
          <w:sz w:val="20"/>
        </w:rPr>
      </w:pPr>
      <w:r w:rsidRPr="00A35EFD">
        <w:rPr>
          <w:sz w:val="20"/>
        </w:rPr>
        <w:t>E forrás mértékéig köteles a tag önkormányzat a beruházásra vonatkozó tanácsi döntéssel azonos testületi döntés meghozatalára.</w:t>
      </w:r>
    </w:p>
    <w:p w14:paraId="2B92A0F0" w14:textId="77777777" w:rsidR="003F52E9" w:rsidRPr="00A35EFD" w:rsidRDefault="003F52E9" w:rsidP="003F52E9">
      <w:pPr>
        <w:pStyle w:val="Szvegtrzs"/>
        <w:ind w:left="993" w:hanging="567"/>
        <w:rPr>
          <w:sz w:val="18"/>
        </w:rPr>
      </w:pPr>
    </w:p>
    <w:p w14:paraId="3334F154" w14:textId="77777777" w:rsidR="003F52E9" w:rsidRPr="00A35EFD" w:rsidRDefault="003F52E9" w:rsidP="003F52E9">
      <w:pPr>
        <w:pStyle w:val="Szvegtrzs"/>
        <w:ind w:left="993" w:hanging="567"/>
        <w:rPr>
          <w:sz w:val="20"/>
        </w:rPr>
      </w:pPr>
      <w:r w:rsidRPr="00A35EFD">
        <w:rPr>
          <w:b/>
          <w:bCs/>
          <w:sz w:val="20"/>
        </w:rPr>
        <w:t>9.3.</w:t>
      </w:r>
      <w:r w:rsidRPr="00A35EFD">
        <w:rPr>
          <w:b/>
          <w:bCs/>
          <w:sz w:val="20"/>
        </w:rPr>
        <w:tab/>
      </w:r>
      <w:r w:rsidRPr="00A35EFD">
        <w:rPr>
          <w:sz w:val="20"/>
        </w:rPr>
        <w:t>A kötelező befizetésekből képződő felosztható pénzösszeget a Tanács évente állapítja meg.</w:t>
      </w:r>
    </w:p>
    <w:p w14:paraId="111AEAB3" w14:textId="77777777" w:rsidR="003F52E9" w:rsidRPr="00A35EFD" w:rsidRDefault="003F52E9" w:rsidP="003F52E9">
      <w:pPr>
        <w:pStyle w:val="Szvegtrzs"/>
        <w:ind w:left="426"/>
        <w:rPr>
          <w:sz w:val="18"/>
        </w:rPr>
      </w:pPr>
    </w:p>
    <w:p w14:paraId="50AA9DEF" w14:textId="77777777" w:rsidR="003F52E9" w:rsidRPr="00A35EFD" w:rsidRDefault="003F52E9" w:rsidP="003F52E9">
      <w:pPr>
        <w:pStyle w:val="Szvegtrzs"/>
        <w:ind w:left="993" w:hanging="567"/>
        <w:rPr>
          <w:sz w:val="20"/>
        </w:rPr>
      </w:pPr>
      <w:r w:rsidRPr="00A35EFD">
        <w:rPr>
          <w:b/>
          <w:bCs/>
          <w:sz w:val="20"/>
        </w:rPr>
        <w:t>9.4.</w:t>
      </w:r>
      <w:r w:rsidRPr="00A35EFD">
        <w:rPr>
          <w:b/>
          <w:bCs/>
          <w:sz w:val="20"/>
        </w:rPr>
        <w:tab/>
      </w:r>
      <w:r w:rsidRPr="00A35EFD">
        <w:rPr>
          <w:sz w:val="20"/>
        </w:rPr>
        <w:t>A támogatás feltételeit a Tanács határozza meg.</w:t>
      </w:r>
    </w:p>
    <w:p w14:paraId="3C79A98C" w14:textId="77777777" w:rsidR="003F52E9" w:rsidRPr="00A35EFD" w:rsidRDefault="003F52E9" w:rsidP="003F52E9">
      <w:pPr>
        <w:pStyle w:val="Szvegtrzs"/>
        <w:rPr>
          <w:sz w:val="18"/>
        </w:rPr>
      </w:pPr>
    </w:p>
    <w:p w14:paraId="226A43E4" w14:textId="77777777" w:rsidR="003F52E9" w:rsidRPr="00A35EFD" w:rsidRDefault="003F52E9" w:rsidP="003F52E9">
      <w:pPr>
        <w:pStyle w:val="Szvegtrzs"/>
        <w:ind w:left="993" w:hanging="567"/>
        <w:rPr>
          <w:sz w:val="20"/>
        </w:rPr>
      </w:pPr>
      <w:r w:rsidRPr="00A35EFD">
        <w:rPr>
          <w:b/>
          <w:bCs/>
          <w:sz w:val="20"/>
        </w:rPr>
        <w:t>9.5.</w:t>
      </w:r>
      <w:r w:rsidRPr="00A35EFD">
        <w:rPr>
          <w:b/>
          <w:bCs/>
          <w:sz w:val="20"/>
        </w:rPr>
        <w:tab/>
      </w:r>
      <w:r w:rsidRPr="00A35EFD">
        <w:rPr>
          <w:sz w:val="20"/>
        </w:rPr>
        <w:t xml:space="preserve">A támogatási szerződéseket a Tanács elnöke köti meg, </w:t>
      </w:r>
      <w:r w:rsidRPr="00D03814">
        <w:rPr>
          <w:sz w:val="20"/>
        </w:rPr>
        <w:t>a munkaszervezeti feladatokat ellátó Polgármesteri Hivatal gazdasági vezetője vagy az általa írásban kijelölt, a hivatal állományába tartozó személy</w:t>
      </w:r>
      <w:r w:rsidRPr="00A35EFD">
        <w:rPr>
          <w:sz w:val="20"/>
        </w:rPr>
        <w:t xml:space="preserve"> jogosult </w:t>
      </w:r>
      <w:r w:rsidRPr="00D03814">
        <w:rPr>
          <w:sz w:val="20"/>
        </w:rPr>
        <w:t xml:space="preserve">a pénzügyi </w:t>
      </w:r>
      <w:r w:rsidRPr="00A35EFD">
        <w:rPr>
          <w:sz w:val="20"/>
        </w:rPr>
        <w:t>ellenjegyzésre. A kötelezettségvállalás előtt a Pénzügyi Bizottság elnöke véleményezési jogkört gyakorol.</w:t>
      </w:r>
    </w:p>
    <w:p w14:paraId="61BB481C" w14:textId="77777777" w:rsidR="003F52E9" w:rsidRPr="00A35EFD" w:rsidRDefault="003F52E9" w:rsidP="003F52E9">
      <w:pPr>
        <w:ind w:left="426" w:hanging="426"/>
        <w:rPr>
          <w:rFonts w:cs="Arial"/>
          <w:sz w:val="16"/>
        </w:rPr>
      </w:pPr>
    </w:p>
    <w:p w14:paraId="68CA428B" w14:textId="77777777" w:rsidR="003F52E9" w:rsidRPr="00A35EFD" w:rsidRDefault="003F52E9" w:rsidP="003F52E9">
      <w:pPr>
        <w:pStyle w:val="Szvegtrzs"/>
        <w:ind w:left="993"/>
        <w:rPr>
          <w:sz w:val="20"/>
        </w:rPr>
      </w:pPr>
      <w:r w:rsidRPr="00A35EFD">
        <w:rPr>
          <w:sz w:val="20"/>
        </w:rPr>
        <w:t>A támogatási szerződésnek tartalmaznia kell:</w:t>
      </w:r>
    </w:p>
    <w:p w14:paraId="3267CFAC" w14:textId="77777777" w:rsidR="003F52E9" w:rsidRPr="00A35EFD" w:rsidRDefault="003F52E9" w:rsidP="003F52E9">
      <w:pPr>
        <w:pStyle w:val="Szvegtrzs"/>
        <w:ind w:left="993"/>
        <w:rPr>
          <w:sz w:val="20"/>
        </w:rPr>
      </w:pPr>
    </w:p>
    <w:p w14:paraId="5396D904" w14:textId="77777777" w:rsidR="003F52E9" w:rsidRPr="00A35EFD" w:rsidRDefault="003F52E9" w:rsidP="003F52E9">
      <w:pPr>
        <w:pStyle w:val="Szvegtrzs"/>
        <w:ind w:left="1701" w:hanging="708"/>
        <w:rPr>
          <w:sz w:val="20"/>
        </w:rPr>
      </w:pPr>
      <w:r w:rsidRPr="00A35EFD">
        <w:rPr>
          <w:b/>
          <w:bCs/>
          <w:sz w:val="20"/>
        </w:rPr>
        <w:t>9.5.1.</w:t>
      </w:r>
      <w:r w:rsidRPr="00A35EFD">
        <w:rPr>
          <w:b/>
          <w:bCs/>
          <w:sz w:val="20"/>
        </w:rPr>
        <w:tab/>
      </w:r>
      <w:r w:rsidRPr="00A35EFD">
        <w:rPr>
          <w:sz w:val="20"/>
        </w:rPr>
        <w:t xml:space="preserve">a támogatás célját, </w:t>
      </w:r>
    </w:p>
    <w:p w14:paraId="5D105EFE" w14:textId="77777777" w:rsidR="003F52E9" w:rsidRPr="00A35EFD" w:rsidRDefault="003F52E9" w:rsidP="003F52E9">
      <w:pPr>
        <w:pStyle w:val="Szvegtrzs"/>
        <w:ind w:left="1701" w:hanging="708"/>
        <w:rPr>
          <w:sz w:val="20"/>
        </w:rPr>
      </w:pPr>
      <w:r w:rsidRPr="00A35EFD">
        <w:rPr>
          <w:b/>
          <w:bCs/>
          <w:sz w:val="20"/>
        </w:rPr>
        <w:t>9.5.2.</w:t>
      </w:r>
      <w:r w:rsidRPr="00A35EFD">
        <w:rPr>
          <w:b/>
          <w:bCs/>
          <w:sz w:val="20"/>
        </w:rPr>
        <w:tab/>
      </w:r>
      <w:r w:rsidRPr="00A35EFD">
        <w:rPr>
          <w:sz w:val="20"/>
        </w:rPr>
        <w:t xml:space="preserve">a támogatás összegét, </w:t>
      </w:r>
    </w:p>
    <w:p w14:paraId="58192FBB" w14:textId="77777777" w:rsidR="003F52E9" w:rsidRPr="00A35EFD" w:rsidRDefault="003F52E9" w:rsidP="003F52E9">
      <w:pPr>
        <w:pStyle w:val="Szvegtrzs"/>
        <w:ind w:left="1701" w:hanging="708"/>
        <w:rPr>
          <w:sz w:val="20"/>
        </w:rPr>
      </w:pPr>
      <w:r w:rsidRPr="00A35EFD">
        <w:rPr>
          <w:b/>
          <w:bCs/>
          <w:sz w:val="20"/>
        </w:rPr>
        <w:t>9.5.3.</w:t>
      </w:r>
      <w:r w:rsidRPr="00A35EFD">
        <w:rPr>
          <w:b/>
          <w:bCs/>
          <w:sz w:val="20"/>
        </w:rPr>
        <w:tab/>
      </w:r>
      <w:r w:rsidRPr="00A35EFD">
        <w:rPr>
          <w:sz w:val="20"/>
        </w:rPr>
        <w:t>folyósításának, visszafizetésének időpontját,</w:t>
      </w:r>
    </w:p>
    <w:p w14:paraId="594903A1" w14:textId="77777777" w:rsidR="003F52E9" w:rsidRPr="00A35EFD" w:rsidRDefault="003F52E9" w:rsidP="003F52E9">
      <w:pPr>
        <w:pStyle w:val="Szvegtrzs"/>
        <w:ind w:left="1701" w:hanging="709"/>
        <w:rPr>
          <w:sz w:val="20"/>
        </w:rPr>
      </w:pPr>
      <w:r w:rsidRPr="00A35EFD">
        <w:rPr>
          <w:b/>
          <w:bCs/>
          <w:sz w:val="20"/>
        </w:rPr>
        <w:t>9.5.4.</w:t>
      </w:r>
      <w:r w:rsidRPr="00A35EFD">
        <w:rPr>
          <w:sz w:val="20"/>
        </w:rPr>
        <w:tab/>
        <w:t>a törlesztés évi összegét,</w:t>
      </w:r>
    </w:p>
    <w:p w14:paraId="611D2A80" w14:textId="77777777" w:rsidR="003F52E9" w:rsidRPr="00A35EFD" w:rsidRDefault="003F52E9" w:rsidP="003F52E9">
      <w:pPr>
        <w:pStyle w:val="Szvegtrzs"/>
        <w:ind w:left="1701" w:hanging="709"/>
        <w:rPr>
          <w:sz w:val="20"/>
        </w:rPr>
      </w:pPr>
      <w:r w:rsidRPr="00A35EFD">
        <w:rPr>
          <w:b/>
          <w:bCs/>
          <w:sz w:val="20"/>
        </w:rPr>
        <w:t>9.5.5.</w:t>
      </w:r>
      <w:r w:rsidRPr="00A35EFD">
        <w:rPr>
          <w:sz w:val="20"/>
        </w:rPr>
        <w:tab/>
        <w:t>a fizetendő költség mértékét és az egyéb kikötéseket, szankciókat.</w:t>
      </w:r>
    </w:p>
    <w:p w14:paraId="36F469BC" w14:textId="77777777" w:rsidR="003F52E9" w:rsidRPr="00A35EFD" w:rsidRDefault="003F52E9" w:rsidP="003F52E9">
      <w:pPr>
        <w:pStyle w:val="Szvegtrzs"/>
        <w:ind w:left="993" w:hanging="567"/>
        <w:rPr>
          <w:b/>
          <w:bCs/>
          <w:sz w:val="20"/>
        </w:rPr>
      </w:pPr>
    </w:p>
    <w:p w14:paraId="59892717" w14:textId="77777777" w:rsidR="003F52E9" w:rsidRPr="00A35EFD" w:rsidRDefault="003F52E9" w:rsidP="003F52E9">
      <w:pPr>
        <w:pStyle w:val="Szvegtrzs"/>
        <w:ind w:left="993" w:hanging="567"/>
        <w:rPr>
          <w:sz w:val="20"/>
        </w:rPr>
      </w:pPr>
      <w:r w:rsidRPr="00A35EFD">
        <w:rPr>
          <w:b/>
          <w:bCs/>
          <w:sz w:val="20"/>
        </w:rPr>
        <w:t>9.6.</w:t>
      </w:r>
      <w:r w:rsidRPr="00A35EFD">
        <w:rPr>
          <w:b/>
          <w:bCs/>
          <w:sz w:val="20"/>
        </w:rPr>
        <w:tab/>
      </w:r>
      <w:r w:rsidRPr="00A35EFD">
        <w:rPr>
          <w:sz w:val="20"/>
        </w:rPr>
        <w:t>A támogatási igények elbírálásánál a támogatás feltételeinek és összegének megállapításánál meg kell vizsgálni, hogy:</w:t>
      </w:r>
    </w:p>
    <w:p w14:paraId="7DAD765E" w14:textId="77777777" w:rsidR="003F52E9" w:rsidRPr="00A35EFD" w:rsidRDefault="003F52E9" w:rsidP="003F52E9">
      <w:pPr>
        <w:pStyle w:val="Szvegtrzs"/>
        <w:ind w:left="1701" w:hanging="708"/>
        <w:rPr>
          <w:b/>
          <w:bCs/>
          <w:sz w:val="14"/>
        </w:rPr>
      </w:pPr>
    </w:p>
    <w:p w14:paraId="02A2EC43" w14:textId="77777777" w:rsidR="003F52E9" w:rsidRPr="00A35EFD" w:rsidRDefault="003F52E9" w:rsidP="003F52E9">
      <w:pPr>
        <w:pStyle w:val="Szvegtrzs"/>
        <w:ind w:left="1701" w:hanging="708"/>
        <w:rPr>
          <w:sz w:val="20"/>
        </w:rPr>
      </w:pPr>
      <w:r w:rsidRPr="00A35EFD">
        <w:rPr>
          <w:b/>
          <w:bCs/>
          <w:sz w:val="20"/>
        </w:rPr>
        <w:t>9.6.1.</w:t>
      </w:r>
      <w:r w:rsidRPr="00A35EFD">
        <w:rPr>
          <w:b/>
          <w:bCs/>
          <w:sz w:val="20"/>
        </w:rPr>
        <w:tab/>
      </w:r>
      <w:r w:rsidRPr="00A35EFD">
        <w:rPr>
          <w:sz w:val="20"/>
        </w:rPr>
        <w:t>milyen cél megvalósítására igényli az önkormányzat vagy igénylik az önkormányzatok a támogatást,</w:t>
      </w:r>
    </w:p>
    <w:p w14:paraId="3F4E8069" w14:textId="77777777" w:rsidR="003F52E9" w:rsidRPr="00A35EFD" w:rsidRDefault="003F52E9" w:rsidP="003F52E9">
      <w:pPr>
        <w:pStyle w:val="Szvegtrzs"/>
        <w:ind w:left="1701" w:hanging="708"/>
        <w:rPr>
          <w:sz w:val="20"/>
        </w:rPr>
      </w:pPr>
      <w:r w:rsidRPr="00A35EFD">
        <w:rPr>
          <w:b/>
          <w:bCs/>
          <w:sz w:val="20"/>
        </w:rPr>
        <w:t>9.6.2.</w:t>
      </w:r>
      <w:r w:rsidRPr="00A35EFD">
        <w:rPr>
          <w:b/>
          <w:bCs/>
          <w:sz w:val="20"/>
        </w:rPr>
        <w:tab/>
      </w:r>
      <w:r w:rsidRPr="00A35EFD">
        <w:rPr>
          <w:sz w:val="20"/>
        </w:rPr>
        <w:t>az igény bejelentéséig az érintett igénylő önkormányzat, önkormányzatok milyen befizetést teljesítettek,</w:t>
      </w:r>
    </w:p>
    <w:p w14:paraId="41A10D38" w14:textId="77777777" w:rsidR="003F52E9" w:rsidRPr="00A35EFD" w:rsidRDefault="003F52E9" w:rsidP="003F52E9">
      <w:pPr>
        <w:pStyle w:val="Szvegtrzs"/>
        <w:ind w:left="1701" w:hanging="708"/>
        <w:rPr>
          <w:sz w:val="20"/>
        </w:rPr>
      </w:pPr>
      <w:r w:rsidRPr="00A35EFD">
        <w:rPr>
          <w:b/>
          <w:bCs/>
          <w:sz w:val="20"/>
        </w:rPr>
        <w:t>9.6.3.</w:t>
      </w:r>
      <w:r w:rsidRPr="00A35EFD">
        <w:rPr>
          <w:b/>
          <w:bCs/>
          <w:sz w:val="20"/>
        </w:rPr>
        <w:tab/>
      </w:r>
      <w:r w:rsidRPr="00A35EFD">
        <w:rPr>
          <w:sz w:val="20"/>
        </w:rPr>
        <w:t>a támogatás visszafizetésének forrásait.</w:t>
      </w:r>
    </w:p>
    <w:p w14:paraId="5A84FC5A" w14:textId="77777777" w:rsidR="003F52E9" w:rsidRPr="00A35EFD" w:rsidRDefault="003F52E9" w:rsidP="003F52E9">
      <w:pPr>
        <w:pStyle w:val="Szvegtrzs"/>
        <w:rPr>
          <w:sz w:val="14"/>
        </w:rPr>
      </w:pPr>
    </w:p>
    <w:p w14:paraId="3AD1EED3" w14:textId="77777777" w:rsidR="003F52E9" w:rsidRPr="00A35EFD" w:rsidRDefault="003F52E9" w:rsidP="003F52E9">
      <w:pPr>
        <w:pStyle w:val="Szvegtrzs"/>
        <w:ind w:left="993" w:hanging="567"/>
        <w:rPr>
          <w:sz w:val="20"/>
        </w:rPr>
      </w:pPr>
      <w:r w:rsidRPr="00A35EFD">
        <w:rPr>
          <w:b/>
          <w:bCs/>
          <w:sz w:val="20"/>
        </w:rPr>
        <w:t>9.7.</w:t>
      </w:r>
      <w:r w:rsidRPr="00A35EFD">
        <w:rPr>
          <w:b/>
          <w:bCs/>
          <w:sz w:val="20"/>
        </w:rPr>
        <w:tab/>
      </w:r>
      <w:r w:rsidRPr="00A35EFD">
        <w:rPr>
          <w:sz w:val="20"/>
        </w:rPr>
        <w:t>A pénzügyi alapban lévő összeg a Társulás vagyona, a tagok által befizetett részarányt végleges megszűnés esetén történő elszámolásnál lehet figyelembe venni.</w:t>
      </w:r>
    </w:p>
    <w:p w14:paraId="22C3DE3C" w14:textId="77777777" w:rsidR="003F52E9" w:rsidRPr="00A35EFD" w:rsidRDefault="003F52E9" w:rsidP="003F52E9">
      <w:pPr>
        <w:pStyle w:val="Szvegtrzs"/>
        <w:ind w:left="993" w:hanging="567"/>
        <w:rPr>
          <w:sz w:val="14"/>
        </w:rPr>
      </w:pPr>
    </w:p>
    <w:p w14:paraId="4F316582" w14:textId="77777777" w:rsidR="003F52E9" w:rsidRPr="00A35EFD" w:rsidRDefault="003F52E9" w:rsidP="003F52E9">
      <w:pPr>
        <w:pStyle w:val="Szvegtrzs"/>
        <w:ind w:left="993" w:hanging="567"/>
        <w:rPr>
          <w:sz w:val="20"/>
        </w:rPr>
      </w:pPr>
      <w:r w:rsidRPr="00A35EFD">
        <w:rPr>
          <w:b/>
          <w:bCs/>
          <w:sz w:val="20"/>
        </w:rPr>
        <w:t>9.8.</w:t>
      </w:r>
      <w:r w:rsidRPr="00A35EFD">
        <w:rPr>
          <w:b/>
          <w:bCs/>
          <w:sz w:val="20"/>
        </w:rPr>
        <w:tab/>
      </w:r>
      <w:r w:rsidRPr="00A35EFD">
        <w:rPr>
          <w:sz w:val="20"/>
        </w:rPr>
        <w:t>A fel nem osztott, továbbá az alapban lévő pénzzel a pénzpiaci műveletek végzése a Tanács felhatalmazása alapján történhet (lekötés, állampapír vásárlás, stb.)</w:t>
      </w:r>
    </w:p>
    <w:p w14:paraId="35101188" w14:textId="77777777" w:rsidR="003F52E9" w:rsidRPr="00A35EFD" w:rsidRDefault="003F52E9" w:rsidP="003F52E9">
      <w:pPr>
        <w:pStyle w:val="Szvegtrzs"/>
        <w:ind w:left="426" w:hanging="426"/>
        <w:rPr>
          <w:b/>
          <w:sz w:val="20"/>
        </w:rPr>
      </w:pPr>
    </w:p>
    <w:p w14:paraId="447D5810" w14:textId="77777777" w:rsidR="003F52E9" w:rsidRPr="00A35EFD" w:rsidRDefault="003F52E9" w:rsidP="003F52E9">
      <w:pPr>
        <w:pStyle w:val="Szvegtrzs"/>
        <w:ind w:left="426" w:hanging="426"/>
        <w:rPr>
          <w:sz w:val="20"/>
        </w:rPr>
      </w:pPr>
      <w:r w:rsidRPr="00A35EFD">
        <w:rPr>
          <w:b/>
          <w:sz w:val="20"/>
        </w:rPr>
        <w:t>10.</w:t>
      </w:r>
      <w:r w:rsidRPr="00A35EFD">
        <w:rPr>
          <w:b/>
          <w:sz w:val="20"/>
        </w:rPr>
        <w:tab/>
        <w:t>Igénybejelentés:</w:t>
      </w:r>
    </w:p>
    <w:p w14:paraId="17A8267F" w14:textId="77777777" w:rsidR="003F52E9" w:rsidRPr="00A35EFD" w:rsidRDefault="003F52E9" w:rsidP="003F52E9">
      <w:pPr>
        <w:pStyle w:val="Szvegtrzs"/>
        <w:rPr>
          <w:sz w:val="20"/>
        </w:rPr>
      </w:pPr>
    </w:p>
    <w:p w14:paraId="28D990F5" w14:textId="77777777" w:rsidR="003F52E9" w:rsidRPr="00A35EFD" w:rsidRDefault="003F52E9" w:rsidP="003F52E9">
      <w:pPr>
        <w:pStyle w:val="Szvegtrzs"/>
        <w:ind w:left="993" w:hanging="567"/>
        <w:rPr>
          <w:sz w:val="20"/>
        </w:rPr>
      </w:pPr>
      <w:r w:rsidRPr="00A35EFD">
        <w:rPr>
          <w:b/>
          <w:bCs/>
          <w:sz w:val="20"/>
        </w:rPr>
        <w:t>10.1.</w:t>
      </w:r>
      <w:r w:rsidRPr="00A35EFD">
        <w:rPr>
          <w:b/>
          <w:bCs/>
          <w:sz w:val="20"/>
        </w:rPr>
        <w:tab/>
      </w:r>
      <w:r w:rsidRPr="00A35EFD">
        <w:rPr>
          <w:sz w:val="20"/>
        </w:rPr>
        <w:t>Az igények megfelelő rangsorolása és elbírálása érdekében a kérelemnek – amelyet a tárgyév megelőző év utolsó tanácsi ülésére, rendkívüli esetben azonnal lehet előterjeszteni – a következőket kell tartalmaznia:</w:t>
      </w:r>
    </w:p>
    <w:p w14:paraId="3D9AD109" w14:textId="77777777" w:rsidR="003F52E9" w:rsidRPr="00A35EFD" w:rsidRDefault="003F52E9" w:rsidP="003F52E9">
      <w:pPr>
        <w:pStyle w:val="Szvegtrzs"/>
        <w:spacing w:before="60"/>
        <w:ind w:left="1701" w:hanging="709"/>
        <w:rPr>
          <w:b/>
          <w:bCs/>
          <w:sz w:val="14"/>
        </w:rPr>
      </w:pPr>
    </w:p>
    <w:p w14:paraId="77520B6D" w14:textId="77777777" w:rsidR="003F52E9" w:rsidRPr="00A35EFD" w:rsidRDefault="003F52E9" w:rsidP="003F52E9">
      <w:pPr>
        <w:pStyle w:val="Szvegtrzs"/>
        <w:spacing w:before="60"/>
        <w:ind w:left="1701" w:hanging="709"/>
        <w:rPr>
          <w:sz w:val="20"/>
        </w:rPr>
      </w:pPr>
      <w:r w:rsidRPr="00A35EFD">
        <w:rPr>
          <w:b/>
          <w:bCs/>
          <w:sz w:val="20"/>
        </w:rPr>
        <w:t>10.1.1.</w:t>
      </w:r>
      <w:r w:rsidRPr="00A35EFD">
        <w:rPr>
          <w:b/>
          <w:bCs/>
          <w:sz w:val="20"/>
        </w:rPr>
        <w:tab/>
      </w:r>
      <w:r w:rsidRPr="00A35EFD">
        <w:rPr>
          <w:sz w:val="20"/>
        </w:rPr>
        <w:t>az igényelt támogatással elérni kívánt célt, annak indokát,</w:t>
      </w:r>
    </w:p>
    <w:p w14:paraId="218D478A" w14:textId="77777777" w:rsidR="003F52E9" w:rsidRPr="00A35EFD" w:rsidRDefault="003F52E9" w:rsidP="003F52E9">
      <w:pPr>
        <w:pStyle w:val="Szvegtrzs"/>
        <w:spacing w:before="60"/>
        <w:ind w:left="1701" w:hanging="709"/>
        <w:rPr>
          <w:sz w:val="20"/>
        </w:rPr>
      </w:pPr>
      <w:r w:rsidRPr="00A35EFD">
        <w:rPr>
          <w:b/>
          <w:bCs/>
          <w:sz w:val="20"/>
        </w:rPr>
        <w:t>10.1.2.</w:t>
      </w:r>
      <w:r w:rsidRPr="00A35EFD">
        <w:rPr>
          <w:b/>
          <w:bCs/>
          <w:sz w:val="20"/>
        </w:rPr>
        <w:tab/>
      </w:r>
      <w:r w:rsidRPr="00A35EFD">
        <w:rPr>
          <w:sz w:val="20"/>
        </w:rPr>
        <w:t>a beruházás előkészítésére vonatkozó valamennyi iratot, adatot,</w:t>
      </w:r>
    </w:p>
    <w:p w14:paraId="43FE452F" w14:textId="77777777" w:rsidR="003F52E9" w:rsidRPr="00A35EFD" w:rsidRDefault="003F52E9" w:rsidP="003F52E9">
      <w:pPr>
        <w:pStyle w:val="Szvegtrzs"/>
        <w:spacing w:before="60"/>
        <w:ind w:left="1701" w:hanging="709"/>
        <w:rPr>
          <w:sz w:val="20"/>
        </w:rPr>
      </w:pPr>
      <w:r w:rsidRPr="00A35EFD">
        <w:rPr>
          <w:b/>
          <w:bCs/>
          <w:sz w:val="20"/>
        </w:rPr>
        <w:t>10.1.3.</w:t>
      </w:r>
      <w:r w:rsidRPr="00A35EFD">
        <w:rPr>
          <w:b/>
          <w:bCs/>
          <w:sz w:val="20"/>
        </w:rPr>
        <w:tab/>
      </w:r>
      <w:r w:rsidRPr="00A35EFD">
        <w:rPr>
          <w:sz w:val="20"/>
        </w:rPr>
        <w:t>a beruházás forrásigényét, ütemezését,</w:t>
      </w:r>
    </w:p>
    <w:p w14:paraId="0CB103EE" w14:textId="77777777" w:rsidR="003F52E9" w:rsidRPr="00A35EFD" w:rsidRDefault="003F52E9" w:rsidP="003F52E9">
      <w:pPr>
        <w:pStyle w:val="Szvegtrzs"/>
        <w:spacing w:before="60"/>
        <w:ind w:left="1701" w:hanging="709"/>
        <w:rPr>
          <w:sz w:val="20"/>
        </w:rPr>
      </w:pPr>
      <w:r w:rsidRPr="00A35EFD">
        <w:rPr>
          <w:b/>
          <w:bCs/>
          <w:sz w:val="20"/>
        </w:rPr>
        <w:t>10.1.4.</w:t>
      </w:r>
      <w:r w:rsidRPr="00A35EFD">
        <w:rPr>
          <w:b/>
          <w:bCs/>
          <w:sz w:val="20"/>
        </w:rPr>
        <w:tab/>
      </w:r>
      <w:r w:rsidRPr="00A35EFD">
        <w:rPr>
          <w:sz w:val="20"/>
        </w:rPr>
        <w:t>az igényelt támogatás módját, összegét,</w:t>
      </w:r>
    </w:p>
    <w:p w14:paraId="7DF06B7E" w14:textId="77777777" w:rsidR="003F52E9" w:rsidRPr="00A35EFD" w:rsidRDefault="003F52E9" w:rsidP="003F52E9">
      <w:pPr>
        <w:pStyle w:val="Szvegtrzs"/>
        <w:spacing w:before="60"/>
        <w:ind w:left="1701" w:hanging="709"/>
        <w:rPr>
          <w:sz w:val="20"/>
        </w:rPr>
      </w:pPr>
      <w:r w:rsidRPr="00A35EFD">
        <w:rPr>
          <w:b/>
          <w:bCs/>
          <w:sz w:val="20"/>
        </w:rPr>
        <w:t>10.1.5.</w:t>
      </w:r>
      <w:r w:rsidRPr="00A35EFD">
        <w:rPr>
          <w:b/>
          <w:bCs/>
          <w:sz w:val="20"/>
        </w:rPr>
        <w:tab/>
      </w:r>
      <w:r w:rsidRPr="00A35EFD">
        <w:rPr>
          <w:sz w:val="20"/>
        </w:rPr>
        <w:t>a kért folyósítási időpontot,</w:t>
      </w:r>
    </w:p>
    <w:p w14:paraId="0B58BD28" w14:textId="77777777" w:rsidR="003F52E9" w:rsidRPr="00A35EFD" w:rsidRDefault="003F52E9" w:rsidP="003F52E9">
      <w:pPr>
        <w:pStyle w:val="Szvegtrzs"/>
        <w:spacing w:before="60"/>
        <w:ind w:left="1701" w:hanging="709"/>
        <w:rPr>
          <w:sz w:val="20"/>
        </w:rPr>
      </w:pPr>
      <w:r w:rsidRPr="00A35EFD">
        <w:rPr>
          <w:b/>
          <w:bCs/>
          <w:sz w:val="20"/>
        </w:rPr>
        <w:t>10.1.6.</w:t>
      </w:r>
      <w:r w:rsidRPr="00A35EFD">
        <w:rPr>
          <w:b/>
          <w:bCs/>
          <w:sz w:val="20"/>
        </w:rPr>
        <w:tab/>
      </w:r>
      <w:r w:rsidRPr="00A35EFD">
        <w:rPr>
          <w:sz w:val="20"/>
        </w:rPr>
        <w:t>a pénzügyi igény indokolását,</w:t>
      </w:r>
    </w:p>
    <w:p w14:paraId="665D6F16" w14:textId="77777777" w:rsidR="003F52E9" w:rsidRPr="00A35EFD" w:rsidRDefault="003F52E9" w:rsidP="003F52E9">
      <w:pPr>
        <w:pStyle w:val="Szvegtrzs"/>
        <w:spacing w:before="60"/>
        <w:ind w:left="1701" w:hanging="709"/>
        <w:rPr>
          <w:sz w:val="20"/>
        </w:rPr>
      </w:pPr>
      <w:r w:rsidRPr="00A35EFD">
        <w:rPr>
          <w:b/>
          <w:bCs/>
          <w:sz w:val="20"/>
        </w:rPr>
        <w:t>10.1.7.</w:t>
      </w:r>
      <w:r w:rsidRPr="00A35EFD">
        <w:rPr>
          <w:b/>
          <w:bCs/>
          <w:sz w:val="20"/>
        </w:rPr>
        <w:tab/>
      </w:r>
      <w:r w:rsidRPr="00A35EFD">
        <w:rPr>
          <w:sz w:val="20"/>
        </w:rPr>
        <w:t>a támogatás visszafizetésére vonatkozó pénzügyi-gazdasági számításokat, annak reális biztosítékait (pénzügyi fedezet igazolása, források, kiadások bemutatás</w:t>
      </w:r>
      <w:r>
        <w:rPr>
          <w:sz w:val="20"/>
        </w:rPr>
        <w:t>a</w:t>
      </w:r>
      <w:r w:rsidRPr="00A35EFD">
        <w:rPr>
          <w:sz w:val="20"/>
        </w:rPr>
        <w:t>, stb.)</w:t>
      </w:r>
    </w:p>
    <w:p w14:paraId="297B8ABE" w14:textId="77777777" w:rsidR="003F52E9" w:rsidRPr="00A35EFD" w:rsidRDefault="003F52E9" w:rsidP="003F52E9">
      <w:pPr>
        <w:pStyle w:val="Szvegtrzs"/>
        <w:rPr>
          <w:sz w:val="18"/>
        </w:rPr>
      </w:pPr>
    </w:p>
    <w:p w14:paraId="03865625" w14:textId="77777777" w:rsidR="003F52E9" w:rsidRPr="00A35EFD" w:rsidRDefault="003F52E9" w:rsidP="003F52E9">
      <w:pPr>
        <w:pStyle w:val="Szvegtrzs"/>
        <w:ind w:left="993"/>
        <w:rPr>
          <w:sz w:val="20"/>
        </w:rPr>
      </w:pPr>
      <w:r w:rsidRPr="00A35EFD">
        <w:rPr>
          <w:sz w:val="20"/>
        </w:rPr>
        <w:t xml:space="preserve">Az igényeket és mellékleteit 3 példányban kell az ügyvitelt ellátó </w:t>
      </w:r>
      <w:r w:rsidRPr="00D03814">
        <w:rPr>
          <w:sz w:val="20"/>
        </w:rPr>
        <w:t>Móri Polgármesteri Hivatalnak</w:t>
      </w:r>
      <w:r w:rsidRPr="00A35EFD">
        <w:rPr>
          <w:sz w:val="20"/>
        </w:rPr>
        <w:t xml:space="preserve"> megküldeni.</w:t>
      </w:r>
    </w:p>
    <w:p w14:paraId="53A388FB" w14:textId="77777777" w:rsidR="003F52E9" w:rsidRPr="00A35EFD" w:rsidRDefault="003F52E9" w:rsidP="003F52E9">
      <w:pPr>
        <w:pStyle w:val="Szvegtrzs"/>
        <w:ind w:left="426" w:hanging="426"/>
        <w:rPr>
          <w:b/>
          <w:sz w:val="20"/>
        </w:rPr>
      </w:pPr>
    </w:p>
    <w:p w14:paraId="43CAE039" w14:textId="77777777" w:rsidR="003F52E9" w:rsidRPr="00A35EFD" w:rsidRDefault="003F52E9" w:rsidP="003F52E9">
      <w:pPr>
        <w:pStyle w:val="Szvegtrzs"/>
        <w:ind w:left="426" w:hanging="426"/>
        <w:rPr>
          <w:b/>
          <w:sz w:val="20"/>
        </w:rPr>
      </w:pPr>
      <w:r w:rsidRPr="00A35EFD">
        <w:rPr>
          <w:b/>
          <w:sz w:val="20"/>
        </w:rPr>
        <w:t>11.</w:t>
      </w:r>
      <w:r w:rsidRPr="00A35EFD">
        <w:rPr>
          <w:b/>
          <w:sz w:val="20"/>
        </w:rPr>
        <w:tab/>
        <w:t>A Tanács döntéshozatali szabályai az alap felhasználása során:</w:t>
      </w:r>
    </w:p>
    <w:p w14:paraId="5908B8C8" w14:textId="77777777" w:rsidR="003F52E9" w:rsidRPr="00A35EFD" w:rsidRDefault="003F52E9" w:rsidP="003F52E9">
      <w:pPr>
        <w:pStyle w:val="Szvegtrzs"/>
        <w:rPr>
          <w:sz w:val="20"/>
        </w:rPr>
      </w:pPr>
    </w:p>
    <w:p w14:paraId="3EA5B4D6" w14:textId="77777777" w:rsidR="003F52E9" w:rsidRPr="00A35EFD" w:rsidRDefault="003F52E9" w:rsidP="003F52E9">
      <w:pPr>
        <w:pStyle w:val="Szvegtrzs"/>
        <w:ind w:left="993" w:hanging="567"/>
        <w:rPr>
          <w:sz w:val="20"/>
        </w:rPr>
      </w:pPr>
      <w:r w:rsidRPr="00A35EFD">
        <w:rPr>
          <w:b/>
          <w:bCs/>
          <w:sz w:val="20"/>
        </w:rPr>
        <w:t>11.1.</w:t>
      </w:r>
      <w:r w:rsidRPr="00A35EFD">
        <w:rPr>
          <w:b/>
          <w:bCs/>
          <w:sz w:val="20"/>
        </w:rPr>
        <w:tab/>
      </w:r>
      <w:r w:rsidRPr="00A35EFD">
        <w:rPr>
          <w:sz w:val="20"/>
        </w:rPr>
        <w:t>A döntéshozatalnál az általános tanácsi döntéshozatali szabályok szerint kell eljárni azzal, hogy a vissza nem térítendő támogatás odaítéléséhez minősített többség szükséges.</w:t>
      </w:r>
    </w:p>
    <w:p w14:paraId="761749F5" w14:textId="77777777" w:rsidR="003F52E9" w:rsidRPr="00A35EFD" w:rsidRDefault="003F52E9" w:rsidP="003F52E9">
      <w:pPr>
        <w:pStyle w:val="Szvegtrzs"/>
        <w:ind w:left="993" w:hanging="567"/>
        <w:rPr>
          <w:sz w:val="20"/>
        </w:rPr>
      </w:pPr>
    </w:p>
    <w:p w14:paraId="767D427F" w14:textId="77777777" w:rsidR="003F52E9" w:rsidRPr="00A35EFD" w:rsidRDefault="003F52E9" w:rsidP="003F52E9">
      <w:pPr>
        <w:pStyle w:val="Szvegtrzs"/>
        <w:ind w:left="993" w:hanging="567"/>
        <w:rPr>
          <w:sz w:val="20"/>
        </w:rPr>
      </w:pPr>
      <w:r w:rsidRPr="00A35EFD">
        <w:rPr>
          <w:b/>
          <w:bCs/>
          <w:sz w:val="20"/>
        </w:rPr>
        <w:lastRenderedPageBreak/>
        <w:t>11.2.</w:t>
      </w:r>
      <w:r w:rsidRPr="00A35EFD">
        <w:rPr>
          <w:b/>
          <w:bCs/>
          <w:sz w:val="20"/>
        </w:rPr>
        <w:tab/>
      </w:r>
      <w:r w:rsidRPr="00A35EFD">
        <w:rPr>
          <w:sz w:val="20"/>
        </w:rPr>
        <w:t>A Tanács döntéshozatalában nem vehet részt az a tag, aki éves kötelező befizetési kötelezettségét nem teljesítette.</w:t>
      </w:r>
    </w:p>
    <w:p w14:paraId="3E6D0423" w14:textId="77777777" w:rsidR="003F52E9" w:rsidRPr="00A35EFD" w:rsidRDefault="003F52E9" w:rsidP="003F52E9">
      <w:pPr>
        <w:pStyle w:val="Szvegtrzs"/>
        <w:rPr>
          <w:sz w:val="20"/>
        </w:rPr>
      </w:pPr>
    </w:p>
    <w:p w14:paraId="7744923F" w14:textId="77777777" w:rsidR="003F52E9" w:rsidRPr="00A35EFD" w:rsidRDefault="003F52E9" w:rsidP="003F52E9">
      <w:pPr>
        <w:pStyle w:val="Szvegtrzs"/>
        <w:ind w:left="426" w:hanging="426"/>
        <w:rPr>
          <w:b/>
          <w:sz w:val="20"/>
        </w:rPr>
      </w:pPr>
      <w:r w:rsidRPr="00A35EFD">
        <w:rPr>
          <w:b/>
          <w:sz w:val="20"/>
        </w:rPr>
        <w:t>12.</w:t>
      </w:r>
      <w:r w:rsidRPr="00A35EFD">
        <w:rPr>
          <w:b/>
          <w:sz w:val="20"/>
        </w:rPr>
        <w:tab/>
        <w:t>A közös pénzügyi alap ügyviteli szabályai:</w:t>
      </w:r>
    </w:p>
    <w:p w14:paraId="1CAB6B6E" w14:textId="77777777" w:rsidR="003F52E9" w:rsidRPr="00A35EFD" w:rsidRDefault="003F52E9" w:rsidP="003F52E9">
      <w:pPr>
        <w:pStyle w:val="Szvegtrzs"/>
        <w:rPr>
          <w:sz w:val="20"/>
        </w:rPr>
      </w:pPr>
    </w:p>
    <w:p w14:paraId="77452E34" w14:textId="77777777" w:rsidR="003F52E9" w:rsidRPr="00A35EFD" w:rsidRDefault="003F52E9" w:rsidP="003F52E9">
      <w:pPr>
        <w:pStyle w:val="Szvegtrzs"/>
        <w:ind w:left="993" w:hanging="567"/>
        <w:rPr>
          <w:sz w:val="20"/>
        </w:rPr>
      </w:pPr>
      <w:r w:rsidRPr="00A35EFD">
        <w:rPr>
          <w:b/>
          <w:bCs/>
          <w:sz w:val="20"/>
        </w:rPr>
        <w:t>12.1.</w:t>
      </w:r>
      <w:r w:rsidRPr="00A35EFD">
        <w:rPr>
          <w:b/>
          <w:bCs/>
          <w:sz w:val="20"/>
        </w:rPr>
        <w:tab/>
      </w:r>
      <w:r w:rsidRPr="00A35EFD">
        <w:rPr>
          <w:sz w:val="20"/>
        </w:rPr>
        <w:t xml:space="preserve">A Tanács elnöke, - a </w:t>
      </w:r>
      <w:r w:rsidRPr="00D03814">
        <w:rPr>
          <w:sz w:val="20"/>
        </w:rPr>
        <w:t>munkaszervezeti feladatokat ellátó Polgármesteri Hivatal</w:t>
      </w:r>
      <w:r w:rsidRPr="00A35EFD">
        <w:rPr>
          <w:sz w:val="20"/>
        </w:rPr>
        <w:t xml:space="preserve"> útján – a pénzügyi alap kezelésével kapcsolatban az alábbi feladatokat látja el:</w:t>
      </w:r>
    </w:p>
    <w:p w14:paraId="340A7987" w14:textId="77777777" w:rsidR="003F52E9" w:rsidRPr="00A35EFD" w:rsidRDefault="003F52E9" w:rsidP="003F52E9">
      <w:pPr>
        <w:pStyle w:val="Szvegtrzs"/>
        <w:rPr>
          <w:sz w:val="20"/>
        </w:rPr>
      </w:pPr>
    </w:p>
    <w:p w14:paraId="10E4F49B" w14:textId="77777777" w:rsidR="003F52E9" w:rsidRPr="00A35EFD" w:rsidRDefault="003F52E9" w:rsidP="003F52E9">
      <w:pPr>
        <w:pStyle w:val="Szvegtrzs"/>
        <w:numPr>
          <w:ilvl w:val="2"/>
          <w:numId w:val="36"/>
        </w:numPr>
        <w:rPr>
          <w:sz w:val="20"/>
        </w:rPr>
      </w:pPr>
      <w:r w:rsidRPr="00A35EFD">
        <w:rPr>
          <w:sz w:val="20"/>
        </w:rPr>
        <w:t>megvizsgálja, hogy a benyújtott igények megfelelnek-e az elbíráláshoz szükséges tartalmi és alaki követelményeknek,</w:t>
      </w:r>
    </w:p>
    <w:p w14:paraId="3A889981" w14:textId="77777777" w:rsidR="003F52E9" w:rsidRPr="00A35EFD" w:rsidRDefault="003F52E9" w:rsidP="003F52E9">
      <w:pPr>
        <w:pStyle w:val="Szvegtrzs"/>
        <w:ind w:left="1701" w:hanging="708"/>
        <w:rPr>
          <w:sz w:val="20"/>
        </w:rPr>
      </w:pPr>
      <w:r w:rsidRPr="00A35EFD">
        <w:rPr>
          <w:b/>
          <w:bCs/>
          <w:sz w:val="20"/>
        </w:rPr>
        <w:t>12.1.2.</w:t>
      </w:r>
      <w:r w:rsidRPr="00A35EFD">
        <w:rPr>
          <w:b/>
          <w:bCs/>
          <w:sz w:val="20"/>
        </w:rPr>
        <w:tab/>
      </w:r>
      <w:r w:rsidRPr="00A35EFD">
        <w:rPr>
          <w:sz w:val="20"/>
        </w:rPr>
        <w:t>gondoskodik az esetleg szükséges kiegészítések beszerzéséről, felhívja kiegészítésre az igényt benyújtót,</w:t>
      </w:r>
    </w:p>
    <w:p w14:paraId="2575B05F" w14:textId="77777777" w:rsidR="003F52E9" w:rsidRPr="00A35EFD" w:rsidRDefault="003F52E9" w:rsidP="003F52E9">
      <w:pPr>
        <w:pStyle w:val="Szvegtrzs"/>
        <w:ind w:left="1701" w:hanging="708"/>
        <w:rPr>
          <w:sz w:val="20"/>
        </w:rPr>
      </w:pPr>
      <w:r w:rsidRPr="00A35EFD">
        <w:rPr>
          <w:b/>
          <w:bCs/>
          <w:sz w:val="20"/>
        </w:rPr>
        <w:t>12.1.3.</w:t>
      </w:r>
      <w:r w:rsidRPr="00A35EFD">
        <w:rPr>
          <w:b/>
          <w:bCs/>
          <w:sz w:val="20"/>
        </w:rPr>
        <w:tab/>
      </w:r>
      <w:r w:rsidRPr="00A35EFD">
        <w:rPr>
          <w:sz w:val="20"/>
        </w:rPr>
        <w:t>elvégzi a szükséges összesítéseket és elemzéseket,</w:t>
      </w:r>
    </w:p>
    <w:p w14:paraId="2EFC036E" w14:textId="77777777" w:rsidR="003F52E9" w:rsidRPr="00A35EFD" w:rsidRDefault="003F52E9" w:rsidP="003F52E9">
      <w:pPr>
        <w:pStyle w:val="Szvegtrzs"/>
        <w:ind w:left="1701" w:hanging="708"/>
        <w:rPr>
          <w:sz w:val="20"/>
        </w:rPr>
      </w:pPr>
      <w:r w:rsidRPr="00A35EFD">
        <w:rPr>
          <w:b/>
          <w:bCs/>
          <w:sz w:val="20"/>
        </w:rPr>
        <w:t>12.1.4.</w:t>
      </w:r>
      <w:r w:rsidRPr="00A35EFD">
        <w:rPr>
          <w:b/>
          <w:bCs/>
          <w:sz w:val="20"/>
        </w:rPr>
        <w:tab/>
      </w:r>
      <w:r w:rsidRPr="00A35EFD">
        <w:rPr>
          <w:sz w:val="20"/>
        </w:rPr>
        <w:t>elkészíti az alap felhasználásával kapcsolatos beszámolót,</w:t>
      </w:r>
    </w:p>
    <w:p w14:paraId="151C616A" w14:textId="77777777" w:rsidR="003F52E9" w:rsidRPr="00A35EFD" w:rsidRDefault="003F52E9" w:rsidP="003F52E9">
      <w:pPr>
        <w:pStyle w:val="Szvegtrzs"/>
        <w:ind w:left="1701" w:hanging="709"/>
        <w:rPr>
          <w:sz w:val="20"/>
        </w:rPr>
      </w:pPr>
      <w:r w:rsidRPr="00A35EFD">
        <w:rPr>
          <w:b/>
          <w:bCs/>
          <w:sz w:val="20"/>
        </w:rPr>
        <w:t>12.1.5.</w:t>
      </w:r>
      <w:r w:rsidRPr="00A35EFD">
        <w:rPr>
          <w:b/>
          <w:bCs/>
          <w:sz w:val="20"/>
        </w:rPr>
        <w:tab/>
      </w:r>
      <w:r w:rsidRPr="00A35EFD">
        <w:rPr>
          <w:sz w:val="20"/>
        </w:rPr>
        <w:t>gondoskodik a pénzügyi alap könyveléséről, a pénzforgalom lebonyolításáról,</w:t>
      </w:r>
    </w:p>
    <w:p w14:paraId="7CD1D9CC" w14:textId="77777777" w:rsidR="003F52E9" w:rsidRPr="00A35EFD" w:rsidRDefault="003F52E9" w:rsidP="003F52E9">
      <w:pPr>
        <w:pStyle w:val="Szvegtrzs"/>
        <w:ind w:left="1701" w:hanging="709"/>
        <w:rPr>
          <w:sz w:val="20"/>
        </w:rPr>
      </w:pPr>
      <w:r w:rsidRPr="00A35EFD">
        <w:rPr>
          <w:b/>
          <w:bCs/>
          <w:sz w:val="20"/>
        </w:rPr>
        <w:t>12.1.6.</w:t>
      </w:r>
      <w:r w:rsidRPr="00A35EFD">
        <w:rPr>
          <w:sz w:val="20"/>
        </w:rPr>
        <w:tab/>
        <w:t>vezeti a szükséges nyilvántartásokat (tagnyilvántartás, stb.).</w:t>
      </w:r>
    </w:p>
    <w:p w14:paraId="199D7374" w14:textId="77777777" w:rsidR="003F52E9" w:rsidRPr="00A35EFD" w:rsidRDefault="003F52E9" w:rsidP="003F52E9">
      <w:pPr>
        <w:ind w:left="426" w:hanging="426"/>
        <w:rPr>
          <w:rFonts w:cs="Arial"/>
        </w:rPr>
      </w:pPr>
    </w:p>
    <w:p w14:paraId="4862E4DC" w14:textId="77777777" w:rsidR="003F52E9" w:rsidRPr="00A35EFD" w:rsidRDefault="003F52E9" w:rsidP="003F52E9">
      <w:pPr>
        <w:pStyle w:val="Szvegtrzs"/>
        <w:ind w:left="993" w:hanging="567"/>
        <w:rPr>
          <w:sz w:val="20"/>
        </w:rPr>
      </w:pPr>
      <w:r w:rsidRPr="00A35EFD">
        <w:rPr>
          <w:b/>
          <w:bCs/>
          <w:sz w:val="20"/>
        </w:rPr>
        <w:t>12.2.</w:t>
      </w:r>
      <w:r w:rsidRPr="00A35EFD">
        <w:rPr>
          <w:b/>
          <w:bCs/>
          <w:sz w:val="20"/>
        </w:rPr>
        <w:tab/>
      </w:r>
      <w:r w:rsidRPr="00A35EFD">
        <w:rPr>
          <w:sz w:val="20"/>
        </w:rPr>
        <w:t>A pénzügyi alap pénzforgalmára és kezelésére a hatályos pénzügyi rendelkezések az irányadók.</w:t>
      </w:r>
    </w:p>
    <w:p w14:paraId="14F29CD9" w14:textId="77777777" w:rsidR="003F52E9" w:rsidRPr="00A35EFD" w:rsidRDefault="003F52E9" w:rsidP="003F52E9">
      <w:pPr>
        <w:pStyle w:val="Szvegtrzs"/>
        <w:ind w:left="426" w:hanging="426"/>
        <w:rPr>
          <w:b/>
          <w:sz w:val="20"/>
        </w:rPr>
      </w:pPr>
    </w:p>
    <w:p w14:paraId="3A77EAE7" w14:textId="77777777" w:rsidR="003F52E9" w:rsidRPr="00A35EFD" w:rsidRDefault="003F52E9" w:rsidP="003F52E9">
      <w:pPr>
        <w:pStyle w:val="Szvegtrzs"/>
        <w:ind w:left="426" w:hanging="426"/>
        <w:rPr>
          <w:b/>
          <w:sz w:val="20"/>
        </w:rPr>
      </w:pPr>
      <w:r w:rsidRPr="00A35EFD">
        <w:rPr>
          <w:b/>
          <w:sz w:val="20"/>
        </w:rPr>
        <w:t>13.</w:t>
      </w:r>
      <w:r w:rsidRPr="00A35EFD">
        <w:rPr>
          <w:b/>
          <w:sz w:val="20"/>
        </w:rPr>
        <w:tab/>
        <w:t>A társulás tagjának kiválása esetén a vagyoni kérdések rendezése:</w:t>
      </w:r>
    </w:p>
    <w:p w14:paraId="257B70FE" w14:textId="77777777" w:rsidR="003F52E9" w:rsidRPr="00A35EFD" w:rsidRDefault="003F52E9" w:rsidP="003F52E9">
      <w:pPr>
        <w:pStyle w:val="Szvegtrzs"/>
        <w:rPr>
          <w:sz w:val="20"/>
        </w:rPr>
      </w:pPr>
    </w:p>
    <w:p w14:paraId="0BAA8848" w14:textId="77777777" w:rsidR="003F52E9" w:rsidRPr="00A35EFD" w:rsidRDefault="003F52E9" w:rsidP="003F52E9">
      <w:pPr>
        <w:pStyle w:val="Szvegtrzs"/>
        <w:ind w:left="993" w:hanging="567"/>
        <w:rPr>
          <w:sz w:val="20"/>
        </w:rPr>
      </w:pPr>
      <w:r w:rsidRPr="00A35EFD">
        <w:rPr>
          <w:b/>
          <w:bCs/>
          <w:sz w:val="20"/>
        </w:rPr>
        <w:t>13.1.</w:t>
      </w:r>
      <w:r w:rsidRPr="00A35EFD">
        <w:rPr>
          <w:b/>
          <w:bCs/>
          <w:sz w:val="20"/>
        </w:rPr>
        <w:tab/>
      </w:r>
      <w:r w:rsidRPr="00A35EFD">
        <w:rPr>
          <w:sz w:val="20"/>
        </w:rPr>
        <w:t>Amennyiben a társult és kiváló önkormányzat a közös pénzügyi alap befizetésére vonatkozó részén belül bármilyen cél vagy másközponti</w:t>
      </w:r>
      <w:r>
        <w:rPr>
          <w:sz w:val="20"/>
        </w:rPr>
        <w:t xml:space="preserve"> </w:t>
      </w:r>
      <w:r w:rsidRPr="00A35EFD">
        <w:rPr>
          <w:sz w:val="20"/>
        </w:rPr>
        <w:t>alapból vagy forrásból megvalósuló közös beruházásban vesz részt, a kilépés Őt nem jogosítja fel arra, hogy a közös tanácsi döntéssel megvalósuló beruházásban az önkormányzati támogatást ne fizesse meg.</w:t>
      </w:r>
    </w:p>
    <w:p w14:paraId="283AFAFD" w14:textId="77777777" w:rsidR="003F52E9" w:rsidRPr="00A35EFD" w:rsidRDefault="003F52E9" w:rsidP="003F52E9">
      <w:pPr>
        <w:pStyle w:val="Szvegtrzs"/>
        <w:ind w:left="993" w:hanging="567"/>
        <w:rPr>
          <w:sz w:val="20"/>
        </w:rPr>
      </w:pPr>
    </w:p>
    <w:p w14:paraId="79BB84AA" w14:textId="77777777" w:rsidR="003F52E9" w:rsidRPr="00A35EFD" w:rsidRDefault="003F52E9" w:rsidP="003F52E9">
      <w:pPr>
        <w:pStyle w:val="Szvegtrzs"/>
        <w:ind w:left="993" w:hanging="567"/>
        <w:rPr>
          <w:sz w:val="20"/>
        </w:rPr>
      </w:pPr>
      <w:r w:rsidRPr="00A35EFD">
        <w:rPr>
          <w:b/>
          <w:bCs/>
          <w:sz w:val="20"/>
        </w:rPr>
        <w:t>13.2.</w:t>
      </w:r>
      <w:r w:rsidRPr="00A35EFD">
        <w:rPr>
          <w:b/>
          <w:bCs/>
          <w:sz w:val="20"/>
        </w:rPr>
        <w:tab/>
      </w:r>
      <w:r w:rsidRPr="00A35EFD">
        <w:rPr>
          <w:sz w:val="20"/>
        </w:rPr>
        <w:t>Ha a tag önkormányzat a Tanács döntése alapján visszatérítendő támogatásban részesült, és visszafizetési kötelezettsége még nem járt le, vagy azt nem teljesítette, úgy a Társulásból való kiválás jogával mindaddig nem élhet, amíg fizetési kötelezettségét nem teljesítette. A teljesítést követően a kiválás lehetősége számára az általános szabályok szerint nyílik meg.</w:t>
      </w:r>
    </w:p>
    <w:p w14:paraId="29DD55E9" w14:textId="77777777" w:rsidR="003F52E9" w:rsidRPr="00A35EFD" w:rsidRDefault="003F52E9" w:rsidP="003F52E9">
      <w:pPr>
        <w:pStyle w:val="Szvegtrzs"/>
        <w:ind w:left="993" w:hanging="567"/>
        <w:rPr>
          <w:b/>
          <w:bCs/>
          <w:sz w:val="20"/>
        </w:rPr>
      </w:pPr>
    </w:p>
    <w:p w14:paraId="2B3591B4" w14:textId="77777777" w:rsidR="003F52E9" w:rsidRPr="00A35EFD" w:rsidRDefault="003F52E9" w:rsidP="003F52E9">
      <w:pPr>
        <w:pStyle w:val="Szvegtrzs"/>
        <w:ind w:left="993" w:hanging="567"/>
        <w:rPr>
          <w:sz w:val="20"/>
        </w:rPr>
      </w:pPr>
      <w:r w:rsidRPr="00A35EFD">
        <w:rPr>
          <w:b/>
          <w:bCs/>
          <w:sz w:val="20"/>
        </w:rPr>
        <w:t>13.3.</w:t>
      </w:r>
      <w:r w:rsidRPr="00A35EFD">
        <w:rPr>
          <w:b/>
          <w:bCs/>
          <w:sz w:val="20"/>
        </w:rPr>
        <w:tab/>
      </w:r>
      <w:r w:rsidRPr="00A35EFD">
        <w:rPr>
          <w:sz w:val="20"/>
        </w:rPr>
        <w:t>A kiváló tagot megilleti az általa teljesített hozzájárulásoknak és az alaptőke elhelyezési pénzpiaci műveletekből származó bevételeinek a kapott végleges juttatásokkal és az alapkezelő kezelési költségeivel csökkentett összege.</w:t>
      </w:r>
    </w:p>
    <w:p w14:paraId="412379DC" w14:textId="77777777" w:rsidR="003F52E9" w:rsidRPr="00A35EFD" w:rsidRDefault="003F52E9" w:rsidP="003F52E9">
      <w:pPr>
        <w:pStyle w:val="Szvegtrzs"/>
        <w:rPr>
          <w:sz w:val="18"/>
        </w:rPr>
      </w:pPr>
    </w:p>
    <w:p w14:paraId="0906D41A" w14:textId="77777777" w:rsidR="003F52E9" w:rsidRPr="00A35EFD" w:rsidRDefault="003F52E9" w:rsidP="003F52E9">
      <w:pPr>
        <w:pStyle w:val="Szvegtrzs"/>
        <w:ind w:left="993"/>
        <w:rPr>
          <w:sz w:val="20"/>
        </w:rPr>
      </w:pPr>
      <w:r w:rsidRPr="00A35EFD">
        <w:rPr>
          <w:sz w:val="20"/>
        </w:rPr>
        <w:t xml:space="preserve">Végleges juttatásnak minősül: a vissza nem térítendő támogatás, valamint a Tanács döntése alapján valamennyi tag közös céljait szolgáló kiadások, </w:t>
      </w:r>
      <w:proofErr w:type="spellStart"/>
      <w:r w:rsidRPr="00A35EFD">
        <w:rPr>
          <w:sz w:val="20"/>
        </w:rPr>
        <w:t>pl</w:t>
      </w:r>
      <w:proofErr w:type="spellEnd"/>
      <w:r w:rsidRPr="00A35EFD">
        <w:rPr>
          <w:sz w:val="20"/>
        </w:rPr>
        <w:t>: közös tervek készítésének költségei, közös kiadványok költsége stb.</w:t>
      </w:r>
    </w:p>
    <w:p w14:paraId="6603A17D" w14:textId="77777777" w:rsidR="003F52E9" w:rsidRPr="00A35EFD" w:rsidRDefault="003F52E9" w:rsidP="003F52E9">
      <w:pPr>
        <w:pStyle w:val="Szvegtrzs"/>
        <w:jc w:val="center"/>
        <w:rPr>
          <w:b/>
          <w:sz w:val="20"/>
        </w:rPr>
      </w:pPr>
    </w:p>
    <w:p w14:paraId="34573385" w14:textId="77777777" w:rsidR="003F52E9" w:rsidRPr="00A35EFD" w:rsidRDefault="003F52E9" w:rsidP="003F52E9">
      <w:pPr>
        <w:pStyle w:val="Szvegtrzs"/>
        <w:ind w:left="426" w:hanging="426"/>
        <w:rPr>
          <w:b/>
          <w:sz w:val="20"/>
        </w:rPr>
      </w:pPr>
      <w:r w:rsidRPr="00A35EFD">
        <w:rPr>
          <w:b/>
          <w:sz w:val="20"/>
        </w:rPr>
        <w:t>14.</w:t>
      </w:r>
      <w:r w:rsidRPr="00A35EFD">
        <w:rPr>
          <w:b/>
          <w:sz w:val="20"/>
        </w:rPr>
        <w:tab/>
        <w:t>Központi költségvetési támogatás visszafizetésére vonatkozó szabályok:</w:t>
      </w:r>
    </w:p>
    <w:p w14:paraId="10603981" w14:textId="77777777" w:rsidR="003F52E9" w:rsidRPr="00A35EFD" w:rsidRDefault="003F52E9" w:rsidP="003F52E9">
      <w:pPr>
        <w:pStyle w:val="Szvegtrzs"/>
        <w:jc w:val="center"/>
        <w:rPr>
          <w:b/>
          <w:sz w:val="20"/>
        </w:rPr>
      </w:pPr>
    </w:p>
    <w:p w14:paraId="568AC894" w14:textId="77777777" w:rsidR="003F52E9" w:rsidRPr="00A35EFD" w:rsidRDefault="003F52E9" w:rsidP="003F52E9">
      <w:pPr>
        <w:pStyle w:val="Szvegtrzs"/>
        <w:numPr>
          <w:ilvl w:val="1"/>
          <w:numId w:val="31"/>
        </w:numPr>
        <w:tabs>
          <w:tab w:val="clear" w:pos="786"/>
          <w:tab w:val="num" w:pos="993"/>
        </w:tabs>
        <w:ind w:left="993" w:hanging="567"/>
        <w:rPr>
          <w:bCs/>
          <w:sz w:val="20"/>
        </w:rPr>
      </w:pPr>
      <w:r w:rsidRPr="00A35EFD">
        <w:rPr>
          <w:bCs/>
          <w:sz w:val="20"/>
        </w:rPr>
        <w:t>A Társulás a központi költségvetéstől az I/1.2. pont szerinti és I/3.3. pont szerinti támogatásban erre irányuló támogatási szerződés alapján részesült.</w:t>
      </w:r>
    </w:p>
    <w:p w14:paraId="253DB0E1" w14:textId="77777777" w:rsidR="003F52E9" w:rsidRPr="00A35EFD" w:rsidRDefault="003F52E9" w:rsidP="003F52E9">
      <w:pPr>
        <w:pStyle w:val="Szvegtrzs"/>
        <w:ind w:left="426"/>
        <w:rPr>
          <w:bCs/>
          <w:sz w:val="20"/>
        </w:rPr>
      </w:pPr>
    </w:p>
    <w:p w14:paraId="4AB77CC8" w14:textId="77777777" w:rsidR="003F52E9" w:rsidRPr="00A35EFD" w:rsidRDefault="003F52E9" w:rsidP="003F52E9">
      <w:pPr>
        <w:pStyle w:val="Szvegtrzs"/>
        <w:numPr>
          <w:ilvl w:val="1"/>
          <w:numId w:val="31"/>
        </w:numPr>
        <w:tabs>
          <w:tab w:val="clear" w:pos="786"/>
          <w:tab w:val="num" w:pos="993"/>
        </w:tabs>
        <w:ind w:left="993" w:hanging="567"/>
        <w:rPr>
          <w:bCs/>
          <w:sz w:val="20"/>
        </w:rPr>
      </w:pPr>
      <w:r w:rsidRPr="00A35EFD">
        <w:rPr>
          <w:bCs/>
          <w:sz w:val="20"/>
        </w:rPr>
        <w:t>A 36/2005.(III.1.) Korm.sz. rendelet alapján folyósított központi költségvetési támogatás visszafizetésére vonatkozó szabályokat a 3. § (2) bekezdés c) pontjában foglaltaknak eleget téve a Társult Önkormányzatok az alábbiak szerint rögzítik:</w:t>
      </w:r>
    </w:p>
    <w:p w14:paraId="7C3AE4B6" w14:textId="77777777" w:rsidR="003F52E9" w:rsidRPr="00A35EFD" w:rsidRDefault="003F52E9" w:rsidP="003F52E9">
      <w:pPr>
        <w:pStyle w:val="Szvegtrzs"/>
        <w:rPr>
          <w:bCs/>
          <w:sz w:val="20"/>
        </w:rPr>
      </w:pPr>
    </w:p>
    <w:p w14:paraId="7A651512" w14:textId="77777777" w:rsidR="003F52E9" w:rsidRPr="00A35EFD" w:rsidRDefault="003F52E9" w:rsidP="003F52E9">
      <w:pPr>
        <w:pStyle w:val="Szvegtrzs"/>
        <w:numPr>
          <w:ilvl w:val="2"/>
          <w:numId w:val="31"/>
        </w:numPr>
        <w:tabs>
          <w:tab w:val="clear" w:pos="1572"/>
        </w:tabs>
        <w:ind w:left="1701" w:hanging="708"/>
        <w:rPr>
          <w:bCs/>
          <w:sz w:val="20"/>
        </w:rPr>
      </w:pPr>
      <w:r w:rsidRPr="00A35EFD">
        <w:rPr>
          <w:bCs/>
          <w:sz w:val="20"/>
        </w:rPr>
        <w:t>A támogatást kamattal növelt összegben vissza kell fizetni a központi költségvetésbe, ha a Társulás a támogatást nem a támogatási megállapodásban rögzített támogatási célra és feltételeknek megfelelően használja fel.</w:t>
      </w:r>
    </w:p>
    <w:p w14:paraId="12E65697" w14:textId="77777777" w:rsidR="003F52E9" w:rsidRDefault="003F52E9" w:rsidP="003F52E9">
      <w:pPr>
        <w:pStyle w:val="Szvegtrzs"/>
        <w:ind w:left="1701" w:hanging="708"/>
        <w:rPr>
          <w:bCs/>
          <w:sz w:val="20"/>
        </w:rPr>
      </w:pPr>
    </w:p>
    <w:p w14:paraId="2994ACDC" w14:textId="77777777" w:rsidR="003F52E9" w:rsidRPr="00A35EFD" w:rsidRDefault="003F52E9" w:rsidP="003F52E9">
      <w:pPr>
        <w:pStyle w:val="Szvegtrzs"/>
        <w:numPr>
          <w:ilvl w:val="2"/>
          <w:numId w:val="31"/>
        </w:numPr>
        <w:tabs>
          <w:tab w:val="clear" w:pos="1572"/>
        </w:tabs>
        <w:ind w:left="1701" w:hanging="708"/>
        <w:rPr>
          <w:bCs/>
          <w:sz w:val="20"/>
        </w:rPr>
      </w:pPr>
      <w:r w:rsidRPr="00A35EFD">
        <w:rPr>
          <w:bCs/>
          <w:sz w:val="20"/>
        </w:rPr>
        <w:t>Amennyiben egy vállalt feladat Társulás keretén belüli ellátása a I/3.3. pont szerinti 3 évi időtartamon belül megszűnik – kivéve, ha a feladat jogszabály által kerül megszüntetésre – úgy az adott feladatra jóváhagyott támogatást kamattal növelten kell visszafizetni a központi költségvetésbe.</w:t>
      </w:r>
    </w:p>
    <w:p w14:paraId="47B82AC5" w14:textId="77777777" w:rsidR="003F52E9" w:rsidRPr="00A35EFD" w:rsidRDefault="003F52E9" w:rsidP="003F52E9">
      <w:pPr>
        <w:pStyle w:val="Szvegtrzs"/>
        <w:rPr>
          <w:bCs/>
          <w:sz w:val="20"/>
        </w:rPr>
      </w:pPr>
    </w:p>
    <w:p w14:paraId="7F4D9FE7" w14:textId="77777777" w:rsidR="003F52E9" w:rsidRPr="00A35EFD" w:rsidRDefault="003F52E9" w:rsidP="003F52E9">
      <w:pPr>
        <w:pStyle w:val="Szvegtrzs"/>
        <w:numPr>
          <w:ilvl w:val="2"/>
          <w:numId w:val="31"/>
        </w:numPr>
        <w:tabs>
          <w:tab w:val="clear" w:pos="1572"/>
        </w:tabs>
        <w:ind w:left="1701" w:hanging="708"/>
        <w:rPr>
          <w:bCs/>
          <w:sz w:val="20"/>
        </w:rPr>
      </w:pPr>
      <w:r w:rsidRPr="00A35EFD">
        <w:rPr>
          <w:bCs/>
          <w:sz w:val="20"/>
        </w:rPr>
        <w:t>A Társulásból a 3.2. pont szerinti 3 évi időtartamon belül történő kilépés esetén – a kilépő önkormányzatra lakosságszám szerint jutó – támogatásnak megfelelő összeget kamattal növelten kell a központi költségvetésnek visszafizetni.</w:t>
      </w:r>
    </w:p>
    <w:p w14:paraId="5FFC670A" w14:textId="77777777" w:rsidR="003F52E9" w:rsidRPr="00A35EFD" w:rsidRDefault="003F52E9" w:rsidP="003F52E9">
      <w:pPr>
        <w:pStyle w:val="Szvegtrzs"/>
        <w:ind w:left="1701" w:hanging="708"/>
        <w:rPr>
          <w:bCs/>
          <w:sz w:val="20"/>
        </w:rPr>
      </w:pPr>
    </w:p>
    <w:p w14:paraId="7109C9DD" w14:textId="77777777" w:rsidR="003F52E9" w:rsidRPr="00A35EFD" w:rsidRDefault="003F52E9" w:rsidP="003F52E9">
      <w:pPr>
        <w:pStyle w:val="Szvegtrzs"/>
        <w:numPr>
          <w:ilvl w:val="2"/>
          <w:numId w:val="31"/>
        </w:numPr>
        <w:tabs>
          <w:tab w:val="clear" w:pos="1572"/>
        </w:tabs>
        <w:ind w:left="1701" w:hanging="708"/>
        <w:rPr>
          <w:bCs/>
          <w:sz w:val="20"/>
        </w:rPr>
      </w:pPr>
      <w:r w:rsidRPr="00A35EFD">
        <w:rPr>
          <w:bCs/>
          <w:sz w:val="20"/>
        </w:rPr>
        <w:t>Amennyiben a Társulás valamely tagja a 3.2. pont szerinti 3 évi időtartamon belül nem teljesíti a vállalt feladatra vonatkozóan e rendeletben előírt feltételeket, úgy az adott feladatra jóváhagyott – a feltételt nem teljesítő önkormányzatra lakosságszám szerint jutó – támogatásnak megfelelő összeget kamattal növelten kell a központi költségvetésnek visszafizetni.</w:t>
      </w:r>
    </w:p>
    <w:p w14:paraId="1F921E52" w14:textId="77777777" w:rsidR="003F52E9" w:rsidRPr="00A35EFD" w:rsidRDefault="003F52E9" w:rsidP="003F52E9">
      <w:pPr>
        <w:pStyle w:val="Szvegtrzs"/>
        <w:ind w:left="1701" w:hanging="708"/>
        <w:rPr>
          <w:bCs/>
          <w:sz w:val="20"/>
        </w:rPr>
      </w:pPr>
    </w:p>
    <w:p w14:paraId="43A1ED28" w14:textId="77777777" w:rsidR="003F52E9" w:rsidRPr="00A35EFD" w:rsidRDefault="003F52E9" w:rsidP="003F52E9">
      <w:pPr>
        <w:pStyle w:val="Szvegtrzs"/>
        <w:numPr>
          <w:ilvl w:val="2"/>
          <w:numId w:val="31"/>
        </w:numPr>
        <w:tabs>
          <w:tab w:val="clear" w:pos="1572"/>
        </w:tabs>
        <w:ind w:left="1701" w:hanging="708"/>
        <w:rPr>
          <w:bCs/>
          <w:sz w:val="20"/>
        </w:rPr>
      </w:pPr>
      <w:r w:rsidRPr="00A35EFD">
        <w:rPr>
          <w:bCs/>
          <w:sz w:val="20"/>
        </w:rPr>
        <w:t>A visszafizetési kötelezettség esetén a kamat az „államháztartásról” szóló 1992. évi XXXVIII. törvény 64/B. § (2) bekezdése szerint számított összeg, amelyet a támogatás igénybevétele napjától a visszafizetés napjáig kell felszámítani.</w:t>
      </w:r>
    </w:p>
    <w:p w14:paraId="3613E84E" w14:textId="77777777" w:rsidR="003F52E9" w:rsidRPr="00A35EFD" w:rsidRDefault="003F52E9" w:rsidP="003F52E9">
      <w:pPr>
        <w:pStyle w:val="Szvegtrzs"/>
        <w:ind w:left="1701" w:hanging="708"/>
        <w:rPr>
          <w:bCs/>
          <w:sz w:val="20"/>
        </w:rPr>
      </w:pPr>
    </w:p>
    <w:p w14:paraId="34C3CAD5" w14:textId="77777777" w:rsidR="003F52E9" w:rsidRPr="00A35EFD" w:rsidRDefault="003F52E9" w:rsidP="003F52E9">
      <w:pPr>
        <w:pStyle w:val="Szvegtrzs"/>
        <w:numPr>
          <w:ilvl w:val="2"/>
          <w:numId w:val="31"/>
        </w:numPr>
        <w:tabs>
          <w:tab w:val="clear" w:pos="1572"/>
        </w:tabs>
        <w:ind w:left="1701" w:hanging="708"/>
        <w:rPr>
          <w:bCs/>
          <w:sz w:val="20"/>
        </w:rPr>
      </w:pPr>
      <w:r w:rsidRPr="00A35EFD">
        <w:rPr>
          <w:bCs/>
          <w:sz w:val="20"/>
        </w:rPr>
        <w:t>A Társulás a támogatás felhasználásáról tárgyév december 31-ei fordulónappal, a mindenkori zárszámadás keretében és rendje szerint köteles elszámolni.</w:t>
      </w:r>
    </w:p>
    <w:p w14:paraId="564926B1" w14:textId="77777777" w:rsidR="003F52E9" w:rsidRDefault="003F52E9" w:rsidP="003F52E9">
      <w:pPr>
        <w:pStyle w:val="Szvegtrzs"/>
        <w:ind w:left="426" w:hanging="426"/>
        <w:rPr>
          <w:b/>
          <w:iCs w:val="0"/>
          <w:sz w:val="20"/>
        </w:rPr>
      </w:pPr>
    </w:p>
    <w:p w14:paraId="4F5E41EC" w14:textId="77777777" w:rsidR="003F52E9" w:rsidRPr="00A35EFD" w:rsidRDefault="003F52E9" w:rsidP="003F52E9">
      <w:pPr>
        <w:pStyle w:val="Szvegtrzs"/>
        <w:ind w:left="426" w:hanging="426"/>
        <w:rPr>
          <w:b/>
          <w:iCs w:val="0"/>
          <w:sz w:val="20"/>
        </w:rPr>
      </w:pPr>
    </w:p>
    <w:p w14:paraId="6E13CA9B" w14:textId="77777777" w:rsidR="003F52E9" w:rsidRPr="00A35EFD" w:rsidRDefault="003F52E9" w:rsidP="003F52E9">
      <w:pPr>
        <w:pStyle w:val="Szvegtrzs"/>
        <w:jc w:val="center"/>
        <w:rPr>
          <w:b/>
          <w:sz w:val="20"/>
        </w:rPr>
      </w:pPr>
    </w:p>
    <w:p w14:paraId="08508E47" w14:textId="77777777" w:rsidR="003F52E9" w:rsidRPr="00D03814" w:rsidRDefault="003F52E9" w:rsidP="003F52E9">
      <w:pPr>
        <w:pStyle w:val="Szvegtrzs"/>
        <w:jc w:val="center"/>
        <w:rPr>
          <w:b/>
          <w:iCs w:val="0"/>
          <w:sz w:val="20"/>
        </w:rPr>
      </w:pPr>
      <w:r w:rsidRPr="00D03814">
        <w:rPr>
          <w:b/>
          <w:iCs w:val="0"/>
          <w:sz w:val="20"/>
        </w:rPr>
        <w:t>X.</w:t>
      </w:r>
    </w:p>
    <w:p w14:paraId="156EF7E9" w14:textId="77777777" w:rsidR="003F52E9" w:rsidRPr="00D03814" w:rsidRDefault="003F52E9" w:rsidP="003F52E9">
      <w:pPr>
        <w:pStyle w:val="Szvegtrzs"/>
        <w:jc w:val="center"/>
        <w:rPr>
          <w:b/>
          <w:iCs w:val="0"/>
          <w:sz w:val="20"/>
        </w:rPr>
      </w:pPr>
      <w:r w:rsidRPr="00D03814">
        <w:rPr>
          <w:b/>
          <w:iCs w:val="0"/>
          <w:sz w:val="20"/>
        </w:rPr>
        <w:t>A KÖZÖS FENNTARTÁSÚ INTÉZMÉNY</w:t>
      </w:r>
    </w:p>
    <w:p w14:paraId="5D296F5F" w14:textId="77777777" w:rsidR="003F52E9" w:rsidRDefault="003F52E9" w:rsidP="003F52E9">
      <w:pPr>
        <w:pStyle w:val="Szvegtrzs"/>
        <w:jc w:val="center"/>
        <w:rPr>
          <w:b/>
          <w:sz w:val="20"/>
        </w:rPr>
      </w:pPr>
      <w:r w:rsidRPr="00A35EFD">
        <w:rPr>
          <w:b/>
          <w:sz w:val="20"/>
        </w:rPr>
        <w:t xml:space="preserve">A Társulás által fenntartott </w:t>
      </w:r>
      <w:r>
        <w:rPr>
          <w:b/>
          <w:i w:val="0"/>
          <w:sz w:val="20"/>
        </w:rPr>
        <w:t xml:space="preserve">köznevelési </w:t>
      </w:r>
      <w:r w:rsidRPr="00A35EFD">
        <w:rPr>
          <w:b/>
          <w:sz w:val="20"/>
        </w:rPr>
        <w:t>intézmények</w:t>
      </w:r>
    </w:p>
    <w:p w14:paraId="19A28587" w14:textId="77777777" w:rsidR="003F52E9" w:rsidRPr="00A35EFD" w:rsidRDefault="003F52E9" w:rsidP="003F52E9">
      <w:pPr>
        <w:pStyle w:val="Szvegtrzs"/>
        <w:jc w:val="center"/>
        <w:rPr>
          <w:b/>
          <w:sz w:val="20"/>
        </w:rPr>
      </w:pPr>
      <w:r w:rsidRPr="00A35EFD">
        <w:rPr>
          <w:b/>
          <w:sz w:val="20"/>
        </w:rPr>
        <w:t xml:space="preserve"> fenntartói jogának gyakorlására vonatkozó szabályok</w:t>
      </w:r>
    </w:p>
    <w:p w14:paraId="0AE942BF" w14:textId="77777777" w:rsidR="003F52E9" w:rsidRPr="00A35EFD" w:rsidRDefault="003F52E9" w:rsidP="003F52E9">
      <w:pPr>
        <w:pStyle w:val="Szvegtrzs"/>
        <w:jc w:val="center"/>
        <w:rPr>
          <w:b/>
          <w:sz w:val="20"/>
        </w:rPr>
      </w:pPr>
    </w:p>
    <w:p w14:paraId="31B23D6E" w14:textId="77777777" w:rsidR="003F52E9" w:rsidRPr="00A35EFD" w:rsidRDefault="003F52E9" w:rsidP="003F52E9">
      <w:pPr>
        <w:pStyle w:val="Szvegtrzs"/>
        <w:ind w:left="993" w:hanging="567"/>
        <w:rPr>
          <w:b/>
          <w:sz w:val="20"/>
        </w:rPr>
      </w:pPr>
    </w:p>
    <w:p w14:paraId="1DEB669A" w14:textId="77777777" w:rsidR="003F52E9" w:rsidRPr="00A35EFD" w:rsidRDefault="003F52E9" w:rsidP="003F52E9">
      <w:pPr>
        <w:pStyle w:val="Szvegtrzs"/>
        <w:ind w:left="426" w:hanging="426"/>
        <w:rPr>
          <w:bCs/>
          <w:sz w:val="20"/>
        </w:rPr>
      </w:pPr>
      <w:r>
        <w:rPr>
          <w:b/>
          <w:sz w:val="20"/>
        </w:rPr>
        <w:t>1</w:t>
      </w:r>
      <w:r w:rsidRPr="00A35EFD">
        <w:rPr>
          <w:b/>
          <w:sz w:val="20"/>
        </w:rPr>
        <w:t>.</w:t>
      </w:r>
      <w:r w:rsidRPr="00A35EFD">
        <w:rPr>
          <w:b/>
          <w:sz w:val="20"/>
        </w:rPr>
        <w:tab/>
      </w:r>
      <w:r w:rsidRPr="00A35EFD">
        <w:rPr>
          <w:bCs/>
          <w:sz w:val="20"/>
        </w:rPr>
        <w:t>A társult Önkormányzatok megállapodnak abban, hogy a Társulási Megállapodás IV/</w:t>
      </w:r>
      <w:r>
        <w:rPr>
          <w:bCs/>
          <w:sz w:val="20"/>
        </w:rPr>
        <w:t>4</w:t>
      </w:r>
      <w:r w:rsidRPr="00A35EFD">
        <w:rPr>
          <w:bCs/>
          <w:sz w:val="20"/>
        </w:rPr>
        <w:t>.</w:t>
      </w:r>
      <w:r>
        <w:rPr>
          <w:bCs/>
          <w:sz w:val="20"/>
        </w:rPr>
        <w:t>1</w:t>
      </w:r>
      <w:r w:rsidRPr="00A35EFD">
        <w:rPr>
          <w:bCs/>
          <w:sz w:val="20"/>
        </w:rPr>
        <w:t xml:space="preserve">. pontjában foglaltak alapján az óvodai-nevelési feladatokat a Móri Többcélú Kistérségi Társulás látja el: </w:t>
      </w:r>
    </w:p>
    <w:p w14:paraId="6ACBD9EA" w14:textId="77777777" w:rsidR="003F52E9" w:rsidRPr="00A35EFD" w:rsidRDefault="003F52E9" w:rsidP="003F52E9">
      <w:pPr>
        <w:pStyle w:val="Szvegtrzs"/>
        <w:ind w:left="993" w:hanging="567"/>
        <w:rPr>
          <w:bCs/>
          <w:sz w:val="20"/>
        </w:rPr>
      </w:pPr>
    </w:p>
    <w:p w14:paraId="2973DA26" w14:textId="77777777" w:rsidR="003F52E9" w:rsidRPr="00A35EFD" w:rsidRDefault="003F52E9" w:rsidP="003F52E9">
      <w:pPr>
        <w:pStyle w:val="Szvegtrzs"/>
        <w:ind w:left="993" w:hanging="567"/>
        <w:rPr>
          <w:bCs/>
          <w:sz w:val="20"/>
        </w:rPr>
      </w:pPr>
      <w:r>
        <w:rPr>
          <w:b/>
          <w:sz w:val="20"/>
        </w:rPr>
        <w:t>1</w:t>
      </w:r>
      <w:r w:rsidRPr="00A35EFD">
        <w:rPr>
          <w:b/>
          <w:sz w:val="20"/>
        </w:rPr>
        <w:t>.</w:t>
      </w:r>
      <w:r>
        <w:rPr>
          <w:b/>
          <w:sz w:val="20"/>
        </w:rPr>
        <w:t>1</w:t>
      </w:r>
      <w:r w:rsidRPr="00A35EFD">
        <w:rPr>
          <w:b/>
          <w:sz w:val="20"/>
        </w:rPr>
        <w:t>.</w:t>
      </w:r>
      <w:r w:rsidRPr="00A35EFD">
        <w:rPr>
          <w:b/>
          <w:sz w:val="20"/>
        </w:rPr>
        <w:tab/>
      </w:r>
      <w:r w:rsidRPr="00A35EFD">
        <w:rPr>
          <w:bCs/>
          <w:sz w:val="20"/>
        </w:rPr>
        <w:t>Fehérvárcsurgó Község</w:t>
      </w:r>
      <w:r>
        <w:rPr>
          <w:bCs/>
          <w:sz w:val="20"/>
        </w:rPr>
        <w:t>i</w:t>
      </w:r>
      <w:r w:rsidRPr="00A35EFD">
        <w:rPr>
          <w:bCs/>
          <w:sz w:val="20"/>
        </w:rPr>
        <w:t xml:space="preserve"> Önkormányzat, </w:t>
      </w:r>
    </w:p>
    <w:p w14:paraId="5C84AC42" w14:textId="77777777" w:rsidR="003F52E9" w:rsidRPr="00A35EFD" w:rsidRDefault="003F52E9" w:rsidP="003F52E9">
      <w:pPr>
        <w:pStyle w:val="Szvegtrzs"/>
        <w:ind w:left="993" w:hanging="567"/>
        <w:rPr>
          <w:bCs/>
          <w:sz w:val="20"/>
        </w:rPr>
      </w:pPr>
      <w:r>
        <w:rPr>
          <w:b/>
          <w:sz w:val="20"/>
        </w:rPr>
        <w:t>1</w:t>
      </w:r>
      <w:r w:rsidRPr="00A35EFD">
        <w:rPr>
          <w:b/>
          <w:sz w:val="20"/>
        </w:rPr>
        <w:t>.</w:t>
      </w:r>
      <w:r>
        <w:rPr>
          <w:b/>
          <w:sz w:val="20"/>
        </w:rPr>
        <w:t>2</w:t>
      </w:r>
      <w:r w:rsidRPr="00A35EFD">
        <w:rPr>
          <w:b/>
          <w:sz w:val="20"/>
        </w:rPr>
        <w:t>.</w:t>
      </w:r>
      <w:r w:rsidRPr="00A35EFD">
        <w:rPr>
          <w:b/>
          <w:sz w:val="20"/>
        </w:rPr>
        <w:tab/>
      </w:r>
      <w:r w:rsidRPr="00A35EFD">
        <w:rPr>
          <w:bCs/>
          <w:sz w:val="20"/>
        </w:rPr>
        <w:t xml:space="preserve">Isztimér Község Önkormányzata, </w:t>
      </w:r>
    </w:p>
    <w:p w14:paraId="68D1529D" w14:textId="77777777" w:rsidR="003F52E9" w:rsidRPr="00A35EFD" w:rsidRDefault="003F52E9" w:rsidP="003F52E9">
      <w:pPr>
        <w:pStyle w:val="Szvegtrzs"/>
        <w:ind w:left="993" w:hanging="567"/>
        <w:rPr>
          <w:bCs/>
          <w:sz w:val="20"/>
        </w:rPr>
      </w:pPr>
      <w:r>
        <w:rPr>
          <w:b/>
          <w:sz w:val="20"/>
        </w:rPr>
        <w:t>1</w:t>
      </w:r>
      <w:r w:rsidRPr="00A35EFD">
        <w:rPr>
          <w:b/>
          <w:sz w:val="20"/>
        </w:rPr>
        <w:t>.</w:t>
      </w:r>
      <w:r>
        <w:rPr>
          <w:b/>
          <w:sz w:val="20"/>
        </w:rPr>
        <w:t>3</w:t>
      </w:r>
      <w:r w:rsidRPr="00A35EFD">
        <w:rPr>
          <w:b/>
          <w:sz w:val="20"/>
        </w:rPr>
        <w:t>.</w:t>
      </w:r>
      <w:r w:rsidRPr="00A35EFD">
        <w:rPr>
          <w:b/>
          <w:sz w:val="20"/>
        </w:rPr>
        <w:tab/>
      </w:r>
      <w:r w:rsidRPr="00A35EFD">
        <w:rPr>
          <w:bCs/>
          <w:sz w:val="20"/>
        </w:rPr>
        <w:t xml:space="preserve">Kincsesbánya Község Önkormányzata, </w:t>
      </w:r>
    </w:p>
    <w:p w14:paraId="415B4DCA" w14:textId="77777777" w:rsidR="003F52E9" w:rsidRPr="00A35EFD" w:rsidRDefault="003F52E9" w:rsidP="003F52E9">
      <w:pPr>
        <w:pStyle w:val="Szvegtrzs"/>
        <w:ind w:left="993" w:hanging="567"/>
        <w:rPr>
          <w:bCs/>
          <w:sz w:val="20"/>
        </w:rPr>
      </w:pPr>
      <w:r>
        <w:rPr>
          <w:b/>
          <w:sz w:val="20"/>
        </w:rPr>
        <w:t>1</w:t>
      </w:r>
      <w:r w:rsidRPr="00A35EFD">
        <w:rPr>
          <w:b/>
          <w:sz w:val="20"/>
        </w:rPr>
        <w:t>.</w:t>
      </w:r>
      <w:r>
        <w:rPr>
          <w:b/>
          <w:sz w:val="20"/>
        </w:rPr>
        <w:t>4</w:t>
      </w:r>
      <w:r w:rsidRPr="00A35EFD">
        <w:rPr>
          <w:b/>
          <w:sz w:val="20"/>
        </w:rPr>
        <w:t>.</w:t>
      </w:r>
      <w:r w:rsidRPr="00A35EFD">
        <w:rPr>
          <w:b/>
          <w:sz w:val="20"/>
        </w:rPr>
        <w:tab/>
      </w:r>
      <w:r w:rsidRPr="00A35EFD">
        <w:rPr>
          <w:bCs/>
          <w:sz w:val="20"/>
        </w:rPr>
        <w:t>Nagyveleg Község Önkormányzat,</w:t>
      </w:r>
    </w:p>
    <w:p w14:paraId="66C428C7" w14:textId="77777777" w:rsidR="003F52E9" w:rsidRDefault="003F52E9" w:rsidP="003F52E9">
      <w:pPr>
        <w:pStyle w:val="Szvegtrzs"/>
        <w:ind w:left="993" w:hanging="567"/>
        <w:rPr>
          <w:rFonts w:ascii="Comic Sans MS" w:hAnsi="Comic Sans MS"/>
          <w:bCs/>
          <w:i w:val="0"/>
          <w:sz w:val="20"/>
        </w:rPr>
      </w:pPr>
      <w:r>
        <w:rPr>
          <w:b/>
          <w:sz w:val="20"/>
        </w:rPr>
        <w:t>1</w:t>
      </w:r>
      <w:r w:rsidRPr="00D03814">
        <w:rPr>
          <w:b/>
          <w:sz w:val="20"/>
        </w:rPr>
        <w:t>.</w:t>
      </w:r>
      <w:r>
        <w:rPr>
          <w:b/>
          <w:sz w:val="20"/>
        </w:rPr>
        <w:t>5</w:t>
      </w:r>
      <w:r w:rsidRPr="00D03814">
        <w:rPr>
          <w:b/>
          <w:sz w:val="20"/>
        </w:rPr>
        <w:t>.</w:t>
      </w:r>
      <w:r w:rsidRPr="00564725">
        <w:rPr>
          <w:rFonts w:ascii="Comic Sans MS" w:hAnsi="Comic Sans MS"/>
          <w:bCs/>
          <w:i w:val="0"/>
          <w:sz w:val="20"/>
        </w:rPr>
        <w:tab/>
      </w:r>
      <w:r w:rsidRPr="00D03814">
        <w:rPr>
          <w:bCs/>
          <w:sz w:val="20"/>
        </w:rPr>
        <w:t>Magyaralmás Község Önkormányzata</w:t>
      </w:r>
      <w:r>
        <w:rPr>
          <w:bCs/>
          <w:sz w:val="20"/>
        </w:rPr>
        <w:t>,</w:t>
      </w:r>
    </w:p>
    <w:p w14:paraId="0E5D57CD" w14:textId="77777777" w:rsidR="003F52E9" w:rsidRPr="00D03814" w:rsidRDefault="003F52E9" w:rsidP="003F52E9">
      <w:pPr>
        <w:pStyle w:val="Szvegtrzs"/>
        <w:ind w:left="993" w:hanging="567"/>
        <w:rPr>
          <w:bCs/>
          <w:sz w:val="20"/>
        </w:rPr>
      </w:pPr>
      <w:r>
        <w:rPr>
          <w:b/>
          <w:sz w:val="20"/>
        </w:rPr>
        <w:t>1</w:t>
      </w:r>
      <w:r w:rsidRPr="00D03814">
        <w:rPr>
          <w:b/>
          <w:sz w:val="20"/>
        </w:rPr>
        <w:t>.</w:t>
      </w:r>
      <w:r>
        <w:rPr>
          <w:b/>
          <w:sz w:val="20"/>
        </w:rPr>
        <w:t>6</w:t>
      </w:r>
      <w:r w:rsidRPr="00D03814">
        <w:rPr>
          <w:b/>
          <w:sz w:val="20"/>
        </w:rPr>
        <w:t>.</w:t>
      </w:r>
      <w:r w:rsidRPr="00DA7DC9">
        <w:rPr>
          <w:b/>
          <w:bCs/>
          <w:color w:val="ED7D31"/>
          <w:sz w:val="20"/>
        </w:rPr>
        <w:tab/>
      </w:r>
      <w:r w:rsidRPr="00D03814">
        <w:rPr>
          <w:bCs/>
          <w:sz w:val="20"/>
        </w:rPr>
        <w:t>Mór Városi Önkormányzat,</w:t>
      </w:r>
    </w:p>
    <w:p w14:paraId="2DFE1077" w14:textId="77777777" w:rsidR="003F52E9" w:rsidRDefault="003F52E9" w:rsidP="003F52E9">
      <w:pPr>
        <w:pStyle w:val="Szvegtrzs"/>
        <w:ind w:left="993" w:hanging="567"/>
        <w:rPr>
          <w:bCs/>
          <w:sz w:val="20"/>
        </w:rPr>
      </w:pPr>
      <w:r>
        <w:rPr>
          <w:b/>
          <w:sz w:val="20"/>
        </w:rPr>
        <w:t>1</w:t>
      </w:r>
      <w:r w:rsidRPr="00D03814">
        <w:rPr>
          <w:b/>
          <w:sz w:val="20"/>
        </w:rPr>
        <w:t>.</w:t>
      </w:r>
      <w:r>
        <w:rPr>
          <w:b/>
          <w:sz w:val="20"/>
        </w:rPr>
        <w:t>7</w:t>
      </w:r>
      <w:r w:rsidRPr="00D03814">
        <w:rPr>
          <w:b/>
          <w:bCs/>
          <w:i w:val="0"/>
          <w:sz w:val="20"/>
        </w:rPr>
        <w:t>.</w:t>
      </w:r>
      <w:r w:rsidRPr="00D03814">
        <w:rPr>
          <w:b/>
          <w:bCs/>
          <w:i w:val="0"/>
          <w:sz w:val="20"/>
        </w:rPr>
        <w:tab/>
      </w:r>
      <w:r w:rsidRPr="00D03814">
        <w:rPr>
          <w:bCs/>
          <w:sz w:val="20"/>
        </w:rPr>
        <w:t>Söréd Község Önkormányzata</w:t>
      </w:r>
    </w:p>
    <w:p w14:paraId="06CA7987" w14:textId="77777777" w:rsidR="003F52E9" w:rsidRPr="00B27E19" w:rsidRDefault="003F52E9" w:rsidP="003F52E9">
      <w:pPr>
        <w:pStyle w:val="Szvegtrzs"/>
        <w:ind w:left="993" w:hanging="567"/>
        <w:rPr>
          <w:b/>
          <w:bCs/>
          <w:i w:val="0"/>
          <w:sz w:val="20"/>
        </w:rPr>
      </w:pPr>
    </w:p>
    <w:p w14:paraId="20A4F0C9" w14:textId="77777777" w:rsidR="003F52E9" w:rsidRPr="00A35EFD" w:rsidRDefault="003F52E9" w:rsidP="003F52E9">
      <w:pPr>
        <w:pStyle w:val="Szvegtrzs"/>
        <w:ind w:left="993" w:hanging="567"/>
        <w:rPr>
          <w:bCs/>
          <w:sz w:val="20"/>
        </w:rPr>
      </w:pPr>
      <w:r w:rsidRPr="00A35EFD">
        <w:rPr>
          <w:bCs/>
          <w:sz w:val="20"/>
        </w:rPr>
        <w:t>közigazgatási területére kiterjedően.</w:t>
      </w:r>
    </w:p>
    <w:p w14:paraId="72B60018" w14:textId="77777777" w:rsidR="003F52E9" w:rsidRPr="00A35EFD" w:rsidRDefault="003F52E9" w:rsidP="003F52E9">
      <w:pPr>
        <w:pStyle w:val="Szvegtrzs"/>
        <w:ind w:left="426" w:hanging="426"/>
        <w:rPr>
          <w:b/>
          <w:sz w:val="20"/>
        </w:rPr>
      </w:pPr>
    </w:p>
    <w:p w14:paraId="4B2E97F2" w14:textId="77777777" w:rsidR="003F52E9" w:rsidRPr="00A35EFD" w:rsidRDefault="003F52E9" w:rsidP="003F52E9">
      <w:pPr>
        <w:pStyle w:val="Szvegtrzs"/>
        <w:ind w:left="426" w:hanging="426"/>
        <w:rPr>
          <w:bCs/>
          <w:sz w:val="20"/>
        </w:rPr>
      </w:pPr>
      <w:r>
        <w:rPr>
          <w:b/>
          <w:sz w:val="20"/>
        </w:rPr>
        <w:t>2</w:t>
      </w:r>
      <w:r w:rsidRPr="00A35EFD">
        <w:rPr>
          <w:b/>
          <w:sz w:val="20"/>
        </w:rPr>
        <w:t>.</w:t>
      </w:r>
      <w:r w:rsidRPr="00A35EFD">
        <w:rPr>
          <w:b/>
          <w:sz w:val="20"/>
        </w:rPr>
        <w:tab/>
      </w:r>
      <w:r w:rsidRPr="00A35EFD">
        <w:rPr>
          <w:bCs/>
          <w:sz w:val="20"/>
        </w:rPr>
        <w:t>A Társulás által fenntartott:</w:t>
      </w:r>
    </w:p>
    <w:p w14:paraId="5588093C" w14:textId="77777777" w:rsidR="003F52E9" w:rsidRPr="00A35EFD" w:rsidRDefault="003F52E9" w:rsidP="003F52E9">
      <w:pPr>
        <w:pStyle w:val="Szvegtrzs"/>
        <w:rPr>
          <w:b/>
          <w:sz w:val="20"/>
        </w:rPr>
      </w:pPr>
    </w:p>
    <w:p w14:paraId="5ED73955" w14:textId="77777777" w:rsidR="003F52E9" w:rsidRPr="00F46B79" w:rsidRDefault="003F52E9" w:rsidP="003F52E9">
      <w:pPr>
        <w:pStyle w:val="Szvegtrzs"/>
        <w:ind w:left="993" w:hanging="567"/>
        <w:rPr>
          <w:bCs/>
          <w:sz w:val="20"/>
        </w:rPr>
      </w:pPr>
      <w:r>
        <w:rPr>
          <w:b/>
          <w:sz w:val="20"/>
        </w:rPr>
        <w:t>2</w:t>
      </w:r>
      <w:r w:rsidRPr="00A35EFD">
        <w:rPr>
          <w:b/>
          <w:sz w:val="20"/>
        </w:rPr>
        <w:t>.</w:t>
      </w:r>
      <w:r>
        <w:rPr>
          <w:b/>
          <w:sz w:val="20"/>
        </w:rPr>
        <w:t>1</w:t>
      </w:r>
      <w:r w:rsidRPr="00A35EFD">
        <w:rPr>
          <w:b/>
          <w:sz w:val="20"/>
        </w:rPr>
        <w:t>.</w:t>
      </w:r>
      <w:r w:rsidRPr="00A35EFD">
        <w:rPr>
          <w:b/>
          <w:sz w:val="20"/>
        </w:rPr>
        <w:tab/>
      </w:r>
      <w:r w:rsidRPr="00A35EFD">
        <w:rPr>
          <w:bCs/>
          <w:sz w:val="20"/>
        </w:rPr>
        <w:t xml:space="preserve">az óvodai nevelési tevékenységet végző </w:t>
      </w:r>
      <w:r w:rsidRPr="00D03814">
        <w:rPr>
          <w:bCs/>
          <w:sz w:val="20"/>
        </w:rPr>
        <w:t>köznevelési</w:t>
      </w:r>
      <w:r w:rsidRPr="00A35EFD">
        <w:rPr>
          <w:bCs/>
          <w:sz w:val="20"/>
        </w:rPr>
        <w:t xml:space="preserve"> intézmények működési területe nem terjed ki:</w:t>
      </w:r>
    </w:p>
    <w:p w14:paraId="01BF595C" w14:textId="77777777" w:rsidR="003F52E9" w:rsidRDefault="003F52E9" w:rsidP="003F52E9">
      <w:pPr>
        <w:pStyle w:val="Szvegtrzs"/>
        <w:ind w:left="1843" w:hanging="850"/>
        <w:rPr>
          <w:bCs/>
          <w:sz w:val="20"/>
        </w:rPr>
      </w:pPr>
    </w:p>
    <w:p w14:paraId="24D3CBFB" w14:textId="77777777" w:rsidR="003F52E9" w:rsidRPr="00D03814" w:rsidRDefault="003F52E9" w:rsidP="003F52E9">
      <w:pPr>
        <w:pStyle w:val="Szvegtrzs"/>
        <w:ind w:left="1843" w:hanging="850"/>
        <w:rPr>
          <w:bCs/>
          <w:sz w:val="20"/>
        </w:rPr>
      </w:pPr>
      <w:r>
        <w:rPr>
          <w:b/>
          <w:sz w:val="20"/>
        </w:rPr>
        <w:t>2</w:t>
      </w:r>
      <w:r w:rsidRPr="00D03814">
        <w:rPr>
          <w:b/>
          <w:sz w:val="20"/>
        </w:rPr>
        <w:t>.</w:t>
      </w:r>
      <w:r>
        <w:rPr>
          <w:b/>
          <w:sz w:val="20"/>
        </w:rPr>
        <w:t>1</w:t>
      </w:r>
      <w:r w:rsidRPr="00D03814">
        <w:rPr>
          <w:b/>
          <w:sz w:val="20"/>
        </w:rPr>
        <w:t>.</w:t>
      </w:r>
      <w:r>
        <w:rPr>
          <w:b/>
          <w:sz w:val="20"/>
        </w:rPr>
        <w:t>1</w:t>
      </w:r>
      <w:r w:rsidRPr="00D03814">
        <w:rPr>
          <w:b/>
          <w:sz w:val="20"/>
        </w:rPr>
        <w:t>.</w:t>
      </w:r>
      <w:r>
        <w:rPr>
          <w:b/>
          <w:bCs/>
          <w:color w:val="7030A0"/>
          <w:sz w:val="20"/>
        </w:rPr>
        <w:tab/>
      </w:r>
      <w:r w:rsidRPr="00D03814">
        <w:rPr>
          <w:bCs/>
          <w:sz w:val="20"/>
        </w:rPr>
        <w:t>Csókakő Község</w:t>
      </w:r>
      <w:r>
        <w:rPr>
          <w:bCs/>
          <w:sz w:val="20"/>
        </w:rPr>
        <w:t>i</w:t>
      </w:r>
      <w:r w:rsidRPr="00D03814">
        <w:rPr>
          <w:bCs/>
          <w:sz w:val="20"/>
        </w:rPr>
        <w:t xml:space="preserve"> Önkormányzat,</w:t>
      </w:r>
    </w:p>
    <w:p w14:paraId="6C452071" w14:textId="77777777" w:rsidR="003F52E9" w:rsidRDefault="003F52E9" w:rsidP="003F52E9">
      <w:pPr>
        <w:pStyle w:val="Szvegtrzs"/>
        <w:ind w:left="1843" w:hanging="850"/>
        <w:rPr>
          <w:b/>
          <w:bCs/>
          <w:color w:val="7030A0"/>
          <w:sz w:val="20"/>
        </w:rPr>
      </w:pPr>
    </w:p>
    <w:p w14:paraId="32FA921A" w14:textId="77777777" w:rsidR="003F52E9" w:rsidRDefault="003F52E9" w:rsidP="003F52E9">
      <w:pPr>
        <w:pStyle w:val="Szvegtrzs"/>
        <w:ind w:left="1843" w:hanging="850"/>
        <w:rPr>
          <w:b/>
          <w:bCs/>
          <w:color w:val="7030A0"/>
          <w:sz w:val="20"/>
        </w:rPr>
      </w:pPr>
      <w:r>
        <w:rPr>
          <w:b/>
          <w:sz w:val="20"/>
        </w:rPr>
        <w:t>2.1.2</w:t>
      </w:r>
      <w:r w:rsidRPr="00D03814">
        <w:rPr>
          <w:b/>
          <w:sz w:val="20"/>
        </w:rPr>
        <w:t>.</w:t>
      </w:r>
      <w:r>
        <w:rPr>
          <w:b/>
          <w:bCs/>
          <w:color w:val="7030A0"/>
          <w:sz w:val="20"/>
        </w:rPr>
        <w:tab/>
      </w:r>
      <w:r w:rsidRPr="00D03814">
        <w:rPr>
          <w:bCs/>
          <w:sz w:val="20"/>
        </w:rPr>
        <w:t>Csákberény Község Önkormányzat,</w:t>
      </w:r>
    </w:p>
    <w:p w14:paraId="51C3BD72" w14:textId="77777777" w:rsidR="003F52E9" w:rsidRDefault="003F52E9" w:rsidP="003F52E9">
      <w:pPr>
        <w:pStyle w:val="Szvegtrzs"/>
        <w:ind w:left="1843" w:hanging="850"/>
        <w:rPr>
          <w:bCs/>
          <w:sz w:val="20"/>
        </w:rPr>
      </w:pPr>
    </w:p>
    <w:p w14:paraId="5D479BA0" w14:textId="77777777" w:rsidR="003F52E9" w:rsidRPr="00363435" w:rsidRDefault="003F52E9" w:rsidP="003F52E9">
      <w:pPr>
        <w:pStyle w:val="Szvegtrzs"/>
        <w:ind w:left="1843" w:hanging="850"/>
        <w:rPr>
          <w:rFonts w:ascii="Comic Sans MS" w:hAnsi="Comic Sans MS"/>
          <w:b/>
          <w:bCs/>
          <w:i w:val="0"/>
          <w:color w:val="000000"/>
          <w:sz w:val="20"/>
        </w:rPr>
      </w:pPr>
      <w:r>
        <w:rPr>
          <w:b/>
          <w:sz w:val="20"/>
        </w:rPr>
        <w:t>2.1.3</w:t>
      </w:r>
      <w:r w:rsidRPr="00D03814">
        <w:rPr>
          <w:b/>
          <w:sz w:val="20"/>
        </w:rPr>
        <w:t>.</w:t>
      </w:r>
      <w:r w:rsidRPr="00363435">
        <w:rPr>
          <w:rFonts w:ascii="Comic Sans MS" w:hAnsi="Comic Sans MS"/>
          <w:b/>
          <w:bCs/>
          <w:i w:val="0"/>
          <w:color w:val="000000"/>
          <w:sz w:val="20"/>
        </w:rPr>
        <w:tab/>
      </w:r>
      <w:r w:rsidRPr="00D03814">
        <w:rPr>
          <w:bCs/>
          <w:sz w:val="20"/>
        </w:rPr>
        <w:t xml:space="preserve">Bakonycsernye </w:t>
      </w:r>
      <w:r>
        <w:rPr>
          <w:bCs/>
          <w:sz w:val="20"/>
        </w:rPr>
        <w:t>Nagyk</w:t>
      </w:r>
      <w:r w:rsidRPr="00D03814">
        <w:rPr>
          <w:bCs/>
          <w:sz w:val="20"/>
        </w:rPr>
        <w:t>özség Önkormányzata,</w:t>
      </w:r>
    </w:p>
    <w:p w14:paraId="1F2A2178" w14:textId="77777777" w:rsidR="003F52E9" w:rsidRPr="00363435" w:rsidRDefault="003F52E9" w:rsidP="003F52E9">
      <w:pPr>
        <w:pStyle w:val="Szvegtrzs"/>
        <w:ind w:left="1843" w:hanging="850"/>
        <w:rPr>
          <w:rFonts w:ascii="Comic Sans MS" w:hAnsi="Comic Sans MS"/>
          <w:b/>
          <w:bCs/>
          <w:i w:val="0"/>
          <w:color w:val="000000"/>
          <w:sz w:val="20"/>
        </w:rPr>
      </w:pPr>
    </w:p>
    <w:p w14:paraId="2E52B1FD" w14:textId="77777777" w:rsidR="003F52E9" w:rsidRPr="00D03814" w:rsidRDefault="003F52E9" w:rsidP="003F52E9">
      <w:pPr>
        <w:pStyle w:val="Szvegtrzs"/>
        <w:ind w:left="1843" w:hanging="850"/>
        <w:rPr>
          <w:bCs/>
          <w:sz w:val="20"/>
        </w:rPr>
      </w:pPr>
      <w:r>
        <w:rPr>
          <w:b/>
          <w:sz w:val="20"/>
        </w:rPr>
        <w:t>2.1.4</w:t>
      </w:r>
      <w:r w:rsidRPr="00D03814">
        <w:rPr>
          <w:b/>
          <w:sz w:val="20"/>
        </w:rPr>
        <w:t>.</w:t>
      </w:r>
      <w:r w:rsidRPr="00363435">
        <w:rPr>
          <w:rFonts w:ascii="Comic Sans MS" w:hAnsi="Comic Sans MS"/>
          <w:b/>
          <w:bCs/>
          <w:i w:val="0"/>
          <w:color w:val="000000"/>
          <w:sz w:val="20"/>
        </w:rPr>
        <w:tab/>
      </w:r>
      <w:r w:rsidRPr="00D03814">
        <w:rPr>
          <w:bCs/>
          <w:sz w:val="20"/>
        </w:rPr>
        <w:t>Balinka Község Önkormányzata</w:t>
      </w:r>
      <w:r>
        <w:rPr>
          <w:bCs/>
          <w:sz w:val="20"/>
        </w:rPr>
        <w:t>,</w:t>
      </w:r>
    </w:p>
    <w:p w14:paraId="358315FF" w14:textId="77777777" w:rsidR="003F52E9" w:rsidRDefault="003F52E9" w:rsidP="003F52E9">
      <w:pPr>
        <w:pStyle w:val="Szvegtrzs"/>
        <w:ind w:left="1843" w:hanging="850"/>
        <w:rPr>
          <w:rFonts w:ascii="Comic Sans MS" w:hAnsi="Comic Sans MS"/>
          <w:bCs/>
          <w:i w:val="0"/>
          <w:color w:val="000000"/>
          <w:sz w:val="20"/>
        </w:rPr>
      </w:pPr>
    </w:p>
    <w:p w14:paraId="00EF9E60" w14:textId="77777777" w:rsidR="003F52E9" w:rsidRPr="00464598" w:rsidRDefault="003F52E9" w:rsidP="003F52E9">
      <w:pPr>
        <w:pStyle w:val="Szvegtrzs"/>
        <w:ind w:left="1843" w:hanging="850"/>
        <w:rPr>
          <w:b/>
          <w:bCs/>
          <w:color w:val="ED7D31"/>
          <w:sz w:val="20"/>
        </w:rPr>
      </w:pPr>
      <w:r>
        <w:rPr>
          <w:b/>
          <w:sz w:val="20"/>
        </w:rPr>
        <w:t>2.1.5</w:t>
      </w:r>
      <w:r w:rsidRPr="00D03814">
        <w:rPr>
          <w:b/>
          <w:sz w:val="20"/>
        </w:rPr>
        <w:t>.</w:t>
      </w:r>
      <w:r w:rsidRPr="00464598">
        <w:rPr>
          <w:b/>
          <w:bCs/>
          <w:color w:val="ED7D31"/>
          <w:sz w:val="20"/>
        </w:rPr>
        <w:tab/>
      </w:r>
      <w:r w:rsidRPr="00D03814">
        <w:rPr>
          <w:bCs/>
          <w:sz w:val="20"/>
        </w:rPr>
        <w:t>Bodajk Város Önkormányzat</w:t>
      </w:r>
      <w:r>
        <w:rPr>
          <w:bCs/>
          <w:sz w:val="20"/>
        </w:rPr>
        <w:t>,</w:t>
      </w:r>
    </w:p>
    <w:p w14:paraId="039B67F9" w14:textId="77777777" w:rsidR="003F52E9" w:rsidRPr="00464598" w:rsidRDefault="003F52E9" w:rsidP="003F52E9">
      <w:pPr>
        <w:pStyle w:val="Szvegtrzs"/>
        <w:ind w:left="1843" w:hanging="850"/>
        <w:rPr>
          <w:b/>
          <w:bCs/>
          <w:color w:val="ED7D31"/>
          <w:sz w:val="20"/>
        </w:rPr>
      </w:pPr>
    </w:p>
    <w:p w14:paraId="7BF07D8B" w14:textId="77777777" w:rsidR="003F52E9" w:rsidRDefault="003F52E9" w:rsidP="003F52E9">
      <w:pPr>
        <w:pStyle w:val="Szvegtrzs"/>
        <w:ind w:left="1843" w:hanging="850"/>
        <w:rPr>
          <w:bCs/>
          <w:sz w:val="20"/>
        </w:rPr>
      </w:pPr>
      <w:r>
        <w:rPr>
          <w:b/>
          <w:sz w:val="20"/>
        </w:rPr>
        <w:t>2.1.6</w:t>
      </w:r>
      <w:r w:rsidRPr="00D03814">
        <w:rPr>
          <w:b/>
          <w:sz w:val="20"/>
        </w:rPr>
        <w:t>.</w:t>
      </w:r>
      <w:r w:rsidRPr="00464598">
        <w:rPr>
          <w:b/>
          <w:bCs/>
          <w:color w:val="ED7D31"/>
          <w:sz w:val="20"/>
        </w:rPr>
        <w:tab/>
      </w:r>
      <w:r w:rsidRPr="00D03814">
        <w:rPr>
          <w:bCs/>
          <w:sz w:val="20"/>
        </w:rPr>
        <w:t>Pusztavám Község Önkormányzat</w:t>
      </w:r>
    </w:p>
    <w:p w14:paraId="540D2AC6" w14:textId="77777777" w:rsidR="003F52E9" w:rsidRPr="00464598" w:rsidRDefault="003F52E9" w:rsidP="003F52E9">
      <w:pPr>
        <w:pStyle w:val="Szvegtrzs"/>
        <w:ind w:left="1843" w:hanging="850"/>
        <w:rPr>
          <w:b/>
          <w:bCs/>
          <w:color w:val="ED7D31"/>
          <w:sz w:val="20"/>
        </w:rPr>
      </w:pPr>
    </w:p>
    <w:p w14:paraId="182ED077" w14:textId="77777777" w:rsidR="003F52E9" w:rsidRPr="00A35EFD" w:rsidRDefault="003F52E9" w:rsidP="003F52E9">
      <w:pPr>
        <w:pStyle w:val="Szvegtrzs"/>
        <w:ind w:left="1843" w:hanging="850"/>
        <w:rPr>
          <w:bCs/>
          <w:sz w:val="20"/>
        </w:rPr>
      </w:pPr>
      <w:r w:rsidRPr="00A35EFD">
        <w:rPr>
          <w:bCs/>
          <w:sz w:val="20"/>
        </w:rPr>
        <w:lastRenderedPageBreak/>
        <w:t xml:space="preserve">közigazgatási területére. </w:t>
      </w:r>
    </w:p>
    <w:p w14:paraId="5700133C" w14:textId="77777777" w:rsidR="003F52E9" w:rsidRPr="00A35EFD" w:rsidRDefault="003F52E9" w:rsidP="003F52E9">
      <w:pPr>
        <w:pStyle w:val="Szvegtrzs"/>
        <w:ind w:left="993" w:hanging="567"/>
        <w:rPr>
          <w:b/>
          <w:sz w:val="20"/>
        </w:rPr>
      </w:pPr>
    </w:p>
    <w:p w14:paraId="38EED2DE" w14:textId="77777777" w:rsidR="003F52E9" w:rsidRPr="00215F2E" w:rsidRDefault="003F52E9" w:rsidP="003F52E9">
      <w:pPr>
        <w:pStyle w:val="Szvegtrzs"/>
        <w:ind w:left="993" w:hanging="567"/>
        <w:rPr>
          <w:b/>
          <w:strike/>
          <w:sz w:val="20"/>
          <w:highlight w:val="yellow"/>
        </w:rPr>
      </w:pPr>
    </w:p>
    <w:p w14:paraId="3D1C61F8" w14:textId="77777777" w:rsidR="003F52E9" w:rsidRPr="00A35EFD" w:rsidRDefault="003F52E9" w:rsidP="003F52E9">
      <w:pPr>
        <w:pStyle w:val="Szvegtrzs"/>
        <w:ind w:left="426" w:hanging="426"/>
        <w:rPr>
          <w:b/>
          <w:sz w:val="20"/>
        </w:rPr>
      </w:pPr>
    </w:p>
    <w:p w14:paraId="04E74056" w14:textId="77777777" w:rsidR="003F52E9" w:rsidRPr="00A35EFD" w:rsidRDefault="003F52E9" w:rsidP="003F52E9">
      <w:pPr>
        <w:pStyle w:val="Szvegtrzs"/>
        <w:ind w:left="426" w:hanging="426"/>
        <w:rPr>
          <w:bCs/>
          <w:sz w:val="20"/>
        </w:rPr>
      </w:pPr>
      <w:r>
        <w:rPr>
          <w:b/>
          <w:sz w:val="20"/>
        </w:rPr>
        <w:t>3</w:t>
      </w:r>
      <w:r w:rsidRPr="00A35EFD">
        <w:rPr>
          <w:b/>
          <w:sz w:val="20"/>
        </w:rPr>
        <w:t>.</w:t>
      </w:r>
      <w:r w:rsidRPr="00A35EFD">
        <w:rPr>
          <w:b/>
          <w:sz w:val="20"/>
        </w:rPr>
        <w:tab/>
      </w:r>
      <w:r w:rsidRPr="00D03814">
        <w:rPr>
          <w:bCs/>
          <w:sz w:val="20"/>
        </w:rPr>
        <w:t>A Társulás a X/</w:t>
      </w:r>
      <w:r>
        <w:rPr>
          <w:bCs/>
          <w:sz w:val="20"/>
        </w:rPr>
        <w:t>1</w:t>
      </w:r>
      <w:r w:rsidRPr="00D03814">
        <w:rPr>
          <w:bCs/>
          <w:sz w:val="20"/>
        </w:rPr>
        <w:t xml:space="preserve">. pontban megjelölt óvodai-nevelési köznevelési feladatot a Meseház Óvoda-Bölcsőde fenntartásával biztosítja. </w:t>
      </w:r>
    </w:p>
    <w:p w14:paraId="369BE388" w14:textId="77777777" w:rsidR="003F52E9" w:rsidRPr="00D03814" w:rsidRDefault="003F52E9" w:rsidP="003F52E9">
      <w:pPr>
        <w:pStyle w:val="Szvegtrzs"/>
        <w:ind w:left="426" w:hanging="426"/>
        <w:rPr>
          <w:bCs/>
          <w:sz w:val="20"/>
        </w:rPr>
      </w:pPr>
    </w:p>
    <w:p w14:paraId="1574AC67" w14:textId="77777777" w:rsidR="003F52E9" w:rsidRPr="00D03814" w:rsidRDefault="003F52E9" w:rsidP="003F52E9">
      <w:pPr>
        <w:pStyle w:val="Szvegtrzs"/>
        <w:ind w:left="426" w:hanging="426"/>
        <w:rPr>
          <w:bCs/>
          <w:sz w:val="20"/>
        </w:rPr>
      </w:pPr>
      <w:r>
        <w:rPr>
          <w:b/>
          <w:sz w:val="20"/>
        </w:rPr>
        <w:t>4</w:t>
      </w:r>
      <w:r w:rsidRPr="00A35EFD">
        <w:rPr>
          <w:b/>
          <w:sz w:val="20"/>
        </w:rPr>
        <w:t>.</w:t>
      </w:r>
      <w:r w:rsidRPr="00A35EFD">
        <w:rPr>
          <w:bCs/>
          <w:sz w:val="20"/>
        </w:rPr>
        <w:tab/>
      </w:r>
      <w:r w:rsidRPr="00D03814">
        <w:rPr>
          <w:bCs/>
          <w:sz w:val="20"/>
        </w:rPr>
        <w:t>Mór Városi Önkormányzattal a fenntartói jog átadás–átvételére kötött megállapodás alapján a Móri Meseház Óvoda a Zengő Óvoda Egységes Óvoda-Bölcsődébe (melynek neve egyidejűleg Meseház Óvoda Egységes Óvoda-Bölcsőde névre változik) olvad</w:t>
      </w:r>
      <w:r>
        <w:rPr>
          <w:bCs/>
          <w:sz w:val="20"/>
        </w:rPr>
        <w:t>t</w:t>
      </w:r>
      <w:r w:rsidRPr="00D03814">
        <w:rPr>
          <w:bCs/>
          <w:sz w:val="20"/>
        </w:rPr>
        <w:t xml:space="preserve"> be és annak székelyintézményeként működik tovább. Mór Városi Önkormányzat Képviselő-testülete a Móri Meseház Óvoda megszüntető okiratát erre tekintettel ad</w:t>
      </w:r>
      <w:r>
        <w:rPr>
          <w:bCs/>
          <w:sz w:val="20"/>
        </w:rPr>
        <w:t>t</w:t>
      </w:r>
      <w:r w:rsidRPr="00D03814">
        <w:rPr>
          <w:bCs/>
          <w:sz w:val="20"/>
        </w:rPr>
        <w:t>a ki, továbbá a Társulási Tanács az általa fenntartott óvoda alapító okiratát ekként módosí</w:t>
      </w:r>
      <w:r>
        <w:rPr>
          <w:bCs/>
          <w:sz w:val="20"/>
        </w:rPr>
        <w:t>tott</w:t>
      </w:r>
      <w:r w:rsidRPr="00D03814">
        <w:rPr>
          <w:bCs/>
          <w:sz w:val="20"/>
        </w:rPr>
        <w:t xml:space="preserve">a. </w:t>
      </w:r>
    </w:p>
    <w:p w14:paraId="3806B6A6" w14:textId="77777777" w:rsidR="003F52E9" w:rsidRPr="00A35EFD" w:rsidRDefault="003F52E9" w:rsidP="003F52E9">
      <w:pPr>
        <w:pStyle w:val="Szvegtrzs"/>
        <w:rPr>
          <w:bCs/>
          <w:sz w:val="20"/>
        </w:rPr>
      </w:pPr>
    </w:p>
    <w:p w14:paraId="7499BFDD" w14:textId="77777777" w:rsidR="003F52E9" w:rsidRPr="00A35EFD" w:rsidRDefault="003F52E9" w:rsidP="003F52E9">
      <w:pPr>
        <w:pStyle w:val="Szvegtrzs"/>
        <w:ind w:left="426" w:hanging="426"/>
        <w:rPr>
          <w:bCs/>
          <w:sz w:val="20"/>
        </w:rPr>
      </w:pPr>
      <w:r>
        <w:rPr>
          <w:b/>
          <w:sz w:val="20"/>
        </w:rPr>
        <w:t>5</w:t>
      </w:r>
      <w:r w:rsidRPr="00A35EFD">
        <w:rPr>
          <w:b/>
          <w:sz w:val="20"/>
        </w:rPr>
        <w:t>.</w:t>
      </w:r>
      <w:r w:rsidRPr="00A35EFD">
        <w:rPr>
          <w:bCs/>
          <w:sz w:val="20"/>
        </w:rPr>
        <w:tab/>
        <w:t>A Társulás az alábbiakban nevesített Önkormányzatok közigazgatási területén élő óvodáskorú gyermekek óvodai nevelését</w:t>
      </w:r>
      <w:r w:rsidRPr="00D03814">
        <w:rPr>
          <w:bCs/>
          <w:sz w:val="20"/>
        </w:rPr>
        <w:t xml:space="preserve">, továbbá Nagyveleg Község Önkormányzat közigazgatási területén a mini bölcsődei ellátást </w:t>
      </w:r>
      <w:r>
        <w:rPr>
          <w:bCs/>
          <w:sz w:val="20"/>
        </w:rPr>
        <w:t xml:space="preserve"> </w:t>
      </w:r>
      <w:r w:rsidRPr="00A35EFD">
        <w:rPr>
          <w:bCs/>
          <w:sz w:val="20"/>
        </w:rPr>
        <w:t xml:space="preserve"> a 6. pontban megjelölt székhelyintézmény: a </w:t>
      </w:r>
      <w:r w:rsidRPr="00D03814">
        <w:rPr>
          <w:bCs/>
          <w:sz w:val="20"/>
        </w:rPr>
        <w:t>Meseház Óvoda-Bölcsőde</w:t>
      </w:r>
      <w:r w:rsidRPr="00A35EFD">
        <w:rPr>
          <w:bCs/>
          <w:sz w:val="20"/>
        </w:rPr>
        <w:t xml:space="preserve"> tagintézményei útján biztosítja:</w:t>
      </w:r>
    </w:p>
    <w:p w14:paraId="49627F04" w14:textId="77777777" w:rsidR="003F52E9" w:rsidRPr="00A35EFD" w:rsidRDefault="003F52E9" w:rsidP="003F52E9">
      <w:pPr>
        <w:pStyle w:val="Szvegtrzs"/>
        <w:ind w:left="993" w:hanging="567"/>
        <w:rPr>
          <w:bCs/>
          <w:sz w:val="20"/>
        </w:rPr>
      </w:pPr>
    </w:p>
    <w:p w14:paraId="62AF8E7F" w14:textId="77777777" w:rsidR="003F52E9" w:rsidRPr="00A35EFD" w:rsidRDefault="003F52E9" w:rsidP="003F52E9">
      <w:pPr>
        <w:pStyle w:val="Szvegtrzs"/>
        <w:ind w:left="993" w:hanging="567"/>
        <w:rPr>
          <w:bCs/>
          <w:sz w:val="20"/>
        </w:rPr>
      </w:pPr>
    </w:p>
    <w:p w14:paraId="03FA9A5F" w14:textId="77777777" w:rsidR="003F52E9" w:rsidRPr="00A35EFD" w:rsidRDefault="003F52E9" w:rsidP="003F52E9">
      <w:pPr>
        <w:pStyle w:val="Szvegtrzs"/>
        <w:ind w:left="993" w:hanging="567"/>
        <w:rPr>
          <w:bCs/>
          <w:sz w:val="20"/>
        </w:rPr>
      </w:pPr>
      <w:r>
        <w:rPr>
          <w:b/>
          <w:sz w:val="20"/>
        </w:rPr>
        <w:t>5.1</w:t>
      </w:r>
      <w:r w:rsidRPr="00A35EFD">
        <w:rPr>
          <w:b/>
          <w:sz w:val="20"/>
        </w:rPr>
        <w:t>.</w:t>
      </w:r>
      <w:r w:rsidRPr="00A35EFD">
        <w:rPr>
          <w:bCs/>
          <w:sz w:val="20"/>
        </w:rPr>
        <w:tab/>
        <w:t>Fehérvárcsurgó Község</w:t>
      </w:r>
      <w:r>
        <w:rPr>
          <w:bCs/>
          <w:sz w:val="20"/>
        </w:rPr>
        <w:t>i</w:t>
      </w:r>
      <w:r w:rsidRPr="00A35EFD">
        <w:rPr>
          <w:bCs/>
          <w:sz w:val="20"/>
        </w:rPr>
        <w:t xml:space="preserve"> Önkormányzat</w:t>
      </w:r>
      <w:r>
        <w:rPr>
          <w:bCs/>
          <w:sz w:val="20"/>
        </w:rPr>
        <w:t>tal</w:t>
      </w:r>
      <w:r w:rsidRPr="00A35EFD">
        <w:rPr>
          <w:bCs/>
          <w:sz w:val="20"/>
        </w:rPr>
        <w:t xml:space="preserve"> az óvodai–nevelési feladat ellátásának átadására vonatkozó megállapodás alapján a székhelyintézmény Eszterlánc Tagóvodája, </w:t>
      </w:r>
    </w:p>
    <w:p w14:paraId="4000E822" w14:textId="77777777" w:rsidR="003F52E9" w:rsidRPr="00A35EFD" w:rsidRDefault="003F52E9" w:rsidP="003F52E9">
      <w:pPr>
        <w:pStyle w:val="Szvegtrzs"/>
        <w:ind w:left="993" w:hanging="567"/>
        <w:rPr>
          <w:bCs/>
          <w:sz w:val="20"/>
        </w:rPr>
      </w:pPr>
    </w:p>
    <w:p w14:paraId="7DD62DF9" w14:textId="77777777" w:rsidR="003F52E9" w:rsidRPr="00A35EFD" w:rsidRDefault="003F52E9" w:rsidP="003F52E9">
      <w:pPr>
        <w:pStyle w:val="Szvegtrzs"/>
        <w:ind w:left="993" w:hanging="567"/>
        <w:rPr>
          <w:bCs/>
          <w:sz w:val="20"/>
        </w:rPr>
      </w:pPr>
      <w:r>
        <w:rPr>
          <w:b/>
          <w:sz w:val="20"/>
        </w:rPr>
        <w:t>5.2</w:t>
      </w:r>
      <w:r w:rsidRPr="00A35EFD">
        <w:rPr>
          <w:b/>
          <w:sz w:val="20"/>
        </w:rPr>
        <w:t>.</w:t>
      </w:r>
      <w:r w:rsidRPr="00A35EFD">
        <w:rPr>
          <w:bCs/>
          <w:sz w:val="20"/>
        </w:rPr>
        <w:tab/>
        <w:t xml:space="preserve">Kincsesbánya Község Önkormányzatával és Isztimér Község Önkormányzatával az óvodai –nevelési feladat ellátásának átadására vonatkozó megállapodás alapján a székhelyintézmény Napraforgó Tagóvodája, és Isztimér Község közigazgatási területén a székhelyintézmény Hétpettyes Tagóvodája. </w:t>
      </w:r>
    </w:p>
    <w:p w14:paraId="1CAEB08E" w14:textId="77777777" w:rsidR="003F52E9" w:rsidRPr="00A35EFD" w:rsidRDefault="003F52E9" w:rsidP="003F52E9">
      <w:pPr>
        <w:pStyle w:val="Szvegtrzs"/>
        <w:ind w:left="993" w:hanging="567"/>
        <w:rPr>
          <w:b/>
          <w:sz w:val="20"/>
        </w:rPr>
      </w:pPr>
    </w:p>
    <w:p w14:paraId="74B7FE3E" w14:textId="77777777" w:rsidR="003F52E9" w:rsidRPr="00A35EFD" w:rsidRDefault="003F52E9" w:rsidP="003F52E9">
      <w:pPr>
        <w:pStyle w:val="Szvegtrzs"/>
        <w:ind w:left="993" w:hanging="567"/>
        <w:rPr>
          <w:bCs/>
          <w:sz w:val="20"/>
        </w:rPr>
      </w:pPr>
      <w:r>
        <w:rPr>
          <w:b/>
          <w:sz w:val="20"/>
        </w:rPr>
        <w:t>5.3</w:t>
      </w:r>
      <w:r w:rsidRPr="00A35EFD">
        <w:rPr>
          <w:b/>
          <w:sz w:val="20"/>
        </w:rPr>
        <w:t>.</w:t>
      </w:r>
      <w:r w:rsidRPr="00D03814">
        <w:rPr>
          <w:b/>
          <w:sz w:val="20"/>
        </w:rPr>
        <w:tab/>
      </w:r>
      <w:r w:rsidRPr="00A35EFD">
        <w:rPr>
          <w:bCs/>
          <w:sz w:val="20"/>
        </w:rPr>
        <w:t>Nagyveleg Község Önkormányzat</w:t>
      </w:r>
      <w:r>
        <w:rPr>
          <w:bCs/>
          <w:sz w:val="20"/>
        </w:rPr>
        <w:t>tal</w:t>
      </w:r>
      <w:r w:rsidRPr="00A35EFD">
        <w:rPr>
          <w:bCs/>
          <w:sz w:val="20"/>
        </w:rPr>
        <w:t xml:space="preserve"> az óvodai–nevelési feladat ellátásának átadására vonatkozó megállapodás alapján a székhelyintézmény </w:t>
      </w:r>
      <w:r w:rsidRPr="00D03814">
        <w:rPr>
          <w:bCs/>
          <w:sz w:val="20"/>
        </w:rPr>
        <w:t>Etalon Sport</w:t>
      </w:r>
      <w:r>
        <w:rPr>
          <w:bCs/>
          <w:sz w:val="20"/>
        </w:rPr>
        <w:t xml:space="preserve"> </w:t>
      </w:r>
      <w:r w:rsidRPr="00D03814">
        <w:rPr>
          <w:bCs/>
          <w:sz w:val="20"/>
        </w:rPr>
        <w:t>Tagóvoda-Bölcsődéje</w:t>
      </w:r>
      <w:r w:rsidRPr="00A35EFD">
        <w:rPr>
          <w:bCs/>
          <w:sz w:val="20"/>
        </w:rPr>
        <w:t xml:space="preserve">, </w:t>
      </w:r>
    </w:p>
    <w:p w14:paraId="51A17560" w14:textId="77777777" w:rsidR="003F52E9" w:rsidRDefault="003F52E9" w:rsidP="003F52E9">
      <w:pPr>
        <w:pStyle w:val="Szvegtrzs"/>
        <w:rPr>
          <w:bCs/>
          <w:sz w:val="20"/>
        </w:rPr>
      </w:pPr>
    </w:p>
    <w:p w14:paraId="3A20D099" w14:textId="77777777" w:rsidR="003F52E9" w:rsidRPr="00D03814" w:rsidRDefault="003F52E9" w:rsidP="003F52E9">
      <w:pPr>
        <w:pStyle w:val="Szvegtrzs"/>
        <w:ind w:left="993" w:hanging="567"/>
        <w:rPr>
          <w:bCs/>
          <w:sz w:val="20"/>
        </w:rPr>
      </w:pPr>
      <w:r>
        <w:rPr>
          <w:b/>
          <w:sz w:val="20"/>
        </w:rPr>
        <w:t>5.4</w:t>
      </w:r>
      <w:r w:rsidRPr="00D03814">
        <w:rPr>
          <w:b/>
          <w:sz w:val="20"/>
        </w:rPr>
        <w:t>.</w:t>
      </w:r>
      <w:r w:rsidRPr="00D03814">
        <w:rPr>
          <w:b/>
          <w:sz w:val="20"/>
        </w:rPr>
        <w:tab/>
      </w:r>
      <w:r>
        <w:rPr>
          <w:rFonts w:ascii="Comic Sans MS" w:hAnsi="Comic Sans MS"/>
          <w:bCs/>
          <w:i w:val="0"/>
          <w:sz w:val="20"/>
        </w:rPr>
        <w:t xml:space="preserve"> </w:t>
      </w:r>
      <w:r w:rsidRPr="00D03814">
        <w:rPr>
          <w:bCs/>
          <w:sz w:val="20"/>
        </w:rPr>
        <w:t xml:space="preserve">Magyaralmás Község </w:t>
      </w:r>
      <w:proofErr w:type="spellStart"/>
      <w:r w:rsidRPr="00D03814">
        <w:rPr>
          <w:bCs/>
          <w:sz w:val="20"/>
        </w:rPr>
        <w:t>Önkrományzatával</w:t>
      </w:r>
      <w:proofErr w:type="spellEnd"/>
      <w:r w:rsidRPr="00D03814">
        <w:rPr>
          <w:bCs/>
          <w:sz w:val="20"/>
        </w:rPr>
        <w:t xml:space="preserve"> az óvodai-nevelési feladat ellátásnak átadására vonatkozó Megállapodás alapján a székhelyintézmény Aranyalma</w:t>
      </w:r>
      <w:r>
        <w:rPr>
          <w:bCs/>
          <w:sz w:val="20"/>
        </w:rPr>
        <w:t xml:space="preserve"> </w:t>
      </w:r>
      <w:r w:rsidRPr="00D03814">
        <w:rPr>
          <w:bCs/>
          <w:sz w:val="20"/>
        </w:rPr>
        <w:t>Tagóvodája</w:t>
      </w:r>
    </w:p>
    <w:p w14:paraId="17EF4691" w14:textId="77777777" w:rsidR="003F52E9" w:rsidRDefault="003F52E9" w:rsidP="003F52E9">
      <w:pPr>
        <w:pStyle w:val="Szvegtrzs"/>
        <w:ind w:left="993" w:hanging="567"/>
        <w:rPr>
          <w:bCs/>
          <w:i w:val="0"/>
          <w:sz w:val="20"/>
        </w:rPr>
      </w:pPr>
    </w:p>
    <w:p w14:paraId="5172D901" w14:textId="77777777" w:rsidR="003F52E9" w:rsidRPr="00D03814" w:rsidRDefault="003F52E9" w:rsidP="003F52E9">
      <w:pPr>
        <w:pStyle w:val="Szvegtrzs"/>
        <w:ind w:left="993" w:hanging="567"/>
        <w:rPr>
          <w:bCs/>
          <w:sz w:val="20"/>
        </w:rPr>
      </w:pPr>
      <w:r>
        <w:rPr>
          <w:b/>
          <w:sz w:val="20"/>
        </w:rPr>
        <w:t>5.5</w:t>
      </w:r>
      <w:r w:rsidRPr="00D03814">
        <w:rPr>
          <w:b/>
          <w:sz w:val="20"/>
        </w:rPr>
        <w:t>.</w:t>
      </w:r>
      <w:r w:rsidRPr="00D03814">
        <w:rPr>
          <w:bCs/>
          <w:i w:val="0"/>
          <w:sz w:val="20"/>
        </w:rPr>
        <w:tab/>
      </w:r>
      <w:r>
        <w:rPr>
          <w:bCs/>
          <w:i w:val="0"/>
          <w:sz w:val="20"/>
        </w:rPr>
        <w:t xml:space="preserve"> </w:t>
      </w:r>
      <w:r w:rsidRPr="00D03814">
        <w:rPr>
          <w:bCs/>
          <w:sz w:val="20"/>
        </w:rPr>
        <w:t xml:space="preserve">Söréd Község Önkormányzatával az óvodai nevelési feladat ellátásának átadására vonatkozó megállapodás alapján a székhelyintézmény </w:t>
      </w:r>
      <w:proofErr w:type="spellStart"/>
      <w:r w:rsidRPr="00D03814">
        <w:rPr>
          <w:bCs/>
          <w:sz w:val="20"/>
        </w:rPr>
        <w:t>Sörédi</w:t>
      </w:r>
      <w:proofErr w:type="spellEnd"/>
      <w:r w:rsidRPr="00D03814">
        <w:rPr>
          <w:bCs/>
          <w:sz w:val="20"/>
        </w:rPr>
        <w:t xml:space="preserve"> Tagóvodája.</w:t>
      </w:r>
    </w:p>
    <w:p w14:paraId="3DFBDB46" w14:textId="77777777" w:rsidR="003F52E9" w:rsidRDefault="003F52E9" w:rsidP="003F52E9">
      <w:pPr>
        <w:pStyle w:val="Szvegtrzs"/>
        <w:ind w:left="993" w:hanging="567"/>
        <w:rPr>
          <w:bCs/>
          <w:sz w:val="20"/>
        </w:rPr>
      </w:pPr>
    </w:p>
    <w:p w14:paraId="0217D317" w14:textId="77777777" w:rsidR="003F52E9" w:rsidRDefault="003F52E9" w:rsidP="003F52E9">
      <w:pPr>
        <w:pStyle w:val="Szvegtrzs"/>
        <w:ind w:left="993" w:hanging="567"/>
        <w:rPr>
          <w:bCs/>
          <w:sz w:val="20"/>
        </w:rPr>
      </w:pPr>
      <w:r w:rsidRPr="00A35EFD">
        <w:rPr>
          <w:bCs/>
          <w:sz w:val="20"/>
        </w:rPr>
        <w:t xml:space="preserve">látja el. </w:t>
      </w:r>
    </w:p>
    <w:p w14:paraId="6709D7D8" w14:textId="77777777" w:rsidR="003F52E9" w:rsidRDefault="003F52E9" w:rsidP="003F52E9">
      <w:pPr>
        <w:pStyle w:val="Szvegtrzs"/>
        <w:ind w:left="993" w:hanging="567"/>
        <w:rPr>
          <w:bCs/>
          <w:sz w:val="20"/>
        </w:rPr>
      </w:pPr>
    </w:p>
    <w:p w14:paraId="7FAA660A" w14:textId="77777777" w:rsidR="003F52E9" w:rsidRPr="00A35EFD" w:rsidRDefault="003F52E9" w:rsidP="003F52E9">
      <w:pPr>
        <w:pStyle w:val="Szvegtrzs"/>
        <w:ind w:left="426" w:hanging="426"/>
        <w:rPr>
          <w:bCs/>
          <w:sz w:val="20"/>
        </w:rPr>
      </w:pPr>
    </w:p>
    <w:p w14:paraId="4719860B" w14:textId="77777777" w:rsidR="003F52E9" w:rsidRPr="00A35EFD" w:rsidRDefault="003F52E9" w:rsidP="003F52E9">
      <w:pPr>
        <w:pStyle w:val="Szvegtrzs"/>
        <w:rPr>
          <w:bCs/>
          <w:sz w:val="18"/>
        </w:rPr>
      </w:pPr>
    </w:p>
    <w:p w14:paraId="393829F1" w14:textId="77777777" w:rsidR="003F52E9" w:rsidRPr="00A35EFD" w:rsidRDefault="003F52E9" w:rsidP="003F52E9">
      <w:pPr>
        <w:pStyle w:val="Szvegtrzs"/>
        <w:ind w:left="426" w:hanging="426"/>
        <w:rPr>
          <w:b/>
          <w:sz w:val="20"/>
        </w:rPr>
      </w:pPr>
      <w:r>
        <w:rPr>
          <w:b/>
          <w:sz w:val="20"/>
        </w:rPr>
        <w:t>6</w:t>
      </w:r>
      <w:r w:rsidRPr="00A35EFD">
        <w:rPr>
          <w:b/>
          <w:sz w:val="20"/>
        </w:rPr>
        <w:t>.</w:t>
      </w:r>
      <w:r w:rsidRPr="00A35EFD">
        <w:rPr>
          <w:b/>
          <w:sz w:val="20"/>
        </w:rPr>
        <w:tab/>
        <w:t xml:space="preserve">A Társulás által fenntartott </w:t>
      </w:r>
      <w:r w:rsidRPr="00D03814">
        <w:rPr>
          <w:b/>
          <w:sz w:val="20"/>
        </w:rPr>
        <w:t>köznevelési</w:t>
      </w:r>
      <w:r w:rsidRPr="00A35EFD">
        <w:rPr>
          <w:b/>
          <w:sz w:val="20"/>
        </w:rPr>
        <w:t xml:space="preserve"> </w:t>
      </w:r>
      <w:r>
        <w:rPr>
          <w:b/>
          <w:sz w:val="20"/>
        </w:rPr>
        <w:t>i</w:t>
      </w:r>
      <w:r w:rsidRPr="00A35EFD">
        <w:rPr>
          <w:b/>
          <w:sz w:val="20"/>
        </w:rPr>
        <w:t>ntézmény neve, székhelye, tevékenységi körei:</w:t>
      </w:r>
    </w:p>
    <w:p w14:paraId="3AADC324" w14:textId="77777777" w:rsidR="003F52E9" w:rsidRPr="00A35EFD" w:rsidRDefault="003F52E9" w:rsidP="003F52E9">
      <w:pPr>
        <w:pStyle w:val="Szvegtrzs"/>
        <w:ind w:left="993" w:hanging="567"/>
        <w:rPr>
          <w:bCs/>
          <w:sz w:val="18"/>
        </w:rPr>
      </w:pPr>
    </w:p>
    <w:p w14:paraId="37240595" w14:textId="77777777" w:rsidR="003F52E9" w:rsidRPr="00A35EFD" w:rsidRDefault="003F52E9" w:rsidP="003F52E9">
      <w:pPr>
        <w:pStyle w:val="Szvegtrzs"/>
        <w:rPr>
          <w:b/>
          <w:sz w:val="16"/>
        </w:rPr>
      </w:pPr>
    </w:p>
    <w:p w14:paraId="7BF7063C" w14:textId="77777777" w:rsidR="003F52E9" w:rsidRPr="00A35EFD" w:rsidRDefault="003F52E9" w:rsidP="003F52E9">
      <w:pPr>
        <w:pStyle w:val="Szvegtrzs"/>
        <w:ind w:left="993" w:hanging="567"/>
        <w:rPr>
          <w:b/>
          <w:sz w:val="20"/>
        </w:rPr>
      </w:pPr>
      <w:r>
        <w:rPr>
          <w:b/>
          <w:sz w:val="20"/>
        </w:rPr>
        <w:t>6.1</w:t>
      </w:r>
      <w:r w:rsidRPr="00A35EFD">
        <w:rPr>
          <w:b/>
          <w:sz w:val="20"/>
        </w:rPr>
        <w:t>.</w:t>
      </w:r>
      <w:r w:rsidRPr="00A35EFD">
        <w:rPr>
          <w:b/>
          <w:sz w:val="20"/>
        </w:rPr>
        <w:tab/>
        <w:t xml:space="preserve">A </w:t>
      </w:r>
      <w:r w:rsidRPr="00D03814">
        <w:rPr>
          <w:b/>
          <w:sz w:val="20"/>
        </w:rPr>
        <w:t>Meseház Óvoda-Bölcsőde</w:t>
      </w:r>
    </w:p>
    <w:p w14:paraId="4EB71538" w14:textId="77777777" w:rsidR="003F52E9" w:rsidRPr="00DA7DC9" w:rsidRDefault="003F52E9" w:rsidP="003F52E9">
      <w:pPr>
        <w:pStyle w:val="Szvegtrzs"/>
        <w:ind w:left="993" w:hanging="567"/>
        <w:rPr>
          <w:b/>
          <w:bCs/>
          <w:color w:val="ED7D31"/>
          <w:sz w:val="20"/>
        </w:rPr>
      </w:pPr>
      <w:r w:rsidRPr="00A35EFD">
        <w:rPr>
          <w:b/>
          <w:sz w:val="20"/>
        </w:rPr>
        <w:tab/>
      </w:r>
      <w:r w:rsidRPr="00A35EFD">
        <w:rPr>
          <w:bCs/>
          <w:sz w:val="20"/>
        </w:rPr>
        <w:t xml:space="preserve">székhelye: </w:t>
      </w:r>
      <w:r w:rsidRPr="00D03814">
        <w:rPr>
          <w:sz w:val="20"/>
        </w:rPr>
        <w:t>8060 Mór, Szabadság tér 12.</w:t>
      </w:r>
    </w:p>
    <w:p w14:paraId="60B5F50F" w14:textId="77777777" w:rsidR="003F52E9" w:rsidRPr="00A35EFD" w:rsidRDefault="003F52E9" w:rsidP="003F52E9">
      <w:pPr>
        <w:pStyle w:val="Szvegtrzs"/>
        <w:ind w:left="426" w:hanging="426"/>
        <w:rPr>
          <w:b/>
          <w:sz w:val="16"/>
        </w:rPr>
      </w:pPr>
      <w:r w:rsidRPr="00A35EFD">
        <w:rPr>
          <w:b/>
          <w:sz w:val="16"/>
        </w:rPr>
        <w:tab/>
      </w:r>
    </w:p>
    <w:p w14:paraId="3F8739FC" w14:textId="77777777" w:rsidR="003F52E9" w:rsidRPr="00A35EFD" w:rsidRDefault="003F52E9" w:rsidP="003F52E9">
      <w:pPr>
        <w:pStyle w:val="Szvegtrzs"/>
        <w:ind w:left="993"/>
        <w:rPr>
          <w:b/>
          <w:sz w:val="16"/>
        </w:rPr>
      </w:pPr>
      <w:r w:rsidRPr="00A35EFD">
        <w:rPr>
          <w:b/>
          <w:sz w:val="20"/>
        </w:rPr>
        <w:t>Tagintézményei:</w:t>
      </w:r>
    </w:p>
    <w:p w14:paraId="41C843DA" w14:textId="77777777" w:rsidR="003F52E9" w:rsidRPr="00A35EFD" w:rsidRDefault="003F52E9" w:rsidP="003F52E9">
      <w:pPr>
        <w:pStyle w:val="Szvegtrzs"/>
        <w:ind w:left="1416"/>
        <w:rPr>
          <w:b/>
          <w:sz w:val="14"/>
        </w:rPr>
      </w:pPr>
    </w:p>
    <w:p w14:paraId="3ADFCABA" w14:textId="77777777" w:rsidR="003F52E9" w:rsidRPr="00A35EFD" w:rsidRDefault="003F52E9" w:rsidP="003F52E9">
      <w:pPr>
        <w:pStyle w:val="Szvegtrzs"/>
        <w:numPr>
          <w:ilvl w:val="0"/>
          <w:numId w:val="40"/>
        </w:numPr>
        <w:tabs>
          <w:tab w:val="clear" w:pos="4500"/>
        </w:tabs>
        <w:ind w:left="1418" w:hanging="425"/>
        <w:rPr>
          <w:b/>
          <w:sz w:val="20"/>
        </w:rPr>
      </w:pPr>
      <w:r w:rsidRPr="00A35EFD">
        <w:rPr>
          <w:b/>
          <w:sz w:val="20"/>
        </w:rPr>
        <w:t>Eszterlánc Tagóvoda</w:t>
      </w:r>
    </w:p>
    <w:p w14:paraId="367114D1" w14:textId="77777777" w:rsidR="003F52E9" w:rsidRPr="00A35EFD" w:rsidRDefault="003F52E9" w:rsidP="003F52E9">
      <w:pPr>
        <w:pStyle w:val="Szvegtrzs"/>
        <w:ind w:left="1416"/>
        <w:rPr>
          <w:bCs/>
          <w:sz w:val="20"/>
        </w:rPr>
      </w:pPr>
      <w:r w:rsidRPr="00A35EFD">
        <w:rPr>
          <w:bCs/>
          <w:sz w:val="20"/>
        </w:rPr>
        <w:t>8052 Fehérvárcsurgó, Deák F</w:t>
      </w:r>
      <w:r>
        <w:rPr>
          <w:bCs/>
          <w:sz w:val="20"/>
        </w:rPr>
        <w:t>erenc</w:t>
      </w:r>
      <w:r w:rsidRPr="00A35EFD">
        <w:rPr>
          <w:bCs/>
          <w:sz w:val="20"/>
        </w:rPr>
        <w:t xml:space="preserve"> u</w:t>
      </w:r>
      <w:r>
        <w:rPr>
          <w:bCs/>
          <w:sz w:val="20"/>
        </w:rPr>
        <w:t>tca</w:t>
      </w:r>
      <w:r w:rsidRPr="00A35EFD">
        <w:rPr>
          <w:bCs/>
          <w:sz w:val="20"/>
        </w:rPr>
        <w:t xml:space="preserve"> 9. </w:t>
      </w:r>
    </w:p>
    <w:p w14:paraId="2B386833" w14:textId="77777777" w:rsidR="003F52E9" w:rsidRPr="00A35EFD" w:rsidRDefault="003F52E9" w:rsidP="003F52E9">
      <w:pPr>
        <w:pStyle w:val="Szvegtrzs"/>
        <w:ind w:left="1416"/>
        <w:rPr>
          <w:b/>
          <w:sz w:val="14"/>
        </w:rPr>
      </w:pPr>
    </w:p>
    <w:p w14:paraId="2E0230F0" w14:textId="77777777" w:rsidR="003F52E9" w:rsidRPr="00A35EFD" w:rsidRDefault="003F52E9" w:rsidP="003F52E9">
      <w:pPr>
        <w:pStyle w:val="Szvegtrzs"/>
        <w:numPr>
          <w:ilvl w:val="0"/>
          <w:numId w:val="40"/>
        </w:numPr>
        <w:tabs>
          <w:tab w:val="clear" w:pos="4500"/>
        </w:tabs>
        <w:ind w:left="1418" w:hanging="425"/>
        <w:rPr>
          <w:b/>
          <w:sz w:val="20"/>
        </w:rPr>
      </w:pPr>
      <w:r w:rsidRPr="00A35EFD">
        <w:rPr>
          <w:b/>
          <w:sz w:val="20"/>
        </w:rPr>
        <w:t>Napraforgó Tagóvoda</w:t>
      </w:r>
    </w:p>
    <w:p w14:paraId="251C3ACF" w14:textId="77777777" w:rsidR="003F52E9" w:rsidRPr="00A35EFD" w:rsidRDefault="003F52E9" w:rsidP="003F52E9">
      <w:pPr>
        <w:pStyle w:val="Szvegtrzs"/>
        <w:ind w:left="1416"/>
        <w:rPr>
          <w:bCs/>
          <w:sz w:val="20"/>
        </w:rPr>
      </w:pPr>
      <w:r w:rsidRPr="00A35EFD">
        <w:rPr>
          <w:bCs/>
          <w:sz w:val="20"/>
        </w:rPr>
        <w:t xml:space="preserve">8044 Kincsesbánya, </w:t>
      </w:r>
      <w:proofErr w:type="spellStart"/>
      <w:r w:rsidRPr="00A35EFD">
        <w:rPr>
          <w:bCs/>
          <w:sz w:val="20"/>
        </w:rPr>
        <w:t>Kincsesi</w:t>
      </w:r>
      <w:proofErr w:type="spellEnd"/>
      <w:r w:rsidRPr="00A35EFD">
        <w:rPr>
          <w:bCs/>
          <w:sz w:val="20"/>
        </w:rPr>
        <w:t xml:space="preserve"> út 12.</w:t>
      </w:r>
    </w:p>
    <w:p w14:paraId="4708E5F3" w14:textId="77777777" w:rsidR="003F52E9" w:rsidRDefault="003F52E9" w:rsidP="003F52E9">
      <w:pPr>
        <w:pStyle w:val="Szvegtrzs"/>
        <w:rPr>
          <w:b/>
          <w:sz w:val="20"/>
        </w:rPr>
      </w:pPr>
    </w:p>
    <w:p w14:paraId="3B6A7172" w14:textId="77777777" w:rsidR="003F52E9" w:rsidRPr="00D03814" w:rsidRDefault="003F52E9" w:rsidP="003F52E9">
      <w:pPr>
        <w:pStyle w:val="Szvegtrzs"/>
        <w:numPr>
          <w:ilvl w:val="0"/>
          <w:numId w:val="40"/>
        </w:numPr>
        <w:tabs>
          <w:tab w:val="clear" w:pos="4500"/>
        </w:tabs>
        <w:ind w:left="1418" w:hanging="425"/>
        <w:rPr>
          <w:b/>
          <w:sz w:val="20"/>
        </w:rPr>
      </w:pPr>
      <w:r w:rsidRPr="00D03814">
        <w:rPr>
          <w:b/>
          <w:sz w:val="20"/>
        </w:rPr>
        <w:t>Etalon Sport Tagóvoda-Bölcsőde</w:t>
      </w:r>
    </w:p>
    <w:p w14:paraId="7D8EF7E7" w14:textId="77777777" w:rsidR="003F52E9" w:rsidRPr="00A35EFD" w:rsidRDefault="003F52E9" w:rsidP="003F52E9">
      <w:pPr>
        <w:pStyle w:val="Szvegtrzs"/>
        <w:ind w:left="1416"/>
        <w:rPr>
          <w:bCs/>
          <w:sz w:val="20"/>
        </w:rPr>
      </w:pPr>
      <w:r w:rsidRPr="00A35EFD">
        <w:rPr>
          <w:bCs/>
          <w:sz w:val="20"/>
        </w:rPr>
        <w:t>8065 Nagyveleg, Kossuth u</w:t>
      </w:r>
      <w:r>
        <w:rPr>
          <w:bCs/>
          <w:sz w:val="20"/>
        </w:rPr>
        <w:t>tca</w:t>
      </w:r>
      <w:r w:rsidRPr="00A35EFD">
        <w:rPr>
          <w:bCs/>
          <w:sz w:val="20"/>
        </w:rPr>
        <w:t xml:space="preserve"> 21. </w:t>
      </w:r>
    </w:p>
    <w:p w14:paraId="70C962C9" w14:textId="77777777" w:rsidR="003F52E9" w:rsidRPr="006A3646" w:rsidRDefault="003F52E9" w:rsidP="003F52E9">
      <w:pPr>
        <w:pStyle w:val="Szvegtrzs"/>
        <w:rPr>
          <w:bCs/>
          <w:sz w:val="16"/>
          <w:szCs w:val="16"/>
        </w:rPr>
      </w:pPr>
    </w:p>
    <w:p w14:paraId="78DF9B3F" w14:textId="77777777" w:rsidR="003F52E9" w:rsidRPr="00A35EFD" w:rsidRDefault="003F52E9" w:rsidP="003F52E9">
      <w:pPr>
        <w:pStyle w:val="Szvegtrzs"/>
        <w:numPr>
          <w:ilvl w:val="0"/>
          <w:numId w:val="40"/>
        </w:numPr>
        <w:tabs>
          <w:tab w:val="clear" w:pos="4500"/>
        </w:tabs>
        <w:ind w:left="1418" w:hanging="425"/>
        <w:rPr>
          <w:b/>
          <w:sz w:val="20"/>
        </w:rPr>
      </w:pPr>
      <w:r w:rsidRPr="00A35EFD">
        <w:rPr>
          <w:b/>
          <w:sz w:val="20"/>
        </w:rPr>
        <w:lastRenderedPageBreak/>
        <w:t>Hétpettyes Tagóvoda</w:t>
      </w:r>
    </w:p>
    <w:p w14:paraId="3553C52F" w14:textId="77777777" w:rsidR="003F52E9" w:rsidRDefault="003F52E9" w:rsidP="003F52E9">
      <w:pPr>
        <w:pStyle w:val="Szvegtrzs"/>
        <w:ind w:left="1416"/>
        <w:rPr>
          <w:bCs/>
          <w:sz w:val="20"/>
        </w:rPr>
      </w:pPr>
      <w:r w:rsidRPr="00A35EFD">
        <w:rPr>
          <w:bCs/>
          <w:sz w:val="20"/>
        </w:rPr>
        <w:t>8045 Isztimér, Jókai u</w:t>
      </w:r>
      <w:r>
        <w:rPr>
          <w:bCs/>
          <w:sz w:val="20"/>
        </w:rPr>
        <w:t>tca</w:t>
      </w:r>
      <w:r w:rsidRPr="00A35EFD">
        <w:rPr>
          <w:bCs/>
          <w:sz w:val="20"/>
        </w:rPr>
        <w:t xml:space="preserve"> </w:t>
      </w:r>
      <w:r>
        <w:rPr>
          <w:bCs/>
          <w:sz w:val="20"/>
        </w:rPr>
        <w:t>2/a</w:t>
      </w:r>
      <w:r w:rsidRPr="00A35EFD">
        <w:rPr>
          <w:bCs/>
          <w:sz w:val="20"/>
        </w:rPr>
        <w:t xml:space="preserve">. </w:t>
      </w:r>
    </w:p>
    <w:p w14:paraId="69C07B4E" w14:textId="77777777" w:rsidR="003F52E9" w:rsidRPr="00A35EFD" w:rsidRDefault="003F52E9" w:rsidP="003F52E9">
      <w:pPr>
        <w:pStyle w:val="Szvegtrzs"/>
        <w:ind w:left="1416"/>
        <w:rPr>
          <w:bCs/>
          <w:sz w:val="20"/>
        </w:rPr>
      </w:pPr>
    </w:p>
    <w:p w14:paraId="18475A5F" w14:textId="77777777" w:rsidR="003F52E9" w:rsidRPr="00D03814" w:rsidRDefault="003F52E9" w:rsidP="003F52E9">
      <w:pPr>
        <w:pStyle w:val="Szvegtrzs"/>
        <w:numPr>
          <w:ilvl w:val="0"/>
          <w:numId w:val="44"/>
        </w:numPr>
        <w:tabs>
          <w:tab w:val="left" w:pos="993"/>
        </w:tabs>
        <w:ind w:left="1418" w:hanging="428"/>
        <w:rPr>
          <w:b/>
          <w:sz w:val="20"/>
        </w:rPr>
      </w:pPr>
      <w:r w:rsidRPr="00D03814">
        <w:rPr>
          <w:b/>
          <w:sz w:val="20"/>
        </w:rPr>
        <w:t>Aranyalma Tagóvoda</w:t>
      </w:r>
    </w:p>
    <w:p w14:paraId="0462ABBB" w14:textId="77777777" w:rsidR="003F52E9" w:rsidRPr="00D03814" w:rsidRDefault="003F52E9" w:rsidP="003F52E9">
      <w:pPr>
        <w:pStyle w:val="Szvegtrzs"/>
        <w:ind w:left="1416"/>
        <w:rPr>
          <w:bCs/>
          <w:sz w:val="20"/>
        </w:rPr>
      </w:pPr>
      <w:r w:rsidRPr="00D03814">
        <w:rPr>
          <w:bCs/>
          <w:sz w:val="20"/>
        </w:rPr>
        <w:t>8071 Magyaralmás, Iskola u</w:t>
      </w:r>
      <w:r>
        <w:rPr>
          <w:bCs/>
          <w:sz w:val="20"/>
        </w:rPr>
        <w:t>tca</w:t>
      </w:r>
      <w:r w:rsidRPr="00D03814">
        <w:rPr>
          <w:bCs/>
          <w:sz w:val="20"/>
        </w:rPr>
        <w:t xml:space="preserve"> 5.</w:t>
      </w:r>
    </w:p>
    <w:p w14:paraId="5862E7C5" w14:textId="77777777" w:rsidR="003F52E9" w:rsidRDefault="003F52E9" w:rsidP="003F52E9">
      <w:pPr>
        <w:pStyle w:val="Szvegtrzs"/>
        <w:ind w:left="1416"/>
        <w:rPr>
          <w:rFonts w:ascii="Comic Sans MS" w:hAnsi="Comic Sans MS"/>
          <w:i w:val="0"/>
          <w:sz w:val="20"/>
        </w:rPr>
      </w:pPr>
    </w:p>
    <w:p w14:paraId="65624B4D" w14:textId="77777777" w:rsidR="003F52E9" w:rsidRPr="00D03814" w:rsidRDefault="003F52E9" w:rsidP="003F52E9">
      <w:pPr>
        <w:pStyle w:val="Szvegtrzs"/>
        <w:numPr>
          <w:ilvl w:val="0"/>
          <w:numId w:val="44"/>
        </w:numPr>
        <w:tabs>
          <w:tab w:val="left" w:pos="993"/>
        </w:tabs>
        <w:ind w:left="1418" w:hanging="428"/>
        <w:rPr>
          <w:b/>
          <w:sz w:val="20"/>
        </w:rPr>
      </w:pPr>
      <w:proofErr w:type="spellStart"/>
      <w:r w:rsidRPr="00D03814">
        <w:rPr>
          <w:b/>
          <w:sz w:val="20"/>
        </w:rPr>
        <w:t>Sörédi</w:t>
      </w:r>
      <w:proofErr w:type="spellEnd"/>
      <w:r w:rsidRPr="00D03814">
        <w:rPr>
          <w:b/>
          <w:sz w:val="20"/>
        </w:rPr>
        <w:t xml:space="preserve"> Tagóvoda</w:t>
      </w:r>
    </w:p>
    <w:p w14:paraId="06EFC7E8" w14:textId="77777777" w:rsidR="003F52E9" w:rsidRPr="00D03814" w:rsidRDefault="003F52E9" w:rsidP="003F52E9">
      <w:pPr>
        <w:pStyle w:val="Szvegtrzs"/>
        <w:ind w:left="1416"/>
        <w:rPr>
          <w:iCs w:val="0"/>
          <w:sz w:val="20"/>
        </w:rPr>
      </w:pPr>
      <w:r w:rsidRPr="00D03814">
        <w:rPr>
          <w:iCs w:val="0"/>
          <w:sz w:val="20"/>
        </w:rPr>
        <w:t>8072 Söréd, Rákóczi utca 54.</w:t>
      </w:r>
    </w:p>
    <w:p w14:paraId="37D4B738" w14:textId="77777777" w:rsidR="003F52E9" w:rsidRPr="00A35EFD" w:rsidRDefault="003F52E9" w:rsidP="003F52E9">
      <w:pPr>
        <w:pStyle w:val="Szvegtrzs"/>
        <w:rPr>
          <w:b/>
          <w:sz w:val="20"/>
        </w:rPr>
      </w:pPr>
    </w:p>
    <w:p w14:paraId="7685B210" w14:textId="77777777" w:rsidR="003F52E9" w:rsidRPr="00A35EFD" w:rsidRDefault="003F52E9" w:rsidP="003F52E9">
      <w:pPr>
        <w:pStyle w:val="Szvegtrzs"/>
        <w:ind w:left="993"/>
        <w:rPr>
          <w:bCs/>
          <w:sz w:val="20"/>
        </w:rPr>
      </w:pPr>
      <w:r w:rsidRPr="00A35EFD">
        <w:rPr>
          <w:bCs/>
          <w:sz w:val="20"/>
        </w:rPr>
        <w:t xml:space="preserve">A </w:t>
      </w:r>
      <w:r w:rsidRPr="00D03814">
        <w:rPr>
          <w:bCs/>
          <w:sz w:val="20"/>
        </w:rPr>
        <w:t>móri székhelyintézmény és a kincsesbányai Napraforgó Tagóvoda</w:t>
      </w:r>
      <w:r w:rsidRPr="00C2092D">
        <w:rPr>
          <w:bCs/>
          <w:sz w:val="20"/>
        </w:rPr>
        <w:t xml:space="preserve"> </w:t>
      </w:r>
      <w:r w:rsidRPr="00A35EFD">
        <w:rPr>
          <w:bCs/>
          <w:sz w:val="20"/>
        </w:rPr>
        <w:t xml:space="preserve">az alaptevékenysége körében biztosítja a német nemzetiségi nyelvi óvodai nevelést. </w:t>
      </w:r>
    </w:p>
    <w:p w14:paraId="020CFE09" w14:textId="77777777" w:rsidR="003F52E9" w:rsidRPr="006A3646" w:rsidRDefault="003F52E9" w:rsidP="003F52E9">
      <w:pPr>
        <w:pStyle w:val="Szvegtrzs"/>
        <w:ind w:left="993"/>
        <w:rPr>
          <w:b/>
          <w:sz w:val="16"/>
          <w:szCs w:val="16"/>
        </w:rPr>
      </w:pPr>
    </w:p>
    <w:p w14:paraId="477A5A3D" w14:textId="77777777" w:rsidR="003F52E9" w:rsidRPr="00A35EFD" w:rsidRDefault="003F52E9" w:rsidP="003F52E9">
      <w:pPr>
        <w:pStyle w:val="Szvegtrzs"/>
        <w:ind w:left="993"/>
        <w:rPr>
          <w:bCs/>
          <w:iCs w:val="0"/>
          <w:sz w:val="20"/>
        </w:rPr>
      </w:pPr>
      <w:r w:rsidRPr="00A35EFD">
        <w:rPr>
          <w:bCs/>
          <w:iCs w:val="0"/>
          <w:sz w:val="20"/>
        </w:rPr>
        <w:t xml:space="preserve">Tevékenységi körének meghatározására irányítói jogkörében a Társulási Tanács jogosult. </w:t>
      </w:r>
    </w:p>
    <w:p w14:paraId="3BE4AE21" w14:textId="77777777" w:rsidR="003F52E9" w:rsidRPr="006A3646" w:rsidRDefault="003F52E9" w:rsidP="003F52E9">
      <w:pPr>
        <w:pStyle w:val="Szvegtrzs"/>
        <w:ind w:left="993"/>
        <w:rPr>
          <w:b/>
          <w:iCs w:val="0"/>
          <w:sz w:val="16"/>
          <w:szCs w:val="16"/>
        </w:rPr>
      </w:pPr>
    </w:p>
    <w:p w14:paraId="4EF8FBE8" w14:textId="77777777" w:rsidR="003F52E9" w:rsidRPr="006A3646" w:rsidRDefault="003F52E9" w:rsidP="003F52E9">
      <w:pPr>
        <w:pStyle w:val="Szvegtrzsbehzssal"/>
        <w:ind w:left="993" w:hanging="567"/>
        <w:jc w:val="both"/>
        <w:rPr>
          <w:rFonts w:ascii="Arial" w:hAnsi="Arial" w:cs="Arial"/>
          <w:b/>
          <w:bCs/>
          <w:sz w:val="16"/>
          <w:szCs w:val="16"/>
        </w:rPr>
      </w:pPr>
    </w:p>
    <w:p w14:paraId="40E4DDE8" w14:textId="77777777" w:rsidR="003F52E9" w:rsidRPr="00D03814" w:rsidRDefault="003F52E9" w:rsidP="003F52E9">
      <w:pPr>
        <w:pStyle w:val="Szvegtrzsbehzssal"/>
        <w:ind w:left="993" w:hanging="567"/>
        <w:jc w:val="both"/>
        <w:rPr>
          <w:rFonts w:ascii="Arial" w:hAnsi="Arial" w:cs="Arial"/>
          <w:sz w:val="20"/>
        </w:rPr>
      </w:pPr>
      <w:r>
        <w:rPr>
          <w:rFonts w:ascii="Arial" w:hAnsi="Arial" w:cs="Arial"/>
          <w:b/>
          <w:bCs/>
          <w:sz w:val="20"/>
        </w:rPr>
        <w:t>6.2</w:t>
      </w:r>
      <w:r w:rsidRPr="00A35EFD">
        <w:rPr>
          <w:rFonts w:ascii="Arial" w:hAnsi="Arial" w:cs="Arial"/>
          <w:b/>
          <w:bCs/>
          <w:sz w:val="20"/>
        </w:rPr>
        <w:t>.</w:t>
      </w:r>
      <w:r w:rsidRPr="00A35EFD">
        <w:rPr>
          <w:rFonts w:ascii="Arial" w:hAnsi="Arial" w:cs="Arial"/>
          <w:b/>
          <w:bCs/>
          <w:sz w:val="20"/>
        </w:rPr>
        <w:tab/>
      </w:r>
      <w:r w:rsidRPr="00A35EFD">
        <w:rPr>
          <w:rFonts w:ascii="Arial" w:hAnsi="Arial" w:cs="Arial"/>
          <w:sz w:val="20"/>
        </w:rPr>
        <w:t xml:space="preserve">A közös fenntartású </w:t>
      </w:r>
      <w:r w:rsidRPr="00D03814">
        <w:rPr>
          <w:rFonts w:ascii="Arial" w:hAnsi="Arial" w:cs="Arial"/>
          <w:sz w:val="20"/>
        </w:rPr>
        <w:t>Meseház Óvoda-Bölcsőde</w:t>
      </w:r>
      <w:r>
        <w:rPr>
          <w:rFonts w:ascii="Arial" w:hAnsi="Arial" w:cs="Arial"/>
          <w:sz w:val="20"/>
        </w:rPr>
        <w:t xml:space="preserve"> </w:t>
      </w:r>
      <w:r w:rsidRPr="00A35EFD">
        <w:rPr>
          <w:rFonts w:ascii="Arial" w:hAnsi="Arial" w:cs="Arial"/>
          <w:sz w:val="20"/>
        </w:rPr>
        <w:t>önálló jogi személy</w:t>
      </w:r>
      <w:r>
        <w:rPr>
          <w:rFonts w:ascii="Arial" w:hAnsi="Arial" w:cs="Arial"/>
          <w:sz w:val="20"/>
        </w:rPr>
        <w:t xml:space="preserve">, </w:t>
      </w:r>
      <w:r w:rsidRPr="00D03814">
        <w:rPr>
          <w:rFonts w:ascii="Arial" w:hAnsi="Arial" w:cs="Arial"/>
          <w:sz w:val="20"/>
        </w:rPr>
        <w:t>helyi önkormányzati költségvetési szerv. Pénzügyi-gazdálkodási feladatait munkamegosztási megállapodás alapján a Móri Polgármesteri Hivatal látja el.</w:t>
      </w:r>
    </w:p>
    <w:p w14:paraId="2721D2F7" w14:textId="77777777" w:rsidR="003F52E9" w:rsidRPr="00D03814" w:rsidRDefault="003F52E9" w:rsidP="003F52E9">
      <w:pPr>
        <w:pStyle w:val="Szvegtrzs"/>
        <w:ind w:left="426" w:hanging="426"/>
        <w:rPr>
          <w:sz w:val="20"/>
        </w:rPr>
      </w:pPr>
    </w:p>
    <w:p w14:paraId="57A724B9" w14:textId="77777777" w:rsidR="003F52E9" w:rsidRPr="00A35EFD" w:rsidRDefault="003F52E9" w:rsidP="003F52E9">
      <w:pPr>
        <w:pStyle w:val="Szvegtrzs"/>
        <w:ind w:left="426" w:hanging="426"/>
        <w:rPr>
          <w:b/>
          <w:sz w:val="20"/>
        </w:rPr>
      </w:pPr>
      <w:r>
        <w:rPr>
          <w:b/>
          <w:sz w:val="20"/>
        </w:rPr>
        <w:t>7</w:t>
      </w:r>
      <w:r w:rsidRPr="00A35EFD">
        <w:rPr>
          <w:b/>
          <w:sz w:val="20"/>
        </w:rPr>
        <w:t>.</w:t>
      </w:r>
      <w:r w:rsidRPr="00A35EFD">
        <w:rPr>
          <w:b/>
          <w:sz w:val="20"/>
        </w:rPr>
        <w:tab/>
        <w:t xml:space="preserve">A </w:t>
      </w:r>
      <w:r w:rsidRPr="00D03814">
        <w:rPr>
          <w:b/>
          <w:sz w:val="20"/>
        </w:rPr>
        <w:t>köznevelési intézmény</w:t>
      </w:r>
      <w:r>
        <w:rPr>
          <w:b/>
          <w:sz w:val="20"/>
        </w:rPr>
        <w:t xml:space="preserve"> </w:t>
      </w:r>
      <w:proofErr w:type="spellStart"/>
      <w:r w:rsidRPr="00A35EFD">
        <w:rPr>
          <w:b/>
          <w:sz w:val="20"/>
        </w:rPr>
        <w:t>közalkalmazottai</w:t>
      </w:r>
      <w:proofErr w:type="spellEnd"/>
      <w:r w:rsidRPr="00A35EFD">
        <w:rPr>
          <w:b/>
          <w:sz w:val="20"/>
        </w:rPr>
        <w:t xml:space="preserve"> és</w:t>
      </w:r>
      <w:r w:rsidRPr="00D03814">
        <w:rPr>
          <w:b/>
          <w:sz w:val="20"/>
        </w:rPr>
        <w:t xml:space="preserve"> az óvodáskorú gyermekek</w:t>
      </w:r>
      <w:r>
        <w:rPr>
          <w:b/>
          <w:sz w:val="20"/>
        </w:rPr>
        <w:t xml:space="preserve"> </w:t>
      </w:r>
      <w:r w:rsidRPr="00A35EFD">
        <w:rPr>
          <w:b/>
          <w:sz w:val="20"/>
        </w:rPr>
        <w:t>jogviszonya:</w:t>
      </w:r>
    </w:p>
    <w:p w14:paraId="4238A2A0" w14:textId="77777777" w:rsidR="003F52E9" w:rsidRPr="00A35EFD" w:rsidRDefault="003F52E9" w:rsidP="003F52E9">
      <w:pPr>
        <w:pStyle w:val="Szvegtrzs"/>
        <w:ind w:left="993" w:hanging="567"/>
        <w:rPr>
          <w:b/>
          <w:sz w:val="18"/>
        </w:rPr>
      </w:pPr>
    </w:p>
    <w:p w14:paraId="11C3B0AA" w14:textId="77777777" w:rsidR="003F52E9" w:rsidRPr="00A35EFD" w:rsidRDefault="003F52E9" w:rsidP="003F52E9">
      <w:pPr>
        <w:pStyle w:val="Szvegtrzs"/>
        <w:ind w:left="993" w:hanging="567"/>
        <w:rPr>
          <w:bCs/>
          <w:sz w:val="20"/>
        </w:rPr>
      </w:pPr>
      <w:r>
        <w:rPr>
          <w:b/>
          <w:sz w:val="20"/>
        </w:rPr>
        <w:t>7</w:t>
      </w:r>
      <w:r w:rsidRPr="00A35EFD">
        <w:rPr>
          <w:b/>
          <w:sz w:val="20"/>
        </w:rPr>
        <w:t>.1.</w:t>
      </w:r>
      <w:r w:rsidRPr="00A35EFD">
        <w:rPr>
          <w:b/>
          <w:sz w:val="20"/>
        </w:rPr>
        <w:tab/>
      </w:r>
      <w:r w:rsidRPr="00A35EFD">
        <w:rPr>
          <w:bCs/>
          <w:sz w:val="20"/>
        </w:rPr>
        <w:t xml:space="preserve">Megállapodó felek rögzítik, hogy a Társulás keretében közvetlenül fenntartott </w:t>
      </w:r>
      <w:r w:rsidRPr="00D03814">
        <w:rPr>
          <w:bCs/>
          <w:sz w:val="20"/>
        </w:rPr>
        <w:t>köznevelési intézmény</w:t>
      </w:r>
      <w:r w:rsidRPr="00A35EFD">
        <w:rPr>
          <w:bCs/>
          <w:sz w:val="20"/>
        </w:rPr>
        <w:t xml:space="preserve"> közalkalmazotti jogviszonyára vonatkozó szabályozás egységes, mind a székhely, mind a tagintézményekben dolgozó közalkalmazottak személyi juttatásai azonosak. </w:t>
      </w:r>
    </w:p>
    <w:p w14:paraId="1B5D29C0" w14:textId="77777777" w:rsidR="003F52E9" w:rsidRPr="00A35EFD" w:rsidRDefault="003F52E9" w:rsidP="003F52E9">
      <w:pPr>
        <w:pStyle w:val="Szvegtrzs"/>
        <w:ind w:left="993" w:hanging="567"/>
        <w:rPr>
          <w:b/>
          <w:sz w:val="16"/>
        </w:rPr>
      </w:pPr>
    </w:p>
    <w:p w14:paraId="601762DF" w14:textId="77777777" w:rsidR="003F52E9" w:rsidRPr="00A35EFD" w:rsidRDefault="003F52E9" w:rsidP="003F52E9">
      <w:pPr>
        <w:pStyle w:val="Szvegtrzs"/>
        <w:ind w:left="993" w:hanging="567"/>
        <w:rPr>
          <w:bCs/>
          <w:sz w:val="20"/>
        </w:rPr>
      </w:pPr>
      <w:r>
        <w:rPr>
          <w:b/>
          <w:sz w:val="20"/>
        </w:rPr>
        <w:t>7</w:t>
      </w:r>
      <w:r w:rsidRPr="00A35EFD">
        <w:rPr>
          <w:b/>
          <w:sz w:val="20"/>
        </w:rPr>
        <w:t>.2.</w:t>
      </w:r>
      <w:r w:rsidRPr="00A35EFD">
        <w:rPr>
          <w:b/>
          <w:sz w:val="20"/>
        </w:rPr>
        <w:tab/>
      </w:r>
      <w:r w:rsidRPr="00A35EFD">
        <w:rPr>
          <w:bCs/>
          <w:sz w:val="20"/>
        </w:rPr>
        <w:t xml:space="preserve">A személyi juttatások és az ellátottak juttatásai körében, továbbá megállapodó felek rögzítik, hogy az intézmények valamennyi közalkalmazottját, továbbá óvodás gyermekeket azonos juttatások és járandóságok illetik meg, melynek alapulvételével kell a többletköltségeket elszámolni. </w:t>
      </w:r>
    </w:p>
    <w:p w14:paraId="7C38E0B8" w14:textId="77777777" w:rsidR="003F52E9" w:rsidRPr="00A35EFD" w:rsidRDefault="003F52E9" w:rsidP="003F52E9">
      <w:pPr>
        <w:pStyle w:val="Szvegtrzs"/>
        <w:ind w:left="993" w:hanging="567"/>
        <w:rPr>
          <w:b/>
          <w:sz w:val="16"/>
        </w:rPr>
      </w:pPr>
    </w:p>
    <w:p w14:paraId="2D11FFA3" w14:textId="77777777" w:rsidR="003F52E9" w:rsidRPr="00A35EFD" w:rsidRDefault="003F52E9" w:rsidP="003F52E9">
      <w:pPr>
        <w:pStyle w:val="Szvegtrzs"/>
        <w:ind w:left="993" w:hanging="567"/>
        <w:rPr>
          <w:b/>
          <w:sz w:val="16"/>
          <w:szCs w:val="16"/>
        </w:rPr>
      </w:pPr>
    </w:p>
    <w:p w14:paraId="2688CF62" w14:textId="77777777" w:rsidR="003F52E9" w:rsidRPr="00A35EFD" w:rsidRDefault="003F52E9" w:rsidP="003F52E9">
      <w:pPr>
        <w:pStyle w:val="Szvegtrzs"/>
        <w:ind w:left="426" w:hanging="426"/>
        <w:rPr>
          <w:b/>
          <w:sz w:val="20"/>
        </w:rPr>
      </w:pPr>
      <w:r>
        <w:rPr>
          <w:b/>
          <w:sz w:val="20"/>
        </w:rPr>
        <w:t>8</w:t>
      </w:r>
      <w:r w:rsidRPr="00A35EFD">
        <w:rPr>
          <w:b/>
          <w:sz w:val="20"/>
        </w:rPr>
        <w:t>.</w:t>
      </w:r>
      <w:r w:rsidRPr="00A35EFD">
        <w:rPr>
          <w:b/>
          <w:sz w:val="20"/>
        </w:rPr>
        <w:tab/>
        <w:t>A Társulás vagyona:</w:t>
      </w:r>
    </w:p>
    <w:p w14:paraId="69889ACC" w14:textId="77777777" w:rsidR="003F52E9" w:rsidRPr="00D03814" w:rsidRDefault="003F52E9" w:rsidP="003F52E9">
      <w:pPr>
        <w:pStyle w:val="Szvegtrzs"/>
        <w:ind w:left="993" w:hanging="567"/>
        <w:rPr>
          <w:bCs/>
          <w:sz w:val="20"/>
        </w:rPr>
      </w:pPr>
    </w:p>
    <w:p w14:paraId="38A766CA" w14:textId="77777777" w:rsidR="003F52E9" w:rsidRPr="00A35EFD" w:rsidRDefault="003F52E9" w:rsidP="003F52E9">
      <w:pPr>
        <w:pStyle w:val="Szvegtrzs"/>
        <w:ind w:left="1134" w:hanging="708"/>
        <w:rPr>
          <w:bCs/>
          <w:sz w:val="20"/>
        </w:rPr>
      </w:pPr>
      <w:r>
        <w:rPr>
          <w:b/>
          <w:sz w:val="20"/>
        </w:rPr>
        <w:t>8</w:t>
      </w:r>
      <w:r w:rsidRPr="00D03814">
        <w:rPr>
          <w:b/>
          <w:sz w:val="20"/>
        </w:rPr>
        <w:t>.1.</w:t>
      </w:r>
      <w:r w:rsidRPr="00D03814">
        <w:rPr>
          <w:bCs/>
          <w:sz w:val="20"/>
        </w:rPr>
        <w:tab/>
      </w:r>
      <w:r w:rsidRPr="00A35EFD">
        <w:rPr>
          <w:bCs/>
          <w:sz w:val="20"/>
        </w:rPr>
        <w:t xml:space="preserve">A Többcélú Kistérségi Társulás a </w:t>
      </w:r>
      <w:r w:rsidRPr="00D03814">
        <w:rPr>
          <w:bCs/>
          <w:sz w:val="20"/>
        </w:rPr>
        <w:t xml:space="preserve">köznevelési </w:t>
      </w:r>
      <w:r w:rsidRPr="00A35EFD">
        <w:rPr>
          <w:bCs/>
          <w:sz w:val="20"/>
        </w:rPr>
        <w:t xml:space="preserve">feladat ellátásához ingatlantulajdonnal nem rendelkezik. </w:t>
      </w:r>
    </w:p>
    <w:p w14:paraId="091F35B1" w14:textId="77777777" w:rsidR="003F52E9" w:rsidRPr="00A35EFD" w:rsidRDefault="003F52E9" w:rsidP="003F52E9">
      <w:pPr>
        <w:pStyle w:val="Szvegtrzs"/>
        <w:rPr>
          <w:b/>
          <w:sz w:val="16"/>
        </w:rPr>
      </w:pPr>
    </w:p>
    <w:p w14:paraId="0D5B86C5" w14:textId="77777777" w:rsidR="003F52E9" w:rsidRPr="00D03814" w:rsidRDefault="003F52E9" w:rsidP="003F52E9">
      <w:pPr>
        <w:pStyle w:val="Szvegtrzs"/>
        <w:ind w:left="1134" w:hanging="708"/>
        <w:rPr>
          <w:bCs/>
          <w:sz w:val="20"/>
        </w:rPr>
      </w:pPr>
      <w:r>
        <w:rPr>
          <w:b/>
          <w:sz w:val="20"/>
        </w:rPr>
        <w:t>8.2</w:t>
      </w:r>
      <w:r w:rsidRPr="00A35EFD">
        <w:rPr>
          <w:b/>
          <w:sz w:val="20"/>
        </w:rPr>
        <w:t>.</w:t>
      </w:r>
      <w:r w:rsidRPr="00A35EFD">
        <w:rPr>
          <w:b/>
          <w:sz w:val="20"/>
        </w:rPr>
        <w:tab/>
      </w:r>
      <w:r w:rsidRPr="00D03814">
        <w:rPr>
          <w:bCs/>
          <w:sz w:val="20"/>
        </w:rPr>
        <w:t>A Meseház Óvoda-Bölcsőde székhelyintézmény elhelyezését biztosító móri 85 hrsz-ú, természetben 8060 Mór, Szabadság tér 12. szám alatt található óvoda megnevezésű ingatlan a benne lévő teljes berendezéssel, felszereléssel együtt Mór Városi Önkormányzat kizárólagos tulajdonát képezi.</w:t>
      </w:r>
    </w:p>
    <w:p w14:paraId="0B4DE147" w14:textId="77777777" w:rsidR="003F52E9" w:rsidRPr="00A35EFD" w:rsidRDefault="003F52E9" w:rsidP="003F52E9">
      <w:pPr>
        <w:pStyle w:val="Szvegtrzs"/>
        <w:tabs>
          <w:tab w:val="left" w:pos="815"/>
        </w:tabs>
        <w:ind w:left="1134" w:hanging="708"/>
        <w:rPr>
          <w:b/>
          <w:sz w:val="16"/>
          <w:szCs w:val="16"/>
        </w:rPr>
      </w:pPr>
      <w:r w:rsidRPr="00D03814">
        <w:rPr>
          <w:bCs/>
          <w:sz w:val="20"/>
        </w:rPr>
        <w:tab/>
      </w:r>
    </w:p>
    <w:p w14:paraId="45C80CA0" w14:textId="77777777" w:rsidR="003F52E9" w:rsidRPr="00A35EFD" w:rsidRDefault="003F52E9" w:rsidP="003F52E9">
      <w:pPr>
        <w:pStyle w:val="Szvegtrzs"/>
        <w:ind w:left="1134" w:hanging="708"/>
        <w:rPr>
          <w:b/>
          <w:sz w:val="16"/>
          <w:szCs w:val="16"/>
        </w:rPr>
      </w:pPr>
    </w:p>
    <w:p w14:paraId="269939EE" w14:textId="77777777" w:rsidR="003F52E9" w:rsidRPr="00A35EFD" w:rsidRDefault="003F52E9" w:rsidP="003F52E9">
      <w:pPr>
        <w:pStyle w:val="Szvegtrzs"/>
        <w:ind w:left="1134" w:hanging="708"/>
        <w:rPr>
          <w:bCs/>
          <w:sz w:val="20"/>
        </w:rPr>
      </w:pPr>
      <w:r>
        <w:rPr>
          <w:b/>
          <w:sz w:val="20"/>
        </w:rPr>
        <w:t>8.3</w:t>
      </w:r>
      <w:r w:rsidRPr="00A35EFD">
        <w:rPr>
          <w:b/>
          <w:sz w:val="20"/>
        </w:rPr>
        <w:t>.</w:t>
      </w:r>
      <w:r w:rsidRPr="00A35EFD">
        <w:rPr>
          <w:b/>
          <w:sz w:val="20"/>
        </w:rPr>
        <w:tab/>
      </w:r>
      <w:r w:rsidRPr="00A35EFD">
        <w:rPr>
          <w:bCs/>
          <w:sz w:val="20"/>
        </w:rPr>
        <w:t xml:space="preserve">A </w:t>
      </w:r>
      <w:r>
        <w:rPr>
          <w:bCs/>
          <w:sz w:val="20"/>
        </w:rPr>
        <w:t xml:space="preserve">8052 Fehérvárcsurgó, Deák F. u. 9. szám alatti - </w:t>
      </w:r>
      <w:proofErr w:type="spellStart"/>
      <w:r w:rsidRPr="00A35EFD">
        <w:rPr>
          <w:bCs/>
          <w:sz w:val="20"/>
        </w:rPr>
        <w:t>fehérvárcsurgói</w:t>
      </w:r>
      <w:proofErr w:type="spellEnd"/>
      <w:r w:rsidRPr="00A35EFD">
        <w:rPr>
          <w:bCs/>
          <w:sz w:val="20"/>
        </w:rPr>
        <w:t xml:space="preserve"> 474 hrsz-ú „óvoda” megnevezésű ingatlan, melyben a </w:t>
      </w:r>
      <w:r w:rsidRPr="00D03814">
        <w:rPr>
          <w:bCs/>
          <w:sz w:val="20"/>
        </w:rPr>
        <w:t xml:space="preserve">Meseház Óvoda-Bölcsőde </w:t>
      </w:r>
      <w:r w:rsidRPr="00A35EFD">
        <w:rPr>
          <w:bCs/>
          <w:sz w:val="20"/>
        </w:rPr>
        <w:t xml:space="preserve">Eszterlánc Tagóvodája működik, – a </w:t>
      </w:r>
      <w:r w:rsidRPr="00D03814">
        <w:rPr>
          <w:bCs/>
          <w:sz w:val="20"/>
        </w:rPr>
        <w:t>benne</w:t>
      </w:r>
      <w:r w:rsidRPr="00A35EFD">
        <w:rPr>
          <w:bCs/>
          <w:sz w:val="20"/>
        </w:rPr>
        <w:t xml:space="preserve"> lévő felszerelésekkel, berendezésekkel, valamennyi ingósággal – Fehérvárcsurgó Község</w:t>
      </w:r>
      <w:r>
        <w:rPr>
          <w:bCs/>
          <w:sz w:val="20"/>
        </w:rPr>
        <w:t>i</w:t>
      </w:r>
      <w:r w:rsidRPr="00A35EFD">
        <w:rPr>
          <w:bCs/>
          <w:sz w:val="20"/>
        </w:rPr>
        <w:t xml:space="preserve"> Önkormányzat kizárólagos tulajdonát képezi. </w:t>
      </w:r>
    </w:p>
    <w:p w14:paraId="5F503733" w14:textId="77777777" w:rsidR="003F52E9" w:rsidRPr="00A35EFD" w:rsidRDefault="003F52E9" w:rsidP="003F52E9">
      <w:pPr>
        <w:pStyle w:val="Szvegtrzs"/>
        <w:ind w:left="993" w:hanging="567"/>
        <w:rPr>
          <w:b/>
          <w:sz w:val="22"/>
        </w:rPr>
      </w:pPr>
    </w:p>
    <w:p w14:paraId="23629445" w14:textId="77777777" w:rsidR="003F52E9" w:rsidRPr="00A35EFD" w:rsidRDefault="003F52E9" w:rsidP="003F52E9">
      <w:pPr>
        <w:pStyle w:val="Szvegtrzs"/>
        <w:ind w:left="1134" w:hanging="708"/>
        <w:rPr>
          <w:bCs/>
          <w:sz w:val="20"/>
        </w:rPr>
      </w:pPr>
      <w:r>
        <w:rPr>
          <w:b/>
          <w:sz w:val="20"/>
        </w:rPr>
        <w:t>8.4</w:t>
      </w:r>
      <w:r w:rsidRPr="00A35EFD">
        <w:rPr>
          <w:b/>
          <w:sz w:val="20"/>
        </w:rPr>
        <w:t>.</w:t>
      </w:r>
      <w:r w:rsidRPr="00A35EFD">
        <w:rPr>
          <w:b/>
          <w:sz w:val="20"/>
        </w:rPr>
        <w:tab/>
      </w:r>
      <w:r w:rsidRPr="00A35EFD">
        <w:rPr>
          <w:bCs/>
          <w:sz w:val="20"/>
        </w:rPr>
        <w:t xml:space="preserve">A </w:t>
      </w:r>
      <w:r w:rsidRPr="00D03814">
        <w:rPr>
          <w:bCs/>
          <w:sz w:val="20"/>
        </w:rPr>
        <w:t>Meseház Óvoda-Bölcsőde</w:t>
      </w:r>
      <w:r>
        <w:rPr>
          <w:bCs/>
          <w:sz w:val="20"/>
        </w:rPr>
        <w:t xml:space="preserve"> </w:t>
      </w:r>
      <w:r w:rsidRPr="00A35EFD">
        <w:rPr>
          <w:bCs/>
          <w:sz w:val="20"/>
        </w:rPr>
        <w:t>Napraforgó Tagóvodája</w:t>
      </w:r>
      <w:r>
        <w:rPr>
          <w:bCs/>
          <w:sz w:val="20"/>
        </w:rPr>
        <w:t xml:space="preserve"> 8044 Kincsesbánya, </w:t>
      </w:r>
      <w:proofErr w:type="spellStart"/>
      <w:r>
        <w:rPr>
          <w:bCs/>
          <w:sz w:val="20"/>
        </w:rPr>
        <w:t>Kincsesi</w:t>
      </w:r>
      <w:proofErr w:type="spellEnd"/>
      <w:r>
        <w:rPr>
          <w:bCs/>
          <w:sz w:val="20"/>
        </w:rPr>
        <w:t xml:space="preserve"> u. 12. szám alatt fekvő</w:t>
      </w:r>
      <w:r w:rsidRPr="00A35EFD">
        <w:rPr>
          <w:bCs/>
          <w:sz w:val="20"/>
        </w:rPr>
        <w:t xml:space="preserve"> kincsesbányai 75 hrsz-ú „óvoda” megnevezésű ingatlan – a </w:t>
      </w:r>
      <w:r w:rsidRPr="00D03814">
        <w:rPr>
          <w:bCs/>
          <w:sz w:val="20"/>
        </w:rPr>
        <w:t>benne</w:t>
      </w:r>
      <w:r w:rsidRPr="00A35EFD">
        <w:rPr>
          <w:bCs/>
          <w:sz w:val="20"/>
        </w:rPr>
        <w:t xml:space="preserve"> lévő valamennyi ingóság, felszerelés és berendezés – Kincsesbánya Község Önkormányzata tulajdonában áll. </w:t>
      </w:r>
    </w:p>
    <w:p w14:paraId="17DECE65" w14:textId="77777777" w:rsidR="003F52E9" w:rsidRPr="00A35EFD" w:rsidRDefault="003F52E9" w:rsidP="003F52E9">
      <w:pPr>
        <w:pStyle w:val="Szvegtrzs"/>
        <w:ind w:left="1134" w:hanging="708"/>
        <w:rPr>
          <w:b/>
          <w:sz w:val="20"/>
        </w:rPr>
      </w:pPr>
    </w:p>
    <w:p w14:paraId="59A0BC6D" w14:textId="77777777" w:rsidR="003F52E9" w:rsidRPr="00A35EFD" w:rsidRDefault="003F52E9" w:rsidP="003F52E9">
      <w:pPr>
        <w:pStyle w:val="Szvegtrzs"/>
        <w:ind w:left="1134" w:hanging="708"/>
        <w:rPr>
          <w:bCs/>
          <w:sz w:val="20"/>
        </w:rPr>
      </w:pPr>
      <w:r>
        <w:rPr>
          <w:b/>
          <w:sz w:val="20"/>
        </w:rPr>
        <w:t>8.5</w:t>
      </w:r>
      <w:r w:rsidRPr="00A35EFD">
        <w:rPr>
          <w:b/>
          <w:sz w:val="20"/>
        </w:rPr>
        <w:t>.</w:t>
      </w:r>
      <w:r w:rsidRPr="00A35EFD">
        <w:rPr>
          <w:b/>
          <w:sz w:val="20"/>
        </w:rPr>
        <w:tab/>
      </w:r>
      <w:r w:rsidRPr="00A35EFD">
        <w:rPr>
          <w:bCs/>
          <w:sz w:val="20"/>
        </w:rPr>
        <w:t xml:space="preserve">Isztimér Község Önkormányzata kizárólagos tulajdonát képezi az </w:t>
      </w:r>
      <w:proofErr w:type="spellStart"/>
      <w:r w:rsidRPr="00A35EFD">
        <w:rPr>
          <w:bCs/>
          <w:sz w:val="20"/>
        </w:rPr>
        <w:t>isztiméri</w:t>
      </w:r>
      <w:proofErr w:type="spellEnd"/>
      <w:r w:rsidRPr="00A35EFD">
        <w:rPr>
          <w:bCs/>
          <w:sz w:val="20"/>
        </w:rPr>
        <w:t xml:space="preserve"> 204 hrsz-ú </w:t>
      </w:r>
      <w:r>
        <w:rPr>
          <w:bCs/>
          <w:sz w:val="20"/>
        </w:rPr>
        <w:t xml:space="preserve">8045 Isztimér, Jókai út 2/a. szám alatti </w:t>
      </w:r>
      <w:r w:rsidRPr="00A35EFD">
        <w:rPr>
          <w:bCs/>
          <w:sz w:val="20"/>
        </w:rPr>
        <w:t xml:space="preserve">„óvoda” megnevezésű ingatlan – a benne lévő berendezéssel, felszereléssel együtt - melyben a </w:t>
      </w:r>
      <w:r w:rsidRPr="00D03814">
        <w:rPr>
          <w:bCs/>
          <w:sz w:val="20"/>
        </w:rPr>
        <w:t>Meseház Óvoda-Bölcsőde</w:t>
      </w:r>
      <w:r>
        <w:rPr>
          <w:bCs/>
          <w:sz w:val="20"/>
        </w:rPr>
        <w:t xml:space="preserve"> </w:t>
      </w:r>
      <w:r w:rsidRPr="00A35EFD">
        <w:rPr>
          <w:bCs/>
          <w:sz w:val="20"/>
        </w:rPr>
        <w:t>Hétpettyes Tagóvodája működik.</w:t>
      </w:r>
    </w:p>
    <w:p w14:paraId="0669833C" w14:textId="77777777" w:rsidR="003F52E9" w:rsidRPr="00A35EFD" w:rsidRDefault="003F52E9" w:rsidP="003F52E9">
      <w:pPr>
        <w:pStyle w:val="Szvegtrzs"/>
        <w:ind w:left="1134" w:hanging="708"/>
        <w:rPr>
          <w:b/>
          <w:sz w:val="20"/>
        </w:rPr>
      </w:pPr>
    </w:p>
    <w:p w14:paraId="18DC3BEA" w14:textId="77777777" w:rsidR="003F52E9" w:rsidRPr="00A35EFD" w:rsidRDefault="003F52E9" w:rsidP="003F52E9">
      <w:pPr>
        <w:pStyle w:val="Szvegtrzs"/>
        <w:ind w:left="1134" w:hanging="708"/>
        <w:rPr>
          <w:bCs/>
          <w:sz w:val="20"/>
        </w:rPr>
      </w:pPr>
      <w:r>
        <w:rPr>
          <w:b/>
          <w:sz w:val="20"/>
        </w:rPr>
        <w:lastRenderedPageBreak/>
        <w:t>8.6</w:t>
      </w:r>
      <w:r w:rsidRPr="00A35EFD">
        <w:rPr>
          <w:b/>
          <w:sz w:val="20"/>
        </w:rPr>
        <w:t>.</w:t>
      </w:r>
      <w:r w:rsidRPr="00A35EFD">
        <w:rPr>
          <w:b/>
          <w:sz w:val="20"/>
        </w:rPr>
        <w:tab/>
      </w:r>
      <w:r w:rsidRPr="00A35EFD">
        <w:rPr>
          <w:bCs/>
          <w:sz w:val="20"/>
        </w:rPr>
        <w:t xml:space="preserve">Nagyveleg Község Önkormányzat kizárólagos tulajdonát képezi a </w:t>
      </w:r>
      <w:proofErr w:type="spellStart"/>
      <w:r w:rsidRPr="00A35EFD">
        <w:rPr>
          <w:bCs/>
          <w:sz w:val="20"/>
        </w:rPr>
        <w:t>nagyvelegi</w:t>
      </w:r>
      <w:proofErr w:type="spellEnd"/>
      <w:r w:rsidRPr="00A35EFD">
        <w:rPr>
          <w:bCs/>
          <w:sz w:val="20"/>
        </w:rPr>
        <w:t xml:space="preserve"> 48 hrsz-ú,</w:t>
      </w:r>
      <w:r>
        <w:rPr>
          <w:bCs/>
          <w:sz w:val="20"/>
        </w:rPr>
        <w:t xml:space="preserve"> 8065 Nagyveleg, Kossuth u. 21. szám alatti</w:t>
      </w:r>
      <w:r w:rsidRPr="00A35EFD">
        <w:rPr>
          <w:bCs/>
          <w:sz w:val="20"/>
        </w:rPr>
        <w:t xml:space="preserve"> „óvoda” megnevezésű ingatlan – a benne lévő valamennyi berendezéssel, ingósággal, felszereléssel együtt – melyben a </w:t>
      </w:r>
      <w:r w:rsidRPr="00D03814">
        <w:rPr>
          <w:bCs/>
          <w:sz w:val="20"/>
        </w:rPr>
        <w:t>Meseház Óvoda-Bölcsőde</w:t>
      </w:r>
      <w:r w:rsidRPr="00A35EFD">
        <w:rPr>
          <w:bCs/>
          <w:sz w:val="20"/>
        </w:rPr>
        <w:t xml:space="preserve"> - </w:t>
      </w:r>
      <w:r w:rsidRPr="00D03814">
        <w:rPr>
          <w:bCs/>
          <w:sz w:val="20"/>
        </w:rPr>
        <w:t xml:space="preserve">Etalon Sport Tagóvoda-Bölcsődéje </w:t>
      </w:r>
      <w:r w:rsidRPr="00A35EFD">
        <w:rPr>
          <w:bCs/>
          <w:sz w:val="20"/>
        </w:rPr>
        <w:t xml:space="preserve">működik. </w:t>
      </w:r>
    </w:p>
    <w:p w14:paraId="53F32C70" w14:textId="77777777" w:rsidR="003F52E9" w:rsidRPr="00A35EFD" w:rsidRDefault="003F52E9" w:rsidP="003F52E9">
      <w:pPr>
        <w:pStyle w:val="Szvegtrzs"/>
        <w:rPr>
          <w:b/>
          <w:sz w:val="20"/>
        </w:rPr>
      </w:pPr>
    </w:p>
    <w:p w14:paraId="32FCB9E0" w14:textId="77777777" w:rsidR="003F52E9" w:rsidRPr="00D03814" w:rsidRDefault="003F52E9" w:rsidP="003F52E9">
      <w:pPr>
        <w:pStyle w:val="Szvegtrzs"/>
        <w:ind w:left="1134" w:hanging="708"/>
        <w:rPr>
          <w:bCs/>
          <w:sz w:val="20"/>
        </w:rPr>
      </w:pPr>
      <w:r>
        <w:rPr>
          <w:b/>
          <w:sz w:val="20"/>
        </w:rPr>
        <w:t>8.7.</w:t>
      </w:r>
      <w:r>
        <w:rPr>
          <w:rFonts w:ascii="Comic Sans MS" w:hAnsi="Comic Sans MS"/>
          <w:i w:val="0"/>
          <w:sz w:val="20"/>
        </w:rPr>
        <w:tab/>
      </w:r>
      <w:r w:rsidRPr="00D03814">
        <w:rPr>
          <w:bCs/>
          <w:sz w:val="20"/>
        </w:rPr>
        <w:t xml:space="preserve">A Meseház Óvoda-Bölcsőde Aranyalma Tagóvodája elhelyezését biztosító </w:t>
      </w:r>
      <w:proofErr w:type="spellStart"/>
      <w:r w:rsidRPr="00D03814">
        <w:rPr>
          <w:bCs/>
          <w:sz w:val="20"/>
        </w:rPr>
        <w:t>magyaralmási</w:t>
      </w:r>
      <w:proofErr w:type="spellEnd"/>
      <w:r w:rsidRPr="00D03814">
        <w:rPr>
          <w:bCs/>
          <w:sz w:val="20"/>
        </w:rPr>
        <w:t xml:space="preserve"> 266 hrsz.-ú</w:t>
      </w:r>
      <w:r>
        <w:rPr>
          <w:bCs/>
          <w:sz w:val="20"/>
        </w:rPr>
        <w:t xml:space="preserve"> 8071 Magyaralmás, Iskola u. 5. szám alatti </w:t>
      </w:r>
      <w:r w:rsidRPr="00D03814">
        <w:rPr>
          <w:bCs/>
          <w:sz w:val="20"/>
        </w:rPr>
        <w:t>ingatlan, a benne lévő berendezési, felszerelési tárgyakkal, valamennyi ingósággal együtt Magyaralmás Község Önkormányzata tulajdonában áll.</w:t>
      </w:r>
    </w:p>
    <w:p w14:paraId="2473A383" w14:textId="77777777" w:rsidR="003F52E9" w:rsidRDefault="003F52E9" w:rsidP="003F52E9">
      <w:pPr>
        <w:pStyle w:val="Szvegtrzs"/>
        <w:ind w:left="1134" w:hanging="708"/>
        <w:rPr>
          <w:b/>
          <w:sz w:val="20"/>
        </w:rPr>
      </w:pPr>
    </w:p>
    <w:p w14:paraId="0354A9F7" w14:textId="77777777" w:rsidR="003F52E9" w:rsidRPr="002E16D7" w:rsidRDefault="003F52E9" w:rsidP="003F52E9">
      <w:pPr>
        <w:pStyle w:val="Szvegtrzs"/>
        <w:ind w:left="1134" w:hanging="708"/>
        <w:rPr>
          <w:bCs/>
          <w:i w:val="0"/>
          <w:sz w:val="20"/>
        </w:rPr>
      </w:pPr>
      <w:r>
        <w:rPr>
          <w:b/>
          <w:iCs w:val="0"/>
          <w:sz w:val="20"/>
        </w:rPr>
        <w:t>8.8.</w:t>
      </w:r>
      <w:r w:rsidRPr="00D03814">
        <w:rPr>
          <w:bCs/>
          <w:iCs w:val="0"/>
          <w:sz w:val="20"/>
        </w:rPr>
        <w:tab/>
      </w:r>
      <w:r w:rsidRPr="00D03814">
        <w:rPr>
          <w:bCs/>
          <w:sz w:val="20"/>
        </w:rPr>
        <w:t xml:space="preserve">A Meseház Óvoda-Bölcsőde </w:t>
      </w:r>
      <w:proofErr w:type="spellStart"/>
      <w:r w:rsidRPr="00D03814">
        <w:rPr>
          <w:bCs/>
          <w:sz w:val="20"/>
        </w:rPr>
        <w:t>Sörédi</w:t>
      </w:r>
      <w:proofErr w:type="spellEnd"/>
      <w:r w:rsidRPr="00D03814">
        <w:rPr>
          <w:bCs/>
          <w:sz w:val="20"/>
        </w:rPr>
        <w:t xml:space="preserve"> Tagóvodája elhelyezését biztosító </w:t>
      </w:r>
      <w:proofErr w:type="spellStart"/>
      <w:r w:rsidRPr="00D03814">
        <w:rPr>
          <w:bCs/>
          <w:sz w:val="20"/>
        </w:rPr>
        <w:t>sörédi</w:t>
      </w:r>
      <w:proofErr w:type="spellEnd"/>
      <w:r w:rsidRPr="00D03814">
        <w:rPr>
          <w:bCs/>
          <w:sz w:val="20"/>
        </w:rPr>
        <w:t xml:space="preserve"> 32 hrsz-ú, </w:t>
      </w:r>
      <w:r>
        <w:rPr>
          <w:bCs/>
          <w:sz w:val="20"/>
        </w:rPr>
        <w:t xml:space="preserve">8072 Söréd, Rákóczi u. 54. szám alatti </w:t>
      </w:r>
      <w:r w:rsidRPr="00D03814">
        <w:rPr>
          <w:bCs/>
          <w:sz w:val="20"/>
        </w:rPr>
        <w:t>ingatlan - a benne lévő valamennyi berendezéssel, ingósággal, felszereléssel együtt – Söréd Község Önkormányzata kizárólagos tulajdonát képezi.</w:t>
      </w:r>
    </w:p>
    <w:p w14:paraId="6209263F" w14:textId="77777777" w:rsidR="003F52E9" w:rsidRPr="00631A8C" w:rsidRDefault="003F52E9" w:rsidP="003F52E9">
      <w:pPr>
        <w:pStyle w:val="Szvegtrzs"/>
        <w:ind w:left="1134" w:hanging="708"/>
        <w:rPr>
          <w:b/>
          <w:sz w:val="20"/>
        </w:rPr>
      </w:pPr>
    </w:p>
    <w:p w14:paraId="140D1D9A" w14:textId="77777777" w:rsidR="003F52E9" w:rsidRPr="00A35EFD" w:rsidRDefault="003F52E9" w:rsidP="003F52E9">
      <w:pPr>
        <w:pStyle w:val="Szvegtrzs"/>
        <w:ind w:left="1134" w:hanging="708"/>
        <w:rPr>
          <w:bCs/>
          <w:sz w:val="20"/>
        </w:rPr>
      </w:pPr>
      <w:r>
        <w:rPr>
          <w:b/>
          <w:sz w:val="20"/>
        </w:rPr>
        <w:t>8.9.</w:t>
      </w:r>
      <w:r w:rsidRPr="00A35EFD">
        <w:rPr>
          <w:b/>
          <w:sz w:val="20"/>
        </w:rPr>
        <w:tab/>
      </w:r>
      <w:r w:rsidRPr="00A35EFD">
        <w:rPr>
          <w:bCs/>
          <w:sz w:val="20"/>
        </w:rPr>
        <w:t xml:space="preserve">A </w:t>
      </w:r>
      <w:r w:rsidRPr="00D03814">
        <w:rPr>
          <w:bCs/>
          <w:sz w:val="20"/>
        </w:rPr>
        <w:t>köznevelési intézmény</w:t>
      </w:r>
      <w:r w:rsidRPr="00A35EFD">
        <w:rPr>
          <w:bCs/>
          <w:sz w:val="20"/>
        </w:rPr>
        <w:t xml:space="preserve"> Társulás általi fenntartása a </w:t>
      </w:r>
      <w:r>
        <w:rPr>
          <w:bCs/>
          <w:sz w:val="20"/>
        </w:rPr>
        <w:t>8.2.-8.8.</w:t>
      </w:r>
      <w:r w:rsidRPr="00D03814">
        <w:rPr>
          <w:bCs/>
          <w:sz w:val="20"/>
        </w:rPr>
        <w:t xml:space="preserve"> </w:t>
      </w:r>
      <w:r w:rsidRPr="00A35EFD">
        <w:rPr>
          <w:bCs/>
          <w:sz w:val="20"/>
        </w:rPr>
        <w:t xml:space="preserve">pontban nevesített tulajdonjogokat nem érinti. </w:t>
      </w:r>
    </w:p>
    <w:p w14:paraId="563557D7" w14:textId="77777777" w:rsidR="003F52E9" w:rsidRPr="00A35EFD" w:rsidRDefault="003F52E9" w:rsidP="003F52E9">
      <w:pPr>
        <w:pStyle w:val="Szvegtrzs"/>
        <w:ind w:left="1134" w:hanging="708"/>
        <w:rPr>
          <w:b/>
          <w:sz w:val="20"/>
        </w:rPr>
      </w:pPr>
    </w:p>
    <w:p w14:paraId="5777A41A" w14:textId="77777777" w:rsidR="003F52E9" w:rsidRPr="00A35EFD" w:rsidRDefault="003F52E9" w:rsidP="003F52E9">
      <w:pPr>
        <w:pStyle w:val="Szvegtrzs"/>
        <w:ind w:left="1134" w:hanging="708"/>
        <w:rPr>
          <w:bCs/>
          <w:sz w:val="20"/>
        </w:rPr>
      </w:pPr>
      <w:r>
        <w:rPr>
          <w:b/>
          <w:sz w:val="20"/>
        </w:rPr>
        <w:t>8.10</w:t>
      </w:r>
      <w:r w:rsidRPr="00A35EFD">
        <w:rPr>
          <w:b/>
          <w:sz w:val="20"/>
        </w:rPr>
        <w:t>.</w:t>
      </w:r>
      <w:r w:rsidRPr="00A35EFD">
        <w:rPr>
          <w:b/>
          <w:sz w:val="20"/>
        </w:rPr>
        <w:tab/>
      </w:r>
      <w:r w:rsidRPr="00A35EFD">
        <w:rPr>
          <w:bCs/>
          <w:sz w:val="20"/>
        </w:rPr>
        <w:t xml:space="preserve">A </w:t>
      </w:r>
      <w:r>
        <w:rPr>
          <w:bCs/>
          <w:sz w:val="20"/>
        </w:rPr>
        <w:t>8.2.-8.8.</w:t>
      </w:r>
      <w:r w:rsidRPr="00D03814">
        <w:rPr>
          <w:bCs/>
          <w:sz w:val="20"/>
        </w:rPr>
        <w:t xml:space="preserve"> </w:t>
      </w:r>
      <w:r w:rsidRPr="00A35EFD">
        <w:rPr>
          <w:bCs/>
          <w:sz w:val="20"/>
        </w:rPr>
        <w:t>pont szerinti vagyonkörök tételes leltárjegyzékét – mint elválaszthatatlan melléklete</w:t>
      </w:r>
      <w:r>
        <w:rPr>
          <w:bCs/>
          <w:sz w:val="20"/>
        </w:rPr>
        <w:t xml:space="preserve">ket – a </w:t>
      </w:r>
      <w:r w:rsidRPr="00A35EFD">
        <w:rPr>
          <w:bCs/>
          <w:sz w:val="20"/>
        </w:rPr>
        <w:t xml:space="preserve">fenntartói jog átadására, illetőleg feladatátadásra vonatkozó a Társulás és az Önkormányzatok között létrejött megállapodások tartalmazzák. </w:t>
      </w:r>
    </w:p>
    <w:p w14:paraId="23DF60D9" w14:textId="77777777" w:rsidR="003F52E9" w:rsidRPr="00A35EFD" w:rsidRDefault="003F52E9" w:rsidP="003F52E9">
      <w:pPr>
        <w:pStyle w:val="Szvegtrzs"/>
        <w:ind w:left="1134" w:hanging="708"/>
        <w:rPr>
          <w:b/>
          <w:sz w:val="20"/>
        </w:rPr>
      </w:pPr>
    </w:p>
    <w:p w14:paraId="4B9331C8" w14:textId="77777777" w:rsidR="003F52E9" w:rsidRPr="00A35EFD" w:rsidRDefault="003F52E9" w:rsidP="003F52E9">
      <w:pPr>
        <w:pStyle w:val="Szvegtrzs"/>
        <w:ind w:left="1134" w:hanging="708"/>
        <w:rPr>
          <w:sz w:val="20"/>
        </w:rPr>
      </w:pPr>
      <w:r>
        <w:rPr>
          <w:b/>
          <w:sz w:val="20"/>
        </w:rPr>
        <w:t>8.11.</w:t>
      </w:r>
      <w:r w:rsidRPr="00A35EFD">
        <w:rPr>
          <w:b/>
          <w:sz w:val="20"/>
        </w:rPr>
        <w:tab/>
      </w:r>
      <w:r w:rsidRPr="00A35EFD">
        <w:rPr>
          <w:sz w:val="20"/>
        </w:rPr>
        <w:t xml:space="preserve">Amennyiben a </w:t>
      </w:r>
      <w:r w:rsidRPr="00D03814">
        <w:rPr>
          <w:sz w:val="20"/>
        </w:rPr>
        <w:t>köznevelési intézmény</w:t>
      </w:r>
      <w:r w:rsidRPr="00A35EFD">
        <w:rPr>
          <w:sz w:val="20"/>
        </w:rPr>
        <w:t xml:space="preserve"> székhelyépületében, avagy telephelyeire pályázatok benyújtása útján történik az </w:t>
      </w:r>
      <w:r>
        <w:rPr>
          <w:bCs/>
          <w:sz w:val="20"/>
        </w:rPr>
        <w:t>8.2.-8.8.</w:t>
      </w:r>
      <w:r w:rsidRPr="00D03814">
        <w:rPr>
          <w:bCs/>
          <w:sz w:val="20"/>
        </w:rPr>
        <w:t xml:space="preserve"> </w:t>
      </w:r>
      <w:r w:rsidRPr="00A35EFD">
        <w:rPr>
          <w:sz w:val="20"/>
        </w:rPr>
        <w:t xml:space="preserve">pontban nevesített ingatlanokat érintően az ingóbeszerzés, úgy az érintett Önkormányzattal kell az Intézmények vezetőinek előzetesen egyeztetni, mely a „saját erőt” is biztosítja, az ily módon beszerzett ingóságok tulajdonjoga is a „saját erőt” biztosító Önkormányzatot illeti meg. </w:t>
      </w:r>
    </w:p>
    <w:p w14:paraId="68E9B466" w14:textId="77777777" w:rsidR="003F52E9" w:rsidRPr="00746B5E" w:rsidRDefault="003F52E9" w:rsidP="003F52E9">
      <w:pPr>
        <w:pStyle w:val="Szvegtrzs"/>
        <w:ind w:left="1134" w:hanging="708"/>
        <w:rPr>
          <w:i w:val="0"/>
          <w:sz w:val="20"/>
        </w:rPr>
      </w:pPr>
    </w:p>
    <w:p w14:paraId="68BA98B9" w14:textId="77777777" w:rsidR="003F52E9" w:rsidRPr="00A35EFD" w:rsidRDefault="003F52E9" w:rsidP="003F52E9">
      <w:pPr>
        <w:pStyle w:val="Szvegtrzs3"/>
        <w:ind w:left="1134" w:hanging="708"/>
      </w:pPr>
      <w:r>
        <w:rPr>
          <w:b/>
          <w:bCs/>
        </w:rPr>
        <w:t>8.12</w:t>
      </w:r>
      <w:r w:rsidRPr="00A35EFD">
        <w:rPr>
          <w:b/>
          <w:bCs/>
        </w:rPr>
        <w:t>.</w:t>
      </w:r>
      <w:r w:rsidRPr="00A35EFD">
        <w:rPr>
          <w:b/>
          <w:bCs/>
        </w:rPr>
        <w:tab/>
      </w:r>
      <w:r w:rsidRPr="00A35EFD">
        <w:t xml:space="preserve">A Társulás működése során a költségvetése terhére – a </w:t>
      </w:r>
      <w:r w:rsidRPr="00D03814">
        <w:t xml:space="preserve">köznevelési </w:t>
      </w:r>
      <w:r w:rsidRPr="00A35EFD">
        <w:t>intézmények finanszírozására rendelkezésre álló előirányzatokból – vásárolt, vagy egyéb jogcímen szerzett vagyon (ingatlan, tárgyi eszköz, egyéb ingóság) a Társulás tulajdonába kerül.</w:t>
      </w:r>
    </w:p>
    <w:p w14:paraId="5981F215" w14:textId="77777777" w:rsidR="003F52E9" w:rsidRPr="00A35EFD" w:rsidRDefault="003F52E9" w:rsidP="003F52E9">
      <w:pPr>
        <w:pStyle w:val="Szvegtrzs3"/>
        <w:ind w:left="1980" w:hanging="900"/>
      </w:pPr>
    </w:p>
    <w:p w14:paraId="6930F9A6" w14:textId="77777777" w:rsidR="003F52E9" w:rsidRPr="00A35EFD" w:rsidRDefault="003F52E9" w:rsidP="003F52E9">
      <w:pPr>
        <w:pStyle w:val="Szvegtrzs3"/>
        <w:ind w:left="1985" w:hanging="850"/>
      </w:pPr>
      <w:r>
        <w:rPr>
          <w:b/>
          <w:bCs/>
        </w:rPr>
        <w:t>8.12.1</w:t>
      </w:r>
      <w:r w:rsidRPr="00A35EFD">
        <w:rPr>
          <w:b/>
          <w:bCs/>
        </w:rPr>
        <w:t>.</w:t>
      </w:r>
      <w:r w:rsidRPr="00A35EFD">
        <w:rPr>
          <w:b/>
          <w:bCs/>
        </w:rPr>
        <w:tab/>
      </w:r>
      <w:r w:rsidRPr="00A35EFD">
        <w:t xml:space="preserve">A Társulás általi közös </w:t>
      </w:r>
      <w:r w:rsidRPr="00D03814">
        <w:t xml:space="preserve">köznevelési </w:t>
      </w:r>
      <w:r w:rsidRPr="00A35EFD">
        <w:t xml:space="preserve">feladatellátás megszűnése esetén ezen vagyontárgyak megosztása a Társulás által fenntartott </w:t>
      </w:r>
      <w:r w:rsidRPr="00D03814">
        <w:t>köznevelési</w:t>
      </w:r>
      <w:r>
        <w:rPr>
          <w:b/>
          <w:color w:val="00B050"/>
        </w:rPr>
        <w:t xml:space="preserve"> </w:t>
      </w:r>
      <w:r w:rsidRPr="00A35EFD">
        <w:t xml:space="preserve">intézmény működési területéhez tartozó Önkormányzatok általi vásárláskor viselt költségek arányában történik, amennyiben a Társulás által benyújtott pályázat útján a működési területhez tartozó Önkormányzatok biztosították a „saját” erőt.  </w:t>
      </w:r>
    </w:p>
    <w:p w14:paraId="16E65656" w14:textId="77777777" w:rsidR="003F52E9" w:rsidRPr="00A35EFD" w:rsidRDefault="003F52E9" w:rsidP="003F52E9">
      <w:pPr>
        <w:pStyle w:val="Szvegtrzs3"/>
        <w:ind w:left="1985" w:hanging="850"/>
      </w:pPr>
    </w:p>
    <w:p w14:paraId="1D8ACC7A" w14:textId="77777777" w:rsidR="003F52E9" w:rsidRPr="00A35EFD" w:rsidRDefault="003F52E9" w:rsidP="003F52E9">
      <w:pPr>
        <w:pStyle w:val="Szvegtrzs3"/>
        <w:ind w:left="1985" w:hanging="850"/>
      </w:pPr>
      <w:r w:rsidRPr="00A35EFD">
        <w:tab/>
        <w:t xml:space="preserve">Ez esetben azon Önkormányzat váltja meg, - a megszűnés időpontjában fennálló forgalmi értéken – a többi Önkormányzatot megillető tulajdoni hányadot, melynek a tulajdonában lévő ingatlan berendezését, felszerelését szolgálja az adott vagyontárgy. </w:t>
      </w:r>
    </w:p>
    <w:p w14:paraId="70D336BD" w14:textId="77777777" w:rsidR="003F52E9" w:rsidRPr="00A35EFD" w:rsidRDefault="003F52E9" w:rsidP="003F52E9">
      <w:pPr>
        <w:pStyle w:val="Szvegtrzs3"/>
        <w:ind w:left="1985" w:hanging="850"/>
      </w:pPr>
    </w:p>
    <w:p w14:paraId="71E7E95E" w14:textId="77777777" w:rsidR="003F52E9" w:rsidRPr="00A35EFD" w:rsidRDefault="003F52E9" w:rsidP="003F52E9">
      <w:pPr>
        <w:pStyle w:val="Szvegtrzs3"/>
        <w:ind w:left="1985" w:hanging="850"/>
      </w:pPr>
      <w:r>
        <w:rPr>
          <w:b/>
          <w:bCs/>
        </w:rPr>
        <w:t>8.12.2</w:t>
      </w:r>
      <w:r w:rsidRPr="00A35EFD">
        <w:rPr>
          <w:b/>
          <w:bCs/>
        </w:rPr>
        <w:t>.</w:t>
      </w:r>
      <w:r w:rsidRPr="00A35EFD">
        <w:rPr>
          <w:b/>
          <w:bCs/>
        </w:rPr>
        <w:tab/>
      </w:r>
      <w:r w:rsidRPr="00A35EFD">
        <w:t xml:space="preserve">A teljes egészében Társulás költségvetése terhére vásárolt, továbbá a más szervtől kapott, ingyenesen átvett és a megszűnéskor meglévő vagyon (ingatlan, tárgyi eszköz, stb.) megosztása a közös feladatellátásban részt vevő Önkormányzatok között lakosságszám arányosan történik oly módon, hogy a vagyontárgy azon Önkormányzat tulajdonában marad, melynek tulajdonában lévő épület felszerelését képezte a vagyontárgy, az érintett Önkormányzat pedig a többi önkormányzatot illető tulajdoni hányadokat a megszűnés időpontjában fennálló forgalmi értéken pénzben megváltja. </w:t>
      </w:r>
    </w:p>
    <w:p w14:paraId="68F0ACF6" w14:textId="77777777" w:rsidR="003F52E9" w:rsidRPr="00A35EFD" w:rsidRDefault="003F52E9" w:rsidP="003F52E9">
      <w:pPr>
        <w:pStyle w:val="Szvegtrzs"/>
        <w:ind w:left="993" w:hanging="567"/>
        <w:rPr>
          <w:sz w:val="20"/>
        </w:rPr>
      </w:pPr>
    </w:p>
    <w:p w14:paraId="74285645" w14:textId="77777777" w:rsidR="003F52E9" w:rsidRPr="00D03814" w:rsidRDefault="003F52E9" w:rsidP="003F52E9">
      <w:pPr>
        <w:pStyle w:val="Szvegtrzs"/>
        <w:ind w:left="1134" w:hanging="708"/>
        <w:rPr>
          <w:sz w:val="20"/>
        </w:rPr>
      </w:pPr>
      <w:r>
        <w:rPr>
          <w:b/>
          <w:bCs/>
          <w:sz w:val="20"/>
        </w:rPr>
        <w:t>8.13</w:t>
      </w:r>
      <w:r w:rsidRPr="00A35EFD">
        <w:rPr>
          <w:b/>
          <w:bCs/>
          <w:sz w:val="20"/>
        </w:rPr>
        <w:t>.</w:t>
      </w:r>
      <w:r w:rsidRPr="00A35EFD">
        <w:rPr>
          <w:sz w:val="20"/>
        </w:rPr>
        <w:tab/>
      </w:r>
      <w:r w:rsidRPr="00D03814">
        <w:rPr>
          <w:sz w:val="20"/>
        </w:rPr>
        <w:t xml:space="preserve">A </w:t>
      </w:r>
      <w:r>
        <w:rPr>
          <w:bCs/>
          <w:sz w:val="20"/>
        </w:rPr>
        <w:t>8.2.-8.8.</w:t>
      </w:r>
      <w:r w:rsidRPr="00D03814">
        <w:rPr>
          <w:bCs/>
          <w:sz w:val="20"/>
        </w:rPr>
        <w:t xml:space="preserve"> </w:t>
      </w:r>
      <w:r w:rsidRPr="00D03814">
        <w:rPr>
          <w:sz w:val="20"/>
        </w:rPr>
        <w:t>pontban foglalt ingatlanok üzemeltetéséről, karbantartásáról, felújításáról saját költségviselésük mellett a tulajdonos Önkormányzatok gondoskodnak a Társulás és az Önkormányzatok által a működtetés tárgyában kötött külön megállapodás alapján, ily módon a társult önkormányzatok között e körben közös tulajdon nem keletkezik. Ezen költségek a köznevelési intézmény költségvetésének részét nem képezik.</w:t>
      </w:r>
    </w:p>
    <w:p w14:paraId="4A828D67" w14:textId="77777777" w:rsidR="003F52E9" w:rsidRPr="00A35EFD" w:rsidRDefault="003F52E9" w:rsidP="003F52E9">
      <w:pPr>
        <w:pStyle w:val="Szvegtrzs"/>
        <w:rPr>
          <w:b/>
          <w:sz w:val="20"/>
        </w:rPr>
      </w:pPr>
    </w:p>
    <w:p w14:paraId="0D777779" w14:textId="77777777" w:rsidR="003F52E9" w:rsidRPr="00A35EFD" w:rsidRDefault="003F52E9" w:rsidP="003F52E9">
      <w:pPr>
        <w:pStyle w:val="Szvegtrzs"/>
        <w:ind w:left="1134" w:hanging="708"/>
        <w:rPr>
          <w:bCs/>
          <w:sz w:val="20"/>
        </w:rPr>
      </w:pPr>
      <w:r>
        <w:rPr>
          <w:b/>
          <w:sz w:val="20"/>
        </w:rPr>
        <w:t>8.14</w:t>
      </w:r>
      <w:r w:rsidRPr="00A35EFD">
        <w:rPr>
          <w:b/>
          <w:sz w:val="20"/>
        </w:rPr>
        <w:t>.</w:t>
      </w:r>
      <w:r w:rsidRPr="00A35EFD">
        <w:rPr>
          <w:b/>
          <w:sz w:val="20"/>
        </w:rPr>
        <w:tab/>
      </w:r>
      <w:r w:rsidRPr="00A35EFD">
        <w:rPr>
          <w:bCs/>
          <w:sz w:val="20"/>
        </w:rPr>
        <w:t>A tulajdonos önkormányzatok az ingatlanaik tekintetében kötelesek vagyonbiztosítási szerződést kötni, s az intézmények elhelyezését biztosító épületek rendeltetésszerű alkalmasságának folyamatos biztosításáról gondoskodni.</w:t>
      </w:r>
    </w:p>
    <w:p w14:paraId="3B2F0246" w14:textId="77777777" w:rsidR="003F52E9" w:rsidRPr="00A35EFD" w:rsidRDefault="003F52E9" w:rsidP="003F52E9">
      <w:pPr>
        <w:pStyle w:val="Szvegtrzs"/>
        <w:ind w:left="1134" w:hanging="708"/>
        <w:rPr>
          <w:b/>
          <w:sz w:val="20"/>
        </w:rPr>
      </w:pPr>
    </w:p>
    <w:p w14:paraId="1576FC71" w14:textId="77777777" w:rsidR="003F52E9" w:rsidRPr="00A35EFD" w:rsidRDefault="003F52E9" w:rsidP="003F52E9">
      <w:pPr>
        <w:pStyle w:val="Szvegtrzs"/>
        <w:rPr>
          <w:bCs/>
          <w:sz w:val="18"/>
        </w:rPr>
      </w:pPr>
    </w:p>
    <w:p w14:paraId="10BF39B2" w14:textId="77777777" w:rsidR="003F52E9" w:rsidRPr="00A35EFD" w:rsidRDefault="003F52E9" w:rsidP="003F52E9">
      <w:pPr>
        <w:pStyle w:val="Szvegtrzs"/>
        <w:ind w:left="426" w:hanging="426"/>
        <w:rPr>
          <w:b/>
          <w:sz w:val="20"/>
        </w:rPr>
      </w:pPr>
      <w:r>
        <w:rPr>
          <w:b/>
          <w:sz w:val="20"/>
        </w:rPr>
        <w:t>9</w:t>
      </w:r>
      <w:r w:rsidRPr="00A35EFD">
        <w:rPr>
          <w:b/>
          <w:sz w:val="20"/>
        </w:rPr>
        <w:t>.</w:t>
      </w:r>
      <w:r w:rsidRPr="00A35EFD">
        <w:rPr>
          <w:b/>
          <w:sz w:val="20"/>
        </w:rPr>
        <w:tab/>
        <w:t xml:space="preserve">A Társulás és a </w:t>
      </w:r>
      <w:r w:rsidRPr="00D03814">
        <w:rPr>
          <w:b/>
          <w:sz w:val="20"/>
        </w:rPr>
        <w:t xml:space="preserve">köznevelési </w:t>
      </w:r>
      <w:r w:rsidRPr="00A35EFD">
        <w:rPr>
          <w:b/>
          <w:sz w:val="20"/>
        </w:rPr>
        <w:t>intézmény</w:t>
      </w:r>
      <w:r w:rsidRPr="00D03814">
        <w:rPr>
          <w:b/>
          <w:sz w:val="20"/>
        </w:rPr>
        <w:t>ek</w:t>
      </w:r>
      <w:r w:rsidRPr="00A35EFD">
        <w:rPr>
          <w:b/>
          <w:sz w:val="20"/>
        </w:rPr>
        <w:t xml:space="preserve"> költségvetési gazdálkodása:</w:t>
      </w:r>
    </w:p>
    <w:p w14:paraId="13150F73" w14:textId="77777777" w:rsidR="003F52E9" w:rsidRPr="00A35EFD" w:rsidRDefault="003F52E9" w:rsidP="003F52E9">
      <w:pPr>
        <w:pStyle w:val="Szvegtrzs"/>
        <w:ind w:left="993" w:hanging="567"/>
        <w:rPr>
          <w:b/>
          <w:sz w:val="20"/>
        </w:rPr>
      </w:pPr>
    </w:p>
    <w:p w14:paraId="29FE6195" w14:textId="77777777" w:rsidR="003F52E9" w:rsidRPr="00A35EFD" w:rsidRDefault="003F52E9" w:rsidP="003F52E9">
      <w:pPr>
        <w:pStyle w:val="Szvegtrzs"/>
        <w:ind w:left="993" w:hanging="567"/>
        <w:rPr>
          <w:sz w:val="20"/>
        </w:rPr>
      </w:pPr>
      <w:r>
        <w:rPr>
          <w:b/>
          <w:sz w:val="20"/>
        </w:rPr>
        <w:t>9</w:t>
      </w:r>
      <w:r w:rsidRPr="00A35EFD">
        <w:rPr>
          <w:b/>
          <w:sz w:val="20"/>
        </w:rPr>
        <w:t>.1.</w:t>
      </w:r>
      <w:r w:rsidRPr="00A35EFD">
        <w:rPr>
          <w:b/>
          <w:sz w:val="20"/>
        </w:rPr>
        <w:tab/>
      </w:r>
      <w:r w:rsidRPr="00A35EFD">
        <w:rPr>
          <w:sz w:val="20"/>
        </w:rPr>
        <w:t>A</w:t>
      </w:r>
      <w:r>
        <w:rPr>
          <w:sz w:val="20"/>
        </w:rPr>
        <w:t xml:space="preserve"> </w:t>
      </w:r>
      <w:r w:rsidRPr="00D03814">
        <w:rPr>
          <w:sz w:val="20"/>
        </w:rPr>
        <w:t>köznevelési</w:t>
      </w:r>
      <w:r w:rsidRPr="00A35EFD">
        <w:rPr>
          <w:sz w:val="20"/>
        </w:rPr>
        <w:t xml:space="preserve"> intézmények fenntartásának fedezeteként szolgálnak a mindenkori hatályos költségvetési törvényben meghatározott </w:t>
      </w:r>
      <w:r w:rsidRPr="00D03814">
        <w:rPr>
          <w:sz w:val="20"/>
        </w:rPr>
        <w:t>köznevelési feladatok központi költségvetési támogatása és</w:t>
      </w:r>
      <w:r w:rsidRPr="00A35EFD">
        <w:rPr>
          <w:sz w:val="20"/>
        </w:rPr>
        <w:t xml:space="preserve"> egyéb kiegészítő költségvetési hozzájárulások</w:t>
      </w:r>
      <w:r>
        <w:rPr>
          <w:sz w:val="20"/>
        </w:rPr>
        <w:t>.</w:t>
      </w:r>
      <w:r w:rsidRPr="00A35EFD">
        <w:rPr>
          <w:sz w:val="20"/>
        </w:rPr>
        <w:t xml:space="preserve"> </w:t>
      </w:r>
    </w:p>
    <w:p w14:paraId="1EF24A74" w14:textId="77777777" w:rsidR="003F52E9" w:rsidRPr="00D03814" w:rsidRDefault="003F52E9" w:rsidP="003F52E9">
      <w:pPr>
        <w:pStyle w:val="Szvegtrzsbehzssal"/>
        <w:tabs>
          <w:tab w:val="left" w:pos="1368"/>
        </w:tabs>
        <w:ind w:left="993" w:hanging="567"/>
        <w:jc w:val="both"/>
        <w:rPr>
          <w:rFonts w:ascii="Arial" w:hAnsi="Arial" w:cs="Arial"/>
          <w:sz w:val="20"/>
        </w:rPr>
      </w:pPr>
    </w:p>
    <w:p w14:paraId="501EF5E4" w14:textId="77777777" w:rsidR="003F52E9" w:rsidRPr="00A35EFD" w:rsidRDefault="003F52E9" w:rsidP="003F52E9">
      <w:pPr>
        <w:pStyle w:val="Szvegtrzsbehzssal"/>
        <w:ind w:left="1843" w:hanging="850"/>
        <w:jc w:val="both"/>
        <w:rPr>
          <w:rFonts w:ascii="Arial" w:hAnsi="Arial" w:cs="Arial"/>
          <w:sz w:val="20"/>
        </w:rPr>
      </w:pPr>
      <w:r>
        <w:rPr>
          <w:rFonts w:ascii="Arial" w:hAnsi="Arial" w:cs="Arial"/>
          <w:b/>
          <w:bCs/>
          <w:sz w:val="20"/>
        </w:rPr>
        <w:t>9</w:t>
      </w:r>
      <w:r w:rsidRPr="00A35EFD">
        <w:rPr>
          <w:rFonts w:ascii="Arial" w:hAnsi="Arial" w:cs="Arial"/>
          <w:b/>
          <w:bCs/>
          <w:sz w:val="20"/>
        </w:rPr>
        <w:t>.1.1.</w:t>
      </w:r>
      <w:r w:rsidRPr="00A35EFD">
        <w:rPr>
          <w:rFonts w:ascii="Arial" w:hAnsi="Arial" w:cs="Arial"/>
          <w:b/>
          <w:bCs/>
          <w:sz w:val="20"/>
        </w:rPr>
        <w:tab/>
      </w:r>
      <w:r w:rsidRPr="00A35EFD">
        <w:rPr>
          <w:rFonts w:ascii="Arial" w:hAnsi="Arial" w:cs="Arial"/>
          <w:sz w:val="20"/>
        </w:rPr>
        <w:t xml:space="preserve">A Társulásnak a valamennyi Önkormányzat közös </w:t>
      </w:r>
      <w:r w:rsidRPr="00D03814">
        <w:rPr>
          <w:rFonts w:ascii="Arial" w:hAnsi="Arial" w:cs="Arial"/>
          <w:sz w:val="20"/>
        </w:rPr>
        <w:t>köznevelés</w:t>
      </w:r>
      <w:r>
        <w:rPr>
          <w:rFonts w:ascii="Arial" w:hAnsi="Arial" w:cs="Arial"/>
          <w:sz w:val="20"/>
        </w:rPr>
        <w:t xml:space="preserve"> </w:t>
      </w:r>
      <w:r w:rsidRPr="00A35EFD">
        <w:rPr>
          <w:rFonts w:ascii="Arial" w:hAnsi="Arial" w:cs="Arial"/>
          <w:sz w:val="20"/>
        </w:rPr>
        <w:t xml:space="preserve">területén kívüli feladatellátását szolgáló költségvetési előirányzatai terhére </w:t>
      </w:r>
      <w:r w:rsidRPr="00D03814">
        <w:rPr>
          <w:rFonts w:ascii="Arial" w:hAnsi="Arial" w:cs="Arial"/>
          <w:sz w:val="20"/>
        </w:rPr>
        <w:t>köznevelési intézmény</w:t>
      </w:r>
      <w:r>
        <w:rPr>
          <w:rFonts w:ascii="Arial" w:hAnsi="Arial" w:cs="Arial"/>
          <w:sz w:val="20"/>
        </w:rPr>
        <w:t xml:space="preserve"> </w:t>
      </w:r>
      <w:r w:rsidRPr="00A35EFD">
        <w:rPr>
          <w:rFonts w:ascii="Arial" w:hAnsi="Arial" w:cs="Arial"/>
          <w:sz w:val="20"/>
        </w:rPr>
        <w:t xml:space="preserve">nem finanszírozható. </w:t>
      </w:r>
    </w:p>
    <w:p w14:paraId="4ECC1D0B" w14:textId="77777777" w:rsidR="003F52E9" w:rsidRPr="00A35EFD" w:rsidRDefault="003F52E9" w:rsidP="003F52E9">
      <w:pPr>
        <w:pStyle w:val="Szvegtrzsbehzssal"/>
        <w:ind w:left="1843" w:hanging="850"/>
        <w:jc w:val="both"/>
        <w:rPr>
          <w:rFonts w:ascii="Arial" w:hAnsi="Arial" w:cs="Arial"/>
          <w:b/>
          <w:bCs/>
          <w:sz w:val="20"/>
        </w:rPr>
      </w:pPr>
    </w:p>
    <w:p w14:paraId="07831A72" w14:textId="77777777" w:rsidR="003F52E9" w:rsidRPr="00A35EFD" w:rsidRDefault="003F52E9" w:rsidP="003F52E9">
      <w:pPr>
        <w:pStyle w:val="Szvegtrzsbehzssal"/>
        <w:ind w:left="1843" w:hanging="850"/>
        <w:jc w:val="both"/>
        <w:rPr>
          <w:rFonts w:ascii="Arial" w:hAnsi="Arial" w:cs="Arial"/>
          <w:sz w:val="20"/>
        </w:rPr>
      </w:pPr>
      <w:r>
        <w:rPr>
          <w:rFonts w:ascii="Arial" w:hAnsi="Arial" w:cs="Arial"/>
          <w:b/>
          <w:bCs/>
          <w:sz w:val="20"/>
        </w:rPr>
        <w:t>9</w:t>
      </w:r>
      <w:r w:rsidRPr="00A35EFD">
        <w:rPr>
          <w:rFonts w:ascii="Arial" w:hAnsi="Arial" w:cs="Arial"/>
          <w:b/>
          <w:bCs/>
          <w:sz w:val="20"/>
        </w:rPr>
        <w:t>.1.2.</w:t>
      </w:r>
      <w:r w:rsidRPr="00A35EFD">
        <w:rPr>
          <w:rFonts w:ascii="Arial" w:hAnsi="Arial" w:cs="Arial"/>
          <w:b/>
          <w:bCs/>
          <w:sz w:val="20"/>
        </w:rPr>
        <w:tab/>
      </w:r>
      <w:r w:rsidRPr="00A35EFD">
        <w:rPr>
          <w:rFonts w:ascii="Arial" w:hAnsi="Arial" w:cs="Arial"/>
          <w:sz w:val="20"/>
        </w:rPr>
        <w:t xml:space="preserve">A Társulás általi </w:t>
      </w:r>
      <w:r w:rsidRPr="00D03814">
        <w:rPr>
          <w:rFonts w:ascii="Arial" w:hAnsi="Arial" w:cs="Arial"/>
          <w:sz w:val="20"/>
        </w:rPr>
        <w:t xml:space="preserve">köznevelési intézmény </w:t>
      </w:r>
      <w:r w:rsidRPr="00A35EFD">
        <w:rPr>
          <w:rFonts w:ascii="Arial" w:hAnsi="Arial" w:cs="Arial"/>
          <w:sz w:val="20"/>
        </w:rPr>
        <w:t xml:space="preserve">fenntartása a „kistérségi” </w:t>
      </w:r>
      <w:r w:rsidRPr="00D03814">
        <w:rPr>
          <w:rFonts w:ascii="Arial" w:hAnsi="Arial" w:cs="Arial"/>
          <w:sz w:val="20"/>
        </w:rPr>
        <w:t>köznevelési</w:t>
      </w:r>
      <w:r>
        <w:rPr>
          <w:rFonts w:ascii="Arial" w:hAnsi="Arial" w:cs="Arial"/>
          <w:b/>
          <w:color w:val="00B050"/>
          <w:sz w:val="20"/>
        </w:rPr>
        <w:t xml:space="preserve"> </w:t>
      </w:r>
      <w:r w:rsidRPr="00A35EFD">
        <w:rPr>
          <w:rFonts w:ascii="Arial" w:hAnsi="Arial" w:cs="Arial"/>
          <w:sz w:val="20"/>
        </w:rPr>
        <w:t xml:space="preserve">intézmények működési területe által nem érintett Önkormányzatok pénzügyi hátrányára nem szolgálhat, terhükre külön költséget nem okozhat. </w:t>
      </w:r>
    </w:p>
    <w:p w14:paraId="4B9A4D06" w14:textId="77777777" w:rsidR="003F52E9" w:rsidRPr="00A35EFD" w:rsidRDefault="003F52E9" w:rsidP="003F52E9">
      <w:pPr>
        <w:pStyle w:val="Szvegtrzsbehzssal"/>
        <w:ind w:left="1843" w:hanging="850"/>
        <w:jc w:val="both"/>
        <w:rPr>
          <w:rFonts w:ascii="Arial" w:hAnsi="Arial" w:cs="Arial"/>
          <w:b/>
          <w:bCs/>
          <w:sz w:val="20"/>
        </w:rPr>
      </w:pPr>
    </w:p>
    <w:p w14:paraId="7989AF33" w14:textId="77777777" w:rsidR="003F52E9" w:rsidRPr="00A35EFD" w:rsidRDefault="003F52E9" w:rsidP="003F52E9">
      <w:pPr>
        <w:pStyle w:val="Szvegtrzsbehzssal"/>
        <w:tabs>
          <w:tab w:val="left" w:pos="1368"/>
        </w:tabs>
        <w:ind w:left="993" w:hanging="567"/>
        <w:jc w:val="both"/>
        <w:rPr>
          <w:rFonts w:ascii="Arial" w:hAnsi="Arial" w:cs="Arial"/>
          <w:sz w:val="20"/>
        </w:rPr>
      </w:pPr>
      <w:r>
        <w:rPr>
          <w:rFonts w:ascii="Arial" w:hAnsi="Arial" w:cs="Arial"/>
          <w:b/>
          <w:bCs/>
          <w:sz w:val="20"/>
        </w:rPr>
        <w:t>9</w:t>
      </w:r>
      <w:r w:rsidRPr="00A35EFD">
        <w:rPr>
          <w:rFonts w:ascii="Arial" w:hAnsi="Arial" w:cs="Arial"/>
          <w:b/>
          <w:bCs/>
          <w:sz w:val="20"/>
        </w:rPr>
        <w:t>.2</w:t>
      </w:r>
      <w:r>
        <w:rPr>
          <w:rFonts w:ascii="Arial" w:hAnsi="Arial" w:cs="Arial"/>
          <w:b/>
          <w:bCs/>
          <w:sz w:val="20"/>
        </w:rPr>
        <w:t>.</w:t>
      </w:r>
      <w:r w:rsidRPr="00A35EFD">
        <w:rPr>
          <w:rFonts w:ascii="Arial" w:hAnsi="Arial" w:cs="Arial"/>
          <w:b/>
          <w:bCs/>
          <w:sz w:val="20"/>
        </w:rPr>
        <w:tab/>
      </w:r>
      <w:r w:rsidRPr="00D03814">
        <w:rPr>
          <w:rFonts w:ascii="Arial" w:hAnsi="Arial" w:cs="Arial"/>
          <w:sz w:val="20"/>
        </w:rPr>
        <w:t>A köznevelési intézmény költségvetésének részét képezik a Társulás és az Önkormányzatok által a működtetés tárgyában kötött megállapodásban részletezettek szerint a szakmai működtetés költségei, a személyi juttatások (és járulékai) előirányzatai és az ellátottak juttatásai.</w:t>
      </w:r>
    </w:p>
    <w:p w14:paraId="3213376E" w14:textId="77777777" w:rsidR="003F52E9" w:rsidRPr="00A35EFD" w:rsidRDefault="003F52E9" w:rsidP="003F52E9">
      <w:pPr>
        <w:pStyle w:val="Szvegtrzs"/>
        <w:ind w:left="993" w:hanging="567"/>
        <w:rPr>
          <w:b/>
          <w:sz w:val="20"/>
        </w:rPr>
      </w:pPr>
    </w:p>
    <w:p w14:paraId="26425333" w14:textId="77777777" w:rsidR="003F52E9" w:rsidRPr="00A35EFD" w:rsidRDefault="003F52E9" w:rsidP="003F52E9">
      <w:pPr>
        <w:pStyle w:val="Szvegtrzs"/>
        <w:ind w:left="1843" w:hanging="850"/>
        <w:rPr>
          <w:bCs/>
          <w:sz w:val="20"/>
        </w:rPr>
      </w:pPr>
      <w:r>
        <w:rPr>
          <w:b/>
          <w:sz w:val="20"/>
        </w:rPr>
        <w:t>9</w:t>
      </w:r>
      <w:r w:rsidRPr="00A35EFD">
        <w:rPr>
          <w:b/>
          <w:sz w:val="20"/>
        </w:rPr>
        <w:t>.2.1.</w:t>
      </w:r>
      <w:r w:rsidRPr="00A35EFD">
        <w:rPr>
          <w:b/>
          <w:sz w:val="20"/>
        </w:rPr>
        <w:tab/>
      </w:r>
      <w:r w:rsidRPr="00A35EFD">
        <w:rPr>
          <w:bCs/>
          <w:sz w:val="20"/>
        </w:rPr>
        <w:t>A többletköltségek megállapítása során a társult Önkormányzatok megállapodnak abban, hogy az adott székhelyintézmény – tagintézmény – állami költségvetési hozzájárulásán felüli további költségeket az intézmény működési területe által érintett Önkormányzatok</w:t>
      </w:r>
      <w:r>
        <w:rPr>
          <w:bCs/>
          <w:sz w:val="20"/>
        </w:rPr>
        <w:t xml:space="preserve"> </w:t>
      </w:r>
      <w:r w:rsidRPr="00D03814">
        <w:rPr>
          <w:bCs/>
          <w:sz w:val="20"/>
        </w:rPr>
        <w:t>finanszírozzák.</w:t>
      </w:r>
      <w:r w:rsidRPr="00A35EFD">
        <w:rPr>
          <w:bCs/>
          <w:sz w:val="20"/>
        </w:rPr>
        <w:t xml:space="preserve"> </w:t>
      </w:r>
    </w:p>
    <w:p w14:paraId="597E9601" w14:textId="77777777" w:rsidR="003F52E9" w:rsidRPr="00A35EFD" w:rsidRDefault="003F52E9" w:rsidP="003F52E9">
      <w:pPr>
        <w:pStyle w:val="Szvegtrzs"/>
        <w:ind w:left="993" w:hanging="567"/>
        <w:rPr>
          <w:b/>
          <w:sz w:val="20"/>
        </w:rPr>
      </w:pPr>
    </w:p>
    <w:p w14:paraId="684D9354" w14:textId="77777777" w:rsidR="003F52E9" w:rsidRPr="00A35EFD" w:rsidRDefault="003F52E9" w:rsidP="003F52E9">
      <w:pPr>
        <w:pStyle w:val="Szvegtrzs"/>
        <w:ind w:left="1843" w:hanging="850"/>
        <w:rPr>
          <w:b/>
          <w:sz w:val="20"/>
        </w:rPr>
      </w:pPr>
      <w:r>
        <w:rPr>
          <w:b/>
          <w:sz w:val="20"/>
        </w:rPr>
        <w:t>9</w:t>
      </w:r>
      <w:r w:rsidRPr="00A35EFD">
        <w:rPr>
          <w:b/>
          <w:sz w:val="20"/>
        </w:rPr>
        <w:t>.2.2.</w:t>
      </w:r>
      <w:r w:rsidRPr="00A35EFD">
        <w:rPr>
          <w:b/>
          <w:sz w:val="20"/>
        </w:rPr>
        <w:tab/>
      </w:r>
      <w:r w:rsidRPr="00A35EFD">
        <w:rPr>
          <w:bCs/>
          <w:sz w:val="20"/>
        </w:rPr>
        <w:t xml:space="preserve">A többletköltség viselési kötelezettség a társult Önkormányzatot a kiválást, avagy a felmondást követően azon óvodai jogviszonyban álló gyermekek után is ezen a jogviszonyuk megszűnése időpontjáig terheli, mely a </w:t>
      </w:r>
      <w:r w:rsidRPr="00D03814">
        <w:rPr>
          <w:bCs/>
          <w:sz w:val="20"/>
        </w:rPr>
        <w:t xml:space="preserve">köznevelési </w:t>
      </w:r>
      <w:r w:rsidRPr="00A35EFD">
        <w:rPr>
          <w:bCs/>
          <w:sz w:val="20"/>
        </w:rPr>
        <w:t xml:space="preserve">közös feladatellátás időtartama alatt a működési terület szerint érintett „körzetes” </w:t>
      </w:r>
      <w:r w:rsidRPr="00D03814">
        <w:rPr>
          <w:bCs/>
          <w:sz w:val="20"/>
        </w:rPr>
        <w:t xml:space="preserve">köznevelési </w:t>
      </w:r>
      <w:r w:rsidRPr="00A35EFD">
        <w:rPr>
          <w:bCs/>
          <w:sz w:val="20"/>
        </w:rPr>
        <w:t xml:space="preserve">intézménnyel jött létre. </w:t>
      </w:r>
    </w:p>
    <w:p w14:paraId="0319FE19" w14:textId="77777777" w:rsidR="003F52E9" w:rsidRPr="00A35EFD" w:rsidRDefault="003F52E9" w:rsidP="003F52E9">
      <w:pPr>
        <w:pStyle w:val="Szvegtrzs"/>
        <w:ind w:left="993" w:hanging="567"/>
        <w:rPr>
          <w:b/>
          <w:sz w:val="20"/>
        </w:rPr>
      </w:pPr>
    </w:p>
    <w:p w14:paraId="1735ACDF" w14:textId="77777777" w:rsidR="003F52E9" w:rsidRPr="00A35EFD" w:rsidRDefault="003F52E9" w:rsidP="003F52E9">
      <w:pPr>
        <w:pStyle w:val="Szvegtrzs"/>
        <w:ind w:left="993" w:hanging="567"/>
        <w:rPr>
          <w:bCs/>
          <w:sz w:val="20"/>
        </w:rPr>
      </w:pPr>
      <w:r>
        <w:rPr>
          <w:b/>
          <w:sz w:val="20"/>
        </w:rPr>
        <w:t>9</w:t>
      </w:r>
      <w:r w:rsidRPr="00A35EFD">
        <w:rPr>
          <w:b/>
          <w:sz w:val="20"/>
        </w:rPr>
        <w:t>.3.</w:t>
      </w:r>
      <w:r w:rsidRPr="00A35EFD">
        <w:rPr>
          <w:b/>
          <w:sz w:val="20"/>
        </w:rPr>
        <w:tab/>
      </w:r>
      <w:r w:rsidRPr="00A35EFD">
        <w:rPr>
          <w:bCs/>
          <w:sz w:val="20"/>
        </w:rPr>
        <w:t xml:space="preserve">A </w:t>
      </w:r>
      <w:r w:rsidRPr="00D03814">
        <w:rPr>
          <w:bCs/>
          <w:sz w:val="20"/>
        </w:rPr>
        <w:t>köznevelési intézmény</w:t>
      </w:r>
      <w:r>
        <w:rPr>
          <w:sz w:val="20"/>
        </w:rPr>
        <w:t xml:space="preserve"> </w:t>
      </w:r>
      <w:r w:rsidRPr="00A35EFD">
        <w:rPr>
          <w:bCs/>
          <w:sz w:val="20"/>
        </w:rPr>
        <w:t>állami költségvetési hozzájárulásokkal nem fedezett többletköltségeit a fenntartói jogot, illetőleg a feladatot átadó Önkormányzatok viselik az alábbiak szerint:</w:t>
      </w:r>
    </w:p>
    <w:p w14:paraId="0135ABCD" w14:textId="77777777" w:rsidR="003F52E9" w:rsidRPr="00A35EFD" w:rsidRDefault="003F52E9" w:rsidP="003F52E9">
      <w:pPr>
        <w:pStyle w:val="Szvegtrzs"/>
        <w:ind w:left="993" w:hanging="567"/>
        <w:rPr>
          <w:bCs/>
          <w:sz w:val="18"/>
        </w:rPr>
      </w:pPr>
    </w:p>
    <w:p w14:paraId="030C9837" w14:textId="77777777" w:rsidR="003F52E9" w:rsidRPr="00A35EFD" w:rsidRDefault="003F52E9" w:rsidP="003F52E9">
      <w:pPr>
        <w:pStyle w:val="Szvegtrzs"/>
        <w:rPr>
          <w:b/>
          <w:sz w:val="18"/>
        </w:rPr>
      </w:pPr>
    </w:p>
    <w:p w14:paraId="15382710" w14:textId="77777777" w:rsidR="003F52E9" w:rsidRPr="00D03814" w:rsidRDefault="003F52E9" w:rsidP="003F52E9">
      <w:pPr>
        <w:pStyle w:val="Szvegtrzs"/>
        <w:ind w:left="1843" w:hanging="850"/>
        <w:rPr>
          <w:bCs/>
          <w:sz w:val="20"/>
        </w:rPr>
      </w:pPr>
      <w:r>
        <w:rPr>
          <w:b/>
          <w:sz w:val="20"/>
        </w:rPr>
        <w:t>9</w:t>
      </w:r>
      <w:r w:rsidRPr="00A35EFD">
        <w:rPr>
          <w:b/>
          <w:sz w:val="20"/>
        </w:rPr>
        <w:t>.3.</w:t>
      </w:r>
      <w:r>
        <w:rPr>
          <w:b/>
          <w:sz w:val="20"/>
        </w:rPr>
        <w:t>1</w:t>
      </w:r>
      <w:r w:rsidRPr="00A35EFD">
        <w:rPr>
          <w:b/>
          <w:sz w:val="20"/>
        </w:rPr>
        <w:t>.</w:t>
      </w:r>
      <w:r w:rsidRPr="00A35EFD">
        <w:rPr>
          <w:b/>
          <w:sz w:val="20"/>
        </w:rPr>
        <w:tab/>
      </w:r>
      <w:r w:rsidRPr="00D03814">
        <w:rPr>
          <w:bCs/>
          <w:sz w:val="20"/>
        </w:rPr>
        <w:t>Mór Városi Önkormányzatot terhelik a székhelyintézmény többletköltségei.</w:t>
      </w:r>
    </w:p>
    <w:p w14:paraId="263F4ED1" w14:textId="77777777" w:rsidR="003F52E9" w:rsidRPr="00B34E65" w:rsidRDefault="003F52E9" w:rsidP="003F52E9">
      <w:pPr>
        <w:pStyle w:val="Szvegtrzs"/>
        <w:ind w:left="1843" w:hanging="850"/>
        <w:rPr>
          <w:b/>
          <w:sz w:val="18"/>
        </w:rPr>
      </w:pPr>
      <w:r w:rsidRPr="00A35EFD">
        <w:rPr>
          <w:bCs/>
          <w:sz w:val="20"/>
        </w:rPr>
        <w:t xml:space="preserve"> </w:t>
      </w:r>
    </w:p>
    <w:p w14:paraId="65BF6361" w14:textId="77777777" w:rsidR="003F52E9" w:rsidRPr="00A35EFD" w:rsidRDefault="003F52E9" w:rsidP="003F52E9">
      <w:pPr>
        <w:pStyle w:val="Szvegtrzs"/>
        <w:ind w:left="1843" w:hanging="850"/>
        <w:rPr>
          <w:bCs/>
          <w:sz w:val="20"/>
        </w:rPr>
      </w:pPr>
      <w:r>
        <w:rPr>
          <w:b/>
          <w:sz w:val="20"/>
        </w:rPr>
        <w:t>9</w:t>
      </w:r>
      <w:r w:rsidRPr="00D03814">
        <w:rPr>
          <w:b/>
          <w:sz w:val="20"/>
        </w:rPr>
        <w:t>.3.</w:t>
      </w:r>
      <w:r>
        <w:rPr>
          <w:b/>
          <w:sz w:val="20"/>
        </w:rPr>
        <w:t>2</w:t>
      </w:r>
      <w:r w:rsidRPr="00D03814">
        <w:rPr>
          <w:b/>
          <w:sz w:val="20"/>
        </w:rPr>
        <w:t>.</w:t>
      </w:r>
      <w:r w:rsidRPr="00D03814">
        <w:rPr>
          <w:bCs/>
          <w:sz w:val="20"/>
        </w:rPr>
        <w:tab/>
      </w:r>
      <w:r w:rsidRPr="0051116A">
        <w:rPr>
          <w:bCs/>
          <w:sz w:val="20"/>
        </w:rPr>
        <w:t>Fehérvárcsurgó Község</w:t>
      </w:r>
      <w:r>
        <w:rPr>
          <w:bCs/>
          <w:sz w:val="20"/>
        </w:rPr>
        <w:t>i</w:t>
      </w:r>
      <w:r w:rsidRPr="0051116A">
        <w:rPr>
          <w:bCs/>
          <w:sz w:val="20"/>
        </w:rPr>
        <w:t xml:space="preserve"> Önkormányzat</w:t>
      </w:r>
      <w:r>
        <w:rPr>
          <w:bCs/>
          <w:sz w:val="20"/>
        </w:rPr>
        <w:t>o</w:t>
      </w:r>
      <w:r w:rsidRPr="0051116A">
        <w:rPr>
          <w:bCs/>
          <w:sz w:val="20"/>
        </w:rPr>
        <w:t>t terhelik</w:t>
      </w:r>
      <w:r>
        <w:rPr>
          <w:bCs/>
          <w:sz w:val="20"/>
        </w:rPr>
        <w:t xml:space="preserve"> </w:t>
      </w:r>
      <w:r w:rsidRPr="00A35EFD">
        <w:rPr>
          <w:bCs/>
          <w:sz w:val="20"/>
        </w:rPr>
        <w:t xml:space="preserve">az Eszterlánc </w:t>
      </w:r>
      <w:r w:rsidRPr="00D03814">
        <w:rPr>
          <w:bCs/>
          <w:sz w:val="20"/>
        </w:rPr>
        <w:t>Tagóvoda</w:t>
      </w:r>
      <w:r>
        <w:rPr>
          <w:bCs/>
          <w:sz w:val="20"/>
        </w:rPr>
        <w:t xml:space="preserve"> </w:t>
      </w:r>
      <w:r w:rsidRPr="00A35EFD">
        <w:rPr>
          <w:bCs/>
          <w:sz w:val="20"/>
        </w:rPr>
        <w:t xml:space="preserve">többletköltségei. </w:t>
      </w:r>
    </w:p>
    <w:p w14:paraId="7A547250" w14:textId="77777777" w:rsidR="003F52E9" w:rsidRPr="00A35EFD" w:rsidRDefault="003F52E9" w:rsidP="003F52E9">
      <w:pPr>
        <w:pStyle w:val="Szvegtrzs"/>
        <w:ind w:left="1843" w:hanging="850"/>
        <w:rPr>
          <w:b/>
          <w:sz w:val="14"/>
          <w:szCs w:val="14"/>
        </w:rPr>
      </w:pPr>
    </w:p>
    <w:p w14:paraId="14B26924" w14:textId="77777777" w:rsidR="003F52E9" w:rsidRPr="00A35EFD" w:rsidRDefault="003F52E9" w:rsidP="003F52E9">
      <w:pPr>
        <w:pStyle w:val="Szvegtrzs"/>
        <w:ind w:left="1843" w:hanging="850"/>
        <w:rPr>
          <w:bCs/>
          <w:sz w:val="20"/>
        </w:rPr>
      </w:pPr>
      <w:r>
        <w:rPr>
          <w:b/>
          <w:sz w:val="20"/>
        </w:rPr>
        <w:t>9</w:t>
      </w:r>
      <w:r w:rsidRPr="00A35EFD">
        <w:rPr>
          <w:b/>
          <w:sz w:val="20"/>
        </w:rPr>
        <w:t>.3.</w:t>
      </w:r>
      <w:r>
        <w:rPr>
          <w:b/>
          <w:sz w:val="20"/>
        </w:rPr>
        <w:t>3</w:t>
      </w:r>
      <w:r w:rsidRPr="00A35EFD">
        <w:rPr>
          <w:b/>
          <w:sz w:val="20"/>
        </w:rPr>
        <w:t>.</w:t>
      </w:r>
      <w:r w:rsidRPr="00A35EFD">
        <w:rPr>
          <w:bCs/>
          <w:sz w:val="20"/>
        </w:rPr>
        <w:tab/>
        <w:t xml:space="preserve">Kincsesbánya Község Önkormányzatát terhelik </w:t>
      </w:r>
      <w:r w:rsidRPr="00D03814">
        <w:rPr>
          <w:bCs/>
          <w:sz w:val="20"/>
        </w:rPr>
        <w:t>a Napraforgó Tagóvoda többletköltségei.</w:t>
      </w:r>
      <w:r w:rsidRPr="00A35EFD">
        <w:rPr>
          <w:bCs/>
          <w:sz w:val="20"/>
        </w:rPr>
        <w:t xml:space="preserve"> </w:t>
      </w:r>
    </w:p>
    <w:p w14:paraId="1B784A25" w14:textId="77777777" w:rsidR="003F52E9" w:rsidRPr="00A35EFD" w:rsidRDefault="003F52E9" w:rsidP="003F52E9">
      <w:pPr>
        <w:pStyle w:val="Szvegtrzs"/>
        <w:ind w:left="1843" w:hanging="850"/>
        <w:rPr>
          <w:bCs/>
          <w:sz w:val="14"/>
          <w:szCs w:val="14"/>
        </w:rPr>
      </w:pPr>
      <w:r w:rsidRPr="00A35EFD">
        <w:rPr>
          <w:bCs/>
          <w:sz w:val="20"/>
        </w:rPr>
        <w:t xml:space="preserve"> </w:t>
      </w:r>
    </w:p>
    <w:p w14:paraId="70C12C87" w14:textId="77777777" w:rsidR="003F52E9" w:rsidRPr="00F00749" w:rsidRDefault="003F52E9" w:rsidP="003F52E9">
      <w:pPr>
        <w:pStyle w:val="Szvegtrzs"/>
        <w:rPr>
          <w:bCs/>
          <w:sz w:val="20"/>
        </w:rPr>
      </w:pPr>
    </w:p>
    <w:p w14:paraId="3DD634FF" w14:textId="77777777" w:rsidR="003F52E9" w:rsidRPr="00F00749" w:rsidRDefault="003F52E9" w:rsidP="003F52E9">
      <w:pPr>
        <w:pStyle w:val="Szvegtrzs"/>
        <w:ind w:left="1843" w:hanging="850"/>
        <w:rPr>
          <w:bCs/>
          <w:sz w:val="20"/>
        </w:rPr>
      </w:pPr>
      <w:r>
        <w:rPr>
          <w:b/>
          <w:sz w:val="20"/>
        </w:rPr>
        <w:t>9</w:t>
      </w:r>
      <w:r w:rsidRPr="00F00749">
        <w:rPr>
          <w:b/>
          <w:sz w:val="20"/>
        </w:rPr>
        <w:t>.3.</w:t>
      </w:r>
      <w:r>
        <w:rPr>
          <w:b/>
          <w:sz w:val="20"/>
        </w:rPr>
        <w:t>4</w:t>
      </w:r>
      <w:r w:rsidRPr="00F00749">
        <w:rPr>
          <w:b/>
          <w:sz w:val="20"/>
        </w:rPr>
        <w:t>.</w:t>
      </w:r>
      <w:r w:rsidRPr="00F00749">
        <w:rPr>
          <w:bCs/>
          <w:sz w:val="20"/>
        </w:rPr>
        <w:tab/>
        <w:t xml:space="preserve">Nagyveleg Község Önkormányzat köteles viselni </w:t>
      </w:r>
      <w:r w:rsidRPr="00D03814">
        <w:rPr>
          <w:bCs/>
          <w:sz w:val="20"/>
        </w:rPr>
        <w:t>az Etalon Sport Tagóvoda-Bölcsőde</w:t>
      </w:r>
      <w:r>
        <w:rPr>
          <w:bCs/>
          <w:sz w:val="20"/>
        </w:rPr>
        <w:t xml:space="preserve"> </w:t>
      </w:r>
      <w:r w:rsidRPr="00F00749">
        <w:rPr>
          <w:bCs/>
          <w:sz w:val="20"/>
        </w:rPr>
        <w:t xml:space="preserve">többletköltségeit.  </w:t>
      </w:r>
    </w:p>
    <w:p w14:paraId="5DBC0183" w14:textId="77777777" w:rsidR="003F52E9" w:rsidRPr="00F00749" w:rsidRDefault="003F52E9" w:rsidP="003F52E9">
      <w:pPr>
        <w:pStyle w:val="Szvegtrzs"/>
        <w:ind w:left="1843" w:hanging="850"/>
        <w:rPr>
          <w:bCs/>
          <w:sz w:val="20"/>
        </w:rPr>
      </w:pPr>
    </w:p>
    <w:p w14:paraId="1092E77E" w14:textId="77777777" w:rsidR="003F52E9" w:rsidRDefault="003F52E9" w:rsidP="003F52E9">
      <w:pPr>
        <w:pStyle w:val="Szvegtrzs"/>
        <w:tabs>
          <w:tab w:val="left" w:pos="993"/>
        </w:tabs>
        <w:ind w:left="1843" w:hanging="1559"/>
        <w:rPr>
          <w:bCs/>
          <w:sz w:val="20"/>
        </w:rPr>
      </w:pPr>
      <w:r w:rsidRPr="00F00749">
        <w:rPr>
          <w:bCs/>
          <w:sz w:val="20"/>
        </w:rPr>
        <w:t xml:space="preserve">   </w:t>
      </w:r>
      <w:r w:rsidRPr="00F00749">
        <w:rPr>
          <w:bCs/>
          <w:sz w:val="20"/>
        </w:rPr>
        <w:tab/>
      </w:r>
      <w:r>
        <w:rPr>
          <w:b/>
          <w:bCs/>
          <w:sz w:val="20"/>
        </w:rPr>
        <w:t>9</w:t>
      </w:r>
      <w:r w:rsidRPr="00F00749">
        <w:rPr>
          <w:b/>
          <w:bCs/>
          <w:sz w:val="20"/>
        </w:rPr>
        <w:t>.3.</w:t>
      </w:r>
      <w:r>
        <w:rPr>
          <w:b/>
          <w:bCs/>
          <w:sz w:val="20"/>
        </w:rPr>
        <w:t>5</w:t>
      </w:r>
      <w:r w:rsidRPr="00F00749">
        <w:rPr>
          <w:bCs/>
          <w:sz w:val="20"/>
        </w:rPr>
        <w:t>.</w:t>
      </w:r>
      <w:r w:rsidRPr="00F00749">
        <w:rPr>
          <w:bCs/>
          <w:sz w:val="20"/>
        </w:rPr>
        <w:tab/>
        <w:t>Isztimér Község Önkormányzatát terhelik a Hétpettyes Tagóvoda többletköltségei</w:t>
      </w:r>
    </w:p>
    <w:p w14:paraId="6EC78BA3" w14:textId="77777777" w:rsidR="003F52E9" w:rsidRDefault="003F52E9" w:rsidP="003F52E9">
      <w:pPr>
        <w:pStyle w:val="Szvegtrzs"/>
        <w:tabs>
          <w:tab w:val="left" w:pos="993"/>
        </w:tabs>
        <w:ind w:left="1843" w:hanging="1559"/>
        <w:rPr>
          <w:bCs/>
          <w:sz w:val="20"/>
        </w:rPr>
      </w:pPr>
    </w:p>
    <w:p w14:paraId="7844D543" w14:textId="77777777" w:rsidR="003F52E9" w:rsidRDefault="003F52E9" w:rsidP="003F52E9">
      <w:pPr>
        <w:pStyle w:val="Szvegtrzs"/>
        <w:tabs>
          <w:tab w:val="left" w:pos="993"/>
        </w:tabs>
        <w:ind w:left="1843" w:hanging="1559"/>
        <w:rPr>
          <w:rFonts w:ascii="Comic Sans MS" w:hAnsi="Comic Sans MS"/>
          <w:b/>
          <w:bCs/>
          <w:i w:val="0"/>
          <w:sz w:val="20"/>
        </w:rPr>
      </w:pPr>
      <w:r>
        <w:rPr>
          <w:rFonts w:ascii="Comic Sans MS" w:hAnsi="Comic Sans MS"/>
          <w:b/>
          <w:bCs/>
          <w:i w:val="0"/>
          <w:sz w:val="20"/>
        </w:rPr>
        <w:tab/>
      </w:r>
      <w:r>
        <w:rPr>
          <w:b/>
          <w:bCs/>
          <w:sz w:val="20"/>
        </w:rPr>
        <w:t>9</w:t>
      </w:r>
      <w:r w:rsidRPr="00D03814">
        <w:rPr>
          <w:b/>
          <w:bCs/>
          <w:sz w:val="20"/>
        </w:rPr>
        <w:t>.3.</w:t>
      </w:r>
      <w:r>
        <w:rPr>
          <w:b/>
          <w:bCs/>
          <w:sz w:val="20"/>
        </w:rPr>
        <w:t>6</w:t>
      </w:r>
      <w:r w:rsidRPr="007C2BC6">
        <w:rPr>
          <w:rFonts w:ascii="Comic Sans MS" w:hAnsi="Comic Sans MS"/>
          <w:b/>
          <w:bCs/>
          <w:i w:val="0"/>
          <w:sz w:val="20"/>
        </w:rPr>
        <w:t xml:space="preserve">. </w:t>
      </w:r>
      <w:r w:rsidRPr="00D03814">
        <w:rPr>
          <w:bCs/>
          <w:sz w:val="20"/>
        </w:rPr>
        <w:t>Magyaralmás Község Önkormányzatát terhelik az Aranyalma</w:t>
      </w:r>
      <w:r>
        <w:rPr>
          <w:bCs/>
          <w:sz w:val="20"/>
        </w:rPr>
        <w:t xml:space="preserve"> </w:t>
      </w:r>
      <w:r w:rsidRPr="00D03814">
        <w:rPr>
          <w:bCs/>
          <w:sz w:val="20"/>
        </w:rPr>
        <w:t>Tagóvoda többletköltségei,</w:t>
      </w:r>
    </w:p>
    <w:p w14:paraId="03B65EA9" w14:textId="77777777" w:rsidR="003F52E9" w:rsidRDefault="003F52E9" w:rsidP="003F52E9">
      <w:pPr>
        <w:pStyle w:val="Szvegtrzs"/>
        <w:tabs>
          <w:tab w:val="left" w:pos="993"/>
        </w:tabs>
        <w:ind w:left="1843" w:hanging="1559"/>
        <w:rPr>
          <w:rFonts w:ascii="Comic Sans MS" w:hAnsi="Comic Sans MS"/>
          <w:b/>
          <w:bCs/>
          <w:i w:val="0"/>
          <w:sz w:val="20"/>
        </w:rPr>
      </w:pPr>
      <w:r>
        <w:rPr>
          <w:rFonts w:ascii="Comic Sans MS" w:hAnsi="Comic Sans MS"/>
          <w:b/>
          <w:bCs/>
          <w:i w:val="0"/>
          <w:sz w:val="20"/>
        </w:rPr>
        <w:t xml:space="preserve"> </w:t>
      </w:r>
    </w:p>
    <w:p w14:paraId="065A1B7E" w14:textId="77777777" w:rsidR="003F52E9" w:rsidRPr="00D03814" w:rsidRDefault="003F52E9" w:rsidP="003F52E9">
      <w:pPr>
        <w:pStyle w:val="Szvegtrzs"/>
        <w:tabs>
          <w:tab w:val="left" w:pos="993"/>
        </w:tabs>
        <w:ind w:left="1843" w:hanging="992"/>
        <w:rPr>
          <w:bCs/>
          <w:sz w:val="20"/>
        </w:rPr>
      </w:pPr>
      <w:r>
        <w:rPr>
          <w:rFonts w:ascii="Comic Sans MS" w:hAnsi="Comic Sans MS"/>
          <w:b/>
          <w:bCs/>
          <w:i w:val="0"/>
          <w:sz w:val="20"/>
        </w:rPr>
        <w:tab/>
      </w:r>
      <w:r>
        <w:rPr>
          <w:b/>
          <w:sz w:val="20"/>
        </w:rPr>
        <w:t>9</w:t>
      </w:r>
      <w:r w:rsidRPr="00D03814">
        <w:rPr>
          <w:b/>
          <w:sz w:val="20"/>
        </w:rPr>
        <w:t>.3.</w:t>
      </w:r>
      <w:r>
        <w:rPr>
          <w:b/>
          <w:sz w:val="20"/>
        </w:rPr>
        <w:t>7</w:t>
      </w:r>
      <w:r w:rsidRPr="00D03814">
        <w:rPr>
          <w:b/>
          <w:sz w:val="20"/>
        </w:rPr>
        <w:t>.</w:t>
      </w:r>
      <w:r>
        <w:rPr>
          <w:b/>
          <w:sz w:val="20"/>
        </w:rPr>
        <w:t xml:space="preserve"> </w:t>
      </w:r>
      <w:r>
        <w:rPr>
          <w:b/>
          <w:sz w:val="20"/>
        </w:rPr>
        <w:tab/>
      </w:r>
      <w:r w:rsidRPr="00D03814">
        <w:rPr>
          <w:bCs/>
          <w:sz w:val="20"/>
        </w:rPr>
        <w:t xml:space="preserve">Söréd Község Önkormányzatát terhelik a </w:t>
      </w:r>
      <w:proofErr w:type="spellStart"/>
      <w:r w:rsidRPr="00D03814">
        <w:rPr>
          <w:bCs/>
          <w:sz w:val="20"/>
        </w:rPr>
        <w:t>Sörédi</w:t>
      </w:r>
      <w:proofErr w:type="spellEnd"/>
      <w:r w:rsidRPr="00D03814">
        <w:rPr>
          <w:bCs/>
          <w:sz w:val="20"/>
        </w:rPr>
        <w:t xml:space="preserve"> Tagóvoda többletköltsége</w:t>
      </w:r>
      <w:r>
        <w:rPr>
          <w:bCs/>
          <w:sz w:val="20"/>
        </w:rPr>
        <w:t>i</w:t>
      </w:r>
      <w:r w:rsidRPr="00D03814">
        <w:rPr>
          <w:bCs/>
          <w:sz w:val="20"/>
        </w:rPr>
        <w:t>, melynek körében szerepeltetendő a 0,5 álláshelyen foglalkoztatott pedagógiai asszisztens foglalkoztatásával kapcsolatos valamennyi költség.</w:t>
      </w:r>
    </w:p>
    <w:p w14:paraId="49DD56B0" w14:textId="77777777" w:rsidR="003F52E9" w:rsidRPr="00F00749" w:rsidRDefault="003F52E9" w:rsidP="003F52E9">
      <w:pPr>
        <w:pStyle w:val="Szvegtrzs"/>
        <w:rPr>
          <w:bCs/>
          <w:sz w:val="20"/>
        </w:rPr>
      </w:pPr>
    </w:p>
    <w:p w14:paraId="4B537454" w14:textId="77777777" w:rsidR="003F52E9" w:rsidRPr="00B34E65" w:rsidRDefault="003F52E9" w:rsidP="003F52E9">
      <w:pPr>
        <w:pStyle w:val="Szvegtrzs"/>
        <w:ind w:left="1843" w:hanging="850"/>
        <w:rPr>
          <w:bCs/>
          <w:color w:val="0070C0"/>
          <w:sz w:val="20"/>
        </w:rPr>
      </w:pPr>
      <w:r>
        <w:rPr>
          <w:b/>
          <w:sz w:val="20"/>
        </w:rPr>
        <w:t>9</w:t>
      </w:r>
      <w:r w:rsidRPr="00F00749">
        <w:rPr>
          <w:b/>
          <w:sz w:val="20"/>
        </w:rPr>
        <w:t>.3.</w:t>
      </w:r>
      <w:r>
        <w:rPr>
          <w:b/>
          <w:sz w:val="20"/>
        </w:rPr>
        <w:t>8</w:t>
      </w:r>
      <w:r w:rsidRPr="00F00749">
        <w:rPr>
          <w:b/>
          <w:sz w:val="20"/>
        </w:rPr>
        <w:t>.</w:t>
      </w:r>
      <w:r w:rsidRPr="00F00749">
        <w:rPr>
          <w:bCs/>
          <w:sz w:val="20"/>
        </w:rPr>
        <w:tab/>
      </w:r>
      <w:r w:rsidRPr="00D03814">
        <w:rPr>
          <w:bCs/>
          <w:sz w:val="20"/>
        </w:rPr>
        <w:t>A Társulás által fenntartott köznevelési intézmény pénzügyi-gazdálkodási feladatait munkamegosztási megállapodás alapján a munkaszervezeti feladatokat teljesítő Móri Polgármesteri Hivatal látja el.</w:t>
      </w:r>
      <w:r w:rsidRPr="00181377">
        <w:rPr>
          <w:bCs/>
          <w:color w:val="0070C0"/>
          <w:sz w:val="20"/>
        </w:rPr>
        <w:t xml:space="preserve"> </w:t>
      </w:r>
    </w:p>
    <w:p w14:paraId="5BA2A4EA" w14:textId="77777777" w:rsidR="003F52E9" w:rsidRPr="00F00749" w:rsidRDefault="003F52E9" w:rsidP="003F52E9">
      <w:pPr>
        <w:pStyle w:val="Szvegtrzs"/>
        <w:ind w:left="1134" w:hanging="708"/>
        <w:rPr>
          <w:b/>
          <w:sz w:val="20"/>
        </w:rPr>
      </w:pPr>
    </w:p>
    <w:p w14:paraId="099D7C27" w14:textId="77777777" w:rsidR="003F52E9" w:rsidRPr="00181377" w:rsidRDefault="003F52E9" w:rsidP="003F52E9">
      <w:pPr>
        <w:pStyle w:val="Szvegtrzs"/>
        <w:ind w:left="1134" w:hanging="708"/>
        <w:rPr>
          <w:bCs/>
          <w:sz w:val="20"/>
        </w:rPr>
      </w:pPr>
      <w:r>
        <w:rPr>
          <w:b/>
          <w:sz w:val="20"/>
        </w:rPr>
        <w:t>9</w:t>
      </w:r>
      <w:r w:rsidRPr="00181377">
        <w:rPr>
          <w:b/>
          <w:sz w:val="20"/>
        </w:rPr>
        <w:t>.4.</w:t>
      </w:r>
      <w:r w:rsidRPr="00181377">
        <w:rPr>
          <w:b/>
          <w:sz w:val="20"/>
        </w:rPr>
        <w:tab/>
      </w:r>
      <w:r w:rsidRPr="00181377">
        <w:rPr>
          <w:bCs/>
          <w:sz w:val="20"/>
        </w:rPr>
        <w:t xml:space="preserve">A bejáró gyermekek utaztatásáról a Társulás </w:t>
      </w:r>
      <w:r w:rsidRPr="00D03814">
        <w:rPr>
          <w:bCs/>
          <w:sz w:val="20"/>
        </w:rPr>
        <w:t>gondoskodhat</w:t>
      </w:r>
      <w:r>
        <w:rPr>
          <w:bCs/>
          <w:sz w:val="20"/>
        </w:rPr>
        <w:t xml:space="preserve">. </w:t>
      </w:r>
      <w:r w:rsidRPr="00D03814">
        <w:rPr>
          <w:bCs/>
          <w:sz w:val="20"/>
        </w:rPr>
        <w:t>A költségeket</w:t>
      </w:r>
      <w:r>
        <w:rPr>
          <w:bCs/>
          <w:sz w:val="20"/>
        </w:rPr>
        <w:t xml:space="preserve"> </w:t>
      </w:r>
      <w:r w:rsidRPr="00181377">
        <w:rPr>
          <w:bCs/>
          <w:sz w:val="20"/>
        </w:rPr>
        <w:t xml:space="preserve">a bejárással érintett </w:t>
      </w:r>
      <w:r w:rsidRPr="00D03814">
        <w:rPr>
          <w:bCs/>
          <w:sz w:val="20"/>
        </w:rPr>
        <w:t>gyermekek</w:t>
      </w:r>
      <w:r>
        <w:rPr>
          <w:bCs/>
          <w:sz w:val="20"/>
        </w:rPr>
        <w:t xml:space="preserve"> </w:t>
      </w:r>
      <w:r w:rsidRPr="00181377">
        <w:rPr>
          <w:bCs/>
          <w:sz w:val="20"/>
        </w:rPr>
        <w:t xml:space="preserve">állandó lakóhelye által érintett önkormányzatok </w:t>
      </w:r>
      <w:r w:rsidRPr="00D03814">
        <w:rPr>
          <w:bCs/>
          <w:sz w:val="20"/>
        </w:rPr>
        <w:t>gyermeklétszám</w:t>
      </w:r>
      <w:r>
        <w:rPr>
          <w:bCs/>
          <w:sz w:val="20"/>
        </w:rPr>
        <w:t xml:space="preserve"> </w:t>
      </w:r>
      <w:r w:rsidRPr="00181377">
        <w:rPr>
          <w:bCs/>
          <w:sz w:val="20"/>
        </w:rPr>
        <w:t xml:space="preserve">arányosan viselik.  </w:t>
      </w:r>
    </w:p>
    <w:p w14:paraId="79B0A128" w14:textId="77777777" w:rsidR="003F52E9" w:rsidRDefault="003F52E9" w:rsidP="003F52E9">
      <w:pPr>
        <w:pStyle w:val="Szvegtrzs"/>
        <w:rPr>
          <w:b/>
          <w:sz w:val="20"/>
        </w:rPr>
      </w:pPr>
    </w:p>
    <w:p w14:paraId="08237631" w14:textId="77777777" w:rsidR="003F52E9" w:rsidRPr="007C52BC" w:rsidRDefault="003F52E9" w:rsidP="003F52E9">
      <w:pPr>
        <w:pStyle w:val="Szvegtrzs"/>
        <w:ind w:left="1134" w:hanging="708"/>
        <w:rPr>
          <w:b/>
          <w:bCs/>
          <w:color w:val="00B050"/>
          <w:sz w:val="20"/>
        </w:rPr>
      </w:pPr>
      <w:r>
        <w:rPr>
          <w:b/>
          <w:sz w:val="20"/>
        </w:rPr>
        <w:t>9.5</w:t>
      </w:r>
      <w:r w:rsidRPr="00F00749">
        <w:rPr>
          <w:b/>
          <w:sz w:val="20"/>
        </w:rPr>
        <w:t>.</w:t>
      </w:r>
      <w:r w:rsidRPr="00F00749">
        <w:rPr>
          <w:b/>
          <w:sz w:val="20"/>
        </w:rPr>
        <w:tab/>
      </w:r>
      <w:r w:rsidRPr="00D03814">
        <w:rPr>
          <w:sz w:val="20"/>
        </w:rPr>
        <w:t xml:space="preserve">A </w:t>
      </w:r>
      <w:r>
        <w:rPr>
          <w:sz w:val="20"/>
        </w:rPr>
        <w:t>9</w:t>
      </w:r>
      <w:r w:rsidRPr="00D03814">
        <w:rPr>
          <w:sz w:val="20"/>
        </w:rPr>
        <w:t>.3. pontban meghatározott Önkormányzatok az őket terhelő hozzájárulások összegét az I./10.3. pontban foglaltak szerint teljesítik.</w:t>
      </w:r>
    </w:p>
    <w:p w14:paraId="5379F69D" w14:textId="77777777" w:rsidR="003F52E9" w:rsidRPr="00F00749" w:rsidRDefault="003F52E9" w:rsidP="003F52E9">
      <w:pPr>
        <w:pStyle w:val="Szvegtrzs"/>
        <w:ind w:left="1843" w:hanging="709"/>
        <w:rPr>
          <w:b/>
          <w:bCs/>
          <w:sz w:val="20"/>
        </w:rPr>
      </w:pPr>
    </w:p>
    <w:p w14:paraId="08F6C373" w14:textId="77777777" w:rsidR="003F52E9" w:rsidRPr="00A35EFD" w:rsidRDefault="003F52E9" w:rsidP="003F52E9">
      <w:pPr>
        <w:pStyle w:val="Szvegtrzs"/>
        <w:ind w:left="1843" w:hanging="709"/>
        <w:rPr>
          <w:b/>
          <w:sz w:val="22"/>
        </w:rPr>
      </w:pPr>
      <w:r>
        <w:rPr>
          <w:b/>
          <w:bCs/>
          <w:sz w:val="20"/>
        </w:rPr>
        <w:t>9.5</w:t>
      </w:r>
      <w:r w:rsidRPr="00F00749">
        <w:rPr>
          <w:b/>
          <w:bCs/>
          <w:sz w:val="20"/>
        </w:rPr>
        <w:t>.1.</w:t>
      </w:r>
      <w:r w:rsidRPr="00F00749">
        <w:rPr>
          <w:b/>
          <w:bCs/>
          <w:sz w:val="20"/>
        </w:rPr>
        <w:tab/>
      </w:r>
      <w:r w:rsidRPr="00F00749">
        <w:rPr>
          <w:sz w:val="20"/>
        </w:rPr>
        <w:t>Amennyiben a költségviselő</w:t>
      </w:r>
      <w:r w:rsidRPr="00A35EFD">
        <w:rPr>
          <w:sz w:val="20"/>
        </w:rPr>
        <w:t xml:space="preserve"> Önkormányzat többletköltség viselési kötelezettségének nem tesz – avagy késedelmesen tesz eleget – s emiatt a Társulási Tanácsnak likvidhitelt kell igénybe vennie, úgy a hitelfelvétel költségei és annak </w:t>
      </w:r>
      <w:proofErr w:type="spellStart"/>
      <w:r w:rsidRPr="00A35EFD">
        <w:rPr>
          <w:sz w:val="20"/>
        </w:rPr>
        <w:t>kamatai</w:t>
      </w:r>
      <w:proofErr w:type="spellEnd"/>
      <w:r w:rsidRPr="00A35EFD">
        <w:rPr>
          <w:sz w:val="20"/>
        </w:rPr>
        <w:t xml:space="preserve"> a nem, avagy késedelmesen teljesítő Önkormányzattal szemben</w:t>
      </w:r>
      <w:r>
        <w:rPr>
          <w:sz w:val="20"/>
        </w:rPr>
        <w:t>,</w:t>
      </w:r>
      <w:r w:rsidRPr="00A35EFD">
        <w:rPr>
          <w:sz w:val="20"/>
        </w:rPr>
        <w:t xml:space="preserve"> mint kárigény érvényesíthetők. </w:t>
      </w:r>
    </w:p>
    <w:p w14:paraId="7DB4C128" w14:textId="77777777" w:rsidR="003F52E9" w:rsidRPr="00A35EFD" w:rsidRDefault="003F52E9" w:rsidP="003F52E9">
      <w:pPr>
        <w:pStyle w:val="Szvegtrzs"/>
        <w:ind w:left="1843" w:hanging="709"/>
        <w:rPr>
          <w:b/>
          <w:bCs/>
          <w:sz w:val="20"/>
        </w:rPr>
      </w:pPr>
    </w:p>
    <w:p w14:paraId="1A630615" w14:textId="77777777" w:rsidR="003F52E9" w:rsidRPr="00A35EFD" w:rsidRDefault="003F52E9" w:rsidP="003F52E9">
      <w:pPr>
        <w:pStyle w:val="Szvegtrzs"/>
        <w:ind w:left="1843" w:hanging="709"/>
        <w:rPr>
          <w:b/>
          <w:bCs/>
          <w:sz w:val="20"/>
        </w:rPr>
      </w:pPr>
      <w:r>
        <w:rPr>
          <w:b/>
          <w:bCs/>
          <w:sz w:val="20"/>
        </w:rPr>
        <w:t>9.5</w:t>
      </w:r>
      <w:r w:rsidRPr="00A35EFD">
        <w:rPr>
          <w:b/>
          <w:bCs/>
          <w:sz w:val="20"/>
        </w:rPr>
        <w:t>.2.</w:t>
      </w:r>
      <w:r w:rsidRPr="00A35EFD">
        <w:rPr>
          <w:sz w:val="20"/>
        </w:rPr>
        <w:tab/>
        <w:t xml:space="preserve">A Társulási Tanács jogosult továbbá a többletköltségeket késedelmesen teljesítő Önkormányzattal szemben a késedelem időtartamára az utalandó összeg után </w:t>
      </w:r>
      <w:r w:rsidRPr="007C2BC6">
        <w:rPr>
          <w:sz w:val="20"/>
        </w:rPr>
        <w:t xml:space="preserve">a </w:t>
      </w:r>
      <w:proofErr w:type="spellStart"/>
      <w:r w:rsidRPr="007C2BC6">
        <w:rPr>
          <w:sz w:val="20"/>
        </w:rPr>
        <w:t>Ptk.szerinti</w:t>
      </w:r>
      <w:proofErr w:type="spellEnd"/>
      <w:r w:rsidRPr="00A35EFD">
        <w:rPr>
          <w:sz w:val="20"/>
        </w:rPr>
        <w:t xml:space="preserve"> késedelmi kamat érvényesítésére.</w:t>
      </w:r>
      <w:r w:rsidRPr="00A35EFD">
        <w:rPr>
          <w:b/>
          <w:bCs/>
          <w:sz w:val="20"/>
        </w:rPr>
        <w:t xml:space="preserve"> </w:t>
      </w:r>
    </w:p>
    <w:p w14:paraId="63ED127E" w14:textId="77777777" w:rsidR="003F52E9" w:rsidRPr="00A35EFD" w:rsidRDefault="003F52E9" w:rsidP="003F52E9">
      <w:pPr>
        <w:pStyle w:val="Szvegtrzsbehzssal"/>
        <w:ind w:left="1134" w:hanging="708"/>
        <w:jc w:val="both"/>
        <w:rPr>
          <w:rFonts w:ascii="Arial" w:hAnsi="Arial" w:cs="Arial"/>
          <w:b/>
          <w:bCs/>
          <w:sz w:val="20"/>
        </w:rPr>
      </w:pPr>
    </w:p>
    <w:p w14:paraId="18EB54D3" w14:textId="77777777" w:rsidR="003F52E9" w:rsidRPr="00A35EFD" w:rsidRDefault="003F52E9" w:rsidP="003F52E9">
      <w:pPr>
        <w:pStyle w:val="Szvegtrzsbehzssal"/>
        <w:ind w:left="1134" w:hanging="708"/>
        <w:jc w:val="both"/>
        <w:rPr>
          <w:rFonts w:ascii="Arial" w:hAnsi="Arial" w:cs="Arial"/>
          <w:sz w:val="20"/>
        </w:rPr>
      </w:pPr>
      <w:r>
        <w:rPr>
          <w:rFonts w:ascii="Arial" w:hAnsi="Arial" w:cs="Arial"/>
          <w:b/>
          <w:bCs/>
          <w:sz w:val="20"/>
        </w:rPr>
        <w:t>9.6</w:t>
      </w:r>
      <w:r w:rsidRPr="00A35EFD">
        <w:rPr>
          <w:rFonts w:ascii="Arial" w:hAnsi="Arial" w:cs="Arial"/>
          <w:b/>
          <w:bCs/>
          <w:sz w:val="20"/>
        </w:rPr>
        <w:t>.</w:t>
      </w:r>
      <w:r w:rsidRPr="00A35EFD">
        <w:rPr>
          <w:rFonts w:ascii="Arial" w:hAnsi="Arial" w:cs="Arial"/>
          <w:b/>
          <w:bCs/>
          <w:sz w:val="20"/>
        </w:rPr>
        <w:tab/>
      </w:r>
      <w:r w:rsidRPr="00A35EFD">
        <w:rPr>
          <w:rFonts w:ascii="Arial" w:hAnsi="Arial" w:cs="Arial"/>
          <w:sz w:val="20"/>
        </w:rPr>
        <w:t>A költségvetési évre vonatkozó teljes költségelszámolás az adott évre vonatkozó költségvetési beszámoló (zárszámadás) keretében történik, melynek alapján:</w:t>
      </w:r>
    </w:p>
    <w:p w14:paraId="1721EF75" w14:textId="77777777" w:rsidR="003F52E9" w:rsidRPr="001F4399" w:rsidRDefault="003F52E9" w:rsidP="003F52E9">
      <w:pPr>
        <w:pStyle w:val="Szvegtrzsbehzssal"/>
        <w:ind w:left="993" w:hanging="567"/>
        <w:jc w:val="both"/>
        <w:rPr>
          <w:rFonts w:ascii="Arial" w:hAnsi="Arial" w:cs="Arial"/>
          <w:b/>
          <w:bCs/>
          <w:sz w:val="16"/>
          <w:szCs w:val="16"/>
        </w:rPr>
      </w:pPr>
    </w:p>
    <w:p w14:paraId="0BEC15F4" w14:textId="77777777" w:rsidR="003F52E9" w:rsidRPr="00A35EFD" w:rsidRDefault="003F52E9" w:rsidP="003F52E9">
      <w:pPr>
        <w:pStyle w:val="Szvegtrzsbehzssal"/>
        <w:ind w:left="1843" w:hanging="709"/>
        <w:jc w:val="both"/>
        <w:rPr>
          <w:rFonts w:ascii="Arial" w:hAnsi="Arial" w:cs="Arial"/>
          <w:sz w:val="20"/>
        </w:rPr>
      </w:pPr>
      <w:r>
        <w:rPr>
          <w:rFonts w:ascii="Arial" w:hAnsi="Arial" w:cs="Arial"/>
          <w:b/>
          <w:bCs/>
          <w:sz w:val="20"/>
        </w:rPr>
        <w:t>9.6</w:t>
      </w:r>
      <w:r w:rsidRPr="00A35EFD">
        <w:rPr>
          <w:rFonts w:ascii="Arial" w:hAnsi="Arial" w:cs="Arial"/>
          <w:b/>
          <w:bCs/>
          <w:sz w:val="20"/>
        </w:rPr>
        <w:t>.1.</w:t>
      </w:r>
      <w:r w:rsidRPr="00A35EFD">
        <w:rPr>
          <w:rFonts w:ascii="Arial" w:hAnsi="Arial" w:cs="Arial"/>
          <w:b/>
          <w:bCs/>
          <w:sz w:val="20"/>
        </w:rPr>
        <w:tab/>
      </w:r>
      <w:r w:rsidRPr="00A35EFD">
        <w:rPr>
          <w:rFonts w:ascii="Arial" w:hAnsi="Arial" w:cs="Arial"/>
          <w:sz w:val="20"/>
        </w:rPr>
        <w:t xml:space="preserve">Az érintett Önkormányzatoknak az általuk már a </w:t>
      </w:r>
      <w:r>
        <w:rPr>
          <w:rFonts w:ascii="Arial" w:hAnsi="Arial" w:cs="Arial"/>
          <w:sz w:val="20"/>
        </w:rPr>
        <w:t>9</w:t>
      </w:r>
      <w:r w:rsidRPr="00A35EFD">
        <w:rPr>
          <w:rFonts w:ascii="Arial" w:hAnsi="Arial" w:cs="Arial"/>
          <w:sz w:val="20"/>
        </w:rPr>
        <w:t>.3. pont szerint megfizetett többletköltségeken felüli további tényleges költségkülönbözetet a zárszámadás jóváhagyását követő 30 napon belül kell megtéríteniük.</w:t>
      </w:r>
    </w:p>
    <w:p w14:paraId="7B12D8D3" w14:textId="77777777" w:rsidR="003F52E9" w:rsidRPr="001F4399" w:rsidRDefault="003F52E9" w:rsidP="003F52E9">
      <w:pPr>
        <w:pStyle w:val="Szvegtrzsbehzssal"/>
        <w:ind w:left="1843" w:hanging="709"/>
        <w:jc w:val="both"/>
        <w:rPr>
          <w:rFonts w:ascii="Arial" w:hAnsi="Arial" w:cs="Arial"/>
          <w:b/>
          <w:bCs/>
          <w:sz w:val="16"/>
          <w:szCs w:val="16"/>
        </w:rPr>
      </w:pPr>
    </w:p>
    <w:p w14:paraId="1D1516C8" w14:textId="77777777" w:rsidR="003F52E9" w:rsidRPr="00A35EFD" w:rsidRDefault="003F52E9" w:rsidP="003F52E9">
      <w:pPr>
        <w:pStyle w:val="Szvegtrzsbehzssal"/>
        <w:ind w:left="1843" w:hanging="709"/>
        <w:jc w:val="both"/>
        <w:rPr>
          <w:rFonts w:ascii="Arial" w:hAnsi="Arial" w:cs="Arial"/>
          <w:sz w:val="20"/>
        </w:rPr>
      </w:pPr>
      <w:r>
        <w:rPr>
          <w:rFonts w:ascii="Arial" w:hAnsi="Arial" w:cs="Arial"/>
          <w:b/>
          <w:bCs/>
          <w:sz w:val="20"/>
        </w:rPr>
        <w:t>9.6</w:t>
      </w:r>
      <w:r w:rsidRPr="00A35EFD">
        <w:rPr>
          <w:rFonts w:ascii="Arial" w:hAnsi="Arial" w:cs="Arial"/>
          <w:b/>
          <w:bCs/>
          <w:sz w:val="20"/>
        </w:rPr>
        <w:t>.2.</w:t>
      </w:r>
      <w:r w:rsidRPr="00A35EFD">
        <w:rPr>
          <w:rFonts w:ascii="Arial" w:hAnsi="Arial" w:cs="Arial"/>
          <w:b/>
          <w:bCs/>
          <w:sz w:val="20"/>
        </w:rPr>
        <w:tab/>
      </w:r>
      <w:r w:rsidRPr="00A35EFD">
        <w:rPr>
          <w:rFonts w:ascii="Arial" w:hAnsi="Arial" w:cs="Arial"/>
          <w:sz w:val="20"/>
        </w:rPr>
        <w:t xml:space="preserve">Amennyiben a </w:t>
      </w:r>
      <w:r>
        <w:rPr>
          <w:rFonts w:ascii="Arial" w:hAnsi="Arial" w:cs="Arial"/>
          <w:sz w:val="20"/>
        </w:rPr>
        <w:t>9</w:t>
      </w:r>
      <w:r w:rsidRPr="00A35EFD">
        <w:rPr>
          <w:rFonts w:ascii="Arial" w:hAnsi="Arial" w:cs="Arial"/>
          <w:sz w:val="20"/>
        </w:rPr>
        <w:t xml:space="preserve">.3. pont szerinti többletköltségek a ténylegesen felmerült költségeket meghaladják, úgy annak összege a következő évre vonatkozó térítésbe beszámításra kerül a zárszámadást 30 napon belül. </w:t>
      </w:r>
    </w:p>
    <w:p w14:paraId="4D17C182" w14:textId="77777777" w:rsidR="003F52E9" w:rsidRPr="00A35EFD" w:rsidRDefault="003F52E9" w:rsidP="003F52E9">
      <w:pPr>
        <w:pStyle w:val="Szvegtrzs"/>
        <w:rPr>
          <w:b/>
          <w:bCs/>
          <w:sz w:val="22"/>
        </w:rPr>
      </w:pPr>
    </w:p>
    <w:p w14:paraId="236783AD" w14:textId="77777777" w:rsidR="003F52E9" w:rsidRPr="00A35EFD" w:rsidRDefault="003F52E9" w:rsidP="003F52E9">
      <w:pPr>
        <w:tabs>
          <w:tab w:val="left" w:pos="426"/>
        </w:tabs>
        <w:ind w:left="1134" w:hanging="708"/>
        <w:rPr>
          <w:rFonts w:cs="Arial"/>
          <w:b/>
          <w:bCs/>
          <w:iCs/>
        </w:rPr>
      </w:pPr>
      <w:r>
        <w:rPr>
          <w:rFonts w:cs="Arial"/>
          <w:b/>
          <w:bCs/>
          <w:iCs/>
        </w:rPr>
        <w:t>9</w:t>
      </w:r>
      <w:r w:rsidRPr="00A35EFD">
        <w:rPr>
          <w:rFonts w:cs="Arial"/>
          <w:b/>
          <w:bCs/>
          <w:iCs/>
        </w:rPr>
        <w:t>.</w:t>
      </w:r>
      <w:r>
        <w:rPr>
          <w:rFonts w:cs="Arial"/>
          <w:b/>
          <w:bCs/>
          <w:iCs/>
        </w:rPr>
        <w:t>7</w:t>
      </w:r>
      <w:r w:rsidRPr="00A35EFD">
        <w:rPr>
          <w:rFonts w:cs="Arial"/>
          <w:b/>
          <w:bCs/>
          <w:iCs/>
        </w:rPr>
        <w:t>.</w:t>
      </w:r>
      <w:r w:rsidRPr="00A35EFD">
        <w:rPr>
          <w:rFonts w:cs="Arial"/>
          <w:b/>
          <w:bCs/>
          <w:iCs/>
        </w:rPr>
        <w:tab/>
      </w:r>
      <w:r w:rsidRPr="00D03814">
        <w:rPr>
          <w:rFonts w:cs="Arial"/>
          <w:b/>
          <w:bCs/>
        </w:rPr>
        <w:t>A köznevelési intézmény éves költségvetései tervezetének előkészítésére vonatkozó szabályok:</w:t>
      </w:r>
    </w:p>
    <w:p w14:paraId="55334974" w14:textId="77777777" w:rsidR="003F52E9" w:rsidRDefault="003F52E9" w:rsidP="003F52E9">
      <w:pPr>
        <w:tabs>
          <w:tab w:val="left" w:pos="936"/>
        </w:tabs>
        <w:ind w:left="936" w:hanging="390"/>
        <w:rPr>
          <w:rFonts w:cs="Arial"/>
        </w:rPr>
      </w:pPr>
    </w:p>
    <w:p w14:paraId="2B95DD87" w14:textId="77777777" w:rsidR="003F52E9" w:rsidRPr="00A35EFD" w:rsidRDefault="003F52E9" w:rsidP="003F52E9">
      <w:pPr>
        <w:ind w:left="1985" w:hanging="851"/>
        <w:rPr>
          <w:rFonts w:cs="Arial"/>
          <w:iCs/>
        </w:rPr>
      </w:pPr>
      <w:r>
        <w:rPr>
          <w:rFonts w:cs="Arial"/>
          <w:b/>
          <w:bCs/>
          <w:iCs/>
        </w:rPr>
        <w:t>9.7</w:t>
      </w:r>
      <w:r w:rsidRPr="00A35EFD">
        <w:rPr>
          <w:rFonts w:cs="Arial"/>
          <w:b/>
          <w:bCs/>
          <w:iCs/>
        </w:rPr>
        <w:t>.1.</w:t>
      </w:r>
      <w:r w:rsidRPr="00A35EFD">
        <w:rPr>
          <w:rFonts w:cs="Arial"/>
          <w:iCs/>
        </w:rPr>
        <w:tab/>
        <w:t xml:space="preserve">A </w:t>
      </w:r>
      <w:r w:rsidRPr="00D03814">
        <w:rPr>
          <w:rFonts w:cs="Arial"/>
          <w:iCs/>
        </w:rPr>
        <w:t xml:space="preserve">Polgármesteri Hivatalt vezető Jegyző a köznevelési intézmény </w:t>
      </w:r>
      <w:r w:rsidRPr="00A35EFD">
        <w:rPr>
          <w:rFonts w:cs="Arial"/>
          <w:iCs/>
        </w:rPr>
        <w:t xml:space="preserve">költségvetési tervezeteinek előkészítése során a </w:t>
      </w:r>
      <w:r w:rsidRPr="00D03814">
        <w:rPr>
          <w:rFonts w:cs="Arial"/>
          <w:iCs/>
        </w:rPr>
        <w:t xml:space="preserve">köznevelési intézmény </w:t>
      </w:r>
      <w:r w:rsidRPr="00A35EFD">
        <w:rPr>
          <w:rFonts w:cs="Arial"/>
          <w:iCs/>
        </w:rPr>
        <w:t xml:space="preserve">vezetőivel, továbbá a többletköltségek viselésére köteles önkormányzatok jegyzőivel előzetesen egyeztetést folytat. </w:t>
      </w:r>
    </w:p>
    <w:p w14:paraId="2F605D95" w14:textId="77777777" w:rsidR="003F52E9" w:rsidRPr="00A35EFD" w:rsidRDefault="003F52E9" w:rsidP="003F52E9">
      <w:pPr>
        <w:ind w:left="1985" w:hanging="851"/>
        <w:rPr>
          <w:rFonts w:cs="Arial"/>
        </w:rPr>
      </w:pPr>
    </w:p>
    <w:p w14:paraId="1EF2F94B" w14:textId="77777777" w:rsidR="003F52E9" w:rsidRPr="00A35EFD" w:rsidRDefault="003F52E9" w:rsidP="003F52E9">
      <w:pPr>
        <w:ind w:left="1985" w:hanging="851"/>
        <w:rPr>
          <w:rStyle w:val="Kiemels"/>
          <w:rFonts w:cs="Arial"/>
          <w:i w:val="0"/>
        </w:rPr>
      </w:pPr>
      <w:r>
        <w:rPr>
          <w:rFonts w:cs="Arial"/>
          <w:b/>
          <w:bCs/>
        </w:rPr>
        <w:t>9.7</w:t>
      </w:r>
      <w:r w:rsidRPr="00A35EFD">
        <w:rPr>
          <w:rFonts w:cs="Arial"/>
          <w:b/>
          <w:bCs/>
        </w:rPr>
        <w:t>.2.</w:t>
      </w:r>
      <w:r w:rsidRPr="00A35EFD">
        <w:rPr>
          <w:rFonts w:cs="Arial"/>
        </w:rPr>
        <w:tab/>
        <w:t>A</w:t>
      </w:r>
      <w:r w:rsidRPr="00A35EFD">
        <w:rPr>
          <w:rStyle w:val="Kiemels"/>
          <w:rFonts w:cs="Arial"/>
          <w:i w:val="0"/>
        </w:rPr>
        <w:t xml:space="preserve"> </w:t>
      </w:r>
      <w:r w:rsidRPr="00D03814">
        <w:rPr>
          <w:rStyle w:val="Kiemels"/>
          <w:rFonts w:cs="Arial"/>
          <w:i w:val="0"/>
        </w:rPr>
        <w:t xml:space="preserve">Polgármesteri Hivatal a köznevelési </w:t>
      </w:r>
      <w:r w:rsidRPr="00A35EFD">
        <w:rPr>
          <w:rStyle w:val="Kiemels"/>
          <w:rFonts w:cs="Arial"/>
          <w:i w:val="0"/>
        </w:rPr>
        <w:t>intézmény vezetőjének közreműködésével elkészíti a Magyar Államkincstár, a hatályos költségvetési törvény-tervezet tervezési irányelveit figyelembe véve az intézmény költségvetési koncepcióját, amelyet véleményezésre megküld az érintett önkormányzat képviselőtestületének. A képviselőtestület véleményezi a kiküldött koncepciót kiemelt előirányzati szinten és meghatározza az önkormányzati hozzájárulás várható mértékét. Amennyiben a koncepció tervezetéhez képest változtatást igényel, úgy indokolással javaslatot tesz a jogcím és az előirányzat, valamint annak összege pontos megjelölésével.</w:t>
      </w:r>
    </w:p>
    <w:p w14:paraId="6A5275C1" w14:textId="77777777" w:rsidR="003F52E9" w:rsidRPr="00A35EFD" w:rsidRDefault="003F52E9" w:rsidP="003F52E9">
      <w:pPr>
        <w:ind w:left="1985" w:hanging="851"/>
        <w:rPr>
          <w:rFonts w:cs="Arial"/>
        </w:rPr>
      </w:pPr>
      <w:r w:rsidRPr="00A35EFD">
        <w:rPr>
          <w:rFonts w:cs="Arial"/>
        </w:rPr>
        <w:t> </w:t>
      </w:r>
    </w:p>
    <w:p w14:paraId="787C6033" w14:textId="77777777" w:rsidR="003F52E9" w:rsidRPr="00D03814" w:rsidRDefault="003F52E9" w:rsidP="003F52E9">
      <w:pPr>
        <w:tabs>
          <w:tab w:val="left" w:pos="936"/>
        </w:tabs>
        <w:ind w:left="1985" w:hanging="851"/>
        <w:rPr>
          <w:rStyle w:val="Kiemels"/>
          <w:rFonts w:cs="Arial"/>
          <w:i w:val="0"/>
        </w:rPr>
      </w:pPr>
      <w:r>
        <w:rPr>
          <w:rFonts w:cs="Arial"/>
          <w:b/>
          <w:bCs/>
          <w:iCs/>
        </w:rPr>
        <w:lastRenderedPageBreak/>
        <w:t>9.7</w:t>
      </w:r>
      <w:r w:rsidRPr="00A35EFD">
        <w:rPr>
          <w:rFonts w:cs="Arial"/>
          <w:b/>
          <w:bCs/>
          <w:iCs/>
        </w:rPr>
        <w:t>.3.</w:t>
      </w:r>
      <w:r w:rsidRPr="00A35EFD">
        <w:rPr>
          <w:rFonts w:cs="Arial"/>
          <w:iCs/>
        </w:rPr>
        <w:tab/>
      </w:r>
      <w:r w:rsidRPr="00D03814">
        <w:rPr>
          <w:rStyle w:val="Kiemels"/>
          <w:rFonts w:cs="Arial"/>
          <w:i w:val="0"/>
        </w:rPr>
        <w:t>A Polgármesteri Hivatal a köznevelési intézmény éves költségvetés tervezetének összeállítása során a rendszeres személyi juttatások szerkezeti változásokkal korrigált előirányzatát, továbbá a dologi</w:t>
      </w:r>
      <w:r w:rsidRPr="00D03814">
        <w:rPr>
          <w:rStyle w:val="Kiemels"/>
          <w:iCs w:val="0"/>
        </w:rPr>
        <w:t xml:space="preserve"> </w:t>
      </w:r>
      <w:r w:rsidRPr="00D03814">
        <w:rPr>
          <w:rStyle w:val="Kiemels"/>
          <w:rFonts w:cs="Arial"/>
          <w:i w:val="0"/>
        </w:rPr>
        <w:t xml:space="preserve">költségek tekintetében a szerkezeti változásokkal, inflációval történő korrigált összegét, mint „fix” tételeket veszi alapul, azzal, hogy figyelembe veszi továbbá az intézménynél a feladatkör változását. A további előirányzatok tekintetében a többletköltséget viselő önkormányzat képviselőtestületét véleményezési jogkör illeti meg, melyet a képviselőtestület a tervezet kézhezvételétől számított 15 napon belül gyakorol. </w:t>
      </w:r>
    </w:p>
    <w:p w14:paraId="568384BB" w14:textId="77777777" w:rsidR="003F52E9" w:rsidRPr="00A35EFD" w:rsidRDefault="003F52E9" w:rsidP="003F52E9">
      <w:pPr>
        <w:tabs>
          <w:tab w:val="left" w:pos="936"/>
        </w:tabs>
        <w:ind w:left="1985" w:hanging="851"/>
        <w:rPr>
          <w:rFonts w:cs="Arial"/>
        </w:rPr>
      </w:pPr>
    </w:p>
    <w:p w14:paraId="0E87CBAF" w14:textId="77777777" w:rsidR="003F52E9" w:rsidRPr="00A35EFD" w:rsidRDefault="003F52E9" w:rsidP="003F52E9">
      <w:pPr>
        <w:tabs>
          <w:tab w:val="left" w:pos="936"/>
        </w:tabs>
        <w:ind w:left="1985" w:hanging="851"/>
        <w:rPr>
          <w:rFonts w:cs="Arial"/>
          <w:iCs/>
        </w:rPr>
      </w:pPr>
      <w:r>
        <w:rPr>
          <w:rFonts w:cs="Arial"/>
          <w:b/>
          <w:bCs/>
        </w:rPr>
        <w:t>9.7</w:t>
      </w:r>
      <w:r w:rsidRPr="00A35EFD">
        <w:rPr>
          <w:rFonts w:cs="Arial"/>
          <w:b/>
          <w:bCs/>
        </w:rPr>
        <w:t>.4.</w:t>
      </w:r>
      <w:r w:rsidRPr="00A35EFD">
        <w:rPr>
          <w:rFonts w:cs="Arial"/>
        </w:rPr>
        <w:tab/>
      </w:r>
      <w:r w:rsidRPr="005A5026">
        <w:rPr>
          <w:rStyle w:val="Kiemels"/>
          <w:rFonts w:cs="Arial"/>
          <w:i w:val="0"/>
        </w:rPr>
        <w:t>A Polgármesteri Hivatal a</w:t>
      </w:r>
      <w:r w:rsidRPr="00A35EFD">
        <w:rPr>
          <w:rStyle w:val="Kiemels"/>
          <w:rFonts w:cs="Arial"/>
          <w:i w:val="0"/>
        </w:rPr>
        <w:t xml:space="preserve"> költségvetési törvény-tervezet megjelenését követő 30 napon belül köteles elkészíteni az intézmény költségvetésének tervezetét, amelyet véleményezésre megküld az érintett önkormányzatnak. A képviselőtestület a tervezet kézhezvételétől számított 15 napon belül kialakítja véleményét.</w:t>
      </w:r>
      <w:r w:rsidRPr="00A35EFD">
        <w:rPr>
          <w:rFonts w:cs="Arial"/>
          <w:szCs w:val="22"/>
        </w:rPr>
        <w:t xml:space="preserve"> </w:t>
      </w:r>
      <w:r w:rsidRPr="00A35EFD">
        <w:rPr>
          <w:rFonts w:cs="Arial"/>
          <w:iCs/>
        </w:rPr>
        <w:t xml:space="preserve">A többletköltséget viselő önkormányzat nyilatkozik arról, hogy egyetért-e a tervezettel. Amennyiben nem ért egyet, úgy meg kell jelölni, hogy mely tételek vonatkozásában van eltérő álláspontja, s ez esetben javaslatot kell tennie a kifogásolt előirányzat módosítására. </w:t>
      </w:r>
    </w:p>
    <w:p w14:paraId="0A9DB293" w14:textId="77777777" w:rsidR="003F52E9" w:rsidRPr="00A35EFD" w:rsidRDefault="003F52E9" w:rsidP="003F52E9">
      <w:pPr>
        <w:tabs>
          <w:tab w:val="left" w:pos="936"/>
        </w:tabs>
        <w:ind w:left="1985" w:hanging="851"/>
        <w:rPr>
          <w:rFonts w:cs="Arial"/>
          <w:b/>
          <w:bCs/>
          <w:iCs/>
        </w:rPr>
      </w:pPr>
      <w:r w:rsidRPr="00A35EFD">
        <w:rPr>
          <w:rFonts w:cs="Arial"/>
          <w:b/>
          <w:bCs/>
          <w:iCs/>
        </w:rPr>
        <w:t> </w:t>
      </w:r>
    </w:p>
    <w:p w14:paraId="5ED85524" w14:textId="77777777" w:rsidR="003F52E9" w:rsidRPr="00A35EFD" w:rsidRDefault="003F52E9" w:rsidP="003F52E9">
      <w:pPr>
        <w:ind w:left="1985" w:hanging="851"/>
        <w:rPr>
          <w:rFonts w:cs="Arial"/>
          <w:iCs/>
          <w:szCs w:val="22"/>
        </w:rPr>
      </w:pPr>
      <w:r>
        <w:rPr>
          <w:rFonts w:cs="Arial"/>
          <w:b/>
          <w:bCs/>
          <w:iCs/>
        </w:rPr>
        <w:t>9.7.</w:t>
      </w:r>
      <w:r w:rsidRPr="00A35EFD">
        <w:rPr>
          <w:rFonts w:cs="Arial"/>
          <w:b/>
          <w:bCs/>
          <w:iCs/>
        </w:rPr>
        <w:t>5.</w:t>
      </w:r>
      <w:r w:rsidRPr="00A35EFD">
        <w:rPr>
          <w:rFonts w:cs="Arial"/>
          <w:iCs/>
        </w:rPr>
        <w:tab/>
        <w:t>Az</w:t>
      </w:r>
      <w:r>
        <w:rPr>
          <w:rFonts w:cs="Arial"/>
          <w:iCs/>
        </w:rPr>
        <w:t xml:space="preserve"> </w:t>
      </w:r>
      <w:r w:rsidRPr="00A35EFD">
        <w:rPr>
          <w:rFonts w:cs="Arial"/>
          <w:iCs/>
        </w:rPr>
        <w:t xml:space="preserve">intézmény vezetője és a </w:t>
      </w:r>
      <w:r w:rsidRPr="00D03814">
        <w:rPr>
          <w:rFonts w:cs="Arial"/>
          <w:iCs/>
        </w:rPr>
        <w:t xml:space="preserve">Polgármesteri Hivatalt vezető </w:t>
      </w:r>
      <w:r>
        <w:rPr>
          <w:rFonts w:cs="Arial"/>
          <w:iCs/>
        </w:rPr>
        <w:t>j</w:t>
      </w:r>
      <w:r w:rsidRPr="00D03814">
        <w:rPr>
          <w:rFonts w:cs="Arial"/>
          <w:iCs/>
        </w:rPr>
        <w:t>egyző</w:t>
      </w:r>
      <w:r>
        <w:rPr>
          <w:rFonts w:cs="Arial"/>
          <w:iCs/>
        </w:rPr>
        <w:t>,</w:t>
      </w:r>
      <w:r w:rsidRPr="00D03814">
        <w:rPr>
          <w:rFonts w:cs="Arial"/>
          <w:iCs/>
        </w:rPr>
        <w:t xml:space="preserve"> avagy megbízottja </w:t>
      </w:r>
      <w:r w:rsidRPr="00A35EFD">
        <w:rPr>
          <w:rFonts w:cs="Arial"/>
          <w:iCs/>
        </w:rPr>
        <w:t xml:space="preserve">kötelezettsége az egyeztetés a többletköltséget viselő önkormányzat képviselőivel.  A képviselőtestület által kifogásolt előirányzat összege tartalékba helyezendő melynek felhasználása kizárólag az eredményes egyeztetés alapján lehetséges. </w:t>
      </w:r>
    </w:p>
    <w:p w14:paraId="2C473892" w14:textId="77777777" w:rsidR="003F52E9" w:rsidRPr="00A35EFD" w:rsidRDefault="003F52E9" w:rsidP="003F52E9">
      <w:pPr>
        <w:tabs>
          <w:tab w:val="left" w:pos="936"/>
        </w:tabs>
        <w:ind w:left="1985" w:hanging="851"/>
        <w:rPr>
          <w:rFonts w:cs="Arial"/>
        </w:rPr>
      </w:pPr>
      <w:r w:rsidRPr="00A35EFD">
        <w:rPr>
          <w:rFonts w:cs="Arial"/>
        </w:rPr>
        <w:t> </w:t>
      </w:r>
    </w:p>
    <w:p w14:paraId="4352017F" w14:textId="77777777" w:rsidR="003F52E9" w:rsidRPr="00A35EFD" w:rsidRDefault="003F52E9" w:rsidP="003F52E9">
      <w:pPr>
        <w:ind w:left="1985"/>
        <w:rPr>
          <w:rFonts w:cs="Arial"/>
          <w:iCs/>
          <w:szCs w:val="22"/>
        </w:rPr>
      </w:pPr>
      <w:r w:rsidRPr="00A35EFD">
        <w:rPr>
          <w:rFonts w:cs="Arial"/>
          <w:iCs/>
        </w:rPr>
        <w:t xml:space="preserve">Amennyiben a többletköltség viselésére köteles önkormányzat a megkeresésre 15 napon belül nem nyilatkozik, úgy az részéről elfogadottnak tekintendő. </w:t>
      </w:r>
    </w:p>
    <w:p w14:paraId="3C10316A" w14:textId="77777777" w:rsidR="003F52E9" w:rsidRPr="00A35EFD" w:rsidRDefault="003F52E9" w:rsidP="003F52E9">
      <w:pPr>
        <w:tabs>
          <w:tab w:val="left" w:pos="936"/>
        </w:tabs>
        <w:ind w:left="936" w:hanging="390"/>
        <w:rPr>
          <w:rFonts w:cs="Arial"/>
          <w:b/>
          <w:bCs/>
        </w:rPr>
      </w:pPr>
      <w:r w:rsidRPr="00A35EFD">
        <w:rPr>
          <w:rFonts w:cs="Arial"/>
          <w:b/>
          <w:bCs/>
        </w:rPr>
        <w:t> </w:t>
      </w:r>
    </w:p>
    <w:p w14:paraId="544485E6" w14:textId="77777777" w:rsidR="003F52E9" w:rsidRPr="00A35EFD" w:rsidRDefault="003F52E9" w:rsidP="003F52E9">
      <w:pPr>
        <w:tabs>
          <w:tab w:val="left" w:pos="426"/>
        </w:tabs>
        <w:ind w:left="1134" w:hanging="1134"/>
        <w:rPr>
          <w:rStyle w:val="Kiemels"/>
          <w:rFonts w:cs="Arial"/>
          <w:i w:val="0"/>
        </w:rPr>
      </w:pPr>
      <w:r>
        <w:rPr>
          <w:rStyle w:val="Kiemels"/>
          <w:rFonts w:cs="Arial"/>
          <w:b/>
          <w:bCs/>
          <w:i w:val="0"/>
        </w:rPr>
        <w:t>9.8</w:t>
      </w:r>
      <w:r w:rsidRPr="00A35EFD">
        <w:rPr>
          <w:rStyle w:val="Kiemels"/>
          <w:rFonts w:cs="Arial"/>
          <w:b/>
          <w:bCs/>
          <w:i w:val="0"/>
        </w:rPr>
        <w:t>.</w:t>
      </w:r>
      <w:r>
        <w:rPr>
          <w:rStyle w:val="Kiemels"/>
          <w:rFonts w:cs="Arial"/>
          <w:i w:val="0"/>
        </w:rPr>
        <w:tab/>
      </w:r>
      <w:r>
        <w:rPr>
          <w:rStyle w:val="Kiemels"/>
          <w:rFonts w:cs="Arial"/>
          <w:i w:val="0"/>
        </w:rPr>
        <w:tab/>
      </w:r>
      <w:r w:rsidRPr="00A35EFD">
        <w:rPr>
          <w:rStyle w:val="Kiemels"/>
          <w:rFonts w:cs="Arial"/>
          <w:i w:val="0"/>
        </w:rPr>
        <w:t>Év közben minden olyan költségvetés-módosítás esetében megilleti a többletköltséget viselő önkormányzatot a véleményezési jogkör, amely az önkormányzati hozzájárulás mértékét módosítja.</w:t>
      </w:r>
    </w:p>
    <w:p w14:paraId="63D1B2F3" w14:textId="77777777" w:rsidR="003F52E9" w:rsidRPr="00A35EFD" w:rsidRDefault="003F52E9" w:rsidP="003F52E9">
      <w:pPr>
        <w:tabs>
          <w:tab w:val="left" w:pos="426"/>
        </w:tabs>
        <w:ind w:left="1134" w:hanging="1134"/>
        <w:rPr>
          <w:rFonts w:cs="Arial"/>
          <w:iCs/>
        </w:rPr>
      </w:pPr>
    </w:p>
    <w:p w14:paraId="7ECB11C7" w14:textId="77777777" w:rsidR="003F52E9" w:rsidRPr="00A35EFD" w:rsidRDefault="003F52E9" w:rsidP="003F52E9">
      <w:pPr>
        <w:tabs>
          <w:tab w:val="left" w:pos="426"/>
        </w:tabs>
        <w:ind w:left="1134" w:hanging="1134"/>
        <w:rPr>
          <w:rFonts w:cs="Arial"/>
          <w:iCs/>
        </w:rPr>
      </w:pPr>
      <w:r>
        <w:rPr>
          <w:rStyle w:val="Kiemels"/>
          <w:rFonts w:cs="Arial"/>
          <w:b/>
          <w:bCs/>
          <w:i w:val="0"/>
        </w:rPr>
        <w:t>9.9</w:t>
      </w:r>
      <w:r w:rsidRPr="00A35EFD">
        <w:rPr>
          <w:rStyle w:val="Kiemels"/>
          <w:rFonts w:cs="Arial"/>
          <w:b/>
          <w:bCs/>
          <w:i w:val="0"/>
        </w:rPr>
        <w:t>.</w:t>
      </w:r>
      <w:r w:rsidRPr="00A35EFD">
        <w:rPr>
          <w:rStyle w:val="Kiemels"/>
          <w:rFonts w:cs="Arial"/>
          <w:i w:val="0"/>
        </w:rPr>
        <w:tab/>
      </w:r>
      <w:r>
        <w:rPr>
          <w:rStyle w:val="Kiemels"/>
          <w:rFonts w:cs="Arial"/>
          <w:i w:val="0"/>
        </w:rPr>
        <w:tab/>
      </w:r>
      <w:r w:rsidRPr="00A35EFD">
        <w:rPr>
          <w:rStyle w:val="Kiemels"/>
          <w:rFonts w:cs="Arial"/>
          <w:i w:val="0"/>
        </w:rPr>
        <w:t xml:space="preserve">Évente június 30-i és december 31-i zárással a </w:t>
      </w:r>
      <w:r w:rsidRPr="00D03814">
        <w:rPr>
          <w:rStyle w:val="Kiemels"/>
          <w:rFonts w:cs="Arial"/>
          <w:i w:val="0"/>
        </w:rPr>
        <w:t xml:space="preserve">Polgármesteri Hivatal </w:t>
      </w:r>
      <w:r w:rsidRPr="00A35EFD">
        <w:rPr>
          <w:rStyle w:val="Kiemels"/>
          <w:rFonts w:cs="Arial"/>
          <w:i w:val="0"/>
        </w:rPr>
        <w:t>beszámolót készít az önkormányzatok számára tagintézményi szinten a kiemelt előirányzatok teljesítéséről.</w:t>
      </w:r>
    </w:p>
    <w:p w14:paraId="4F760903" w14:textId="77777777" w:rsidR="003F52E9" w:rsidRPr="00A35EFD" w:rsidRDefault="003F52E9" w:rsidP="003F52E9">
      <w:pPr>
        <w:tabs>
          <w:tab w:val="left" w:pos="426"/>
        </w:tabs>
        <w:ind w:left="1134" w:hanging="1134"/>
        <w:rPr>
          <w:rStyle w:val="Kiemels"/>
          <w:rFonts w:cs="Arial"/>
          <w:i w:val="0"/>
        </w:rPr>
      </w:pPr>
    </w:p>
    <w:p w14:paraId="7E448C88" w14:textId="77777777" w:rsidR="003F52E9" w:rsidRPr="00A35EFD" w:rsidRDefault="003F52E9" w:rsidP="003F52E9">
      <w:pPr>
        <w:tabs>
          <w:tab w:val="left" w:pos="426"/>
        </w:tabs>
        <w:ind w:left="1134" w:hanging="1134"/>
        <w:rPr>
          <w:rFonts w:cs="Arial"/>
          <w:iCs/>
        </w:rPr>
      </w:pPr>
      <w:r>
        <w:rPr>
          <w:rStyle w:val="Kiemels"/>
          <w:rFonts w:cs="Arial"/>
          <w:b/>
          <w:bCs/>
          <w:i w:val="0"/>
        </w:rPr>
        <w:t>9.10</w:t>
      </w:r>
      <w:r w:rsidRPr="00A35EFD">
        <w:rPr>
          <w:rStyle w:val="Kiemels"/>
          <w:rFonts w:cs="Arial"/>
          <w:b/>
          <w:bCs/>
          <w:i w:val="0"/>
        </w:rPr>
        <w:t>.</w:t>
      </w:r>
      <w:r w:rsidRPr="00A35EFD">
        <w:rPr>
          <w:rStyle w:val="Kiemels"/>
          <w:rFonts w:cs="Arial"/>
          <w:i w:val="0"/>
        </w:rPr>
        <w:tab/>
        <w:t xml:space="preserve">A </w:t>
      </w:r>
      <w:r w:rsidRPr="00D03814">
        <w:rPr>
          <w:rStyle w:val="Kiemels"/>
          <w:rFonts w:cs="Arial"/>
          <w:i w:val="0"/>
        </w:rPr>
        <w:t xml:space="preserve">Polgármesteri Hivatal </w:t>
      </w:r>
      <w:r w:rsidRPr="00A35EFD">
        <w:rPr>
          <w:rStyle w:val="Kiemels"/>
          <w:rFonts w:cs="Arial"/>
          <w:i w:val="0"/>
        </w:rPr>
        <w:t>köteles értesíteni az adott önkormányzatot arról, ha év közben a normatíva többletigénylés/lemondás mértéke meghaladja az eredeti költségvetésben feltüntetett állami normatíva 5 %-át.</w:t>
      </w:r>
    </w:p>
    <w:p w14:paraId="26D03272" w14:textId="77777777" w:rsidR="003F52E9" w:rsidRPr="00A35EFD" w:rsidRDefault="003F52E9" w:rsidP="003F52E9">
      <w:pPr>
        <w:tabs>
          <w:tab w:val="left" w:pos="426"/>
        </w:tabs>
        <w:ind w:left="1134" w:hanging="1134"/>
        <w:rPr>
          <w:rStyle w:val="Kiemels"/>
          <w:rFonts w:cs="Arial"/>
          <w:i w:val="0"/>
        </w:rPr>
      </w:pPr>
    </w:p>
    <w:p w14:paraId="1C2C0EC4" w14:textId="77777777" w:rsidR="003F52E9" w:rsidRPr="00A35EFD" w:rsidRDefault="003F52E9" w:rsidP="003F52E9">
      <w:pPr>
        <w:tabs>
          <w:tab w:val="left" w:pos="426"/>
        </w:tabs>
        <w:ind w:left="1134" w:hanging="1134"/>
        <w:rPr>
          <w:rFonts w:cs="Arial"/>
          <w:iCs/>
        </w:rPr>
      </w:pPr>
      <w:r>
        <w:rPr>
          <w:rStyle w:val="Kiemels"/>
          <w:rFonts w:cs="Arial"/>
          <w:b/>
          <w:bCs/>
          <w:i w:val="0"/>
        </w:rPr>
        <w:t>9.11</w:t>
      </w:r>
      <w:r w:rsidRPr="00A35EFD">
        <w:rPr>
          <w:rStyle w:val="Kiemels"/>
          <w:rFonts w:cs="Arial"/>
          <w:b/>
          <w:bCs/>
          <w:i w:val="0"/>
        </w:rPr>
        <w:t>.</w:t>
      </w:r>
      <w:r w:rsidRPr="00A35EFD">
        <w:rPr>
          <w:rStyle w:val="Kiemels"/>
          <w:rFonts w:cs="Arial"/>
          <w:i w:val="0"/>
        </w:rPr>
        <w:tab/>
        <w:t xml:space="preserve">A </w:t>
      </w:r>
      <w:r w:rsidRPr="00D03814">
        <w:rPr>
          <w:rStyle w:val="Kiemels"/>
          <w:rFonts w:cs="Arial"/>
          <w:i w:val="0"/>
        </w:rPr>
        <w:t xml:space="preserve">Polgármesteri Hivatal </w:t>
      </w:r>
      <w:r w:rsidRPr="00A35EFD">
        <w:rPr>
          <w:rStyle w:val="Kiemels"/>
          <w:rFonts w:cs="Arial"/>
          <w:i w:val="0"/>
        </w:rPr>
        <w:t>vezetője – avagy megbízottja - meghívása esetén köteles részt venni a települések képviselőtestületi ülésein</w:t>
      </w:r>
      <w:r>
        <w:rPr>
          <w:rStyle w:val="Kiemels"/>
          <w:rFonts w:cs="Arial"/>
          <w:i w:val="0"/>
        </w:rPr>
        <w:t>,</w:t>
      </w:r>
      <w:r w:rsidRPr="00A35EFD">
        <w:rPr>
          <w:rStyle w:val="Kiemels"/>
          <w:rFonts w:cs="Arial"/>
          <w:i w:val="0"/>
        </w:rPr>
        <w:t xml:space="preserve"> illetve a </w:t>
      </w:r>
      <w:r w:rsidRPr="00A35EFD">
        <w:rPr>
          <w:rStyle w:val="Kiemels"/>
          <w:rFonts w:cs="Arial"/>
          <w:i w:val="0"/>
        </w:rPr>
        <w:lastRenderedPageBreak/>
        <w:t>pénzügyi bizottsági ülésein</w:t>
      </w:r>
      <w:r>
        <w:rPr>
          <w:rStyle w:val="Kiemels"/>
          <w:rFonts w:cs="Arial"/>
          <w:i w:val="0"/>
        </w:rPr>
        <w:t>,</w:t>
      </w:r>
      <w:r w:rsidRPr="00A35EFD">
        <w:rPr>
          <w:rStyle w:val="Kiemels"/>
          <w:rFonts w:cs="Arial"/>
          <w:i w:val="0"/>
        </w:rPr>
        <w:t xml:space="preserve"> ahol a </w:t>
      </w:r>
      <w:r w:rsidRPr="00D03814">
        <w:rPr>
          <w:rStyle w:val="Kiemels"/>
          <w:rFonts w:cs="Arial"/>
          <w:i w:val="0"/>
        </w:rPr>
        <w:t xml:space="preserve">köznevelési intézményt </w:t>
      </w:r>
      <w:r w:rsidRPr="00A35EFD">
        <w:rPr>
          <w:rStyle w:val="Kiemels"/>
          <w:rFonts w:cs="Arial"/>
          <w:i w:val="0"/>
        </w:rPr>
        <w:t>is érintő költségvetés-tervezetet, költségvetést, költségvetés-módosítást, beszámolót</w:t>
      </w:r>
      <w:r>
        <w:rPr>
          <w:rStyle w:val="Kiemels"/>
          <w:rFonts w:cs="Arial"/>
          <w:i w:val="0"/>
        </w:rPr>
        <w:t>,</w:t>
      </w:r>
      <w:r w:rsidRPr="00A35EFD">
        <w:rPr>
          <w:rStyle w:val="Kiemels"/>
          <w:rFonts w:cs="Arial"/>
          <w:i w:val="0"/>
        </w:rPr>
        <w:t xml:space="preserve"> illetve zárszámadást tárgyalnak.</w:t>
      </w:r>
    </w:p>
    <w:p w14:paraId="613F3664" w14:textId="77777777" w:rsidR="003F52E9" w:rsidRPr="00A35EFD" w:rsidRDefault="003F52E9" w:rsidP="003F52E9">
      <w:pPr>
        <w:tabs>
          <w:tab w:val="left" w:pos="426"/>
        </w:tabs>
        <w:ind w:left="1134" w:hanging="1134"/>
        <w:rPr>
          <w:rStyle w:val="Kiemels"/>
          <w:rFonts w:cs="Arial"/>
          <w:i w:val="0"/>
        </w:rPr>
      </w:pPr>
    </w:p>
    <w:p w14:paraId="51167537" w14:textId="77777777" w:rsidR="003F52E9" w:rsidRPr="00A35EFD" w:rsidRDefault="003F52E9" w:rsidP="003F52E9">
      <w:pPr>
        <w:tabs>
          <w:tab w:val="left" w:pos="426"/>
        </w:tabs>
        <w:ind w:left="1134" w:hanging="1134"/>
        <w:rPr>
          <w:rStyle w:val="Kiemels"/>
          <w:rFonts w:cs="Arial"/>
          <w:i w:val="0"/>
        </w:rPr>
      </w:pPr>
      <w:r>
        <w:rPr>
          <w:rStyle w:val="Kiemels"/>
          <w:rFonts w:cs="Arial"/>
          <w:b/>
          <w:bCs/>
          <w:i w:val="0"/>
        </w:rPr>
        <w:t>9</w:t>
      </w:r>
      <w:r w:rsidRPr="00A35EFD">
        <w:rPr>
          <w:rStyle w:val="Kiemels"/>
          <w:rFonts w:cs="Arial"/>
          <w:b/>
          <w:bCs/>
          <w:i w:val="0"/>
        </w:rPr>
        <w:t>.1</w:t>
      </w:r>
      <w:r>
        <w:rPr>
          <w:rStyle w:val="Kiemels"/>
          <w:rFonts w:cs="Arial"/>
          <w:b/>
          <w:bCs/>
          <w:i w:val="0"/>
        </w:rPr>
        <w:t>2</w:t>
      </w:r>
      <w:r w:rsidRPr="00A35EFD">
        <w:rPr>
          <w:rStyle w:val="Kiemels"/>
          <w:rFonts w:cs="Arial"/>
          <w:b/>
          <w:bCs/>
          <w:i w:val="0"/>
        </w:rPr>
        <w:t>.</w:t>
      </w:r>
      <w:r w:rsidRPr="00A35EFD">
        <w:rPr>
          <w:rStyle w:val="Kiemels"/>
          <w:rFonts w:cs="Arial"/>
          <w:i w:val="0"/>
        </w:rPr>
        <w:tab/>
        <w:t xml:space="preserve">A </w:t>
      </w:r>
      <w:r w:rsidRPr="00D03814">
        <w:rPr>
          <w:rStyle w:val="Kiemels"/>
          <w:rFonts w:cs="Arial"/>
          <w:i w:val="0"/>
        </w:rPr>
        <w:t>Polgármesteri Hivatal</w:t>
      </w:r>
      <w:r w:rsidRPr="00A35EFD">
        <w:rPr>
          <w:rStyle w:val="Kiemels"/>
          <w:rFonts w:cs="Arial"/>
          <w:i w:val="0"/>
        </w:rPr>
        <w:t xml:space="preserve"> köteles minden olyan analitikus nyilvántartást, normatíva igénylés/lemondás adatait a többletköltséget viselő önkormányzat részére – erre irányuló igény esetén – megküldeni, amely a beszámolókat, tervezéseket alátámasztja.</w:t>
      </w:r>
    </w:p>
    <w:p w14:paraId="659BA57B" w14:textId="77777777" w:rsidR="003F52E9" w:rsidRPr="00A35EFD" w:rsidRDefault="003F52E9" w:rsidP="003F52E9">
      <w:pPr>
        <w:tabs>
          <w:tab w:val="left" w:pos="426"/>
        </w:tabs>
        <w:ind w:left="1134" w:hanging="1134"/>
        <w:rPr>
          <w:rStyle w:val="Kiemels"/>
          <w:rFonts w:cs="Arial"/>
          <w:i w:val="0"/>
        </w:rPr>
      </w:pPr>
    </w:p>
    <w:p w14:paraId="1F284C1B" w14:textId="77777777" w:rsidR="003F52E9" w:rsidRPr="00A35EFD" w:rsidRDefault="003F52E9" w:rsidP="003F52E9">
      <w:pPr>
        <w:tabs>
          <w:tab w:val="left" w:pos="426"/>
        </w:tabs>
        <w:ind w:left="1134" w:hanging="1134"/>
        <w:rPr>
          <w:rFonts w:cs="Arial"/>
          <w:iCs/>
        </w:rPr>
      </w:pPr>
      <w:r>
        <w:rPr>
          <w:rStyle w:val="Kiemels"/>
          <w:rFonts w:cs="Arial"/>
          <w:b/>
          <w:bCs/>
          <w:i w:val="0"/>
        </w:rPr>
        <w:t>9.13</w:t>
      </w:r>
      <w:r w:rsidRPr="00A35EFD">
        <w:rPr>
          <w:rStyle w:val="Kiemels"/>
          <w:rFonts w:cs="Arial"/>
          <w:b/>
          <w:bCs/>
          <w:i w:val="0"/>
        </w:rPr>
        <w:t>.</w:t>
      </w:r>
      <w:r w:rsidRPr="00A35EFD">
        <w:rPr>
          <w:rStyle w:val="Kiemels"/>
          <w:rFonts w:cs="Arial"/>
          <w:i w:val="0"/>
        </w:rPr>
        <w:tab/>
        <w:t xml:space="preserve">A </w:t>
      </w:r>
      <w:r w:rsidRPr="00D03814">
        <w:rPr>
          <w:rStyle w:val="Kiemels"/>
          <w:rFonts w:cs="Arial"/>
          <w:i w:val="0"/>
        </w:rPr>
        <w:t xml:space="preserve">Polgármesteri Hivatal </w:t>
      </w:r>
      <w:r w:rsidRPr="00A35EFD">
        <w:rPr>
          <w:rStyle w:val="Kiemels"/>
          <w:rFonts w:cs="Arial"/>
          <w:i w:val="0"/>
        </w:rPr>
        <w:t xml:space="preserve">köteles minden olyan ellenőrzésről, annak eredményeiről beszámolni az érintett önkormányzatnak is, amely </w:t>
      </w:r>
      <w:r w:rsidRPr="00D03814">
        <w:rPr>
          <w:rStyle w:val="Kiemels"/>
          <w:rFonts w:cs="Arial"/>
          <w:i w:val="0"/>
        </w:rPr>
        <w:t xml:space="preserve">a köznevelési </w:t>
      </w:r>
      <w:r w:rsidRPr="00A35EFD">
        <w:rPr>
          <w:rStyle w:val="Kiemels"/>
          <w:rFonts w:cs="Arial"/>
          <w:i w:val="0"/>
        </w:rPr>
        <w:t>intézményt érinti.</w:t>
      </w:r>
    </w:p>
    <w:p w14:paraId="67FC7B47" w14:textId="77777777" w:rsidR="003F52E9" w:rsidRPr="00A35EFD" w:rsidRDefault="003F52E9" w:rsidP="003F52E9">
      <w:pPr>
        <w:pStyle w:val="Szvegtrzs"/>
        <w:ind w:left="993" w:hanging="567"/>
        <w:rPr>
          <w:b/>
          <w:bCs/>
          <w:sz w:val="20"/>
        </w:rPr>
      </w:pPr>
    </w:p>
    <w:p w14:paraId="5C1239F8" w14:textId="77777777" w:rsidR="003F52E9" w:rsidRPr="00A35EFD" w:rsidRDefault="003F52E9" w:rsidP="003F52E9">
      <w:pPr>
        <w:pStyle w:val="Szvegtrzs"/>
        <w:ind w:left="1134" w:hanging="1134"/>
        <w:rPr>
          <w:b/>
          <w:sz w:val="20"/>
        </w:rPr>
      </w:pPr>
      <w:r>
        <w:rPr>
          <w:b/>
          <w:bCs/>
          <w:iCs w:val="0"/>
          <w:sz w:val="20"/>
        </w:rPr>
        <w:t>9.14</w:t>
      </w:r>
      <w:r w:rsidRPr="00A35EFD">
        <w:rPr>
          <w:b/>
          <w:bCs/>
          <w:iCs w:val="0"/>
          <w:sz w:val="20"/>
        </w:rPr>
        <w:t>.</w:t>
      </w:r>
      <w:r w:rsidRPr="00A35EFD">
        <w:rPr>
          <w:b/>
          <w:bCs/>
          <w:iCs w:val="0"/>
          <w:sz w:val="20"/>
        </w:rPr>
        <w:tab/>
      </w:r>
      <w:r w:rsidRPr="00A35EFD">
        <w:rPr>
          <w:sz w:val="20"/>
        </w:rPr>
        <w:t xml:space="preserve">Az érintett Önkormányzatokat terhelő hozzájárulások összegét - a </w:t>
      </w:r>
      <w:r w:rsidRPr="00D03814">
        <w:rPr>
          <w:sz w:val="20"/>
        </w:rPr>
        <w:t xml:space="preserve">köznevelési intézmény </w:t>
      </w:r>
      <w:r w:rsidRPr="00A35EFD">
        <w:rPr>
          <w:sz w:val="20"/>
        </w:rPr>
        <w:t xml:space="preserve">költségvetését is magában foglaló - Társulás </w:t>
      </w:r>
      <w:r w:rsidRPr="00D03814">
        <w:rPr>
          <w:sz w:val="20"/>
        </w:rPr>
        <w:t xml:space="preserve">- a </w:t>
      </w:r>
      <w:r>
        <w:rPr>
          <w:sz w:val="20"/>
        </w:rPr>
        <w:t>X/9</w:t>
      </w:r>
      <w:r w:rsidRPr="00D03814">
        <w:rPr>
          <w:sz w:val="20"/>
        </w:rPr>
        <w:t>.7. pontban részletezett eljárást</w:t>
      </w:r>
      <w:r w:rsidRPr="00A35EFD">
        <w:rPr>
          <w:iCs w:val="0"/>
          <w:sz w:val="20"/>
        </w:rPr>
        <w:t xml:space="preserve"> követően - </w:t>
      </w:r>
      <w:r w:rsidRPr="00A35EFD">
        <w:rPr>
          <w:sz w:val="20"/>
        </w:rPr>
        <w:t xml:space="preserve">éves költségvetése megállapítása során állapítja meg a Társulási Tanács, mely hozzájárulások összegeit éves költségvetésükben külön előirányzatként szerepeltetik a költségviselő érintett Önkormányzatok. </w:t>
      </w:r>
    </w:p>
    <w:p w14:paraId="4246BD81" w14:textId="77777777" w:rsidR="003F52E9" w:rsidRPr="00A35EFD" w:rsidRDefault="003F52E9" w:rsidP="003F52E9">
      <w:pPr>
        <w:pStyle w:val="Szvegtrzs"/>
        <w:ind w:left="1134" w:hanging="708"/>
        <w:rPr>
          <w:b/>
          <w:iCs w:val="0"/>
          <w:sz w:val="20"/>
        </w:rPr>
      </w:pPr>
    </w:p>
    <w:p w14:paraId="2EE0D29C" w14:textId="77777777" w:rsidR="003F52E9" w:rsidRPr="00AC4519" w:rsidRDefault="003F52E9" w:rsidP="003F52E9">
      <w:pPr>
        <w:pStyle w:val="Szvegtrzs"/>
        <w:ind w:left="1134" w:hanging="1134"/>
        <w:rPr>
          <w:bCs/>
          <w:i w:val="0"/>
          <w:sz w:val="20"/>
        </w:rPr>
      </w:pPr>
      <w:r>
        <w:rPr>
          <w:b/>
          <w:iCs w:val="0"/>
          <w:sz w:val="20"/>
        </w:rPr>
        <w:t>9.15</w:t>
      </w:r>
      <w:r w:rsidRPr="00A35EFD">
        <w:rPr>
          <w:b/>
          <w:iCs w:val="0"/>
          <w:sz w:val="20"/>
        </w:rPr>
        <w:t>.</w:t>
      </w:r>
      <w:r w:rsidRPr="00A35EFD">
        <w:rPr>
          <w:b/>
          <w:sz w:val="20"/>
        </w:rPr>
        <w:tab/>
      </w:r>
      <w:r w:rsidRPr="00D03814">
        <w:rPr>
          <w:sz w:val="20"/>
        </w:rPr>
        <w:t>A köznevelési intézmény Áht. 23. § (2) bekezdés b) pontja szerinti tartalmú éves költségvetése megállapítására, módosítására és zárszámadása elfogadására az alapítói,</w:t>
      </w:r>
      <w:r w:rsidRPr="00A35EFD">
        <w:rPr>
          <w:bCs/>
          <w:sz w:val="20"/>
        </w:rPr>
        <w:t xml:space="preserve"> fenntartói jogkört gyakorló Társulási Tanács </w:t>
      </w:r>
      <w:r w:rsidRPr="00D03814">
        <w:rPr>
          <w:sz w:val="20"/>
        </w:rPr>
        <w:t>jogosult. A köznevelési intézmény elemi költségvetés jóváhagyására a Társulási Tanács elnöke jogosult.</w:t>
      </w:r>
    </w:p>
    <w:p w14:paraId="01FC6EDC" w14:textId="77777777" w:rsidR="003F52E9" w:rsidRPr="00A35EFD" w:rsidRDefault="003F52E9" w:rsidP="003F52E9">
      <w:pPr>
        <w:pStyle w:val="Szvegtrzs"/>
        <w:ind w:left="1134" w:hanging="708"/>
        <w:rPr>
          <w:b/>
          <w:sz w:val="18"/>
        </w:rPr>
      </w:pPr>
    </w:p>
    <w:p w14:paraId="4C35ACA3" w14:textId="77777777" w:rsidR="003F52E9" w:rsidRPr="00A35EFD" w:rsidRDefault="003F52E9" w:rsidP="003F52E9">
      <w:pPr>
        <w:pStyle w:val="Szvegtrzs"/>
        <w:ind w:left="1134" w:hanging="708"/>
        <w:rPr>
          <w:bCs/>
          <w:sz w:val="20"/>
        </w:rPr>
      </w:pPr>
      <w:r>
        <w:rPr>
          <w:b/>
          <w:iCs w:val="0"/>
          <w:sz w:val="20"/>
        </w:rPr>
        <w:t>9.16</w:t>
      </w:r>
      <w:r w:rsidRPr="00A35EFD">
        <w:rPr>
          <w:b/>
          <w:iCs w:val="0"/>
          <w:sz w:val="20"/>
        </w:rPr>
        <w:t>.</w:t>
      </w:r>
      <w:r w:rsidRPr="00A35EFD">
        <w:rPr>
          <w:b/>
          <w:sz w:val="20"/>
        </w:rPr>
        <w:tab/>
      </w:r>
      <w:r w:rsidRPr="00D03814">
        <w:rPr>
          <w:sz w:val="20"/>
        </w:rPr>
        <w:t>A köznevelési intézmény pénzforgalmát a Társulás által meghatározott pénzintézetnél vezetett bankszámlaszámon bonyolítják.</w:t>
      </w:r>
      <w:r w:rsidRPr="00A35EFD">
        <w:rPr>
          <w:bCs/>
          <w:sz w:val="20"/>
        </w:rPr>
        <w:t xml:space="preserve"> </w:t>
      </w:r>
    </w:p>
    <w:p w14:paraId="422CC455" w14:textId="77777777" w:rsidR="003F52E9" w:rsidRPr="00A35EFD" w:rsidRDefault="003F52E9" w:rsidP="003F52E9">
      <w:pPr>
        <w:pStyle w:val="Szvegtrzs"/>
        <w:ind w:left="1134" w:hanging="708"/>
        <w:rPr>
          <w:b/>
          <w:sz w:val="18"/>
        </w:rPr>
      </w:pPr>
    </w:p>
    <w:p w14:paraId="4A74B690" w14:textId="77777777" w:rsidR="003F52E9" w:rsidRPr="00A35EFD" w:rsidRDefault="003F52E9" w:rsidP="003F52E9">
      <w:pPr>
        <w:pStyle w:val="Szvegtrzs"/>
        <w:ind w:left="1134" w:hanging="708"/>
        <w:rPr>
          <w:bCs/>
          <w:sz w:val="20"/>
        </w:rPr>
      </w:pPr>
      <w:r>
        <w:rPr>
          <w:b/>
          <w:iCs w:val="0"/>
          <w:sz w:val="20"/>
        </w:rPr>
        <w:t>9.17</w:t>
      </w:r>
      <w:r w:rsidRPr="00A35EFD">
        <w:rPr>
          <w:b/>
          <w:iCs w:val="0"/>
          <w:sz w:val="20"/>
        </w:rPr>
        <w:t>.</w:t>
      </w:r>
      <w:r w:rsidRPr="00A35EFD">
        <w:rPr>
          <w:b/>
          <w:iCs w:val="0"/>
          <w:sz w:val="20"/>
        </w:rPr>
        <w:tab/>
      </w:r>
      <w:r w:rsidRPr="00A35EFD">
        <w:rPr>
          <w:bCs/>
          <w:sz w:val="20"/>
        </w:rPr>
        <w:t xml:space="preserve">A </w:t>
      </w:r>
      <w:r w:rsidRPr="00D03814">
        <w:rPr>
          <w:sz w:val="20"/>
        </w:rPr>
        <w:t>köznevelési intézmény vezetője a mindenkor hatályos költségvetési szervek gazdálkodására vonatkozó szabályok szerint köteles eljárni.</w:t>
      </w:r>
      <w:r w:rsidRPr="00A35EFD">
        <w:rPr>
          <w:bCs/>
          <w:sz w:val="20"/>
        </w:rPr>
        <w:t xml:space="preserve"> </w:t>
      </w:r>
    </w:p>
    <w:p w14:paraId="7A8C894D" w14:textId="77777777" w:rsidR="003F52E9" w:rsidRPr="00A35EFD" w:rsidRDefault="003F52E9" w:rsidP="003F52E9">
      <w:pPr>
        <w:pStyle w:val="Szvegtrzs"/>
        <w:ind w:left="1134" w:hanging="708"/>
        <w:rPr>
          <w:b/>
          <w:iCs w:val="0"/>
          <w:sz w:val="20"/>
        </w:rPr>
      </w:pPr>
      <w:r w:rsidRPr="00A35EFD">
        <w:rPr>
          <w:b/>
          <w:iCs w:val="0"/>
          <w:sz w:val="20"/>
        </w:rPr>
        <w:tab/>
      </w:r>
    </w:p>
    <w:p w14:paraId="7C7C4AC0" w14:textId="77777777" w:rsidR="003F52E9" w:rsidRPr="00A35EFD" w:rsidRDefault="003F52E9" w:rsidP="003F52E9">
      <w:pPr>
        <w:pStyle w:val="Szvegtrzs"/>
        <w:ind w:left="1134"/>
        <w:rPr>
          <w:sz w:val="20"/>
        </w:rPr>
      </w:pPr>
      <w:r w:rsidRPr="00A35EFD">
        <w:rPr>
          <w:sz w:val="20"/>
        </w:rPr>
        <w:t>Az intézmény köteles a Társulási Tanács által jóváhagyott kiemelt költségvetési előirányzatain belül rendelkezni s gazdálkodni.</w:t>
      </w:r>
    </w:p>
    <w:p w14:paraId="474CAAA6" w14:textId="77777777" w:rsidR="003F52E9" w:rsidRPr="00A35EFD" w:rsidRDefault="003F52E9" w:rsidP="003F52E9">
      <w:pPr>
        <w:pStyle w:val="Szvegtrzs"/>
        <w:ind w:left="1134" w:hanging="708"/>
        <w:rPr>
          <w:b/>
          <w:sz w:val="20"/>
        </w:rPr>
      </w:pPr>
    </w:p>
    <w:p w14:paraId="633B88BB" w14:textId="77777777" w:rsidR="003F52E9" w:rsidRPr="00A35EFD" w:rsidRDefault="003F52E9" w:rsidP="003F52E9">
      <w:pPr>
        <w:ind w:left="1134" w:hanging="708"/>
        <w:rPr>
          <w:rFonts w:cs="Arial"/>
          <w:b/>
          <w:bCs/>
          <w:sz w:val="18"/>
        </w:rPr>
      </w:pPr>
    </w:p>
    <w:p w14:paraId="7DF95362" w14:textId="77777777" w:rsidR="003F52E9" w:rsidRPr="00A35EFD" w:rsidRDefault="003F52E9" w:rsidP="003F52E9">
      <w:pPr>
        <w:ind w:left="1134" w:hanging="708"/>
        <w:rPr>
          <w:rFonts w:cs="Arial"/>
        </w:rPr>
      </w:pPr>
      <w:r>
        <w:rPr>
          <w:rFonts w:cs="Arial"/>
          <w:b/>
          <w:bCs/>
          <w:iCs/>
        </w:rPr>
        <w:t>9.18</w:t>
      </w:r>
      <w:r w:rsidRPr="00A35EFD">
        <w:rPr>
          <w:rFonts w:cs="Arial"/>
          <w:b/>
          <w:bCs/>
          <w:iCs/>
        </w:rPr>
        <w:t>.</w:t>
      </w:r>
      <w:r w:rsidRPr="00A35EFD">
        <w:rPr>
          <w:rFonts w:cs="Arial"/>
        </w:rPr>
        <w:tab/>
        <w:t xml:space="preserve">Az Önkormányzatok Képviselőtestületei felhatalmazzák a fenntartói jogokat gyakorló Társulási Tanács nevében eljáró Társulási Tanács elnökét, hogy rendkívüli, váratlan esemény bekövetkezése esetén saját hatáskörben a szükséges intézkedéseket megtegye, melyről a Társulási Tanácsot s az érintett tulajdonosi jogkört gyakorló Önkormányzatot haladéktalanul – legkésőbb 3 munkanapon belül – </w:t>
      </w:r>
      <w:proofErr w:type="spellStart"/>
      <w:r w:rsidRPr="00A35EFD">
        <w:rPr>
          <w:rFonts w:cs="Arial"/>
        </w:rPr>
        <w:t>tájékozatnia</w:t>
      </w:r>
      <w:proofErr w:type="spellEnd"/>
      <w:r w:rsidRPr="00A35EFD">
        <w:rPr>
          <w:rFonts w:cs="Arial"/>
        </w:rPr>
        <w:t xml:space="preserve"> kell.</w:t>
      </w:r>
    </w:p>
    <w:p w14:paraId="6100D48E" w14:textId="77777777" w:rsidR="003F52E9" w:rsidRPr="00A35EFD" w:rsidRDefault="003F52E9" w:rsidP="003F52E9">
      <w:pPr>
        <w:ind w:left="1134" w:hanging="708"/>
        <w:rPr>
          <w:rFonts w:cs="Arial"/>
          <w:b/>
          <w:bCs/>
        </w:rPr>
      </w:pPr>
    </w:p>
    <w:p w14:paraId="77E73276" w14:textId="77777777" w:rsidR="003F52E9" w:rsidRPr="00A35EFD" w:rsidRDefault="003F52E9" w:rsidP="003F52E9">
      <w:pPr>
        <w:ind w:left="426" w:hanging="426"/>
        <w:rPr>
          <w:rFonts w:cs="Arial"/>
          <w:b/>
          <w:bCs/>
          <w:sz w:val="18"/>
        </w:rPr>
      </w:pPr>
    </w:p>
    <w:p w14:paraId="7B87C1C3" w14:textId="77777777" w:rsidR="003F52E9" w:rsidRPr="00A35EFD" w:rsidRDefault="003F52E9" w:rsidP="003F52E9">
      <w:pPr>
        <w:ind w:left="426" w:hanging="426"/>
        <w:rPr>
          <w:rFonts w:cs="Arial"/>
          <w:b/>
          <w:bCs/>
        </w:rPr>
      </w:pPr>
      <w:r>
        <w:rPr>
          <w:rFonts w:cs="Arial"/>
          <w:b/>
          <w:bCs/>
        </w:rPr>
        <w:t>10</w:t>
      </w:r>
      <w:r w:rsidRPr="00A35EFD">
        <w:rPr>
          <w:rFonts w:cs="Arial"/>
          <w:b/>
          <w:bCs/>
        </w:rPr>
        <w:t>.</w:t>
      </w:r>
      <w:r w:rsidRPr="00A35EFD">
        <w:rPr>
          <w:rFonts w:cs="Arial"/>
          <w:b/>
          <w:bCs/>
        </w:rPr>
        <w:tab/>
        <w:t>A Társulás keretében az intézményfenntartói jogkörök gyakorlása:</w:t>
      </w:r>
    </w:p>
    <w:p w14:paraId="2221616F" w14:textId="77777777" w:rsidR="003F52E9" w:rsidRPr="00A35EFD" w:rsidRDefault="003F52E9" w:rsidP="003F52E9">
      <w:pPr>
        <w:pStyle w:val="Szvegtrzs"/>
        <w:ind w:left="993" w:hanging="567"/>
        <w:rPr>
          <w:b/>
          <w:sz w:val="20"/>
        </w:rPr>
      </w:pPr>
    </w:p>
    <w:p w14:paraId="75A3A215" w14:textId="77777777" w:rsidR="003F52E9" w:rsidRPr="00A35EFD" w:rsidRDefault="003F52E9" w:rsidP="003F52E9">
      <w:pPr>
        <w:pStyle w:val="Szvegtrzs"/>
        <w:ind w:left="1134" w:hanging="708"/>
        <w:rPr>
          <w:bCs/>
          <w:sz w:val="20"/>
        </w:rPr>
      </w:pPr>
      <w:r>
        <w:rPr>
          <w:b/>
          <w:sz w:val="20"/>
        </w:rPr>
        <w:t>10</w:t>
      </w:r>
      <w:r w:rsidRPr="00A35EFD">
        <w:rPr>
          <w:b/>
          <w:sz w:val="20"/>
        </w:rPr>
        <w:t>.1.</w:t>
      </w:r>
      <w:r w:rsidRPr="00A35EFD">
        <w:rPr>
          <w:b/>
          <w:sz w:val="20"/>
        </w:rPr>
        <w:tab/>
      </w:r>
      <w:r w:rsidRPr="00D03814">
        <w:rPr>
          <w:sz w:val="20"/>
        </w:rPr>
        <w:t xml:space="preserve">A „nemzeti köznevelésről” szóló 2011. évi CXC. tv. – </w:t>
      </w:r>
      <w:proofErr w:type="spellStart"/>
      <w:r w:rsidRPr="00D03814">
        <w:rPr>
          <w:sz w:val="20"/>
        </w:rPr>
        <w:t>Nkt</w:t>
      </w:r>
      <w:proofErr w:type="spellEnd"/>
      <w:r w:rsidRPr="00D03814">
        <w:rPr>
          <w:sz w:val="20"/>
        </w:rPr>
        <w:t>. – 83. §-</w:t>
      </w:r>
      <w:proofErr w:type="spellStart"/>
      <w:r w:rsidRPr="00D03814">
        <w:rPr>
          <w:sz w:val="20"/>
        </w:rPr>
        <w:t>ában</w:t>
      </w:r>
      <w:proofErr w:type="spellEnd"/>
      <w:r w:rsidRPr="00D03814">
        <w:rPr>
          <w:sz w:val="20"/>
        </w:rPr>
        <w:t xml:space="preserve"> szabályozott fenntartói, irányító jogkört a Móri Többcélú Kistérségi Társulás látja el.</w:t>
      </w:r>
      <w:r w:rsidRPr="00A35EFD">
        <w:rPr>
          <w:bCs/>
          <w:sz w:val="20"/>
        </w:rPr>
        <w:t xml:space="preserve"> </w:t>
      </w:r>
    </w:p>
    <w:p w14:paraId="218DF9C4" w14:textId="77777777" w:rsidR="003F52E9" w:rsidRPr="00A35EFD" w:rsidRDefault="003F52E9" w:rsidP="003F52E9">
      <w:pPr>
        <w:pStyle w:val="Szvegtrzs"/>
        <w:ind w:left="993" w:hanging="567"/>
        <w:rPr>
          <w:b/>
          <w:sz w:val="18"/>
        </w:rPr>
      </w:pPr>
    </w:p>
    <w:p w14:paraId="5EB38AAD" w14:textId="77777777" w:rsidR="003F52E9" w:rsidRPr="00A35EFD" w:rsidRDefault="003F52E9" w:rsidP="003F52E9">
      <w:pPr>
        <w:pStyle w:val="Szvegtrzs"/>
        <w:ind w:left="1134" w:hanging="708"/>
        <w:rPr>
          <w:bCs/>
          <w:sz w:val="20"/>
        </w:rPr>
      </w:pPr>
      <w:r>
        <w:rPr>
          <w:b/>
          <w:sz w:val="20"/>
        </w:rPr>
        <w:t>10</w:t>
      </w:r>
      <w:r w:rsidRPr="00A35EFD">
        <w:rPr>
          <w:b/>
          <w:sz w:val="20"/>
        </w:rPr>
        <w:t>.2.</w:t>
      </w:r>
      <w:r w:rsidRPr="00A35EFD">
        <w:rPr>
          <w:b/>
          <w:sz w:val="20"/>
        </w:rPr>
        <w:tab/>
      </w:r>
      <w:r w:rsidRPr="00A35EFD">
        <w:rPr>
          <w:bCs/>
          <w:sz w:val="20"/>
        </w:rPr>
        <w:t>A Társulási Tanácsot illető fenntartói irányítás körébe tartozó ügyekben a Tanács döntései előkészítését, s határozatai végrehajtását a</w:t>
      </w:r>
      <w:r w:rsidRPr="00D03814">
        <w:rPr>
          <w:bCs/>
          <w:sz w:val="20"/>
        </w:rPr>
        <w:t xml:space="preserve"> Polgármesteri Hivatal </w:t>
      </w:r>
      <w:r w:rsidRPr="00A35EFD">
        <w:rPr>
          <w:bCs/>
          <w:sz w:val="20"/>
        </w:rPr>
        <w:t xml:space="preserve">látja el. </w:t>
      </w:r>
    </w:p>
    <w:p w14:paraId="28DBEAB6" w14:textId="77777777" w:rsidR="003F52E9" w:rsidRPr="00A35EFD" w:rsidRDefault="003F52E9" w:rsidP="003F52E9">
      <w:pPr>
        <w:pStyle w:val="Szvegtrzs"/>
        <w:ind w:left="1134" w:hanging="708"/>
        <w:rPr>
          <w:b/>
          <w:sz w:val="18"/>
        </w:rPr>
      </w:pPr>
    </w:p>
    <w:p w14:paraId="17C8161F" w14:textId="77777777" w:rsidR="003F52E9" w:rsidRPr="00A35EFD" w:rsidRDefault="003F52E9" w:rsidP="003F52E9">
      <w:pPr>
        <w:ind w:left="855" w:hanging="513"/>
        <w:rPr>
          <w:b/>
          <w:bCs/>
          <w:sz w:val="18"/>
        </w:rPr>
      </w:pPr>
    </w:p>
    <w:p w14:paraId="72055A1B" w14:textId="77777777" w:rsidR="003F52E9" w:rsidRPr="00A35EFD" w:rsidRDefault="003F52E9" w:rsidP="003F52E9">
      <w:pPr>
        <w:ind w:left="1134" w:hanging="708"/>
        <w:rPr>
          <w:rFonts w:cs="Arial"/>
        </w:rPr>
      </w:pPr>
      <w:r>
        <w:rPr>
          <w:rFonts w:cs="Arial"/>
          <w:b/>
          <w:bCs/>
        </w:rPr>
        <w:t>10.3</w:t>
      </w:r>
      <w:r w:rsidRPr="00A35EFD">
        <w:rPr>
          <w:rFonts w:cs="Arial"/>
          <w:b/>
          <w:bCs/>
        </w:rPr>
        <w:t>.</w:t>
      </w:r>
      <w:r w:rsidRPr="00A35EFD">
        <w:rPr>
          <w:rFonts w:cs="Arial"/>
          <w:b/>
          <w:bCs/>
        </w:rPr>
        <w:tab/>
      </w:r>
      <w:r w:rsidRPr="00A35EFD">
        <w:rPr>
          <w:rFonts w:cs="Arial"/>
        </w:rPr>
        <w:t xml:space="preserve">A </w:t>
      </w:r>
      <w:r w:rsidRPr="00D03814">
        <w:rPr>
          <w:rFonts w:cs="Arial"/>
        </w:rPr>
        <w:t xml:space="preserve">köznevelési intézmény </w:t>
      </w:r>
      <w:r w:rsidRPr="00A35EFD">
        <w:rPr>
          <w:rFonts w:cs="Arial"/>
        </w:rPr>
        <w:t xml:space="preserve">magasabb </w:t>
      </w:r>
      <w:r w:rsidRPr="00D03814">
        <w:rPr>
          <w:rFonts w:cs="Arial"/>
        </w:rPr>
        <w:t xml:space="preserve">vezetője </w:t>
      </w:r>
      <w:r w:rsidRPr="00A35EFD">
        <w:rPr>
          <w:rFonts w:cs="Arial"/>
        </w:rPr>
        <w:t xml:space="preserve">tekintetében az „egyéb” munkáltatói jogkör gyakorlója a Társulási Tanács elnöke. </w:t>
      </w:r>
    </w:p>
    <w:p w14:paraId="525EBC83" w14:textId="77777777" w:rsidR="003F52E9" w:rsidRPr="00A35EFD" w:rsidRDefault="003F52E9" w:rsidP="003F52E9">
      <w:pPr>
        <w:ind w:left="1134" w:hanging="792"/>
        <w:rPr>
          <w:rFonts w:cs="Arial"/>
          <w:b/>
          <w:bCs/>
          <w:sz w:val="18"/>
        </w:rPr>
      </w:pPr>
    </w:p>
    <w:p w14:paraId="1772CD6D" w14:textId="77777777" w:rsidR="003F52E9" w:rsidRPr="00A35EFD" w:rsidRDefault="003F52E9" w:rsidP="003F52E9">
      <w:pPr>
        <w:ind w:left="1134" w:hanging="708"/>
        <w:rPr>
          <w:rFonts w:cs="Arial"/>
        </w:rPr>
      </w:pPr>
      <w:r>
        <w:rPr>
          <w:rFonts w:cs="Arial"/>
          <w:b/>
          <w:bCs/>
        </w:rPr>
        <w:t>10.4</w:t>
      </w:r>
      <w:r w:rsidRPr="00A35EFD">
        <w:rPr>
          <w:rFonts w:cs="Arial"/>
          <w:b/>
          <w:bCs/>
        </w:rPr>
        <w:t>.</w:t>
      </w:r>
      <w:r w:rsidRPr="00A35EFD">
        <w:rPr>
          <w:rFonts w:cs="Arial"/>
          <w:b/>
          <w:bCs/>
        </w:rPr>
        <w:tab/>
      </w:r>
      <w:r w:rsidRPr="00A35EFD">
        <w:rPr>
          <w:rFonts w:cs="Arial"/>
        </w:rPr>
        <w:t xml:space="preserve">A Társult Képviselőtestületek megállapodnak abban, hogy a </w:t>
      </w:r>
      <w:r w:rsidRPr="00D03814">
        <w:rPr>
          <w:rFonts w:cs="Arial"/>
        </w:rPr>
        <w:t>köznevelési intézmény</w:t>
      </w:r>
      <w:r w:rsidRPr="00A35EFD">
        <w:rPr>
          <w:rFonts w:cs="Arial"/>
        </w:rPr>
        <w:t xml:space="preserve"> működési területe által érintett Önkormányzatok Képviselőtestületét a </w:t>
      </w:r>
      <w:r w:rsidRPr="00D03814">
        <w:rPr>
          <w:rFonts w:cs="Arial"/>
        </w:rPr>
        <w:t xml:space="preserve">köznevelési </w:t>
      </w:r>
      <w:r w:rsidRPr="00A35EFD">
        <w:rPr>
          <w:rFonts w:cs="Arial"/>
        </w:rPr>
        <w:t>intézmény vezetőjének megbízása, megbízatásának visszavonása esetén előzetes véleményezési jogkör illeti meg azzal, hogy a támogató vélemény(</w:t>
      </w:r>
      <w:proofErr w:type="spellStart"/>
      <w:r w:rsidRPr="00A35EFD">
        <w:rPr>
          <w:rFonts w:cs="Arial"/>
        </w:rPr>
        <w:t>ek</w:t>
      </w:r>
      <w:proofErr w:type="spellEnd"/>
      <w:r w:rsidRPr="00A35EFD">
        <w:rPr>
          <w:rFonts w:cs="Arial"/>
        </w:rPr>
        <w:t>) hiányában ezen ügyekben a Társulási Tanács döntést nem hoz. Ezesetben a Társulási Tanács és a véleménynyilvánításra jogosult Képviselő</w:t>
      </w:r>
      <w:r>
        <w:rPr>
          <w:rFonts w:cs="Arial"/>
        </w:rPr>
        <w:t>-</w:t>
      </w:r>
      <w:r w:rsidRPr="00A35EFD">
        <w:rPr>
          <w:rFonts w:cs="Arial"/>
        </w:rPr>
        <w:t>testület(</w:t>
      </w:r>
      <w:proofErr w:type="spellStart"/>
      <w:r w:rsidRPr="00A35EFD">
        <w:rPr>
          <w:rFonts w:cs="Arial"/>
        </w:rPr>
        <w:t>ek</w:t>
      </w:r>
      <w:proofErr w:type="spellEnd"/>
      <w:r w:rsidRPr="00A35EFD">
        <w:rPr>
          <w:rFonts w:cs="Arial"/>
        </w:rPr>
        <w:t xml:space="preserve">) közösen egyeztetnek mindaddig, amíg az eredményre nem vezet. </w:t>
      </w:r>
    </w:p>
    <w:p w14:paraId="2A3F8E4A" w14:textId="77777777" w:rsidR="003F52E9" w:rsidRPr="00A35EFD" w:rsidRDefault="003F52E9" w:rsidP="003F52E9">
      <w:pPr>
        <w:ind w:left="1134"/>
        <w:rPr>
          <w:rFonts w:cs="Arial"/>
        </w:rPr>
      </w:pPr>
    </w:p>
    <w:p w14:paraId="63426F7E" w14:textId="77777777" w:rsidR="003F52E9" w:rsidRPr="00A35EFD" w:rsidRDefault="003F52E9" w:rsidP="003F52E9">
      <w:pPr>
        <w:ind w:left="1134"/>
        <w:rPr>
          <w:rFonts w:cs="Arial"/>
        </w:rPr>
      </w:pPr>
      <w:r w:rsidRPr="00A35EFD">
        <w:rPr>
          <w:rFonts w:cs="Arial"/>
        </w:rPr>
        <w:t>Amennyiben a fenntartói jogot átadó Önkormányzat Képviselőtestülete a Társulási Tanács írásbeli megkeresésétől számított 30 napon belül nem nyilatkozik, úgy a véleménynyilvánítás(ok) hiányában a Társulási Tanács általi érvényes döntés meghozható.</w:t>
      </w:r>
    </w:p>
    <w:p w14:paraId="06BC20F9" w14:textId="77777777" w:rsidR="003F52E9" w:rsidRPr="00A35EFD" w:rsidRDefault="003F52E9" w:rsidP="003F52E9">
      <w:pPr>
        <w:ind w:left="1134" w:hanging="792"/>
        <w:rPr>
          <w:rFonts w:cs="Arial"/>
          <w:b/>
          <w:bCs/>
        </w:rPr>
      </w:pPr>
    </w:p>
    <w:p w14:paraId="7A49AF05" w14:textId="77777777" w:rsidR="003F52E9" w:rsidRPr="00A35EFD" w:rsidRDefault="003F52E9" w:rsidP="003F52E9">
      <w:pPr>
        <w:ind w:left="1134" w:hanging="708"/>
        <w:rPr>
          <w:rFonts w:cs="Arial"/>
        </w:rPr>
      </w:pPr>
      <w:r>
        <w:rPr>
          <w:rFonts w:cs="Arial"/>
          <w:b/>
          <w:bCs/>
        </w:rPr>
        <w:t>10.5</w:t>
      </w:r>
      <w:r w:rsidRPr="00A35EFD">
        <w:rPr>
          <w:rFonts w:cs="Arial"/>
          <w:b/>
          <w:bCs/>
        </w:rPr>
        <w:t>.</w:t>
      </w:r>
      <w:r w:rsidRPr="00A35EFD">
        <w:rPr>
          <w:rFonts w:cs="Arial"/>
          <w:b/>
          <w:bCs/>
        </w:rPr>
        <w:tab/>
      </w:r>
      <w:r w:rsidRPr="00A35EFD">
        <w:rPr>
          <w:rFonts w:cs="Arial"/>
        </w:rPr>
        <w:t xml:space="preserve">Az </w:t>
      </w:r>
      <w:r w:rsidRPr="00D03814">
        <w:rPr>
          <w:rFonts w:cs="Arial"/>
        </w:rPr>
        <w:t xml:space="preserve">intézmény vezetője </w:t>
      </w:r>
      <w:r w:rsidRPr="00A35EFD">
        <w:rPr>
          <w:rFonts w:cs="Arial"/>
        </w:rPr>
        <w:t xml:space="preserve">évente egy alkalommal a Társulási Tanácsnak, továbbá az érintett Önkormányzatok Képviselőtestületeinek </w:t>
      </w:r>
      <w:r w:rsidRPr="00D03814">
        <w:rPr>
          <w:rFonts w:cs="Arial"/>
        </w:rPr>
        <w:t>beszámol</w:t>
      </w:r>
      <w:r w:rsidRPr="00A35EFD">
        <w:rPr>
          <w:rFonts w:cs="Arial"/>
        </w:rPr>
        <w:t xml:space="preserve"> az </w:t>
      </w:r>
      <w:r w:rsidRPr="00D03814">
        <w:rPr>
          <w:rFonts w:cs="Arial"/>
        </w:rPr>
        <w:t>intézmény</w:t>
      </w:r>
      <w:r w:rsidRPr="00A35EFD">
        <w:rPr>
          <w:rFonts w:cs="Arial"/>
        </w:rPr>
        <w:t xml:space="preserve"> pedagógiai szakmai munkájáról.</w:t>
      </w:r>
    </w:p>
    <w:p w14:paraId="77CC465A" w14:textId="77777777" w:rsidR="003F52E9" w:rsidRPr="00A35EFD" w:rsidRDefault="003F52E9" w:rsidP="003F52E9">
      <w:pPr>
        <w:ind w:left="1134" w:hanging="708"/>
        <w:rPr>
          <w:rFonts w:cs="Arial"/>
          <w:b/>
          <w:bCs/>
        </w:rPr>
      </w:pPr>
    </w:p>
    <w:p w14:paraId="72B3EE7E" w14:textId="77777777" w:rsidR="003F52E9" w:rsidRPr="00A35EFD" w:rsidRDefault="003F52E9" w:rsidP="003F52E9">
      <w:pPr>
        <w:ind w:left="1134" w:hanging="708"/>
        <w:rPr>
          <w:rFonts w:cs="Arial"/>
        </w:rPr>
      </w:pPr>
      <w:r w:rsidRPr="00A35EFD">
        <w:rPr>
          <w:rFonts w:cs="Arial"/>
          <w:b/>
          <w:bCs/>
        </w:rPr>
        <w:t>1</w:t>
      </w:r>
      <w:r>
        <w:rPr>
          <w:rFonts w:cs="Arial"/>
          <w:b/>
          <w:bCs/>
        </w:rPr>
        <w:t>0.6.</w:t>
      </w:r>
      <w:r w:rsidRPr="00A35EFD">
        <w:rPr>
          <w:rFonts w:cs="Arial"/>
          <w:b/>
          <w:bCs/>
        </w:rPr>
        <w:tab/>
      </w:r>
      <w:r w:rsidRPr="00A35EFD">
        <w:rPr>
          <w:rFonts w:cs="Arial"/>
          <w:spacing w:val="-4"/>
        </w:rPr>
        <w:t xml:space="preserve">A </w:t>
      </w:r>
      <w:r w:rsidRPr="00A35EFD">
        <w:rPr>
          <w:rFonts w:cs="Arial"/>
        </w:rPr>
        <w:t xml:space="preserve">Társulási Tanács </w:t>
      </w:r>
      <w:r w:rsidRPr="00D03814">
        <w:rPr>
          <w:rFonts w:cs="Arial"/>
        </w:rPr>
        <w:t xml:space="preserve">az </w:t>
      </w:r>
      <w:proofErr w:type="spellStart"/>
      <w:r w:rsidRPr="00D03814">
        <w:rPr>
          <w:rFonts w:cs="Arial"/>
        </w:rPr>
        <w:t>Nkt</w:t>
      </w:r>
      <w:proofErr w:type="spellEnd"/>
      <w:r w:rsidRPr="00D03814">
        <w:rPr>
          <w:rFonts w:cs="Arial"/>
        </w:rPr>
        <w:t>. 83. §-</w:t>
      </w:r>
      <w:proofErr w:type="spellStart"/>
      <w:r w:rsidRPr="00A35EFD">
        <w:rPr>
          <w:rFonts w:cs="Arial"/>
        </w:rPr>
        <w:t>ában</w:t>
      </w:r>
      <w:proofErr w:type="spellEnd"/>
      <w:r w:rsidRPr="00A35EFD">
        <w:rPr>
          <w:rFonts w:cs="Arial"/>
        </w:rPr>
        <w:t xml:space="preserve"> biztosított fenntartói</w:t>
      </w:r>
      <w:r>
        <w:rPr>
          <w:rFonts w:cs="Arial"/>
        </w:rPr>
        <w:t>,</w:t>
      </w:r>
      <w:r w:rsidRPr="00A35EFD">
        <w:rPr>
          <w:rFonts w:cs="Arial"/>
        </w:rPr>
        <w:t xml:space="preserve"> irányítói jogkörében vállalja, hogy az érintett Önkormányzatok erre irányuló igénye esetén az általuk szervezett önkormányzati ünnepségeken, rendezvényeken, kiállításokon, konferenciákon a székhely, illetőleg a tagintézmények óvodásai részvételét, megjelenési lehetőségét, felkészíttetését biztosítja.</w:t>
      </w:r>
    </w:p>
    <w:p w14:paraId="7BD14517" w14:textId="77777777" w:rsidR="003F52E9" w:rsidRPr="00A35EFD" w:rsidRDefault="003F52E9" w:rsidP="003F52E9">
      <w:pPr>
        <w:pStyle w:val="Szvegtrzs"/>
        <w:ind w:left="1134" w:hanging="708"/>
        <w:rPr>
          <w:b/>
          <w:sz w:val="18"/>
        </w:rPr>
      </w:pPr>
    </w:p>
    <w:p w14:paraId="26548429" w14:textId="77777777" w:rsidR="003F52E9" w:rsidRPr="00A35EFD" w:rsidRDefault="003F52E9" w:rsidP="003F52E9">
      <w:pPr>
        <w:pStyle w:val="Szvegtrzs"/>
        <w:ind w:left="1134" w:hanging="708"/>
        <w:rPr>
          <w:bCs/>
          <w:sz w:val="20"/>
        </w:rPr>
      </w:pPr>
      <w:r>
        <w:rPr>
          <w:b/>
          <w:sz w:val="20"/>
        </w:rPr>
        <w:t>10.7</w:t>
      </w:r>
      <w:r w:rsidRPr="00A35EFD">
        <w:rPr>
          <w:b/>
          <w:sz w:val="20"/>
        </w:rPr>
        <w:t>.</w:t>
      </w:r>
      <w:r w:rsidRPr="00A35EFD">
        <w:rPr>
          <w:b/>
          <w:sz w:val="20"/>
        </w:rPr>
        <w:tab/>
      </w:r>
      <w:r w:rsidRPr="00A35EFD">
        <w:rPr>
          <w:bCs/>
          <w:sz w:val="20"/>
        </w:rPr>
        <w:t xml:space="preserve">A </w:t>
      </w:r>
      <w:r w:rsidRPr="00824DA5">
        <w:rPr>
          <w:bCs/>
          <w:sz w:val="20"/>
        </w:rPr>
        <w:t>köznevelési</w:t>
      </w:r>
      <w:r>
        <w:rPr>
          <w:bCs/>
          <w:i w:val="0"/>
          <w:sz w:val="20"/>
        </w:rPr>
        <w:t xml:space="preserve"> </w:t>
      </w:r>
      <w:r w:rsidRPr="00A35EFD">
        <w:rPr>
          <w:bCs/>
          <w:sz w:val="20"/>
        </w:rPr>
        <w:t>intézmény – a székhely intézmény és tagintézményei - :</w:t>
      </w:r>
    </w:p>
    <w:p w14:paraId="135ED5AA" w14:textId="77777777" w:rsidR="003F52E9" w:rsidRPr="00A35EFD" w:rsidRDefault="003F52E9" w:rsidP="003F52E9">
      <w:pPr>
        <w:pStyle w:val="Szvegtrzs"/>
        <w:ind w:left="1134" w:hanging="708"/>
        <w:rPr>
          <w:b/>
          <w:sz w:val="20"/>
        </w:rPr>
      </w:pPr>
    </w:p>
    <w:p w14:paraId="38379A26" w14:textId="77777777" w:rsidR="003F52E9" w:rsidRPr="00A35EFD" w:rsidRDefault="003F52E9" w:rsidP="003F52E9">
      <w:pPr>
        <w:pStyle w:val="Szvegtrzs"/>
        <w:ind w:left="1985" w:hanging="850"/>
        <w:rPr>
          <w:bCs/>
          <w:sz w:val="20"/>
        </w:rPr>
      </w:pPr>
      <w:r>
        <w:rPr>
          <w:b/>
          <w:sz w:val="20"/>
        </w:rPr>
        <w:t>10.7</w:t>
      </w:r>
      <w:r w:rsidRPr="00A35EFD">
        <w:rPr>
          <w:b/>
          <w:sz w:val="20"/>
        </w:rPr>
        <w:t>.1</w:t>
      </w:r>
      <w:r w:rsidRPr="00A35EFD">
        <w:rPr>
          <w:bCs/>
          <w:sz w:val="20"/>
        </w:rPr>
        <w:t>.</w:t>
      </w:r>
      <w:r w:rsidRPr="00A35EFD">
        <w:rPr>
          <w:bCs/>
          <w:sz w:val="20"/>
        </w:rPr>
        <w:tab/>
        <w:t xml:space="preserve">Egységes Szervezeti és Működési Szabályzat és Házirend szerint működnek. </w:t>
      </w:r>
    </w:p>
    <w:p w14:paraId="482170E8" w14:textId="77777777" w:rsidR="003F52E9" w:rsidRPr="00A35EFD" w:rsidRDefault="003F52E9" w:rsidP="003F52E9">
      <w:pPr>
        <w:pStyle w:val="Szvegtrzs"/>
        <w:ind w:left="1985" w:hanging="850"/>
        <w:rPr>
          <w:bCs/>
          <w:sz w:val="18"/>
        </w:rPr>
      </w:pPr>
    </w:p>
    <w:p w14:paraId="45F54A99" w14:textId="77777777" w:rsidR="003F52E9" w:rsidRDefault="003F52E9" w:rsidP="003F52E9">
      <w:pPr>
        <w:pStyle w:val="Szvegtrzs"/>
        <w:ind w:left="1985" w:hanging="850"/>
        <w:rPr>
          <w:sz w:val="20"/>
          <w:highlight w:val="yellow"/>
        </w:rPr>
      </w:pPr>
      <w:r>
        <w:rPr>
          <w:b/>
          <w:sz w:val="20"/>
        </w:rPr>
        <w:t>10.7</w:t>
      </w:r>
      <w:r w:rsidRPr="00A35EFD">
        <w:rPr>
          <w:b/>
          <w:sz w:val="20"/>
        </w:rPr>
        <w:t>.2.</w:t>
      </w:r>
      <w:r w:rsidRPr="00A35EFD">
        <w:rPr>
          <w:bCs/>
          <w:sz w:val="20"/>
        </w:rPr>
        <w:tab/>
      </w:r>
      <w:r w:rsidRPr="00824DA5">
        <w:rPr>
          <w:bCs/>
          <w:sz w:val="20"/>
        </w:rPr>
        <w:t>Óvodai</w:t>
      </w:r>
      <w:r w:rsidRPr="00A35EFD">
        <w:rPr>
          <w:bCs/>
          <w:sz w:val="20"/>
        </w:rPr>
        <w:t>-nevel</w:t>
      </w:r>
      <w:r>
        <w:rPr>
          <w:bCs/>
          <w:sz w:val="20"/>
        </w:rPr>
        <w:t>ési programjuk szintén egységes.</w:t>
      </w:r>
      <w:r w:rsidRPr="00A35EFD">
        <w:rPr>
          <w:bCs/>
          <w:sz w:val="20"/>
        </w:rPr>
        <w:t xml:space="preserve"> </w:t>
      </w:r>
    </w:p>
    <w:p w14:paraId="6E3BB302" w14:textId="77777777" w:rsidR="003F52E9" w:rsidRPr="00A35EFD" w:rsidRDefault="003F52E9" w:rsidP="003F52E9">
      <w:pPr>
        <w:pStyle w:val="Szvegtrzs"/>
        <w:rPr>
          <w:bCs/>
          <w:sz w:val="18"/>
        </w:rPr>
      </w:pPr>
    </w:p>
    <w:p w14:paraId="034F555B" w14:textId="77777777" w:rsidR="003F52E9" w:rsidRPr="00A35EFD" w:rsidRDefault="003F52E9" w:rsidP="003F52E9">
      <w:pPr>
        <w:pStyle w:val="Szvegtrzs"/>
        <w:ind w:left="1985" w:hanging="850"/>
        <w:rPr>
          <w:bCs/>
          <w:sz w:val="20"/>
        </w:rPr>
      </w:pPr>
      <w:r>
        <w:rPr>
          <w:b/>
          <w:sz w:val="20"/>
        </w:rPr>
        <w:t>10.7</w:t>
      </w:r>
      <w:r w:rsidRPr="00A35EFD">
        <w:rPr>
          <w:b/>
          <w:sz w:val="20"/>
        </w:rPr>
        <w:t>.3.</w:t>
      </w:r>
      <w:r w:rsidRPr="00A35EFD">
        <w:rPr>
          <w:bCs/>
          <w:sz w:val="20"/>
        </w:rPr>
        <w:tab/>
        <w:t xml:space="preserve">A székhelyintézmény és tagintézményei minőségirányítási programja szintén egységet képez, a meglevő programokat egységesíteni kell. </w:t>
      </w:r>
    </w:p>
    <w:p w14:paraId="158A40D4" w14:textId="77777777" w:rsidR="003F52E9" w:rsidRPr="00A35EFD" w:rsidRDefault="003F52E9" w:rsidP="003F52E9">
      <w:pPr>
        <w:pStyle w:val="Szvegtrzs"/>
        <w:ind w:left="1985" w:hanging="850"/>
        <w:rPr>
          <w:b/>
          <w:sz w:val="18"/>
        </w:rPr>
      </w:pPr>
    </w:p>
    <w:p w14:paraId="73E5C468" w14:textId="77777777" w:rsidR="003F52E9" w:rsidRPr="00A35EFD" w:rsidRDefault="003F52E9" w:rsidP="003F52E9">
      <w:pPr>
        <w:pStyle w:val="Szvegtrzs"/>
        <w:ind w:left="1985" w:hanging="850"/>
        <w:rPr>
          <w:bCs/>
          <w:sz w:val="20"/>
        </w:rPr>
      </w:pPr>
      <w:r>
        <w:rPr>
          <w:b/>
          <w:sz w:val="20"/>
        </w:rPr>
        <w:t>10.7</w:t>
      </w:r>
      <w:r w:rsidRPr="00A35EFD">
        <w:rPr>
          <w:b/>
          <w:sz w:val="20"/>
        </w:rPr>
        <w:t>.4.</w:t>
      </w:r>
      <w:r w:rsidRPr="00A35EFD">
        <w:rPr>
          <w:bCs/>
          <w:sz w:val="20"/>
        </w:rPr>
        <w:tab/>
        <w:t xml:space="preserve">A közalkalmazottak továbbképzési tervét oly módon kell előkészíteni, hogy a székhelyintézményben és annak tagintézményeiben dolgozó </w:t>
      </w:r>
      <w:r w:rsidRPr="00824DA5">
        <w:rPr>
          <w:bCs/>
          <w:sz w:val="20"/>
        </w:rPr>
        <w:t>óvoda</w:t>
      </w:r>
      <w:r w:rsidRPr="00A35EFD">
        <w:rPr>
          <w:bCs/>
          <w:sz w:val="20"/>
        </w:rPr>
        <w:t xml:space="preserve">pedagógusok részére azonos lehetőséget biztosítson. </w:t>
      </w:r>
    </w:p>
    <w:p w14:paraId="50ACADE2" w14:textId="77777777" w:rsidR="003F52E9" w:rsidRPr="00A35EFD" w:rsidRDefault="003F52E9" w:rsidP="003F52E9">
      <w:pPr>
        <w:pStyle w:val="Szvegtrzs"/>
        <w:ind w:left="1843" w:hanging="708"/>
        <w:rPr>
          <w:bCs/>
          <w:sz w:val="20"/>
        </w:rPr>
      </w:pPr>
    </w:p>
    <w:p w14:paraId="0B97AAB8" w14:textId="77777777" w:rsidR="003F52E9" w:rsidRPr="00A35EFD" w:rsidRDefault="003F52E9" w:rsidP="003F52E9">
      <w:pPr>
        <w:pStyle w:val="Szvegtrzs"/>
        <w:ind w:left="1134" w:hanging="708"/>
        <w:rPr>
          <w:bCs/>
          <w:sz w:val="20"/>
        </w:rPr>
      </w:pPr>
      <w:r>
        <w:rPr>
          <w:b/>
          <w:sz w:val="20"/>
        </w:rPr>
        <w:t>10.8</w:t>
      </w:r>
      <w:r w:rsidRPr="00A35EFD">
        <w:rPr>
          <w:b/>
          <w:sz w:val="20"/>
        </w:rPr>
        <w:t>.</w:t>
      </w:r>
      <w:r w:rsidRPr="00A35EFD">
        <w:rPr>
          <w:b/>
          <w:sz w:val="20"/>
        </w:rPr>
        <w:tab/>
      </w:r>
      <w:r w:rsidRPr="00A35EFD">
        <w:rPr>
          <w:bCs/>
          <w:sz w:val="20"/>
        </w:rPr>
        <w:t xml:space="preserve">A társult Önkormányzatok Képviselő-testületei rögzítik, miszerint a Társulás – az érintett Önkormányzatok többletköltség viselése mellett – minden általa fenntartott </w:t>
      </w:r>
      <w:r>
        <w:rPr>
          <w:bCs/>
          <w:i w:val="0"/>
          <w:sz w:val="20"/>
        </w:rPr>
        <w:t xml:space="preserve">köznevelési </w:t>
      </w:r>
      <w:r w:rsidRPr="00A35EFD">
        <w:rPr>
          <w:bCs/>
          <w:sz w:val="20"/>
        </w:rPr>
        <w:t xml:space="preserve">intézményben – s azok tagintézményeiben – az </w:t>
      </w:r>
      <w:r>
        <w:rPr>
          <w:bCs/>
          <w:i w:val="0"/>
          <w:sz w:val="20"/>
        </w:rPr>
        <w:t xml:space="preserve">óvodai nevelés </w:t>
      </w:r>
      <w:r w:rsidRPr="00A35EFD">
        <w:rPr>
          <w:bCs/>
          <w:sz w:val="20"/>
        </w:rPr>
        <w:t xml:space="preserve">színvonalát egységesen biztosítja. </w:t>
      </w:r>
    </w:p>
    <w:p w14:paraId="547D12BC" w14:textId="77777777" w:rsidR="003F52E9" w:rsidRPr="00A35EFD" w:rsidRDefault="003F52E9" w:rsidP="003F52E9">
      <w:pPr>
        <w:pStyle w:val="Szvegtrzs"/>
        <w:ind w:left="1134" w:hanging="708"/>
        <w:rPr>
          <w:b/>
          <w:sz w:val="18"/>
        </w:rPr>
      </w:pPr>
    </w:p>
    <w:p w14:paraId="5D44917C" w14:textId="77777777" w:rsidR="003F52E9" w:rsidRPr="00A35EFD" w:rsidRDefault="003F52E9" w:rsidP="003F52E9">
      <w:pPr>
        <w:pStyle w:val="Szvegtrzs"/>
        <w:ind w:left="1134" w:hanging="708"/>
        <w:rPr>
          <w:b/>
          <w:sz w:val="20"/>
        </w:rPr>
      </w:pPr>
    </w:p>
    <w:p w14:paraId="2A8E1E0F" w14:textId="77777777" w:rsidR="003F52E9" w:rsidRPr="00A35EFD" w:rsidRDefault="003F52E9" w:rsidP="003F52E9">
      <w:pPr>
        <w:pStyle w:val="Szvegtrzs"/>
        <w:ind w:left="1134" w:hanging="708"/>
        <w:rPr>
          <w:bCs/>
          <w:sz w:val="20"/>
        </w:rPr>
      </w:pPr>
      <w:r>
        <w:rPr>
          <w:b/>
          <w:sz w:val="20"/>
        </w:rPr>
        <w:t>10.9</w:t>
      </w:r>
      <w:r w:rsidRPr="00A35EFD">
        <w:rPr>
          <w:b/>
          <w:sz w:val="20"/>
        </w:rPr>
        <w:t>.</w:t>
      </w:r>
      <w:r w:rsidRPr="00A35EFD">
        <w:rPr>
          <w:b/>
          <w:sz w:val="20"/>
        </w:rPr>
        <w:tab/>
      </w:r>
      <w:r w:rsidRPr="00A35EFD">
        <w:rPr>
          <w:bCs/>
          <w:sz w:val="20"/>
        </w:rPr>
        <w:t>A Társulás tagjai a tagóvodák működtetése tekintetében megállapodnak abban, hogy azok mindaddig működnek, amíg az érintett többletköltségeket viselő Önkormányzatok</w:t>
      </w:r>
      <w:r>
        <w:rPr>
          <w:bCs/>
          <w:sz w:val="20"/>
        </w:rPr>
        <w:t xml:space="preserve"> </w:t>
      </w:r>
      <w:r w:rsidRPr="00A35EFD">
        <w:rPr>
          <w:bCs/>
          <w:sz w:val="20"/>
        </w:rPr>
        <w:t xml:space="preserve">az óvodáskorú gyermekek óvodai nevelését a településeken kívánják megoldani. </w:t>
      </w:r>
    </w:p>
    <w:p w14:paraId="29240163" w14:textId="77777777" w:rsidR="003F52E9" w:rsidRPr="00541D2D" w:rsidRDefault="003F52E9" w:rsidP="003F52E9">
      <w:pPr>
        <w:pStyle w:val="Szvegtrzs"/>
        <w:ind w:left="1985" w:hanging="850"/>
        <w:rPr>
          <w:b/>
          <w:strike/>
          <w:sz w:val="20"/>
          <w:highlight w:val="yellow"/>
        </w:rPr>
      </w:pPr>
    </w:p>
    <w:p w14:paraId="655607EE" w14:textId="77777777" w:rsidR="003F52E9" w:rsidRPr="00A35EFD" w:rsidRDefault="003F52E9" w:rsidP="003F52E9">
      <w:pPr>
        <w:pStyle w:val="Szvegtrzs"/>
        <w:ind w:left="1843" w:hanging="850"/>
        <w:rPr>
          <w:b/>
          <w:sz w:val="18"/>
          <w:szCs w:val="18"/>
        </w:rPr>
      </w:pPr>
    </w:p>
    <w:p w14:paraId="307B34EA" w14:textId="77777777" w:rsidR="003F52E9" w:rsidRPr="00A35EFD" w:rsidRDefault="003F52E9" w:rsidP="003F52E9">
      <w:pPr>
        <w:pStyle w:val="Szvegtrzs"/>
        <w:ind w:left="1843" w:hanging="850"/>
        <w:rPr>
          <w:bCs/>
          <w:sz w:val="20"/>
        </w:rPr>
      </w:pPr>
      <w:r>
        <w:rPr>
          <w:b/>
          <w:sz w:val="20"/>
        </w:rPr>
        <w:t>10.9</w:t>
      </w:r>
      <w:r w:rsidRPr="00A35EFD">
        <w:rPr>
          <w:b/>
          <w:sz w:val="20"/>
        </w:rPr>
        <w:t>.</w:t>
      </w:r>
      <w:r>
        <w:rPr>
          <w:b/>
          <w:sz w:val="20"/>
        </w:rPr>
        <w:t>1</w:t>
      </w:r>
      <w:r w:rsidRPr="00A35EFD">
        <w:rPr>
          <w:b/>
          <w:sz w:val="20"/>
        </w:rPr>
        <w:t>.</w:t>
      </w:r>
      <w:r w:rsidRPr="00A35EFD">
        <w:rPr>
          <w:b/>
          <w:sz w:val="20"/>
        </w:rPr>
        <w:tab/>
      </w:r>
      <w:r w:rsidRPr="00A35EFD">
        <w:rPr>
          <w:bCs/>
          <w:sz w:val="20"/>
        </w:rPr>
        <w:t xml:space="preserve">Amennyiben a tagintézmény – avagy adott óvodai csoport megszűnik, - úgy a székhelyintézményekben elhelyezett gyermekek utáni többletköltségek viseléséről </w:t>
      </w:r>
      <w:r w:rsidRPr="00A35EFD">
        <w:rPr>
          <w:bCs/>
          <w:sz w:val="20"/>
        </w:rPr>
        <w:lastRenderedPageBreak/>
        <w:t xml:space="preserve">a Társulási Tanácsnak az érintett Önkormányzat(ok) Képviselő-testületével kell megállapodnia a </w:t>
      </w:r>
      <w:r w:rsidRPr="00824DA5">
        <w:rPr>
          <w:bCs/>
          <w:sz w:val="20"/>
        </w:rPr>
        <w:t>X/</w:t>
      </w:r>
      <w:r>
        <w:rPr>
          <w:bCs/>
          <w:sz w:val="20"/>
        </w:rPr>
        <w:t>9</w:t>
      </w:r>
      <w:r w:rsidRPr="00824DA5">
        <w:rPr>
          <w:bCs/>
          <w:sz w:val="20"/>
        </w:rPr>
        <w:t>.2.</w:t>
      </w:r>
      <w:r w:rsidRPr="00A35EFD">
        <w:rPr>
          <w:bCs/>
          <w:sz w:val="20"/>
        </w:rPr>
        <w:t xml:space="preserve"> pontjában foglaltak figyelembevételével. </w:t>
      </w:r>
    </w:p>
    <w:p w14:paraId="01A9CDBA" w14:textId="77777777" w:rsidR="003F52E9" w:rsidRPr="00A35EFD" w:rsidRDefault="003F52E9" w:rsidP="003F52E9">
      <w:pPr>
        <w:pStyle w:val="Szvegtrzs"/>
        <w:ind w:left="1134" w:hanging="708"/>
        <w:rPr>
          <w:b/>
          <w:sz w:val="16"/>
          <w:szCs w:val="16"/>
        </w:rPr>
      </w:pPr>
    </w:p>
    <w:p w14:paraId="6A460E71" w14:textId="77777777" w:rsidR="003F52E9" w:rsidRPr="00A35EFD" w:rsidRDefault="003F52E9" w:rsidP="003F52E9">
      <w:pPr>
        <w:pStyle w:val="Szvegtrzs"/>
        <w:ind w:left="1134" w:hanging="708"/>
        <w:rPr>
          <w:bCs/>
          <w:sz w:val="20"/>
        </w:rPr>
      </w:pPr>
      <w:r>
        <w:rPr>
          <w:b/>
          <w:sz w:val="20"/>
        </w:rPr>
        <w:t>10.</w:t>
      </w:r>
      <w:r w:rsidRPr="00A35EFD">
        <w:rPr>
          <w:b/>
          <w:sz w:val="20"/>
        </w:rPr>
        <w:t>1</w:t>
      </w:r>
      <w:r>
        <w:rPr>
          <w:b/>
          <w:sz w:val="20"/>
        </w:rPr>
        <w:t>0</w:t>
      </w:r>
      <w:r w:rsidRPr="00A35EFD">
        <w:rPr>
          <w:b/>
          <w:sz w:val="20"/>
        </w:rPr>
        <w:t>.</w:t>
      </w:r>
      <w:r>
        <w:rPr>
          <w:b/>
          <w:sz w:val="20"/>
        </w:rPr>
        <w:t xml:space="preserve"> </w:t>
      </w:r>
      <w:r w:rsidRPr="00A35EFD">
        <w:rPr>
          <w:b/>
          <w:sz w:val="20"/>
        </w:rPr>
        <w:tab/>
      </w:r>
      <w:r w:rsidRPr="00A35EFD">
        <w:rPr>
          <w:bCs/>
          <w:sz w:val="20"/>
        </w:rPr>
        <w:t xml:space="preserve">A Társult Képviselőtestületek megállapodnak abban, hogy a székhelyintézmények és a tagintézmények által érintett önkormányzatok képviselőtestületei kezdeményezhetik a székhelyintézmények átszervezését </w:t>
      </w:r>
      <w:proofErr w:type="spellStart"/>
      <w:r w:rsidRPr="00A35EFD">
        <w:rPr>
          <w:bCs/>
          <w:sz w:val="20"/>
        </w:rPr>
        <w:t>atekintetben</w:t>
      </w:r>
      <w:proofErr w:type="spellEnd"/>
      <w:r w:rsidRPr="00A35EFD">
        <w:rPr>
          <w:bCs/>
          <w:sz w:val="20"/>
        </w:rPr>
        <w:t>, ha másik székhelyintézmény tagintézményeként</w:t>
      </w:r>
      <w:r>
        <w:rPr>
          <w:bCs/>
          <w:sz w:val="20"/>
        </w:rPr>
        <w:t>,</w:t>
      </w:r>
      <w:r w:rsidRPr="00A35EFD">
        <w:rPr>
          <w:bCs/>
          <w:sz w:val="20"/>
        </w:rPr>
        <w:t xml:space="preserve"> avagy a székhelyintézmény másik székhelyintézmény tagintézményeként kívánják a </w:t>
      </w:r>
      <w:r w:rsidRPr="00824DA5">
        <w:rPr>
          <w:bCs/>
          <w:sz w:val="20"/>
        </w:rPr>
        <w:t xml:space="preserve">köznevelési </w:t>
      </w:r>
      <w:r w:rsidRPr="00A35EFD">
        <w:rPr>
          <w:bCs/>
          <w:sz w:val="20"/>
        </w:rPr>
        <w:t xml:space="preserve">feladat teljesítését. </w:t>
      </w:r>
    </w:p>
    <w:p w14:paraId="1CA4F5E5" w14:textId="77777777" w:rsidR="003F52E9" w:rsidRPr="00824DA5" w:rsidRDefault="003F52E9" w:rsidP="003F52E9">
      <w:pPr>
        <w:pStyle w:val="Szvegtrzs"/>
        <w:ind w:left="1843" w:hanging="708"/>
        <w:rPr>
          <w:bCs/>
          <w:sz w:val="20"/>
        </w:rPr>
      </w:pPr>
    </w:p>
    <w:p w14:paraId="7F7A2642" w14:textId="77777777" w:rsidR="003F52E9" w:rsidRPr="00A35EFD" w:rsidRDefault="003F52E9" w:rsidP="003F52E9">
      <w:pPr>
        <w:pStyle w:val="Szvegtrzs"/>
        <w:ind w:left="426" w:hanging="426"/>
        <w:rPr>
          <w:b/>
          <w:sz w:val="20"/>
        </w:rPr>
      </w:pPr>
      <w:r>
        <w:rPr>
          <w:b/>
          <w:sz w:val="20"/>
        </w:rPr>
        <w:t>11</w:t>
      </w:r>
      <w:r w:rsidRPr="00A35EFD">
        <w:rPr>
          <w:b/>
          <w:sz w:val="20"/>
        </w:rPr>
        <w:t>.</w:t>
      </w:r>
      <w:r w:rsidRPr="00A35EFD">
        <w:rPr>
          <w:b/>
          <w:sz w:val="20"/>
        </w:rPr>
        <w:tab/>
      </w:r>
      <w:r w:rsidRPr="00824DA5">
        <w:rPr>
          <w:b/>
          <w:sz w:val="20"/>
        </w:rPr>
        <w:t>A nemzetiségi Önkormányzatokat</w:t>
      </w:r>
      <w:r w:rsidRPr="00A35EFD">
        <w:rPr>
          <w:b/>
          <w:sz w:val="20"/>
        </w:rPr>
        <w:t xml:space="preserve"> megillető jogkörök:</w:t>
      </w:r>
    </w:p>
    <w:p w14:paraId="0C1AAA8A" w14:textId="77777777" w:rsidR="003F52E9" w:rsidRPr="00A35EFD" w:rsidRDefault="003F52E9" w:rsidP="003F52E9">
      <w:pPr>
        <w:pStyle w:val="Szvegtrzs"/>
        <w:ind w:left="1134" w:hanging="708"/>
        <w:rPr>
          <w:b/>
          <w:sz w:val="16"/>
        </w:rPr>
      </w:pPr>
    </w:p>
    <w:p w14:paraId="760D2DA5" w14:textId="77777777" w:rsidR="003F52E9" w:rsidRPr="00696BEF" w:rsidRDefault="003F52E9" w:rsidP="003F52E9">
      <w:pPr>
        <w:pStyle w:val="Szvegtrzs"/>
        <w:ind w:left="993" w:hanging="567"/>
        <w:rPr>
          <w:b/>
          <w:bCs/>
          <w:sz w:val="20"/>
        </w:rPr>
      </w:pPr>
      <w:r>
        <w:rPr>
          <w:b/>
          <w:sz w:val="20"/>
        </w:rPr>
        <w:t>11</w:t>
      </w:r>
      <w:r w:rsidRPr="00A35EFD">
        <w:rPr>
          <w:b/>
          <w:sz w:val="20"/>
        </w:rPr>
        <w:t>.1.</w:t>
      </w:r>
      <w:r w:rsidRPr="00A35EFD">
        <w:rPr>
          <w:b/>
          <w:sz w:val="20"/>
        </w:rPr>
        <w:tab/>
      </w:r>
      <w:r w:rsidRPr="00824DA5">
        <w:rPr>
          <w:sz w:val="20"/>
        </w:rPr>
        <w:t>A társult Önkormányzatok a Társulás által fenntartott nemzetiségi nevelési feladatokat ellátó köznevelési intézményt érintően a nemzeti köznevelésről szóló 2011. évi CXC. törvényben meghatározott döntésekhez beszerzik az intézmény működési területe által érintett települési nemzetiségi önkormányzat egyetértését, illetőleg véleményét.</w:t>
      </w:r>
    </w:p>
    <w:p w14:paraId="729D1803" w14:textId="77777777" w:rsidR="003F52E9" w:rsidRPr="00A35EFD" w:rsidRDefault="003F52E9" w:rsidP="003F52E9">
      <w:pPr>
        <w:pStyle w:val="Szvegtrzs"/>
        <w:rPr>
          <w:b/>
          <w:sz w:val="20"/>
        </w:rPr>
      </w:pPr>
    </w:p>
    <w:p w14:paraId="0FAF1BB6" w14:textId="77777777" w:rsidR="003F52E9" w:rsidRPr="00A35EFD" w:rsidRDefault="003F52E9" w:rsidP="003F52E9">
      <w:pPr>
        <w:pStyle w:val="Szvegtrzs"/>
        <w:ind w:left="993" w:hanging="567"/>
        <w:rPr>
          <w:bCs/>
          <w:sz w:val="20"/>
        </w:rPr>
      </w:pPr>
      <w:r>
        <w:rPr>
          <w:b/>
          <w:sz w:val="20"/>
        </w:rPr>
        <w:t>11</w:t>
      </w:r>
      <w:r w:rsidRPr="00A35EFD">
        <w:rPr>
          <w:b/>
          <w:sz w:val="20"/>
        </w:rPr>
        <w:t>.2.</w:t>
      </w:r>
      <w:r w:rsidRPr="00A35EFD">
        <w:rPr>
          <w:b/>
          <w:sz w:val="20"/>
        </w:rPr>
        <w:tab/>
      </w:r>
      <w:r w:rsidRPr="00A35EFD">
        <w:rPr>
          <w:bCs/>
          <w:sz w:val="20"/>
        </w:rPr>
        <w:t xml:space="preserve">A </w:t>
      </w:r>
      <w:r w:rsidRPr="00824DA5">
        <w:rPr>
          <w:bCs/>
          <w:sz w:val="20"/>
        </w:rPr>
        <w:t>települési nemzetiségi</w:t>
      </w:r>
      <w:r w:rsidRPr="00A35EFD">
        <w:rPr>
          <w:bCs/>
          <w:sz w:val="20"/>
        </w:rPr>
        <w:t xml:space="preserve"> önkormányzat egyetértési joga gyakorlására, annak határidejére és pótlására a mindenkor hatályos törvényi rendelkezésekben foglaltak a kötelezően irányadóak. </w:t>
      </w:r>
    </w:p>
    <w:p w14:paraId="4BC6C8E4" w14:textId="77777777" w:rsidR="003F52E9" w:rsidRPr="00A35EFD" w:rsidRDefault="003F52E9" w:rsidP="003F52E9">
      <w:pPr>
        <w:pStyle w:val="Szvegtrzs"/>
        <w:ind w:left="426" w:hanging="426"/>
        <w:rPr>
          <w:b/>
          <w:sz w:val="20"/>
        </w:rPr>
      </w:pPr>
    </w:p>
    <w:p w14:paraId="2415C060" w14:textId="77777777" w:rsidR="003F52E9" w:rsidRPr="00A35EFD" w:rsidRDefault="003F52E9" w:rsidP="003F52E9">
      <w:pPr>
        <w:pStyle w:val="Szvegtrzs"/>
        <w:ind w:left="426" w:hanging="426"/>
        <w:rPr>
          <w:b/>
          <w:sz w:val="20"/>
        </w:rPr>
      </w:pPr>
      <w:r>
        <w:rPr>
          <w:b/>
          <w:sz w:val="20"/>
        </w:rPr>
        <w:t>12</w:t>
      </w:r>
      <w:r w:rsidRPr="00A35EFD">
        <w:rPr>
          <w:b/>
          <w:sz w:val="20"/>
        </w:rPr>
        <w:t>.</w:t>
      </w:r>
      <w:r w:rsidRPr="00A35EFD">
        <w:rPr>
          <w:b/>
          <w:sz w:val="20"/>
        </w:rPr>
        <w:tab/>
        <w:t>A Társulásból történő kiválás, kizárás speciális szabályai, a fenntartói jog, illetőleg feladatellátás átadására kötött külön megállapodás felmondása:</w:t>
      </w:r>
    </w:p>
    <w:p w14:paraId="7181EBC7" w14:textId="77777777" w:rsidR="003F52E9" w:rsidRPr="00A35EFD" w:rsidRDefault="003F52E9" w:rsidP="003F52E9">
      <w:pPr>
        <w:pStyle w:val="Szvegtrzs"/>
        <w:ind w:left="1843" w:hanging="708"/>
        <w:rPr>
          <w:b/>
          <w:sz w:val="20"/>
        </w:rPr>
      </w:pPr>
    </w:p>
    <w:p w14:paraId="203F2762" w14:textId="77777777" w:rsidR="003F52E9" w:rsidRPr="00A35EFD" w:rsidRDefault="003F52E9" w:rsidP="003F52E9">
      <w:pPr>
        <w:pStyle w:val="Szvegtrzs"/>
        <w:ind w:left="993" w:hanging="567"/>
        <w:rPr>
          <w:bCs/>
          <w:sz w:val="20"/>
        </w:rPr>
      </w:pPr>
      <w:r>
        <w:rPr>
          <w:b/>
          <w:sz w:val="20"/>
        </w:rPr>
        <w:t>12</w:t>
      </w:r>
      <w:r w:rsidRPr="00A35EFD">
        <w:rPr>
          <w:b/>
          <w:sz w:val="20"/>
        </w:rPr>
        <w:t>.1.</w:t>
      </w:r>
      <w:r w:rsidRPr="00A35EFD">
        <w:rPr>
          <w:b/>
          <w:sz w:val="20"/>
        </w:rPr>
        <w:tab/>
      </w:r>
      <w:r w:rsidRPr="00A35EFD">
        <w:rPr>
          <w:bCs/>
          <w:sz w:val="20"/>
        </w:rPr>
        <w:t xml:space="preserve">A Társulás és a székhelyintézmény fenntartói jogát, illetőleg a </w:t>
      </w:r>
      <w:r w:rsidRPr="00824DA5">
        <w:rPr>
          <w:bCs/>
          <w:sz w:val="20"/>
        </w:rPr>
        <w:t xml:space="preserve">köznevelési </w:t>
      </w:r>
      <w:r w:rsidRPr="00A35EFD">
        <w:rPr>
          <w:bCs/>
          <w:sz w:val="20"/>
        </w:rPr>
        <w:t xml:space="preserve">feladatot átadó Önkormányzat közötti külön megállapodást az átadó Önkormányzatnak, avagy az átvevő Társulásnak felmondani - július 1. és augusztus 31-i időtartam alatti – a hónap utolsó napjára eső hatállyal lehet, melyről meghozott Képviselő-testületi, illetőleg Társulási Tanácsi határozatot </w:t>
      </w:r>
      <w:r w:rsidRPr="00824DA5">
        <w:rPr>
          <w:bCs/>
          <w:sz w:val="20"/>
        </w:rPr>
        <w:t xml:space="preserve">az </w:t>
      </w:r>
      <w:proofErr w:type="spellStart"/>
      <w:r w:rsidRPr="00824DA5">
        <w:rPr>
          <w:bCs/>
          <w:sz w:val="20"/>
        </w:rPr>
        <w:t>Nkt</w:t>
      </w:r>
      <w:proofErr w:type="spellEnd"/>
      <w:r w:rsidRPr="00824DA5">
        <w:rPr>
          <w:bCs/>
          <w:sz w:val="20"/>
        </w:rPr>
        <w:t>. 84. § (7) bekezdésében</w:t>
      </w:r>
      <w:r w:rsidRPr="00A35EFD">
        <w:rPr>
          <w:bCs/>
          <w:iCs w:val="0"/>
          <w:sz w:val="20"/>
        </w:rPr>
        <w:t xml:space="preserve"> meghatározott fenntartói intézkedési határidőt megelőző </w:t>
      </w:r>
      <w:r w:rsidRPr="00A35EFD">
        <w:rPr>
          <w:bCs/>
          <w:sz w:val="20"/>
        </w:rPr>
        <w:t xml:space="preserve">2 hónappal korábban kell meghozni, s a Társulás tagjaival közölni. </w:t>
      </w:r>
    </w:p>
    <w:p w14:paraId="31D69845" w14:textId="77777777" w:rsidR="003F52E9" w:rsidRPr="00A35EFD" w:rsidRDefault="003F52E9" w:rsidP="003F52E9">
      <w:pPr>
        <w:pStyle w:val="Szvegtrzs"/>
        <w:ind w:left="1134" w:hanging="708"/>
        <w:rPr>
          <w:b/>
          <w:sz w:val="20"/>
        </w:rPr>
      </w:pPr>
    </w:p>
    <w:p w14:paraId="109C555A" w14:textId="77777777" w:rsidR="003F52E9" w:rsidRPr="00A35EFD" w:rsidRDefault="003F52E9" w:rsidP="003F52E9">
      <w:pPr>
        <w:pStyle w:val="Szvegtrzs"/>
        <w:ind w:left="1134" w:hanging="708"/>
        <w:rPr>
          <w:b/>
          <w:sz w:val="20"/>
        </w:rPr>
      </w:pPr>
      <w:r>
        <w:rPr>
          <w:b/>
          <w:sz w:val="20"/>
        </w:rPr>
        <w:t>12</w:t>
      </w:r>
      <w:r w:rsidRPr="00A35EFD">
        <w:rPr>
          <w:b/>
          <w:sz w:val="20"/>
        </w:rPr>
        <w:t>.2.</w:t>
      </w:r>
      <w:r w:rsidRPr="00A35EFD">
        <w:rPr>
          <w:b/>
          <w:sz w:val="20"/>
        </w:rPr>
        <w:tab/>
      </w:r>
      <w:r w:rsidRPr="00A35EFD">
        <w:rPr>
          <w:bCs/>
          <w:sz w:val="20"/>
        </w:rPr>
        <w:t>A Társulás az alábbi esetekben élhet a felmondás jogával:</w:t>
      </w:r>
    </w:p>
    <w:p w14:paraId="58831FB5" w14:textId="77777777" w:rsidR="003F52E9" w:rsidRPr="00A35EFD" w:rsidRDefault="003F52E9" w:rsidP="003F52E9">
      <w:pPr>
        <w:pStyle w:val="Szvegtrzs"/>
        <w:ind w:left="1985" w:hanging="851"/>
        <w:rPr>
          <w:b/>
          <w:sz w:val="20"/>
        </w:rPr>
      </w:pPr>
    </w:p>
    <w:p w14:paraId="39643D91" w14:textId="77777777" w:rsidR="003F52E9" w:rsidRPr="00A35EFD" w:rsidRDefault="003F52E9" w:rsidP="003F52E9">
      <w:pPr>
        <w:pStyle w:val="Szvegtrzs"/>
        <w:ind w:left="1985" w:hanging="851"/>
        <w:rPr>
          <w:b/>
          <w:sz w:val="20"/>
        </w:rPr>
      </w:pPr>
      <w:r>
        <w:rPr>
          <w:b/>
          <w:sz w:val="20"/>
        </w:rPr>
        <w:t>12</w:t>
      </w:r>
      <w:r w:rsidRPr="00A35EFD">
        <w:rPr>
          <w:b/>
          <w:sz w:val="20"/>
        </w:rPr>
        <w:t>.2.1.</w:t>
      </w:r>
      <w:r w:rsidRPr="00A35EFD">
        <w:rPr>
          <w:b/>
          <w:sz w:val="20"/>
        </w:rPr>
        <w:tab/>
      </w:r>
      <w:r w:rsidRPr="00A35EFD">
        <w:rPr>
          <w:bCs/>
          <w:sz w:val="20"/>
        </w:rPr>
        <w:t xml:space="preserve">Ha a feladatellátást átadó Önkormányzat a többletköltség fizetési kötelezettségének nem tesz eleget, azonban a Társulási Tanács a Többcélú Kistérségi Társulás folyamatos működtetésének biztosítása érdekében a tag kizárási jogával nem kíván élni. </w:t>
      </w:r>
    </w:p>
    <w:p w14:paraId="559AC335" w14:textId="77777777" w:rsidR="003F52E9" w:rsidRPr="00A35EFD" w:rsidRDefault="003F52E9" w:rsidP="003F52E9">
      <w:pPr>
        <w:pStyle w:val="Szvegtrzs"/>
        <w:ind w:left="1985" w:hanging="851"/>
        <w:rPr>
          <w:b/>
          <w:sz w:val="20"/>
        </w:rPr>
      </w:pPr>
    </w:p>
    <w:p w14:paraId="2D3FB8CC" w14:textId="77777777" w:rsidR="003F52E9" w:rsidRPr="00A35EFD" w:rsidRDefault="003F52E9" w:rsidP="003F52E9">
      <w:pPr>
        <w:pStyle w:val="Szvegtrzs"/>
        <w:ind w:left="1985" w:hanging="851"/>
        <w:rPr>
          <w:bCs/>
          <w:sz w:val="20"/>
        </w:rPr>
      </w:pPr>
      <w:r>
        <w:rPr>
          <w:b/>
          <w:sz w:val="20"/>
        </w:rPr>
        <w:t>12</w:t>
      </w:r>
      <w:r w:rsidRPr="00A35EFD">
        <w:rPr>
          <w:b/>
          <w:sz w:val="20"/>
        </w:rPr>
        <w:t>.2.2.</w:t>
      </w:r>
      <w:r w:rsidRPr="00A35EFD">
        <w:rPr>
          <w:b/>
          <w:sz w:val="20"/>
        </w:rPr>
        <w:tab/>
      </w:r>
      <w:r w:rsidRPr="00A35EFD">
        <w:rPr>
          <w:bCs/>
          <w:sz w:val="20"/>
        </w:rPr>
        <w:t xml:space="preserve">Amennyiben a feladatátadó Önkormányzat a vele külön megkötött feladatátadásra, fenntartói jog átadásra vonatkozó Megállapodásban foglalt kötelezettségeinek nem tesz eleget s ezáltal a </w:t>
      </w:r>
      <w:r w:rsidRPr="00824DA5">
        <w:rPr>
          <w:bCs/>
          <w:sz w:val="20"/>
        </w:rPr>
        <w:t>köznevelési</w:t>
      </w:r>
      <w:r w:rsidRPr="00A35EFD">
        <w:rPr>
          <w:bCs/>
          <w:sz w:val="20"/>
        </w:rPr>
        <w:t xml:space="preserve"> intézmények működtetését, a Társulás gazdálkodásának biztonságát veszélyezteti. </w:t>
      </w:r>
    </w:p>
    <w:p w14:paraId="00A13D36" w14:textId="77777777" w:rsidR="003F52E9" w:rsidRPr="00A35EFD" w:rsidRDefault="003F52E9" w:rsidP="003F52E9">
      <w:pPr>
        <w:pStyle w:val="Szvegtrzs"/>
        <w:ind w:left="1985" w:hanging="851"/>
        <w:rPr>
          <w:b/>
          <w:sz w:val="20"/>
        </w:rPr>
      </w:pPr>
    </w:p>
    <w:p w14:paraId="44B5DE97" w14:textId="77777777" w:rsidR="003F52E9" w:rsidRPr="00A35EFD" w:rsidRDefault="003F52E9" w:rsidP="003F52E9">
      <w:pPr>
        <w:pStyle w:val="Szvegtrzs"/>
        <w:ind w:left="1134" w:hanging="708"/>
        <w:rPr>
          <w:bCs/>
          <w:sz w:val="20"/>
        </w:rPr>
      </w:pPr>
      <w:r>
        <w:rPr>
          <w:b/>
          <w:sz w:val="20"/>
        </w:rPr>
        <w:t>12</w:t>
      </w:r>
      <w:r w:rsidRPr="00A35EFD">
        <w:rPr>
          <w:b/>
          <w:sz w:val="20"/>
        </w:rPr>
        <w:t>.3.</w:t>
      </w:r>
      <w:r w:rsidRPr="00A35EFD">
        <w:rPr>
          <w:b/>
          <w:sz w:val="20"/>
        </w:rPr>
        <w:tab/>
      </w:r>
      <w:r w:rsidRPr="00A35EFD">
        <w:rPr>
          <w:bCs/>
          <w:sz w:val="20"/>
        </w:rPr>
        <w:t xml:space="preserve">A Képviselő-testületek </w:t>
      </w:r>
      <w:r w:rsidRPr="00824DA5">
        <w:rPr>
          <w:bCs/>
          <w:sz w:val="20"/>
        </w:rPr>
        <w:t xml:space="preserve">megállapodtak </w:t>
      </w:r>
      <w:r w:rsidRPr="00A35EFD">
        <w:rPr>
          <w:bCs/>
          <w:sz w:val="20"/>
        </w:rPr>
        <w:t xml:space="preserve">abban, hogy a 2007/2008 és 2008/2009. tanévet érintően az érintett Önkormányzatok a felmondás jogával nem élhetnek. </w:t>
      </w:r>
    </w:p>
    <w:p w14:paraId="10291383" w14:textId="77777777" w:rsidR="003F52E9" w:rsidRPr="00824DA5" w:rsidRDefault="003F52E9" w:rsidP="003F52E9">
      <w:pPr>
        <w:pStyle w:val="Szvegtrzs"/>
        <w:ind w:left="1134" w:hanging="708"/>
        <w:rPr>
          <w:bCs/>
          <w:sz w:val="20"/>
        </w:rPr>
      </w:pPr>
    </w:p>
    <w:p w14:paraId="12DE4090" w14:textId="77777777" w:rsidR="003F52E9" w:rsidRPr="00A35EFD" w:rsidRDefault="003F52E9" w:rsidP="003F52E9">
      <w:pPr>
        <w:pStyle w:val="Szvegtrzs"/>
        <w:ind w:left="1134" w:hanging="708"/>
        <w:rPr>
          <w:bCs/>
          <w:sz w:val="20"/>
        </w:rPr>
      </w:pPr>
      <w:r w:rsidRPr="00824DA5">
        <w:rPr>
          <w:b/>
          <w:sz w:val="20"/>
        </w:rPr>
        <w:t>1</w:t>
      </w:r>
      <w:r>
        <w:rPr>
          <w:b/>
          <w:sz w:val="20"/>
        </w:rPr>
        <w:t>2</w:t>
      </w:r>
      <w:r w:rsidRPr="00824DA5">
        <w:rPr>
          <w:b/>
          <w:sz w:val="20"/>
        </w:rPr>
        <w:t>.4.</w:t>
      </w:r>
      <w:r w:rsidRPr="00824DA5">
        <w:rPr>
          <w:bCs/>
          <w:sz w:val="20"/>
        </w:rPr>
        <w:tab/>
      </w:r>
      <w:r w:rsidRPr="00A35EFD">
        <w:rPr>
          <w:bCs/>
          <w:sz w:val="20"/>
        </w:rPr>
        <w:t xml:space="preserve">A Társulásból az érintett költségviselő Önkormányzat kiválása szintén a </w:t>
      </w:r>
      <w:r w:rsidRPr="00824DA5">
        <w:rPr>
          <w:bCs/>
          <w:sz w:val="20"/>
        </w:rPr>
        <w:t xml:space="preserve">köznevelési </w:t>
      </w:r>
      <w:r w:rsidRPr="00A35EFD">
        <w:rPr>
          <w:bCs/>
          <w:sz w:val="20"/>
        </w:rPr>
        <w:t xml:space="preserve">intézmények működtetése biztonságát veszélyeztetné, melyre tekintettel a 18.3. pont szerinti időtartam alatt az érintett Önkormányzat a kiválás jogával nem élhet. </w:t>
      </w:r>
    </w:p>
    <w:p w14:paraId="735FA216" w14:textId="77777777" w:rsidR="003F52E9" w:rsidRDefault="003F52E9" w:rsidP="003F52E9">
      <w:pPr>
        <w:pStyle w:val="Szvegtrzs"/>
        <w:ind w:left="1134" w:hanging="708"/>
        <w:rPr>
          <w:b/>
          <w:sz w:val="20"/>
        </w:rPr>
      </w:pPr>
    </w:p>
    <w:p w14:paraId="36DA14AA" w14:textId="77777777" w:rsidR="003F52E9" w:rsidRPr="00A35EFD" w:rsidRDefault="003F52E9" w:rsidP="003F52E9">
      <w:pPr>
        <w:pStyle w:val="Szvegtrzs"/>
        <w:ind w:left="1134" w:hanging="708"/>
        <w:rPr>
          <w:bCs/>
          <w:sz w:val="20"/>
        </w:rPr>
      </w:pPr>
      <w:r>
        <w:rPr>
          <w:b/>
          <w:sz w:val="20"/>
        </w:rPr>
        <w:t>12</w:t>
      </w:r>
      <w:r w:rsidRPr="00A35EFD">
        <w:rPr>
          <w:b/>
          <w:sz w:val="20"/>
        </w:rPr>
        <w:t>.5.</w:t>
      </w:r>
      <w:r w:rsidRPr="00A35EFD">
        <w:rPr>
          <w:b/>
          <w:sz w:val="20"/>
        </w:rPr>
        <w:tab/>
      </w:r>
      <w:r w:rsidRPr="00A35EFD">
        <w:rPr>
          <w:bCs/>
          <w:sz w:val="20"/>
        </w:rPr>
        <w:t xml:space="preserve">A Társulás a Társulási Megállapodás V/2.4.3. pontja szerint kizárhatja azon érintett Önkormányzatot, mely többletköltségei fizetési kötelezettségét havonta előre nem teljesíti. </w:t>
      </w:r>
    </w:p>
    <w:p w14:paraId="67577C2C" w14:textId="77777777" w:rsidR="003F52E9" w:rsidRPr="00A35EFD" w:rsidRDefault="003F52E9" w:rsidP="003F52E9">
      <w:pPr>
        <w:pStyle w:val="Szvegtrzs"/>
        <w:ind w:left="1134" w:hanging="708"/>
        <w:rPr>
          <w:b/>
          <w:sz w:val="20"/>
        </w:rPr>
      </w:pPr>
    </w:p>
    <w:p w14:paraId="22438997" w14:textId="77777777" w:rsidR="003F52E9" w:rsidRPr="00A35EFD" w:rsidRDefault="003F52E9" w:rsidP="003F52E9">
      <w:pPr>
        <w:pStyle w:val="Szvegtrzs"/>
        <w:ind w:left="1985" w:hanging="850"/>
        <w:rPr>
          <w:bCs/>
          <w:sz w:val="20"/>
        </w:rPr>
      </w:pPr>
      <w:r>
        <w:rPr>
          <w:b/>
          <w:sz w:val="20"/>
        </w:rPr>
        <w:t>12</w:t>
      </w:r>
      <w:r w:rsidRPr="00A35EFD">
        <w:rPr>
          <w:b/>
          <w:sz w:val="20"/>
        </w:rPr>
        <w:t>.5.1.</w:t>
      </w:r>
      <w:r w:rsidRPr="00A35EFD">
        <w:rPr>
          <w:b/>
          <w:sz w:val="20"/>
        </w:rPr>
        <w:tab/>
      </w:r>
      <w:r w:rsidRPr="00A35EFD">
        <w:rPr>
          <w:bCs/>
          <w:sz w:val="20"/>
        </w:rPr>
        <w:t xml:space="preserve">A kizárás </w:t>
      </w:r>
      <w:r w:rsidRPr="00824DA5">
        <w:rPr>
          <w:bCs/>
          <w:sz w:val="20"/>
        </w:rPr>
        <w:t xml:space="preserve">az </w:t>
      </w:r>
      <w:proofErr w:type="spellStart"/>
      <w:r w:rsidRPr="00824DA5">
        <w:rPr>
          <w:bCs/>
          <w:sz w:val="20"/>
        </w:rPr>
        <w:t>Nkt</w:t>
      </w:r>
      <w:proofErr w:type="spellEnd"/>
      <w:r w:rsidRPr="00824DA5">
        <w:rPr>
          <w:bCs/>
          <w:sz w:val="20"/>
        </w:rPr>
        <w:t xml:space="preserve">. 84. § (3) </w:t>
      </w:r>
      <w:r w:rsidRPr="00A35EFD">
        <w:rPr>
          <w:bCs/>
          <w:sz w:val="20"/>
        </w:rPr>
        <w:t xml:space="preserve">bekezdésére figyelemmel azonban </w:t>
      </w:r>
      <w:r>
        <w:rPr>
          <w:bCs/>
          <w:sz w:val="20"/>
        </w:rPr>
        <w:t xml:space="preserve">a </w:t>
      </w:r>
      <w:r w:rsidRPr="00824DA5">
        <w:rPr>
          <w:bCs/>
          <w:sz w:val="20"/>
        </w:rPr>
        <w:t xml:space="preserve">nevelési évben július – augusztus hónapokban - </w:t>
      </w:r>
      <w:r w:rsidRPr="00A35EFD">
        <w:rPr>
          <w:bCs/>
          <w:sz w:val="20"/>
        </w:rPr>
        <w:t>a felszólításokban foglalt teljesítési határidőkhöz legközelebbi hónap első napjára szólhat.</w:t>
      </w:r>
    </w:p>
    <w:p w14:paraId="14022506" w14:textId="77777777" w:rsidR="003F52E9" w:rsidRPr="00A35EFD" w:rsidRDefault="003F52E9" w:rsidP="003F52E9">
      <w:pPr>
        <w:pStyle w:val="Szvegtrzs"/>
        <w:ind w:left="1985" w:hanging="850"/>
        <w:rPr>
          <w:bCs/>
          <w:sz w:val="20"/>
        </w:rPr>
      </w:pPr>
    </w:p>
    <w:p w14:paraId="31530F61" w14:textId="77777777" w:rsidR="003F52E9" w:rsidRPr="00A35EFD" w:rsidRDefault="003F52E9" w:rsidP="003F52E9">
      <w:pPr>
        <w:pStyle w:val="Szvegtrzs"/>
        <w:ind w:left="1985" w:hanging="850"/>
        <w:rPr>
          <w:bCs/>
          <w:sz w:val="20"/>
        </w:rPr>
      </w:pPr>
      <w:r>
        <w:rPr>
          <w:b/>
          <w:sz w:val="20"/>
        </w:rPr>
        <w:lastRenderedPageBreak/>
        <w:t>12</w:t>
      </w:r>
      <w:r w:rsidRPr="00A35EFD">
        <w:rPr>
          <w:b/>
          <w:sz w:val="20"/>
        </w:rPr>
        <w:t>.5.2.</w:t>
      </w:r>
      <w:r w:rsidRPr="00A35EFD">
        <w:rPr>
          <w:bCs/>
          <w:sz w:val="20"/>
        </w:rPr>
        <w:tab/>
        <w:t xml:space="preserve">Amennyiben a költségviselésre kötelezett Önkormányzat fizetési kötelezettségét nem teljesíti, úgy a meg nem fizetett összeg után a Ptk. szerinti késedelmi kamat megfizetésére s a Társulásnak okozott többletköltségek, károk megfizetésére köteles. </w:t>
      </w:r>
    </w:p>
    <w:p w14:paraId="5A81B88E" w14:textId="77777777" w:rsidR="003F52E9" w:rsidRPr="00A35EFD" w:rsidRDefault="003F52E9" w:rsidP="003F52E9">
      <w:pPr>
        <w:pStyle w:val="Szvegtrzs"/>
        <w:ind w:left="1985" w:hanging="850"/>
        <w:rPr>
          <w:b/>
          <w:sz w:val="20"/>
        </w:rPr>
      </w:pPr>
    </w:p>
    <w:p w14:paraId="3D9201E4" w14:textId="77777777" w:rsidR="003F52E9" w:rsidRPr="00A35EFD" w:rsidRDefault="003F52E9" w:rsidP="003F52E9">
      <w:pPr>
        <w:pStyle w:val="Szvegtrzs"/>
        <w:ind w:left="1985" w:hanging="850"/>
        <w:rPr>
          <w:bCs/>
          <w:sz w:val="20"/>
        </w:rPr>
      </w:pPr>
      <w:r>
        <w:rPr>
          <w:b/>
          <w:sz w:val="20"/>
        </w:rPr>
        <w:t>12</w:t>
      </w:r>
      <w:r w:rsidRPr="00A35EFD">
        <w:rPr>
          <w:b/>
          <w:sz w:val="20"/>
        </w:rPr>
        <w:t>.5.3.</w:t>
      </w:r>
      <w:r w:rsidRPr="00A35EFD">
        <w:rPr>
          <w:bCs/>
          <w:sz w:val="20"/>
        </w:rPr>
        <w:tab/>
        <w:t xml:space="preserve">A Társulás jogosult mindaddig az Önkormányzatokkal kötött megállapodás mellékletét képező leltárjegyzékben foglalt ingóságok, felszerelések saját használatában tartására, - azaz azokat kiadni nem köteles – amíg a kizárt Önkormányzat a tartozását maradéktalanul a Társulás részére meg nem fizette. </w:t>
      </w:r>
    </w:p>
    <w:p w14:paraId="255F6DA8" w14:textId="77777777" w:rsidR="003F52E9" w:rsidRPr="00A35EFD" w:rsidRDefault="003F52E9" w:rsidP="003F52E9">
      <w:pPr>
        <w:pStyle w:val="Szvegtrzs"/>
        <w:ind w:left="1134" w:hanging="708"/>
        <w:rPr>
          <w:b/>
          <w:sz w:val="20"/>
        </w:rPr>
      </w:pPr>
    </w:p>
    <w:p w14:paraId="58FE9A19" w14:textId="77777777" w:rsidR="003F52E9" w:rsidRPr="00824DA5" w:rsidRDefault="003F52E9" w:rsidP="003F52E9">
      <w:pPr>
        <w:pStyle w:val="Szvegtrzs"/>
        <w:ind w:left="426" w:hanging="426"/>
        <w:rPr>
          <w:b/>
          <w:sz w:val="20"/>
        </w:rPr>
      </w:pPr>
      <w:r>
        <w:rPr>
          <w:b/>
          <w:sz w:val="20"/>
        </w:rPr>
        <w:t>13</w:t>
      </w:r>
      <w:r w:rsidRPr="00A35EFD">
        <w:rPr>
          <w:b/>
          <w:sz w:val="20"/>
        </w:rPr>
        <w:t>.</w:t>
      </w:r>
      <w:r w:rsidRPr="00A35EFD">
        <w:rPr>
          <w:b/>
          <w:sz w:val="20"/>
        </w:rPr>
        <w:tab/>
      </w:r>
      <w:r w:rsidRPr="00824DA5">
        <w:rPr>
          <w:b/>
          <w:sz w:val="20"/>
        </w:rPr>
        <w:t>A köznevelési feladatellátáshoz történő csatlakozás:</w:t>
      </w:r>
    </w:p>
    <w:p w14:paraId="3A6AA9A4" w14:textId="77777777" w:rsidR="003F52E9" w:rsidRPr="00A35EFD" w:rsidRDefault="003F52E9" w:rsidP="003F52E9">
      <w:pPr>
        <w:pStyle w:val="Szvegtrzs"/>
        <w:rPr>
          <w:b/>
          <w:sz w:val="20"/>
        </w:rPr>
      </w:pPr>
    </w:p>
    <w:p w14:paraId="28FADC62" w14:textId="77777777" w:rsidR="003F52E9" w:rsidRPr="00A35EFD" w:rsidRDefault="003F52E9" w:rsidP="003F52E9">
      <w:pPr>
        <w:pStyle w:val="Szvegtrzs"/>
        <w:ind w:left="1134" w:hanging="708"/>
        <w:rPr>
          <w:bCs/>
          <w:sz w:val="20"/>
        </w:rPr>
      </w:pPr>
      <w:r>
        <w:rPr>
          <w:b/>
          <w:sz w:val="20"/>
        </w:rPr>
        <w:t>13</w:t>
      </w:r>
      <w:r w:rsidRPr="00A35EFD">
        <w:rPr>
          <w:b/>
          <w:sz w:val="20"/>
        </w:rPr>
        <w:t>.1.</w:t>
      </w:r>
      <w:r w:rsidRPr="00A35EFD">
        <w:rPr>
          <w:b/>
          <w:sz w:val="20"/>
        </w:rPr>
        <w:tab/>
      </w:r>
      <w:r w:rsidRPr="00A35EFD">
        <w:rPr>
          <w:bCs/>
          <w:sz w:val="20"/>
        </w:rPr>
        <w:t>A Képviselő</w:t>
      </w:r>
      <w:r>
        <w:rPr>
          <w:bCs/>
          <w:sz w:val="20"/>
        </w:rPr>
        <w:t>-</w:t>
      </w:r>
      <w:r w:rsidRPr="00A35EFD">
        <w:rPr>
          <w:bCs/>
          <w:sz w:val="20"/>
        </w:rPr>
        <w:t xml:space="preserve">testületek megállapodnak abban, hogy a Társulás általi közös </w:t>
      </w:r>
      <w:r w:rsidRPr="00824DA5">
        <w:rPr>
          <w:bCs/>
          <w:sz w:val="20"/>
        </w:rPr>
        <w:t xml:space="preserve">köznevelési </w:t>
      </w:r>
      <w:r w:rsidRPr="00A35EFD">
        <w:rPr>
          <w:bCs/>
          <w:sz w:val="20"/>
        </w:rPr>
        <w:t xml:space="preserve">intézmény fenntartáshoz az abban részt venni kívánó tagi Önkormányzat jelen Megállapodás </w:t>
      </w:r>
      <w:r w:rsidRPr="00824DA5">
        <w:rPr>
          <w:bCs/>
          <w:sz w:val="20"/>
        </w:rPr>
        <w:t xml:space="preserve">X. fejezetében </w:t>
      </w:r>
      <w:r w:rsidRPr="00A35EFD">
        <w:rPr>
          <w:bCs/>
          <w:sz w:val="20"/>
        </w:rPr>
        <w:t xml:space="preserve">foglalt azonos szabályok és feltételek mellett csatlakozhat, melyre vonatkozó határozatát </w:t>
      </w:r>
      <w:r w:rsidRPr="00824DA5">
        <w:rPr>
          <w:bCs/>
          <w:sz w:val="20"/>
        </w:rPr>
        <w:t xml:space="preserve">az </w:t>
      </w:r>
      <w:proofErr w:type="spellStart"/>
      <w:r w:rsidRPr="00824DA5">
        <w:rPr>
          <w:bCs/>
          <w:sz w:val="20"/>
        </w:rPr>
        <w:t>Nkt</w:t>
      </w:r>
      <w:proofErr w:type="spellEnd"/>
      <w:r w:rsidRPr="00824DA5">
        <w:rPr>
          <w:bCs/>
          <w:sz w:val="20"/>
        </w:rPr>
        <w:t xml:space="preserve">. 84. § (7) bekezdésére figyelemmel a fenntartói intézkedési határidőt megelőző 2 hónappal korábban </w:t>
      </w:r>
      <w:r w:rsidRPr="00A35EFD">
        <w:rPr>
          <w:bCs/>
          <w:sz w:val="20"/>
        </w:rPr>
        <w:t>kell meghozni, s a Társult Képviselőtestületek részére megküldeni.</w:t>
      </w:r>
    </w:p>
    <w:p w14:paraId="3AE57358" w14:textId="77777777" w:rsidR="003F52E9" w:rsidRPr="00A35EFD" w:rsidRDefault="003F52E9" w:rsidP="003F52E9">
      <w:pPr>
        <w:pStyle w:val="Szvegtrzs"/>
        <w:ind w:left="1134" w:hanging="708"/>
        <w:rPr>
          <w:b/>
          <w:sz w:val="20"/>
        </w:rPr>
      </w:pPr>
    </w:p>
    <w:p w14:paraId="0F86C559" w14:textId="77777777" w:rsidR="003F52E9" w:rsidRPr="00A35EFD" w:rsidRDefault="003F52E9" w:rsidP="003F52E9">
      <w:pPr>
        <w:pStyle w:val="Szvegtrzs"/>
        <w:ind w:left="1134" w:hanging="708"/>
        <w:rPr>
          <w:bCs/>
          <w:sz w:val="20"/>
        </w:rPr>
      </w:pPr>
      <w:r>
        <w:rPr>
          <w:b/>
          <w:sz w:val="20"/>
        </w:rPr>
        <w:t>13</w:t>
      </w:r>
      <w:r w:rsidRPr="00A35EFD">
        <w:rPr>
          <w:b/>
          <w:sz w:val="20"/>
        </w:rPr>
        <w:t>.2.</w:t>
      </w:r>
      <w:r w:rsidRPr="00A35EFD">
        <w:rPr>
          <w:b/>
          <w:sz w:val="20"/>
        </w:rPr>
        <w:tab/>
      </w:r>
      <w:r w:rsidRPr="00A35EFD">
        <w:rPr>
          <w:bCs/>
          <w:sz w:val="20"/>
        </w:rPr>
        <w:t>A Társult Önkormányzatok Képviselő</w:t>
      </w:r>
      <w:r>
        <w:rPr>
          <w:bCs/>
          <w:sz w:val="20"/>
        </w:rPr>
        <w:t>-</w:t>
      </w:r>
      <w:r w:rsidRPr="00A35EFD">
        <w:rPr>
          <w:bCs/>
          <w:sz w:val="20"/>
        </w:rPr>
        <w:t xml:space="preserve">testületei </w:t>
      </w:r>
      <w:r w:rsidRPr="00824DA5">
        <w:rPr>
          <w:bCs/>
          <w:sz w:val="20"/>
        </w:rPr>
        <w:t xml:space="preserve">az </w:t>
      </w:r>
      <w:proofErr w:type="spellStart"/>
      <w:r w:rsidRPr="00824DA5">
        <w:rPr>
          <w:bCs/>
          <w:sz w:val="20"/>
        </w:rPr>
        <w:t>Nkt</w:t>
      </w:r>
      <w:proofErr w:type="spellEnd"/>
      <w:r w:rsidRPr="00824DA5">
        <w:rPr>
          <w:bCs/>
          <w:sz w:val="20"/>
        </w:rPr>
        <w:t xml:space="preserve">. 84. § (3) </w:t>
      </w:r>
      <w:r w:rsidRPr="00A35EFD">
        <w:rPr>
          <w:bCs/>
          <w:sz w:val="20"/>
        </w:rPr>
        <w:t xml:space="preserve">bekezdése értelmében kikötik, hogy a csatlakozás kizárólag a nevelési </w:t>
      </w:r>
      <w:r w:rsidRPr="00DF1AEB">
        <w:rPr>
          <w:bCs/>
          <w:sz w:val="20"/>
        </w:rPr>
        <w:t xml:space="preserve">évben </w:t>
      </w:r>
      <w:r w:rsidRPr="00824DA5">
        <w:rPr>
          <w:bCs/>
          <w:sz w:val="20"/>
        </w:rPr>
        <w:t>augusztus hónapban – a hónap utolsó napjára szóló hatállyal</w:t>
      </w:r>
      <w:r w:rsidRPr="00A35EFD">
        <w:rPr>
          <w:bCs/>
          <w:sz w:val="20"/>
        </w:rPr>
        <w:t xml:space="preserve"> – történhet. </w:t>
      </w:r>
    </w:p>
    <w:p w14:paraId="404D9AA9" w14:textId="77777777" w:rsidR="003F52E9" w:rsidRPr="00A35EFD" w:rsidRDefault="003F52E9" w:rsidP="003F52E9">
      <w:pPr>
        <w:pStyle w:val="Szvegtrzs"/>
        <w:ind w:left="1134" w:hanging="708"/>
        <w:rPr>
          <w:b/>
          <w:sz w:val="20"/>
        </w:rPr>
      </w:pPr>
    </w:p>
    <w:p w14:paraId="7C330920" w14:textId="77777777" w:rsidR="003F52E9" w:rsidRPr="00A35EFD" w:rsidRDefault="003F52E9" w:rsidP="003F52E9">
      <w:pPr>
        <w:pStyle w:val="Szvegtrzs"/>
        <w:ind w:left="1134" w:hanging="708"/>
        <w:rPr>
          <w:b/>
          <w:sz w:val="20"/>
        </w:rPr>
      </w:pPr>
    </w:p>
    <w:p w14:paraId="4CF2189F" w14:textId="77777777" w:rsidR="003F52E9" w:rsidRPr="00A35EFD" w:rsidRDefault="003F52E9" w:rsidP="003F52E9">
      <w:pPr>
        <w:pStyle w:val="Szvegtrzs"/>
        <w:ind w:left="1134" w:hanging="708"/>
        <w:rPr>
          <w:bCs/>
          <w:sz w:val="20"/>
        </w:rPr>
      </w:pPr>
      <w:r>
        <w:rPr>
          <w:b/>
          <w:sz w:val="20"/>
        </w:rPr>
        <w:t>13</w:t>
      </w:r>
      <w:r w:rsidRPr="00A35EFD">
        <w:rPr>
          <w:b/>
          <w:sz w:val="20"/>
        </w:rPr>
        <w:t>.</w:t>
      </w:r>
      <w:r>
        <w:rPr>
          <w:b/>
          <w:sz w:val="20"/>
        </w:rPr>
        <w:t>3</w:t>
      </w:r>
      <w:r w:rsidRPr="00A35EFD">
        <w:rPr>
          <w:b/>
          <w:sz w:val="20"/>
        </w:rPr>
        <w:t>.</w:t>
      </w:r>
      <w:r w:rsidRPr="00A35EFD">
        <w:rPr>
          <w:b/>
          <w:sz w:val="20"/>
        </w:rPr>
        <w:tab/>
      </w:r>
      <w:r w:rsidRPr="00A35EFD">
        <w:rPr>
          <w:bCs/>
          <w:sz w:val="20"/>
        </w:rPr>
        <w:t>A Társulás</w:t>
      </w:r>
      <w:r w:rsidRPr="00A35EFD">
        <w:rPr>
          <w:b/>
          <w:sz w:val="20"/>
        </w:rPr>
        <w:t xml:space="preserve"> </w:t>
      </w:r>
      <w:r w:rsidRPr="00A35EFD">
        <w:rPr>
          <w:bCs/>
          <w:sz w:val="20"/>
        </w:rPr>
        <w:t xml:space="preserve">a kistérségbe nem tartozó helyi önkormányzatok részére is lehetővé teszi a </w:t>
      </w:r>
      <w:r>
        <w:rPr>
          <w:bCs/>
          <w:sz w:val="20"/>
        </w:rPr>
        <w:t>X/13.2.</w:t>
      </w:r>
      <w:r w:rsidRPr="00A35EFD">
        <w:rPr>
          <w:bCs/>
          <w:sz w:val="20"/>
        </w:rPr>
        <w:t xml:space="preserve"> pont szabályai szerinti csatlakozást</w:t>
      </w:r>
      <w:r>
        <w:rPr>
          <w:bCs/>
          <w:sz w:val="20"/>
        </w:rPr>
        <w:t>.</w:t>
      </w:r>
      <w:r w:rsidRPr="00A35EFD">
        <w:rPr>
          <w:bCs/>
          <w:sz w:val="20"/>
        </w:rPr>
        <w:t xml:space="preserve"> </w:t>
      </w:r>
    </w:p>
    <w:p w14:paraId="7EA7594F" w14:textId="77777777" w:rsidR="003F52E9" w:rsidRDefault="003F52E9" w:rsidP="003F52E9">
      <w:pPr>
        <w:pStyle w:val="Szvegtrzs"/>
        <w:rPr>
          <w:bCs/>
          <w:sz w:val="20"/>
        </w:rPr>
      </w:pPr>
    </w:p>
    <w:p w14:paraId="751A2BD3" w14:textId="77777777" w:rsidR="003F52E9" w:rsidRDefault="003F52E9" w:rsidP="003F52E9">
      <w:pPr>
        <w:pStyle w:val="Szvegtrzs"/>
        <w:rPr>
          <w:bCs/>
          <w:sz w:val="20"/>
        </w:rPr>
      </w:pPr>
    </w:p>
    <w:p w14:paraId="08102EDF" w14:textId="77777777" w:rsidR="003F52E9" w:rsidRDefault="003F52E9" w:rsidP="003F52E9">
      <w:pPr>
        <w:pStyle w:val="Szvegtrzs"/>
        <w:rPr>
          <w:bCs/>
          <w:sz w:val="20"/>
        </w:rPr>
      </w:pPr>
    </w:p>
    <w:p w14:paraId="6FE2E62B" w14:textId="77777777" w:rsidR="003F52E9" w:rsidRPr="00A35EFD" w:rsidRDefault="003F52E9" w:rsidP="003F52E9">
      <w:pPr>
        <w:pStyle w:val="Szvegtrzs"/>
        <w:rPr>
          <w:bCs/>
          <w:sz w:val="20"/>
        </w:rPr>
      </w:pPr>
    </w:p>
    <w:p w14:paraId="6EA4F28F" w14:textId="77777777" w:rsidR="003F52E9" w:rsidRPr="00824DA5" w:rsidRDefault="003F52E9" w:rsidP="003F52E9">
      <w:pPr>
        <w:pStyle w:val="Szvegtrzs"/>
        <w:jc w:val="center"/>
        <w:rPr>
          <w:b/>
          <w:iCs w:val="0"/>
          <w:sz w:val="20"/>
        </w:rPr>
      </w:pPr>
      <w:r w:rsidRPr="00824DA5">
        <w:rPr>
          <w:b/>
          <w:iCs w:val="0"/>
          <w:sz w:val="20"/>
        </w:rPr>
        <w:t>XI.</w:t>
      </w:r>
    </w:p>
    <w:p w14:paraId="48FA4A5D" w14:textId="77777777" w:rsidR="003F52E9" w:rsidRPr="00824DA5" w:rsidRDefault="003F52E9" w:rsidP="003F52E9">
      <w:pPr>
        <w:pStyle w:val="Szvegtrzs"/>
        <w:jc w:val="center"/>
        <w:rPr>
          <w:b/>
          <w:iCs w:val="0"/>
          <w:sz w:val="20"/>
        </w:rPr>
      </w:pPr>
    </w:p>
    <w:p w14:paraId="4503B9B6" w14:textId="77777777" w:rsidR="003F52E9" w:rsidRDefault="003F52E9" w:rsidP="003F52E9">
      <w:pPr>
        <w:suppressAutoHyphens/>
        <w:jc w:val="center"/>
        <w:rPr>
          <w:rFonts w:cs="Arial"/>
          <w:b/>
          <w:iCs/>
          <w:lang w:eastAsia="ar-SA"/>
        </w:rPr>
      </w:pPr>
      <w:r w:rsidRPr="00824DA5">
        <w:rPr>
          <w:rFonts w:cs="Arial"/>
          <w:b/>
          <w:iCs/>
          <w:lang w:eastAsia="ar-SA"/>
        </w:rPr>
        <w:t>A TÁRSULÁSHOZ CSATLAKOZÁS</w:t>
      </w:r>
    </w:p>
    <w:p w14:paraId="3AF8527C" w14:textId="77777777" w:rsidR="003F52E9" w:rsidRPr="00824DA5" w:rsidRDefault="003F52E9" w:rsidP="003F52E9">
      <w:pPr>
        <w:suppressAutoHyphens/>
        <w:jc w:val="center"/>
        <w:rPr>
          <w:rFonts w:cs="Arial"/>
          <w:b/>
          <w:iCs/>
          <w:lang w:eastAsia="ar-SA"/>
        </w:rPr>
      </w:pPr>
    </w:p>
    <w:p w14:paraId="638130F1" w14:textId="77777777" w:rsidR="003F52E9" w:rsidRPr="00824DA5" w:rsidRDefault="003F52E9" w:rsidP="003F52E9">
      <w:pPr>
        <w:suppressAutoHyphens/>
        <w:jc w:val="center"/>
        <w:rPr>
          <w:rFonts w:cs="Arial"/>
          <w:b/>
          <w:iCs/>
          <w:lang w:eastAsia="ar-SA"/>
        </w:rPr>
      </w:pPr>
    </w:p>
    <w:p w14:paraId="6E3F7BD8" w14:textId="77777777" w:rsidR="003F52E9" w:rsidRPr="00824DA5" w:rsidRDefault="003F52E9" w:rsidP="003F52E9">
      <w:pPr>
        <w:suppressAutoHyphens/>
        <w:ind w:left="426" w:hanging="426"/>
        <w:rPr>
          <w:rFonts w:cs="Arial"/>
          <w:iCs/>
          <w:lang w:eastAsia="ar-SA"/>
        </w:rPr>
      </w:pPr>
      <w:r w:rsidRPr="00824DA5">
        <w:rPr>
          <w:rFonts w:cs="Arial"/>
          <w:b/>
          <w:iCs/>
          <w:lang w:eastAsia="ar-SA"/>
        </w:rPr>
        <w:t>1.</w:t>
      </w:r>
      <w:r w:rsidRPr="00824DA5">
        <w:rPr>
          <w:rFonts w:cs="Arial"/>
          <w:iCs/>
          <w:lang w:eastAsia="ar-SA"/>
        </w:rPr>
        <w:tab/>
        <w:t>A Társuláshoz történő csatlakozás a Társulási Megállapodásnak a csatlakozó Önkormányzat Képviselő-testületével történő módosítása alapján lehetséges:</w:t>
      </w:r>
    </w:p>
    <w:p w14:paraId="147EF5B2" w14:textId="77777777" w:rsidR="003F52E9" w:rsidRPr="005E299F" w:rsidRDefault="003F52E9" w:rsidP="003F52E9">
      <w:pPr>
        <w:suppressAutoHyphens/>
        <w:ind w:left="426" w:hanging="426"/>
        <w:rPr>
          <w:rFonts w:cs="Arial"/>
          <w:i/>
          <w:color w:val="0070C0"/>
          <w:lang w:eastAsia="ar-SA"/>
        </w:rPr>
      </w:pPr>
    </w:p>
    <w:p w14:paraId="65A47A9D" w14:textId="77777777" w:rsidR="003F52E9" w:rsidRPr="00824DA5" w:rsidRDefault="003F52E9" w:rsidP="003F52E9">
      <w:pPr>
        <w:pStyle w:val="Szvegtrzsbehzssal2"/>
        <w:ind w:left="993" w:hanging="567"/>
        <w:rPr>
          <w:rFonts w:cs="Arial"/>
          <w:iCs/>
          <w:sz w:val="20"/>
        </w:rPr>
      </w:pPr>
      <w:r w:rsidRPr="00824DA5">
        <w:rPr>
          <w:rFonts w:cs="Arial"/>
          <w:b/>
          <w:bCs/>
          <w:iCs/>
          <w:sz w:val="20"/>
        </w:rPr>
        <w:t>1.1.</w:t>
      </w:r>
      <w:r w:rsidRPr="00824DA5">
        <w:rPr>
          <w:rFonts w:cs="Arial"/>
          <w:b/>
          <w:bCs/>
          <w:iCs/>
          <w:sz w:val="20"/>
        </w:rPr>
        <w:tab/>
      </w:r>
      <w:r w:rsidRPr="00824DA5">
        <w:rPr>
          <w:rFonts w:cs="Arial"/>
          <w:iCs/>
          <w:sz w:val="20"/>
        </w:rPr>
        <w:t>A Társult Képviselő-testületek a csatlakozást kizárólag azon helyi önkormányzatok képviselő-testületei részére teszik lehetővé, melyek:</w:t>
      </w:r>
    </w:p>
    <w:p w14:paraId="7200C7C7" w14:textId="77777777" w:rsidR="003F52E9" w:rsidRPr="00824DA5" w:rsidRDefault="003F52E9" w:rsidP="003F52E9">
      <w:pPr>
        <w:tabs>
          <w:tab w:val="left" w:pos="1197"/>
        </w:tabs>
        <w:ind w:left="837"/>
        <w:rPr>
          <w:rFonts w:cs="Arial"/>
          <w:iCs/>
        </w:rPr>
      </w:pPr>
    </w:p>
    <w:p w14:paraId="22FD08F8" w14:textId="77777777" w:rsidR="003F52E9" w:rsidRPr="00824DA5" w:rsidRDefault="003F52E9" w:rsidP="003F52E9">
      <w:pPr>
        <w:ind w:left="1539" w:hanging="546"/>
        <w:rPr>
          <w:rFonts w:cs="Arial"/>
          <w:iCs/>
        </w:rPr>
      </w:pPr>
      <w:r w:rsidRPr="00824DA5">
        <w:rPr>
          <w:rFonts w:cs="Arial"/>
          <w:b/>
          <w:bCs/>
          <w:iCs/>
        </w:rPr>
        <w:t>1.1.1.</w:t>
      </w:r>
      <w:r w:rsidRPr="00824DA5">
        <w:rPr>
          <w:rFonts w:cs="Arial"/>
          <w:b/>
          <w:bCs/>
          <w:iCs/>
        </w:rPr>
        <w:tab/>
      </w:r>
      <w:r w:rsidRPr="00824DA5">
        <w:rPr>
          <w:rFonts w:cs="Arial"/>
          <w:iCs/>
        </w:rPr>
        <w:t>elfogadják a Társulás céljait,</w:t>
      </w:r>
    </w:p>
    <w:p w14:paraId="604DC651" w14:textId="77777777" w:rsidR="003F52E9" w:rsidRPr="00824DA5" w:rsidRDefault="003F52E9" w:rsidP="003F52E9">
      <w:pPr>
        <w:tabs>
          <w:tab w:val="left" w:pos="1197"/>
        </w:tabs>
        <w:ind w:left="1539" w:hanging="546"/>
        <w:rPr>
          <w:rFonts w:cs="Arial"/>
          <w:b/>
          <w:bCs/>
          <w:iCs/>
        </w:rPr>
      </w:pPr>
    </w:p>
    <w:p w14:paraId="22BE026B" w14:textId="77777777" w:rsidR="003F52E9" w:rsidRPr="00824DA5" w:rsidRDefault="003F52E9" w:rsidP="003F52E9">
      <w:pPr>
        <w:tabs>
          <w:tab w:val="left" w:pos="1197"/>
        </w:tabs>
        <w:ind w:left="1539" w:hanging="546"/>
        <w:rPr>
          <w:rFonts w:cs="Arial"/>
          <w:iCs/>
        </w:rPr>
      </w:pPr>
      <w:r w:rsidRPr="00824DA5">
        <w:rPr>
          <w:rFonts w:cs="Arial"/>
          <w:b/>
          <w:bCs/>
          <w:iCs/>
        </w:rPr>
        <w:t>1.1.2.</w:t>
      </w:r>
      <w:r w:rsidRPr="00824DA5">
        <w:rPr>
          <w:rFonts w:cs="Arial"/>
          <w:b/>
          <w:bCs/>
          <w:iCs/>
        </w:rPr>
        <w:tab/>
      </w:r>
      <w:r w:rsidRPr="00824DA5">
        <w:rPr>
          <w:rFonts w:cs="Arial"/>
          <w:iCs/>
        </w:rPr>
        <w:t>hatékonyan közreműködnek a közös feladatok költségkímélő megvalósításában,</w:t>
      </w:r>
    </w:p>
    <w:p w14:paraId="6E6F9969" w14:textId="77777777" w:rsidR="003F52E9" w:rsidRPr="00824DA5" w:rsidRDefault="003F52E9" w:rsidP="003F52E9">
      <w:pPr>
        <w:tabs>
          <w:tab w:val="left" w:pos="1197"/>
        </w:tabs>
        <w:ind w:left="1539" w:hanging="546"/>
        <w:rPr>
          <w:rFonts w:cs="Arial"/>
          <w:b/>
          <w:bCs/>
          <w:iCs/>
        </w:rPr>
      </w:pPr>
    </w:p>
    <w:p w14:paraId="4A5D497B" w14:textId="77777777" w:rsidR="003F52E9" w:rsidRPr="00824DA5" w:rsidRDefault="003F52E9" w:rsidP="003F52E9">
      <w:pPr>
        <w:tabs>
          <w:tab w:val="left" w:pos="1197"/>
        </w:tabs>
        <w:ind w:left="1539" w:hanging="546"/>
        <w:rPr>
          <w:rFonts w:cs="Arial"/>
          <w:iCs/>
        </w:rPr>
      </w:pPr>
      <w:r w:rsidRPr="00824DA5">
        <w:rPr>
          <w:rFonts w:cs="Arial"/>
          <w:b/>
          <w:bCs/>
          <w:iCs/>
        </w:rPr>
        <w:t>1.1.3.</w:t>
      </w:r>
      <w:r w:rsidRPr="00824DA5">
        <w:rPr>
          <w:rFonts w:cs="Arial"/>
          <w:b/>
          <w:bCs/>
          <w:iCs/>
        </w:rPr>
        <w:tab/>
      </w:r>
      <w:r w:rsidRPr="00824DA5">
        <w:rPr>
          <w:rFonts w:cs="Arial"/>
          <w:iCs/>
        </w:rPr>
        <w:t>továbbá a Társulási Megállapodásban foglaltakat magukra nézve kötelezőnek ismerik el.</w:t>
      </w:r>
    </w:p>
    <w:p w14:paraId="77D8C2BB" w14:textId="77777777" w:rsidR="003F52E9" w:rsidRPr="00824DA5" w:rsidRDefault="003F52E9" w:rsidP="003F52E9">
      <w:pPr>
        <w:pStyle w:val="Szvegtrzsbehzssal2"/>
        <w:rPr>
          <w:rFonts w:cs="Arial"/>
          <w:b/>
          <w:bCs/>
          <w:iCs/>
          <w:sz w:val="20"/>
        </w:rPr>
      </w:pPr>
    </w:p>
    <w:p w14:paraId="51B371F9" w14:textId="77777777" w:rsidR="003F52E9" w:rsidRPr="00824DA5" w:rsidRDefault="003F52E9" w:rsidP="003F52E9">
      <w:pPr>
        <w:pStyle w:val="Szvegtrzsbehzssal2"/>
        <w:ind w:left="993" w:hanging="567"/>
        <w:rPr>
          <w:rFonts w:cs="Arial"/>
          <w:iCs/>
          <w:sz w:val="20"/>
        </w:rPr>
      </w:pPr>
      <w:r w:rsidRPr="00824DA5">
        <w:rPr>
          <w:rFonts w:cs="Arial"/>
          <w:b/>
          <w:bCs/>
          <w:iCs/>
          <w:sz w:val="20"/>
        </w:rPr>
        <w:lastRenderedPageBreak/>
        <w:t>1.2.</w:t>
      </w:r>
      <w:r w:rsidRPr="00824DA5">
        <w:rPr>
          <w:rFonts w:cs="Arial"/>
          <w:iCs/>
          <w:sz w:val="20"/>
        </w:rPr>
        <w:tab/>
        <w:t>A csatlakozni kívánó önkormányzat képviselő</w:t>
      </w:r>
      <w:r>
        <w:rPr>
          <w:rFonts w:cs="Arial"/>
          <w:iCs/>
          <w:sz w:val="20"/>
        </w:rPr>
        <w:t>-</w:t>
      </w:r>
      <w:r w:rsidRPr="00824DA5">
        <w:rPr>
          <w:rFonts w:cs="Arial"/>
          <w:iCs/>
          <w:sz w:val="20"/>
        </w:rPr>
        <w:t xml:space="preserve">testületének az 1.1. pontban foglaltakra történő nyilatkozatát tartalmazó határozatát a Társulási Tanácshoz kell megküldenie azzal, hogy a Társuláshoz csatlakozni naptári év 1. napjával lehet, s erre vonatkozó döntést 6 hónappal korábban kell meghozni. </w:t>
      </w:r>
    </w:p>
    <w:p w14:paraId="6C2848FA" w14:textId="77777777" w:rsidR="003F52E9" w:rsidRPr="00824DA5" w:rsidRDefault="003F52E9" w:rsidP="003F52E9">
      <w:pPr>
        <w:ind w:left="993" w:hanging="567"/>
        <w:rPr>
          <w:rFonts w:cs="Arial"/>
          <w:b/>
          <w:bCs/>
          <w:iCs/>
        </w:rPr>
      </w:pPr>
    </w:p>
    <w:p w14:paraId="608491C2" w14:textId="77777777" w:rsidR="003F52E9" w:rsidRPr="00824DA5" w:rsidRDefault="003F52E9" w:rsidP="003F52E9">
      <w:pPr>
        <w:ind w:left="993" w:hanging="567"/>
        <w:rPr>
          <w:rFonts w:cs="Arial"/>
          <w:iCs/>
        </w:rPr>
      </w:pPr>
      <w:r w:rsidRPr="00824DA5">
        <w:rPr>
          <w:rFonts w:cs="Arial"/>
          <w:b/>
          <w:bCs/>
          <w:iCs/>
        </w:rPr>
        <w:t>1.3.</w:t>
      </w:r>
      <w:r w:rsidRPr="00824DA5">
        <w:rPr>
          <w:rFonts w:cs="Arial"/>
          <w:iCs/>
        </w:rPr>
        <w:tab/>
        <w:t xml:space="preserve">A csatlakozáshoz való hozzájárulás kérdésében a Társulási Tanács javaslata alapján a társult Képviselő-testületek minősített többséggel döntenek a Társulási Megállapodás egyidejű módosításával. </w:t>
      </w:r>
    </w:p>
    <w:p w14:paraId="58D8B1E4" w14:textId="77777777" w:rsidR="003F52E9" w:rsidRDefault="003F52E9" w:rsidP="003F52E9">
      <w:pPr>
        <w:ind w:left="993" w:hanging="567"/>
        <w:rPr>
          <w:rFonts w:cs="Arial"/>
          <w:iCs/>
        </w:rPr>
      </w:pPr>
    </w:p>
    <w:p w14:paraId="0C2D5FAF" w14:textId="77777777" w:rsidR="003F52E9" w:rsidRPr="00824DA5" w:rsidRDefault="003F52E9" w:rsidP="003F52E9">
      <w:pPr>
        <w:ind w:left="993" w:hanging="567"/>
        <w:rPr>
          <w:rFonts w:cs="Arial"/>
          <w:iCs/>
        </w:rPr>
      </w:pPr>
    </w:p>
    <w:p w14:paraId="43BC669C" w14:textId="77777777" w:rsidR="003F52E9" w:rsidRPr="00824DA5" w:rsidRDefault="003F52E9" w:rsidP="003F52E9">
      <w:pPr>
        <w:suppressAutoHyphens/>
        <w:jc w:val="center"/>
        <w:rPr>
          <w:rFonts w:cs="Arial"/>
          <w:b/>
          <w:iCs/>
          <w:lang w:eastAsia="ar-SA"/>
        </w:rPr>
      </w:pPr>
      <w:r w:rsidRPr="00824DA5">
        <w:rPr>
          <w:rFonts w:cs="Arial"/>
          <w:b/>
          <w:iCs/>
          <w:lang w:eastAsia="ar-SA"/>
        </w:rPr>
        <w:t>XII.</w:t>
      </w:r>
    </w:p>
    <w:p w14:paraId="2DB944B1" w14:textId="77777777" w:rsidR="003F52E9" w:rsidRPr="00824DA5" w:rsidRDefault="003F52E9" w:rsidP="003F52E9">
      <w:pPr>
        <w:suppressAutoHyphens/>
        <w:jc w:val="center"/>
        <w:rPr>
          <w:rFonts w:cs="Arial"/>
          <w:b/>
          <w:iCs/>
          <w:lang w:eastAsia="ar-SA"/>
        </w:rPr>
      </w:pPr>
    </w:p>
    <w:p w14:paraId="378D01DC" w14:textId="77777777" w:rsidR="003F52E9" w:rsidRPr="00824DA5" w:rsidRDefault="003F52E9" w:rsidP="003F52E9">
      <w:pPr>
        <w:suppressAutoHyphens/>
        <w:jc w:val="center"/>
        <w:rPr>
          <w:rFonts w:cs="Arial"/>
          <w:b/>
          <w:iCs/>
          <w:lang w:eastAsia="ar-SA"/>
        </w:rPr>
      </w:pPr>
      <w:r w:rsidRPr="00824DA5">
        <w:rPr>
          <w:rFonts w:cs="Arial"/>
          <w:b/>
          <w:iCs/>
          <w:lang w:eastAsia="ar-SA"/>
        </w:rPr>
        <w:t>A TÁRSULÁS MŰKÖDÉSÉNEK ELLENŐRZÉSE</w:t>
      </w:r>
    </w:p>
    <w:p w14:paraId="378D1A4E" w14:textId="77777777" w:rsidR="003F52E9" w:rsidRPr="00824DA5" w:rsidRDefault="003F52E9" w:rsidP="003F52E9">
      <w:pPr>
        <w:suppressAutoHyphens/>
        <w:jc w:val="center"/>
        <w:rPr>
          <w:rFonts w:cs="Arial"/>
          <w:b/>
          <w:iCs/>
          <w:lang w:eastAsia="ar-SA"/>
        </w:rPr>
      </w:pPr>
    </w:p>
    <w:p w14:paraId="3B3703D1" w14:textId="77777777" w:rsidR="003F52E9" w:rsidRPr="00824DA5" w:rsidRDefault="003F52E9" w:rsidP="003F52E9">
      <w:pPr>
        <w:suppressAutoHyphens/>
        <w:ind w:left="426" w:hanging="426"/>
        <w:rPr>
          <w:rFonts w:cs="Arial"/>
          <w:iCs/>
          <w:lang w:eastAsia="ar-SA"/>
        </w:rPr>
      </w:pPr>
      <w:r w:rsidRPr="00824DA5">
        <w:rPr>
          <w:rFonts w:cs="Arial"/>
          <w:b/>
          <w:iCs/>
          <w:lang w:eastAsia="ar-SA"/>
        </w:rPr>
        <w:t>1.</w:t>
      </w:r>
      <w:r w:rsidRPr="00824DA5">
        <w:rPr>
          <w:rFonts w:cs="Arial"/>
          <w:b/>
          <w:iCs/>
          <w:lang w:eastAsia="ar-SA"/>
        </w:rPr>
        <w:tab/>
      </w:r>
      <w:r w:rsidRPr="00824DA5">
        <w:rPr>
          <w:rFonts w:cs="Arial"/>
          <w:iCs/>
          <w:lang w:eastAsia="ar-SA"/>
        </w:rPr>
        <w:t xml:space="preserve">A Társulás működésének törvényességi felügyeletére az </w:t>
      </w:r>
      <w:proofErr w:type="spellStart"/>
      <w:r w:rsidRPr="00824DA5">
        <w:rPr>
          <w:rFonts w:cs="Arial"/>
          <w:iCs/>
          <w:lang w:eastAsia="ar-SA"/>
        </w:rPr>
        <w:t>Mötv</w:t>
      </w:r>
      <w:proofErr w:type="spellEnd"/>
      <w:r w:rsidRPr="00824DA5">
        <w:rPr>
          <w:rFonts w:cs="Arial"/>
          <w:iCs/>
          <w:lang w:eastAsia="ar-SA"/>
        </w:rPr>
        <w:t xml:space="preserve">. szabályai, gazdálkodásának ellenőrzésére az </w:t>
      </w:r>
      <w:proofErr w:type="spellStart"/>
      <w:r w:rsidRPr="00824DA5">
        <w:rPr>
          <w:rFonts w:cs="Arial"/>
          <w:iCs/>
          <w:lang w:eastAsia="ar-SA"/>
        </w:rPr>
        <w:t>Mötv</w:t>
      </w:r>
      <w:proofErr w:type="spellEnd"/>
      <w:r w:rsidRPr="00824DA5">
        <w:rPr>
          <w:rFonts w:cs="Arial"/>
          <w:iCs/>
          <w:lang w:eastAsia="ar-SA"/>
        </w:rPr>
        <w:t xml:space="preserve">, az Áht. és végrehajtási jogszabályaiban meghatározott rendelkezések az irányadóak. </w:t>
      </w:r>
    </w:p>
    <w:p w14:paraId="489A4ED4" w14:textId="77777777" w:rsidR="003F52E9" w:rsidRPr="00824DA5" w:rsidRDefault="003F52E9" w:rsidP="003F52E9">
      <w:pPr>
        <w:ind w:left="426" w:hanging="426"/>
        <w:rPr>
          <w:rFonts w:cs="Arial"/>
          <w:b/>
          <w:bCs/>
          <w:iCs/>
        </w:rPr>
      </w:pPr>
    </w:p>
    <w:p w14:paraId="62CEF60D" w14:textId="77777777" w:rsidR="003F52E9" w:rsidRPr="00CD528E" w:rsidRDefault="003F52E9" w:rsidP="003F52E9">
      <w:pPr>
        <w:ind w:left="426" w:hanging="426"/>
        <w:rPr>
          <w:rFonts w:cs="Arial"/>
          <w:bCs/>
          <w:iCs/>
        </w:rPr>
      </w:pPr>
      <w:r w:rsidRPr="00824DA5">
        <w:rPr>
          <w:rFonts w:cs="Arial"/>
          <w:b/>
          <w:bCs/>
          <w:iCs/>
        </w:rPr>
        <w:t>2.</w:t>
      </w:r>
      <w:r w:rsidRPr="00824DA5">
        <w:rPr>
          <w:rFonts w:cs="Arial"/>
          <w:b/>
          <w:bCs/>
          <w:iCs/>
        </w:rPr>
        <w:tab/>
      </w:r>
      <w:r w:rsidRPr="00CD528E">
        <w:rPr>
          <w:rFonts w:cs="Arial"/>
          <w:bCs/>
          <w:iCs/>
        </w:rPr>
        <w:t>A Társulás és az általa fenntartott intézmények belső ellenőrzési feladatainak ellátását a munkaszervezet biztosítja.</w:t>
      </w:r>
    </w:p>
    <w:p w14:paraId="38C24529" w14:textId="77777777" w:rsidR="003F52E9" w:rsidRPr="00CD528E" w:rsidRDefault="003F52E9" w:rsidP="003F52E9">
      <w:pPr>
        <w:tabs>
          <w:tab w:val="left" w:pos="4008"/>
        </w:tabs>
        <w:rPr>
          <w:rFonts w:cs="Arial"/>
          <w:bCs/>
          <w:iCs/>
        </w:rPr>
      </w:pPr>
    </w:p>
    <w:p w14:paraId="0FE41A14" w14:textId="77777777" w:rsidR="003F52E9" w:rsidRPr="00824DA5" w:rsidRDefault="003F52E9" w:rsidP="003F52E9">
      <w:pPr>
        <w:ind w:left="426" w:hanging="426"/>
        <w:rPr>
          <w:rFonts w:cs="Arial"/>
          <w:iCs/>
        </w:rPr>
      </w:pPr>
      <w:r w:rsidRPr="00824DA5">
        <w:rPr>
          <w:rFonts w:cs="Arial"/>
          <w:b/>
          <w:bCs/>
          <w:iCs/>
        </w:rPr>
        <w:t>3.</w:t>
      </w:r>
      <w:r w:rsidRPr="00824DA5">
        <w:rPr>
          <w:rFonts w:cs="Arial"/>
          <w:b/>
          <w:bCs/>
          <w:iCs/>
        </w:rPr>
        <w:tab/>
      </w:r>
      <w:r w:rsidRPr="00824DA5">
        <w:rPr>
          <w:rFonts w:cs="Arial"/>
          <w:iCs/>
        </w:rPr>
        <w:t>A Társult Önkormányzatok polgármesterei évente egy alkalommal a Képviselő-testületeiknek beszámolnak a Társulás tevékenységéről s létrehozása céljainak megvalósításáról.</w:t>
      </w:r>
    </w:p>
    <w:p w14:paraId="3CC91F1F" w14:textId="77777777" w:rsidR="003F52E9" w:rsidRPr="00824DA5" w:rsidRDefault="003F52E9" w:rsidP="003F52E9">
      <w:pPr>
        <w:suppressAutoHyphens/>
        <w:ind w:left="426" w:hanging="426"/>
        <w:rPr>
          <w:rFonts w:cs="Arial"/>
          <w:iCs/>
          <w:lang w:eastAsia="ar-SA"/>
        </w:rPr>
      </w:pPr>
    </w:p>
    <w:p w14:paraId="0ABBC866" w14:textId="77777777" w:rsidR="003F52E9" w:rsidRDefault="003F52E9" w:rsidP="003F52E9">
      <w:pPr>
        <w:suppressAutoHyphens/>
        <w:jc w:val="center"/>
        <w:rPr>
          <w:rFonts w:cs="Arial"/>
          <w:b/>
          <w:iCs/>
          <w:lang w:eastAsia="ar-SA"/>
        </w:rPr>
      </w:pPr>
    </w:p>
    <w:p w14:paraId="6103A641" w14:textId="77777777" w:rsidR="003F52E9" w:rsidRDefault="003F52E9" w:rsidP="003F52E9">
      <w:pPr>
        <w:suppressAutoHyphens/>
        <w:jc w:val="center"/>
        <w:rPr>
          <w:rFonts w:cs="Arial"/>
          <w:b/>
          <w:iCs/>
          <w:lang w:eastAsia="ar-SA"/>
        </w:rPr>
      </w:pPr>
    </w:p>
    <w:p w14:paraId="640DE41A" w14:textId="77777777" w:rsidR="003F52E9" w:rsidRPr="00824DA5" w:rsidRDefault="003F52E9" w:rsidP="003F52E9">
      <w:pPr>
        <w:suppressAutoHyphens/>
        <w:jc w:val="center"/>
        <w:rPr>
          <w:rFonts w:cs="Arial"/>
          <w:b/>
          <w:iCs/>
          <w:lang w:eastAsia="ar-SA"/>
        </w:rPr>
      </w:pPr>
      <w:r w:rsidRPr="00824DA5">
        <w:rPr>
          <w:rFonts w:cs="Arial"/>
          <w:b/>
          <w:iCs/>
          <w:lang w:eastAsia="ar-SA"/>
        </w:rPr>
        <w:t>XIII.</w:t>
      </w:r>
    </w:p>
    <w:p w14:paraId="03F4A725" w14:textId="77777777" w:rsidR="003F52E9" w:rsidRPr="00824DA5" w:rsidRDefault="003F52E9" w:rsidP="003F52E9">
      <w:pPr>
        <w:suppressAutoHyphens/>
        <w:jc w:val="center"/>
        <w:rPr>
          <w:rFonts w:cs="Arial"/>
          <w:b/>
          <w:iCs/>
          <w:lang w:eastAsia="ar-SA"/>
        </w:rPr>
      </w:pPr>
    </w:p>
    <w:p w14:paraId="5BBCE6EB" w14:textId="77777777" w:rsidR="003F52E9" w:rsidRPr="00824DA5" w:rsidRDefault="003F52E9" w:rsidP="003F52E9">
      <w:pPr>
        <w:suppressAutoHyphens/>
        <w:jc w:val="center"/>
        <w:rPr>
          <w:rFonts w:cs="Arial"/>
          <w:b/>
          <w:iCs/>
          <w:lang w:eastAsia="ar-SA"/>
        </w:rPr>
      </w:pPr>
      <w:r w:rsidRPr="00824DA5">
        <w:rPr>
          <w:rFonts w:cs="Arial"/>
          <w:b/>
          <w:iCs/>
          <w:lang w:eastAsia="ar-SA"/>
        </w:rPr>
        <w:t>A TÁRSULÁSI MEGÁLLAPODÁS MÓDOSÍTÁSA</w:t>
      </w:r>
    </w:p>
    <w:p w14:paraId="78F3B336" w14:textId="77777777" w:rsidR="003F52E9" w:rsidRPr="00824DA5" w:rsidRDefault="003F52E9" w:rsidP="003F52E9">
      <w:pPr>
        <w:suppressAutoHyphens/>
        <w:jc w:val="center"/>
        <w:rPr>
          <w:rFonts w:cs="Arial"/>
          <w:b/>
          <w:iCs/>
          <w:lang w:eastAsia="ar-SA"/>
        </w:rPr>
      </w:pPr>
    </w:p>
    <w:p w14:paraId="382F29C3" w14:textId="77777777" w:rsidR="003F52E9" w:rsidRPr="00824DA5" w:rsidRDefault="003F52E9" w:rsidP="003F52E9">
      <w:pPr>
        <w:suppressAutoHyphens/>
        <w:ind w:left="426" w:hanging="426"/>
        <w:rPr>
          <w:rFonts w:cs="Arial"/>
          <w:iCs/>
          <w:lang w:eastAsia="ar-SA"/>
        </w:rPr>
      </w:pPr>
      <w:r w:rsidRPr="00824DA5">
        <w:rPr>
          <w:rFonts w:cs="Arial"/>
          <w:b/>
          <w:iCs/>
          <w:lang w:eastAsia="ar-SA"/>
        </w:rPr>
        <w:t>1.</w:t>
      </w:r>
      <w:r w:rsidRPr="00824DA5">
        <w:rPr>
          <w:rFonts w:cs="Arial"/>
          <w:b/>
          <w:iCs/>
          <w:lang w:eastAsia="ar-SA"/>
        </w:rPr>
        <w:tab/>
      </w:r>
      <w:r w:rsidRPr="00824DA5">
        <w:rPr>
          <w:rFonts w:cs="Arial"/>
          <w:iCs/>
          <w:lang w:eastAsia="ar-SA"/>
        </w:rPr>
        <w:t xml:space="preserve">A Társulási Megállapodást a társult Önkormányzatok Képviselő-testületei közös megegyezéssel az általuk meghatározott időponttal módosíthatják. </w:t>
      </w:r>
    </w:p>
    <w:p w14:paraId="0461DD29" w14:textId="77777777" w:rsidR="003F52E9" w:rsidRPr="00824DA5" w:rsidRDefault="003F52E9" w:rsidP="003F52E9">
      <w:pPr>
        <w:suppressAutoHyphens/>
        <w:ind w:left="426" w:hanging="426"/>
        <w:rPr>
          <w:rFonts w:cs="Arial"/>
          <w:iCs/>
          <w:lang w:eastAsia="ar-SA"/>
        </w:rPr>
      </w:pPr>
    </w:p>
    <w:p w14:paraId="396E0DAA" w14:textId="77777777" w:rsidR="003F52E9" w:rsidRPr="00824DA5" w:rsidRDefault="003F52E9" w:rsidP="003F52E9">
      <w:pPr>
        <w:suppressAutoHyphens/>
        <w:ind w:left="426" w:hanging="426"/>
        <w:rPr>
          <w:rFonts w:cs="Arial"/>
          <w:iCs/>
          <w:lang w:eastAsia="ar-SA"/>
        </w:rPr>
      </w:pPr>
      <w:r w:rsidRPr="00824DA5">
        <w:rPr>
          <w:rFonts w:cs="Arial"/>
          <w:iCs/>
          <w:lang w:eastAsia="ar-SA"/>
        </w:rPr>
        <w:tab/>
        <w:t>A köznevelési feladatellátáshoz kapcsolódó, a köznevelési intézmény átszervezésének szükségességét maga után vonó módosítás időpontja meghatározása tekintetében a köznevelésről szóló törvényben meghatározottak az irányadóak.</w:t>
      </w:r>
    </w:p>
    <w:p w14:paraId="4E0F0D32" w14:textId="77777777" w:rsidR="003F52E9" w:rsidRPr="005E299F" w:rsidRDefault="003F52E9" w:rsidP="003F52E9">
      <w:pPr>
        <w:suppressAutoHyphens/>
        <w:ind w:left="426" w:hanging="426"/>
        <w:rPr>
          <w:rFonts w:cs="Arial"/>
          <w:i/>
          <w:color w:val="0070C0"/>
          <w:lang w:eastAsia="ar-SA"/>
        </w:rPr>
      </w:pPr>
    </w:p>
    <w:p w14:paraId="327A1A38" w14:textId="77777777" w:rsidR="003F52E9" w:rsidRPr="005E299F" w:rsidRDefault="003F52E9" w:rsidP="003F52E9">
      <w:pPr>
        <w:pStyle w:val="Szvegtrzs"/>
        <w:jc w:val="center"/>
        <w:rPr>
          <w:b/>
          <w:color w:val="0070C0"/>
          <w:sz w:val="20"/>
        </w:rPr>
      </w:pPr>
    </w:p>
    <w:p w14:paraId="114CB522" w14:textId="77777777" w:rsidR="003F52E9" w:rsidRDefault="003F52E9" w:rsidP="003F52E9">
      <w:pPr>
        <w:pStyle w:val="Szvegtrzs"/>
        <w:jc w:val="center"/>
        <w:rPr>
          <w:b/>
          <w:sz w:val="20"/>
        </w:rPr>
      </w:pPr>
    </w:p>
    <w:p w14:paraId="46CD8436" w14:textId="77777777" w:rsidR="003F52E9" w:rsidRPr="00824DA5" w:rsidRDefault="003F52E9" w:rsidP="003F52E9">
      <w:pPr>
        <w:pStyle w:val="Szvegtrzs"/>
        <w:jc w:val="center"/>
        <w:rPr>
          <w:b/>
          <w:iCs w:val="0"/>
          <w:sz w:val="20"/>
        </w:rPr>
      </w:pPr>
      <w:r w:rsidRPr="00824DA5">
        <w:rPr>
          <w:b/>
          <w:iCs w:val="0"/>
          <w:sz w:val="20"/>
        </w:rPr>
        <w:t>XIV.</w:t>
      </w:r>
    </w:p>
    <w:p w14:paraId="5555E18F" w14:textId="77777777" w:rsidR="003F52E9" w:rsidRPr="00A35EFD" w:rsidRDefault="003F52E9" w:rsidP="003F52E9">
      <w:pPr>
        <w:pStyle w:val="Szvegtrzs"/>
        <w:jc w:val="center"/>
        <w:rPr>
          <w:b/>
          <w:sz w:val="20"/>
        </w:rPr>
      </w:pPr>
    </w:p>
    <w:p w14:paraId="5ABB11E6" w14:textId="77777777" w:rsidR="003F52E9" w:rsidRPr="00A35EFD" w:rsidRDefault="003F52E9" w:rsidP="003F52E9">
      <w:pPr>
        <w:pStyle w:val="Szvegtrzs"/>
        <w:jc w:val="center"/>
        <w:rPr>
          <w:b/>
          <w:sz w:val="20"/>
        </w:rPr>
      </w:pPr>
      <w:r w:rsidRPr="00A35EFD">
        <w:rPr>
          <w:b/>
          <w:sz w:val="20"/>
        </w:rPr>
        <w:t>A TÁRSULÁS MEGSZŰNÉSE</w:t>
      </w:r>
    </w:p>
    <w:p w14:paraId="55AA946C" w14:textId="77777777" w:rsidR="003F52E9" w:rsidRPr="00A35EFD" w:rsidRDefault="003F52E9" w:rsidP="003F52E9">
      <w:pPr>
        <w:pStyle w:val="Szvegtrzs"/>
        <w:jc w:val="center"/>
        <w:rPr>
          <w:b/>
          <w:sz w:val="20"/>
        </w:rPr>
      </w:pPr>
    </w:p>
    <w:p w14:paraId="0C0CD458" w14:textId="77777777" w:rsidR="003F52E9" w:rsidRPr="00A35EFD" w:rsidRDefault="003F52E9" w:rsidP="003F52E9">
      <w:pPr>
        <w:pStyle w:val="Szvegtrzs"/>
        <w:numPr>
          <w:ilvl w:val="0"/>
          <w:numId w:val="20"/>
        </w:numPr>
        <w:tabs>
          <w:tab w:val="clear" w:pos="360"/>
        </w:tabs>
        <w:ind w:left="426" w:hanging="426"/>
        <w:rPr>
          <w:sz w:val="20"/>
        </w:rPr>
      </w:pPr>
      <w:r w:rsidRPr="00A35EFD">
        <w:rPr>
          <w:sz w:val="20"/>
        </w:rPr>
        <w:lastRenderedPageBreak/>
        <w:t>A Társulás megszűnik, ha:</w:t>
      </w:r>
    </w:p>
    <w:p w14:paraId="633AF707" w14:textId="77777777" w:rsidR="003F52E9" w:rsidRPr="00A35EFD" w:rsidRDefault="003F52E9" w:rsidP="003F52E9">
      <w:pPr>
        <w:pStyle w:val="Szvegtrzs"/>
        <w:rPr>
          <w:sz w:val="20"/>
        </w:rPr>
      </w:pPr>
    </w:p>
    <w:p w14:paraId="6823B72F" w14:textId="77777777" w:rsidR="003F52E9" w:rsidRPr="00A35EFD" w:rsidRDefault="003F52E9" w:rsidP="003F52E9">
      <w:pPr>
        <w:pStyle w:val="Szvegtrzs"/>
        <w:ind w:left="993" w:hanging="567"/>
        <w:rPr>
          <w:sz w:val="20"/>
        </w:rPr>
      </w:pPr>
      <w:r w:rsidRPr="00A35EFD">
        <w:rPr>
          <w:b/>
          <w:bCs/>
          <w:sz w:val="20"/>
        </w:rPr>
        <w:t>1.1.</w:t>
      </w:r>
      <w:r w:rsidRPr="00A35EFD">
        <w:rPr>
          <w:b/>
          <w:bCs/>
          <w:sz w:val="20"/>
        </w:rPr>
        <w:tab/>
      </w:r>
      <w:r w:rsidRPr="00A35EFD">
        <w:rPr>
          <w:sz w:val="20"/>
        </w:rPr>
        <w:t>annak közös megegyezéssel történő megszűnését valamennyi tag képviselő-testületi határozattal kimondja,</w:t>
      </w:r>
    </w:p>
    <w:p w14:paraId="3D3778A4" w14:textId="77777777" w:rsidR="003F52E9" w:rsidRPr="00A35EFD" w:rsidRDefault="003F52E9" w:rsidP="003F52E9">
      <w:pPr>
        <w:pStyle w:val="Szvegtrzs"/>
        <w:rPr>
          <w:sz w:val="18"/>
        </w:rPr>
      </w:pPr>
    </w:p>
    <w:p w14:paraId="141BFB01" w14:textId="77777777" w:rsidR="003F52E9" w:rsidRDefault="003F52E9" w:rsidP="003F52E9">
      <w:pPr>
        <w:pStyle w:val="Szvegtrzs"/>
        <w:ind w:left="993" w:hanging="567"/>
        <w:rPr>
          <w:sz w:val="20"/>
        </w:rPr>
      </w:pPr>
      <w:r w:rsidRPr="00A35EFD">
        <w:rPr>
          <w:b/>
          <w:bCs/>
          <w:sz w:val="20"/>
        </w:rPr>
        <w:t>1.</w:t>
      </w:r>
      <w:r>
        <w:rPr>
          <w:b/>
          <w:bCs/>
          <w:sz w:val="20"/>
        </w:rPr>
        <w:t>2</w:t>
      </w:r>
      <w:r w:rsidRPr="00A35EFD">
        <w:rPr>
          <w:b/>
          <w:bCs/>
          <w:sz w:val="20"/>
        </w:rPr>
        <w:t>.</w:t>
      </w:r>
      <w:r w:rsidRPr="00A35EFD">
        <w:rPr>
          <w:sz w:val="20"/>
        </w:rPr>
        <w:tab/>
        <w:t xml:space="preserve">a </w:t>
      </w:r>
      <w:r>
        <w:rPr>
          <w:sz w:val="20"/>
        </w:rPr>
        <w:t>bíróság jogerős döntése alapján,</w:t>
      </w:r>
    </w:p>
    <w:p w14:paraId="10791D86" w14:textId="77777777" w:rsidR="003F52E9" w:rsidRDefault="003F52E9" w:rsidP="003F52E9">
      <w:pPr>
        <w:pStyle w:val="Szvegtrzs"/>
        <w:ind w:left="993" w:hanging="567"/>
        <w:rPr>
          <w:sz w:val="20"/>
        </w:rPr>
      </w:pPr>
    </w:p>
    <w:p w14:paraId="116E4E16" w14:textId="77777777" w:rsidR="003F52E9" w:rsidRPr="00824DA5" w:rsidRDefault="003F52E9" w:rsidP="003F52E9">
      <w:pPr>
        <w:pStyle w:val="Szvegtrzs"/>
        <w:ind w:left="993" w:hanging="567"/>
        <w:rPr>
          <w:iCs w:val="0"/>
          <w:sz w:val="20"/>
        </w:rPr>
      </w:pPr>
      <w:r w:rsidRPr="00824DA5">
        <w:rPr>
          <w:b/>
          <w:iCs w:val="0"/>
          <w:sz w:val="20"/>
        </w:rPr>
        <w:t>1.</w:t>
      </w:r>
      <w:r>
        <w:rPr>
          <w:b/>
          <w:iCs w:val="0"/>
          <w:sz w:val="20"/>
        </w:rPr>
        <w:t>3</w:t>
      </w:r>
      <w:r w:rsidRPr="00824DA5">
        <w:rPr>
          <w:b/>
          <w:iCs w:val="0"/>
          <w:sz w:val="20"/>
        </w:rPr>
        <w:t>.</w:t>
      </w:r>
      <w:r w:rsidRPr="00824DA5">
        <w:rPr>
          <w:b/>
          <w:iCs w:val="0"/>
          <w:sz w:val="20"/>
        </w:rPr>
        <w:tab/>
      </w:r>
      <w:r w:rsidRPr="00824DA5">
        <w:rPr>
          <w:iCs w:val="0"/>
          <w:sz w:val="20"/>
        </w:rPr>
        <w:t>a törvényben szabályozott megszűnési feltétel megvalósul</w:t>
      </w:r>
      <w:r>
        <w:rPr>
          <w:iCs w:val="0"/>
          <w:sz w:val="20"/>
        </w:rPr>
        <w:t>,</w:t>
      </w:r>
    </w:p>
    <w:p w14:paraId="4FB66281" w14:textId="77777777" w:rsidR="003F52E9" w:rsidRDefault="003F52E9" w:rsidP="003F52E9">
      <w:pPr>
        <w:pStyle w:val="Szvegtrzs"/>
        <w:ind w:left="993" w:hanging="993"/>
        <w:rPr>
          <w:i w:val="0"/>
          <w:sz w:val="20"/>
        </w:rPr>
      </w:pPr>
    </w:p>
    <w:p w14:paraId="22EDD7C4" w14:textId="77777777" w:rsidR="003F52E9" w:rsidRPr="00824DA5" w:rsidRDefault="003F52E9" w:rsidP="003F52E9">
      <w:pPr>
        <w:pStyle w:val="Szvegtrzs"/>
        <w:ind w:left="993" w:hanging="567"/>
        <w:rPr>
          <w:b/>
          <w:sz w:val="20"/>
        </w:rPr>
      </w:pPr>
      <w:r w:rsidRPr="00824DA5">
        <w:rPr>
          <w:b/>
          <w:sz w:val="20"/>
        </w:rPr>
        <w:t>1.</w:t>
      </w:r>
      <w:r>
        <w:rPr>
          <w:b/>
          <w:sz w:val="20"/>
        </w:rPr>
        <w:t>4</w:t>
      </w:r>
      <w:r w:rsidRPr="00824DA5">
        <w:rPr>
          <w:b/>
          <w:sz w:val="20"/>
        </w:rPr>
        <w:t>.</w:t>
      </w:r>
      <w:r w:rsidRPr="00824DA5">
        <w:rPr>
          <w:b/>
          <w:sz w:val="20"/>
        </w:rPr>
        <w:tab/>
      </w:r>
      <w:r w:rsidRPr="00824DA5">
        <w:rPr>
          <w:bCs/>
          <w:sz w:val="20"/>
        </w:rPr>
        <w:t>a törvény erejénél fogva.</w:t>
      </w:r>
    </w:p>
    <w:p w14:paraId="197B3912" w14:textId="77777777" w:rsidR="003F52E9" w:rsidRPr="00A35EFD" w:rsidRDefault="003F52E9" w:rsidP="003F52E9">
      <w:pPr>
        <w:pStyle w:val="Szvegtrzs"/>
        <w:ind w:left="993" w:hanging="567"/>
        <w:rPr>
          <w:sz w:val="18"/>
        </w:rPr>
      </w:pPr>
    </w:p>
    <w:p w14:paraId="27492A3A" w14:textId="77777777" w:rsidR="003F52E9" w:rsidRPr="00A35EFD" w:rsidRDefault="003F52E9" w:rsidP="003F52E9">
      <w:pPr>
        <w:pStyle w:val="Szvegtrzs"/>
        <w:numPr>
          <w:ilvl w:val="0"/>
          <w:numId w:val="20"/>
        </w:numPr>
        <w:tabs>
          <w:tab w:val="clear" w:pos="360"/>
        </w:tabs>
        <w:ind w:left="426" w:hanging="426"/>
        <w:rPr>
          <w:sz w:val="20"/>
        </w:rPr>
      </w:pPr>
      <w:r w:rsidRPr="00A35EFD">
        <w:rPr>
          <w:sz w:val="20"/>
        </w:rPr>
        <w:t xml:space="preserve">A Társulás megszűnése esetén a kötelezettségek kiegyenlítése után megmaradó vagyont a tagok a társulás és a pénzügyi alap fennállása alatt teljesített hozzájárulásai arányában a végleges támogatások, juttatások arányos részének betudásával kell felosztani a </w:t>
      </w:r>
      <w:r w:rsidRPr="00CD528E">
        <w:rPr>
          <w:sz w:val="20"/>
        </w:rPr>
        <w:t>IX/2.</w:t>
      </w:r>
      <w:r>
        <w:rPr>
          <w:b/>
          <w:color w:val="00B050"/>
          <w:sz w:val="20"/>
        </w:rPr>
        <w:t xml:space="preserve"> </w:t>
      </w:r>
      <w:r w:rsidRPr="00A35EFD">
        <w:rPr>
          <w:sz w:val="20"/>
        </w:rPr>
        <w:t>pontban rögzítettek teljes körű figyelembevételével.</w:t>
      </w:r>
    </w:p>
    <w:p w14:paraId="3CE5BFDF" w14:textId="77777777" w:rsidR="003F52E9" w:rsidRPr="00A35EFD" w:rsidRDefault="003F52E9" w:rsidP="003F52E9">
      <w:pPr>
        <w:pStyle w:val="Szvegtrzs"/>
        <w:ind w:left="426" w:hanging="426"/>
      </w:pPr>
    </w:p>
    <w:p w14:paraId="54FEAED1" w14:textId="77777777" w:rsidR="003F52E9" w:rsidRPr="00A35EFD" w:rsidRDefault="003F52E9" w:rsidP="003F52E9">
      <w:pPr>
        <w:pStyle w:val="Szvegtrzs"/>
        <w:numPr>
          <w:ilvl w:val="0"/>
          <w:numId w:val="20"/>
        </w:numPr>
        <w:tabs>
          <w:tab w:val="clear" w:pos="360"/>
        </w:tabs>
        <w:ind w:left="426" w:hanging="426"/>
        <w:rPr>
          <w:sz w:val="20"/>
        </w:rPr>
      </w:pPr>
      <w:r w:rsidRPr="00A35EFD">
        <w:rPr>
          <w:sz w:val="20"/>
        </w:rPr>
        <w:t>A Társulás megszűnése esetén a Társulás tagjai a Társulás közös vagyonát vagyonfelosztási szerződésben osztják fel.</w:t>
      </w:r>
    </w:p>
    <w:p w14:paraId="49857BD7" w14:textId="77777777" w:rsidR="003F52E9" w:rsidRPr="00A35EFD" w:rsidRDefault="003F52E9" w:rsidP="003F52E9">
      <w:pPr>
        <w:pStyle w:val="Szvegtrzs"/>
        <w:rPr>
          <w:sz w:val="18"/>
        </w:rPr>
      </w:pPr>
    </w:p>
    <w:p w14:paraId="20ECC0DF" w14:textId="77777777" w:rsidR="003F52E9" w:rsidRPr="00A35EFD" w:rsidRDefault="003F52E9" w:rsidP="003F52E9">
      <w:pPr>
        <w:pStyle w:val="Szvegtrzs"/>
        <w:ind w:left="426"/>
        <w:rPr>
          <w:sz w:val="20"/>
        </w:rPr>
      </w:pPr>
      <w:r w:rsidRPr="00A35EFD">
        <w:rPr>
          <w:sz w:val="20"/>
        </w:rPr>
        <w:t>A Társulás megszűnése esetén jogutódnak a társuló önkormányzatok képviselőtestületei minősülnek, a kötelezettségekért vagyoni hozzájárulásuk arányában felelnek azzal, hogy azok fedezeteként elsődlegesen a visszakapott vagyon szolgál.</w:t>
      </w:r>
    </w:p>
    <w:p w14:paraId="35AFF5B7" w14:textId="77777777" w:rsidR="003F52E9" w:rsidRPr="00A35EFD" w:rsidRDefault="003F52E9" w:rsidP="003F52E9">
      <w:pPr>
        <w:pStyle w:val="Szvegtrzs"/>
      </w:pPr>
    </w:p>
    <w:p w14:paraId="3A724AFE" w14:textId="77777777" w:rsidR="003F52E9" w:rsidRPr="00A35EFD" w:rsidRDefault="003F52E9" w:rsidP="003F52E9">
      <w:pPr>
        <w:pStyle w:val="Szvegtrzs"/>
        <w:numPr>
          <w:ilvl w:val="0"/>
          <w:numId w:val="20"/>
        </w:numPr>
        <w:tabs>
          <w:tab w:val="clear" w:pos="360"/>
        </w:tabs>
        <w:ind w:left="426" w:hanging="426"/>
        <w:rPr>
          <w:bCs/>
          <w:sz w:val="20"/>
        </w:rPr>
      </w:pPr>
      <w:r w:rsidRPr="00A35EFD">
        <w:rPr>
          <w:bCs/>
          <w:sz w:val="20"/>
        </w:rPr>
        <w:t>A felosztás elvei a következők:</w:t>
      </w:r>
    </w:p>
    <w:p w14:paraId="4DB3C020" w14:textId="77777777" w:rsidR="003F52E9" w:rsidRPr="00A35EFD" w:rsidRDefault="003F52E9" w:rsidP="003F52E9">
      <w:pPr>
        <w:pStyle w:val="Szvegtrzs"/>
        <w:rPr>
          <w:bCs/>
          <w:sz w:val="18"/>
        </w:rPr>
      </w:pPr>
    </w:p>
    <w:p w14:paraId="03DE5AE7" w14:textId="77777777" w:rsidR="003F52E9" w:rsidRPr="00A35EFD" w:rsidRDefault="003F52E9" w:rsidP="003F52E9">
      <w:pPr>
        <w:pStyle w:val="Szvegtrzs"/>
        <w:ind w:left="993" w:hanging="567"/>
        <w:rPr>
          <w:sz w:val="20"/>
        </w:rPr>
      </w:pPr>
      <w:r w:rsidRPr="00A35EFD">
        <w:rPr>
          <w:b/>
          <w:bCs/>
          <w:sz w:val="20"/>
        </w:rPr>
        <w:t>4.1.</w:t>
      </w:r>
      <w:r w:rsidRPr="00A35EFD">
        <w:rPr>
          <w:b/>
          <w:bCs/>
          <w:sz w:val="20"/>
        </w:rPr>
        <w:tab/>
      </w:r>
      <w:r w:rsidRPr="00A35EFD">
        <w:rPr>
          <w:sz w:val="20"/>
        </w:rPr>
        <w:t>Vizsgálni kell a Társulás tagjai saját vagyoni hozzájárulásának mértékét a vagyonszaporulat létrejöttéhez. (Saját vagyon, állami források, egyéb támogatások).</w:t>
      </w:r>
    </w:p>
    <w:p w14:paraId="04520A24" w14:textId="77777777" w:rsidR="003F52E9" w:rsidRPr="00A35EFD" w:rsidRDefault="003F52E9" w:rsidP="003F52E9">
      <w:pPr>
        <w:pStyle w:val="Szvegtrzs"/>
        <w:ind w:left="993" w:hanging="567"/>
        <w:rPr>
          <w:b/>
          <w:bCs/>
          <w:sz w:val="18"/>
        </w:rPr>
      </w:pPr>
    </w:p>
    <w:p w14:paraId="5A5BBFB9" w14:textId="77777777" w:rsidR="003F52E9" w:rsidRPr="00A35EFD" w:rsidRDefault="003F52E9" w:rsidP="003F52E9">
      <w:pPr>
        <w:pStyle w:val="Szvegtrzs"/>
        <w:ind w:left="993" w:hanging="567"/>
        <w:rPr>
          <w:sz w:val="20"/>
        </w:rPr>
      </w:pPr>
      <w:r w:rsidRPr="00A35EFD">
        <w:rPr>
          <w:b/>
          <w:bCs/>
          <w:sz w:val="20"/>
        </w:rPr>
        <w:t>4.2.</w:t>
      </w:r>
      <w:r w:rsidRPr="00A35EFD">
        <w:rPr>
          <w:b/>
          <w:bCs/>
          <w:sz w:val="20"/>
        </w:rPr>
        <w:tab/>
      </w:r>
      <w:r w:rsidRPr="00A35EFD">
        <w:rPr>
          <w:sz w:val="20"/>
        </w:rPr>
        <w:t>Meg kell határozni a teljes értéken belül az összes saját forrást, és azokat egymáshoz arányosítani kell, ez a tulajdon az arányosított részben illeti meg a megszűnéskor az önkormányzatot.</w:t>
      </w:r>
    </w:p>
    <w:p w14:paraId="0CD70256" w14:textId="77777777" w:rsidR="003F52E9" w:rsidRPr="00A35EFD" w:rsidRDefault="003F52E9" w:rsidP="003F52E9">
      <w:pPr>
        <w:pStyle w:val="Szvegtrzs"/>
        <w:ind w:left="993" w:hanging="567"/>
        <w:rPr>
          <w:sz w:val="20"/>
        </w:rPr>
      </w:pPr>
    </w:p>
    <w:p w14:paraId="2F8166D3" w14:textId="77777777" w:rsidR="003F52E9" w:rsidRPr="00A35EFD" w:rsidRDefault="003F52E9" w:rsidP="003F52E9">
      <w:pPr>
        <w:pStyle w:val="Szvegtrzs"/>
        <w:numPr>
          <w:ilvl w:val="0"/>
          <w:numId w:val="20"/>
        </w:numPr>
        <w:tabs>
          <w:tab w:val="clear" w:pos="360"/>
        </w:tabs>
        <w:ind w:left="426" w:hanging="426"/>
        <w:rPr>
          <w:sz w:val="20"/>
        </w:rPr>
      </w:pPr>
      <w:r w:rsidRPr="00A35EFD">
        <w:rPr>
          <w:sz w:val="20"/>
        </w:rPr>
        <w:t>A Társulás megszűnésekor a vagyon felosztása és a közös tulajdon megsz</w:t>
      </w:r>
      <w:r>
        <w:rPr>
          <w:sz w:val="20"/>
        </w:rPr>
        <w:t>ü</w:t>
      </w:r>
      <w:r w:rsidRPr="00A35EFD">
        <w:rPr>
          <w:sz w:val="20"/>
        </w:rPr>
        <w:t xml:space="preserve">ntetése nem történhet olyan módon, hogy az önkormányzati közfeladatok, a közszolgáltatások ellátását veszélyeztesse. </w:t>
      </w:r>
    </w:p>
    <w:p w14:paraId="12526E5E" w14:textId="77777777" w:rsidR="003F52E9" w:rsidRPr="00A35EFD" w:rsidRDefault="003F52E9" w:rsidP="003F52E9">
      <w:pPr>
        <w:pStyle w:val="Szvegtrzs"/>
        <w:ind w:left="426" w:hanging="426"/>
      </w:pPr>
    </w:p>
    <w:p w14:paraId="7F60CB16" w14:textId="77777777" w:rsidR="003F52E9" w:rsidRPr="00A35EFD" w:rsidRDefault="003F52E9" w:rsidP="003F52E9">
      <w:pPr>
        <w:pStyle w:val="Szvegtrzs"/>
        <w:numPr>
          <w:ilvl w:val="0"/>
          <w:numId w:val="20"/>
        </w:numPr>
        <w:tabs>
          <w:tab w:val="clear" w:pos="360"/>
        </w:tabs>
        <w:ind w:left="426" w:hanging="426"/>
        <w:rPr>
          <w:sz w:val="20"/>
        </w:rPr>
      </w:pPr>
      <w:r w:rsidRPr="00A35EFD">
        <w:rPr>
          <w:sz w:val="20"/>
        </w:rPr>
        <w:t>A közös tulajdon megsz</w:t>
      </w:r>
      <w:r>
        <w:rPr>
          <w:sz w:val="20"/>
        </w:rPr>
        <w:t>ü</w:t>
      </w:r>
      <w:r w:rsidRPr="00A35EFD">
        <w:rPr>
          <w:sz w:val="20"/>
        </w:rPr>
        <w:t>ntetése és az ebből származó vagyoni igények kielégítése során, ezért a Társulás tagjai olyan polgári jogi megoldásokat alkalmaznak (későbbi, halasztott fizetés, csere stb.), amelyek a közfeladat ellátását nem veszélyeztetik, a célvagyon a közfeladat ellátását biztosítja.</w:t>
      </w:r>
    </w:p>
    <w:p w14:paraId="3F5BFB03" w14:textId="77777777" w:rsidR="003F52E9" w:rsidRDefault="003F52E9" w:rsidP="003F52E9">
      <w:pPr>
        <w:pStyle w:val="Szvegtrzs"/>
      </w:pPr>
    </w:p>
    <w:p w14:paraId="46B96AD8" w14:textId="77777777" w:rsidR="003F52E9" w:rsidRPr="00A35EFD" w:rsidRDefault="003F52E9" w:rsidP="003F52E9">
      <w:pPr>
        <w:pStyle w:val="Szvegtrzs"/>
        <w:numPr>
          <w:ilvl w:val="0"/>
          <w:numId w:val="20"/>
        </w:numPr>
        <w:tabs>
          <w:tab w:val="clear" w:pos="360"/>
        </w:tabs>
        <w:ind w:left="426" w:hanging="426"/>
        <w:rPr>
          <w:sz w:val="20"/>
        </w:rPr>
      </w:pPr>
      <w:r w:rsidRPr="00A35EFD">
        <w:rPr>
          <w:sz w:val="20"/>
        </w:rPr>
        <w:t>A közös tulajdonban történő elszámolásig a közfeladatok ellátása érdekében biztosítják a feladatot ellátó és átvállaló használati jogát. A tulajdonjog rendezése során a folyamatos működtetés és feladatellátás biztosítása érdekében a használati jog gyakorlás átengedése feltételeiben állapodnak meg.</w:t>
      </w:r>
    </w:p>
    <w:p w14:paraId="5244C89E" w14:textId="77777777" w:rsidR="003F52E9" w:rsidRDefault="003F52E9" w:rsidP="003F52E9">
      <w:pPr>
        <w:pStyle w:val="Szvegtrzs"/>
        <w:ind w:left="360"/>
        <w:jc w:val="center"/>
        <w:rPr>
          <w:b/>
          <w:sz w:val="18"/>
        </w:rPr>
      </w:pPr>
    </w:p>
    <w:p w14:paraId="33D141AC" w14:textId="77777777" w:rsidR="003F52E9" w:rsidRDefault="003F52E9" w:rsidP="003F52E9">
      <w:pPr>
        <w:pStyle w:val="Szvegtrzs"/>
        <w:ind w:left="360"/>
        <w:jc w:val="center"/>
        <w:rPr>
          <w:b/>
          <w:sz w:val="18"/>
        </w:rPr>
      </w:pPr>
    </w:p>
    <w:p w14:paraId="7DD12904" w14:textId="77777777" w:rsidR="003F52E9" w:rsidRPr="00A35EFD" w:rsidRDefault="003F52E9" w:rsidP="003F52E9">
      <w:pPr>
        <w:pStyle w:val="Szvegtrzs"/>
        <w:ind w:left="360"/>
        <w:jc w:val="center"/>
        <w:rPr>
          <w:b/>
          <w:sz w:val="18"/>
        </w:rPr>
      </w:pPr>
    </w:p>
    <w:p w14:paraId="5C1F6DDF" w14:textId="77777777" w:rsidR="003F52E9" w:rsidRPr="00824DA5" w:rsidRDefault="003F52E9" w:rsidP="003F52E9">
      <w:pPr>
        <w:pStyle w:val="Szvegtrzs"/>
        <w:ind w:left="360"/>
        <w:jc w:val="center"/>
        <w:rPr>
          <w:b/>
          <w:iCs w:val="0"/>
          <w:sz w:val="20"/>
        </w:rPr>
      </w:pPr>
      <w:r w:rsidRPr="00824DA5">
        <w:rPr>
          <w:b/>
          <w:iCs w:val="0"/>
          <w:sz w:val="20"/>
        </w:rPr>
        <w:t>XV.</w:t>
      </w:r>
    </w:p>
    <w:p w14:paraId="3CC6E1BF" w14:textId="77777777" w:rsidR="003F52E9" w:rsidRPr="00A35EFD" w:rsidRDefault="003F52E9" w:rsidP="003F52E9">
      <w:pPr>
        <w:pStyle w:val="Szvegtrzs"/>
        <w:rPr>
          <w:sz w:val="20"/>
        </w:rPr>
      </w:pPr>
    </w:p>
    <w:p w14:paraId="34CF3F25" w14:textId="77777777" w:rsidR="003F52E9" w:rsidRPr="00A35EFD" w:rsidRDefault="003F52E9" w:rsidP="003F52E9">
      <w:pPr>
        <w:pStyle w:val="Szvegtrzs"/>
        <w:jc w:val="center"/>
        <w:rPr>
          <w:b/>
          <w:sz w:val="20"/>
        </w:rPr>
      </w:pPr>
      <w:r w:rsidRPr="00A35EFD">
        <w:rPr>
          <w:b/>
          <w:sz w:val="20"/>
        </w:rPr>
        <w:t>ZÁRÓ RENDELKEZÉSEK</w:t>
      </w:r>
    </w:p>
    <w:p w14:paraId="0DB6315B" w14:textId="77777777" w:rsidR="003F52E9" w:rsidRPr="00A35EFD" w:rsidRDefault="003F52E9" w:rsidP="003F52E9">
      <w:pPr>
        <w:pStyle w:val="Szvegtrzs"/>
        <w:rPr>
          <w:sz w:val="20"/>
        </w:rPr>
      </w:pPr>
    </w:p>
    <w:p w14:paraId="21902B67" w14:textId="77777777" w:rsidR="003F52E9" w:rsidRDefault="003F52E9" w:rsidP="003F52E9">
      <w:pPr>
        <w:pStyle w:val="Szvegtrzs"/>
        <w:numPr>
          <w:ilvl w:val="0"/>
          <w:numId w:val="21"/>
        </w:numPr>
        <w:tabs>
          <w:tab w:val="clear" w:pos="360"/>
        </w:tabs>
        <w:ind w:left="426" w:hanging="426"/>
        <w:rPr>
          <w:sz w:val="20"/>
        </w:rPr>
      </w:pPr>
      <w:r w:rsidRPr="00A35EFD">
        <w:rPr>
          <w:sz w:val="20"/>
        </w:rPr>
        <w:t xml:space="preserve">Jelen Megállapodás </w:t>
      </w:r>
      <w:r>
        <w:rPr>
          <w:sz w:val="20"/>
        </w:rPr>
        <w:t>a 2005. május 10. napján hatályba lépett Társulási Megállapodás szövegét az időközben történt módosításokkal egységes szerkezetben tartalmazza.</w:t>
      </w:r>
    </w:p>
    <w:p w14:paraId="32DDE2DD" w14:textId="77777777" w:rsidR="003F52E9" w:rsidRDefault="003F52E9" w:rsidP="003F52E9">
      <w:pPr>
        <w:pStyle w:val="Szvegtrzs"/>
        <w:ind w:left="426"/>
        <w:rPr>
          <w:sz w:val="20"/>
        </w:rPr>
      </w:pPr>
    </w:p>
    <w:p w14:paraId="055506F7" w14:textId="77777777" w:rsidR="003F52E9" w:rsidRPr="00582127" w:rsidRDefault="003F52E9" w:rsidP="003F52E9">
      <w:pPr>
        <w:pStyle w:val="Szvegtrzs"/>
        <w:ind w:left="426"/>
        <w:rPr>
          <w:sz w:val="20"/>
        </w:rPr>
      </w:pPr>
      <w:r w:rsidRPr="00582127">
        <w:rPr>
          <w:b/>
          <w:bCs/>
          <w:sz w:val="20"/>
        </w:rPr>
        <w:t>1.1.</w:t>
      </w:r>
      <w:r>
        <w:rPr>
          <w:sz w:val="20"/>
        </w:rPr>
        <w:t xml:space="preserve"> </w:t>
      </w:r>
      <w:r w:rsidRPr="00582127">
        <w:rPr>
          <w:sz w:val="20"/>
        </w:rPr>
        <w:t>A XVII. számú módosítással egységes szerkezetű megállapodás 2020. május 1. napján lép hatályba.</w:t>
      </w:r>
    </w:p>
    <w:p w14:paraId="29F8DA91" w14:textId="77777777" w:rsidR="003F52E9" w:rsidRPr="00A35EFD" w:rsidRDefault="003F52E9" w:rsidP="003F52E9">
      <w:pPr>
        <w:pStyle w:val="Szvegtrzs"/>
        <w:ind w:left="426" w:hanging="426"/>
        <w:rPr>
          <w:sz w:val="20"/>
        </w:rPr>
      </w:pPr>
    </w:p>
    <w:p w14:paraId="4AE5C64A" w14:textId="77777777" w:rsidR="003F52E9" w:rsidRPr="00A35EFD" w:rsidRDefault="003F52E9" w:rsidP="003F52E9">
      <w:pPr>
        <w:pStyle w:val="Szvegtrzs"/>
        <w:numPr>
          <w:ilvl w:val="0"/>
          <w:numId w:val="21"/>
        </w:numPr>
        <w:tabs>
          <w:tab w:val="clear" w:pos="360"/>
        </w:tabs>
        <w:ind w:left="426" w:hanging="426"/>
        <w:rPr>
          <w:sz w:val="20"/>
        </w:rPr>
      </w:pPr>
      <w:r w:rsidRPr="00A35EFD">
        <w:rPr>
          <w:sz w:val="20"/>
        </w:rPr>
        <w:lastRenderedPageBreak/>
        <w:t>A társuló Önkormányzatok kölcsönösen rögzítik, hogy e megállapodásból eredő vitás kérdéseket elsődlegesen tárgyalásos úton, egyeztetéssel kívánják rendezni.</w:t>
      </w:r>
    </w:p>
    <w:p w14:paraId="6BF4E803" w14:textId="77777777" w:rsidR="003F52E9" w:rsidRDefault="003F52E9" w:rsidP="003F52E9">
      <w:pPr>
        <w:pStyle w:val="Szvegtrzs"/>
        <w:ind w:left="426" w:hanging="426"/>
        <w:rPr>
          <w:sz w:val="20"/>
        </w:rPr>
      </w:pPr>
    </w:p>
    <w:p w14:paraId="2D75A0D8" w14:textId="77777777" w:rsidR="003F52E9" w:rsidRPr="00824DA5" w:rsidRDefault="003F52E9" w:rsidP="003F52E9">
      <w:pPr>
        <w:pStyle w:val="Szvegtrzs"/>
        <w:ind w:left="426"/>
        <w:rPr>
          <w:sz w:val="20"/>
        </w:rPr>
      </w:pPr>
      <w:r w:rsidRPr="00824DA5">
        <w:rPr>
          <w:sz w:val="20"/>
        </w:rPr>
        <w:t>Amennyiben egymás közötti közvetlen egyeztetésük nem vezet eredményre, úgy megállapodnak abban, hogy a vitás kérdésekben az érintett Képviselőtestület kéri az Országos Önkormányzati Szövetség által felkért tagokból álló egyeztető bizottság állásfoglalását, s a kereseti kérelmet az állásfoglalás rendelkezésre állását követően nyújtja be, melynek elbírálása a Székesfehérvári Közigazgatási és Munkaügyi Bíróság hatáskörébe tartozik.</w:t>
      </w:r>
    </w:p>
    <w:p w14:paraId="14A84BB9" w14:textId="77777777" w:rsidR="003F52E9" w:rsidRPr="00A35EFD" w:rsidRDefault="003F52E9" w:rsidP="003F52E9">
      <w:pPr>
        <w:pStyle w:val="Szvegtrzs"/>
        <w:ind w:left="426" w:hanging="426"/>
        <w:rPr>
          <w:sz w:val="20"/>
        </w:rPr>
      </w:pPr>
    </w:p>
    <w:p w14:paraId="176DB61A" w14:textId="77777777" w:rsidR="003F52E9" w:rsidRPr="00A35EFD" w:rsidRDefault="003F52E9" w:rsidP="003F52E9">
      <w:pPr>
        <w:pStyle w:val="Szvegtrzs"/>
        <w:numPr>
          <w:ilvl w:val="0"/>
          <w:numId w:val="21"/>
        </w:numPr>
        <w:tabs>
          <w:tab w:val="clear" w:pos="360"/>
        </w:tabs>
        <w:ind w:left="426" w:hanging="426"/>
        <w:rPr>
          <w:sz w:val="20"/>
        </w:rPr>
      </w:pPr>
      <w:r w:rsidRPr="00A35EFD">
        <w:rPr>
          <w:sz w:val="20"/>
        </w:rPr>
        <w:t>A megállapodásban nem szabályozott kérdésekben a vonatkozó jogszabályok és az SZMSZ rendelkezései az irányadók.</w:t>
      </w:r>
    </w:p>
    <w:p w14:paraId="66EFB845" w14:textId="77777777" w:rsidR="003F52E9" w:rsidRPr="00A35EFD" w:rsidRDefault="003F52E9" w:rsidP="003F52E9">
      <w:pPr>
        <w:pStyle w:val="Szvegtrzs"/>
        <w:tabs>
          <w:tab w:val="left" w:pos="426"/>
        </w:tabs>
        <w:rPr>
          <w:b/>
          <w:bCs/>
          <w:sz w:val="20"/>
        </w:rPr>
      </w:pPr>
    </w:p>
    <w:p w14:paraId="157D0B15" w14:textId="77777777" w:rsidR="003F52E9" w:rsidRPr="00824DA5" w:rsidRDefault="003F52E9" w:rsidP="003F52E9">
      <w:pPr>
        <w:pStyle w:val="Szvegtrzs"/>
        <w:tabs>
          <w:tab w:val="left" w:pos="1134"/>
        </w:tabs>
        <w:rPr>
          <w:bCs/>
          <w:iCs w:val="0"/>
          <w:sz w:val="20"/>
        </w:rPr>
      </w:pPr>
    </w:p>
    <w:p w14:paraId="791EDA33" w14:textId="77777777" w:rsidR="003F52E9" w:rsidRPr="00A35EFD" w:rsidRDefault="003F52E9" w:rsidP="003F52E9">
      <w:pPr>
        <w:pStyle w:val="Szvegtrzs"/>
        <w:tabs>
          <w:tab w:val="left" w:pos="1134"/>
        </w:tabs>
        <w:rPr>
          <w:sz w:val="20"/>
        </w:rPr>
      </w:pPr>
      <w:r w:rsidRPr="00A35EFD">
        <w:rPr>
          <w:b/>
          <w:bCs/>
          <w:sz w:val="20"/>
        </w:rPr>
        <w:t>Melléklet:</w:t>
      </w:r>
      <w:r w:rsidRPr="00A35EFD">
        <w:rPr>
          <w:b/>
          <w:bCs/>
          <w:sz w:val="20"/>
        </w:rPr>
        <w:tab/>
      </w:r>
      <w:r w:rsidRPr="00A35EFD">
        <w:rPr>
          <w:sz w:val="20"/>
        </w:rPr>
        <w:t xml:space="preserve">1. sz. melléklet: a közösen </w:t>
      </w:r>
      <w:r w:rsidRPr="00824DA5">
        <w:rPr>
          <w:sz w:val="20"/>
        </w:rPr>
        <w:t xml:space="preserve">fenntartott </w:t>
      </w:r>
      <w:r w:rsidRPr="00A35EFD">
        <w:rPr>
          <w:sz w:val="20"/>
        </w:rPr>
        <w:t>intézmények jegyzéke,</w:t>
      </w:r>
    </w:p>
    <w:p w14:paraId="2FA5D1DC" w14:textId="77777777" w:rsidR="003F52E9" w:rsidRDefault="003F52E9" w:rsidP="003F52E9">
      <w:pPr>
        <w:pStyle w:val="Szvegtrzs"/>
        <w:tabs>
          <w:tab w:val="left" w:pos="1134"/>
        </w:tabs>
        <w:rPr>
          <w:sz w:val="20"/>
        </w:rPr>
      </w:pPr>
      <w:r w:rsidRPr="00A35EFD">
        <w:rPr>
          <w:sz w:val="20"/>
        </w:rPr>
        <w:tab/>
        <w:t>2. sz. melléklet: a Tagnyilvántartás.</w:t>
      </w:r>
    </w:p>
    <w:p w14:paraId="0770BE2A" w14:textId="77777777" w:rsidR="003F52E9" w:rsidRPr="00824DA5" w:rsidRDefault="003F52E9" w:rsidP="003F52E9">
      <w:pPr>
        <w:pStyle w:val="Szvegtrzs"/>
        <w:tabs>
          <w:tab w:val="left" w:pos="1134"/>
        </w:tabs>
        <w:ind w:left="1134"/>
        <w:rPr>
          <w:sz w:val="20"/>
        </w:rPr>
      </w:pPr>
      <w:r w:rsidRPr="00824DA5">
        <w:rPr>
          <w:sz w:val="20"/>
        </w:rPr>
        <w:t>3. sz. melléklet: A Társulás alaptevékenysége államháztartási szakágazati és kormányzati funkciók szerinti besorolása</w:t>
      </w:r>
    </w:p>
    <w:p w14:paraId="0B3C118D" w14:textId="77777777" w:rsidR="003F52E9" w:rsidRPr="00824DA5" w:rsidRDefault="003F52E9" w:rsidP="003F52E9">
      <w:pPr>
        <w:pStyle w:val="Szvegtrzs"/>
        <w:tabs>
          <w:tab w:val="left" w:pos="1134"/>
        </w:tabs>
        <w:rPr>
          <w:sz w:val="20"/>
        </w:rPr>
      </w:pPr>
      <w:r>
        <w:rPr>
          <w:sz w:val="20"/>
        </w:rPr>
        <w:tab/>
      </w:r>
      <w:r w:rsidRPr="00824DA5">
        <w:rPr>
          <w:sz w:val="20"/>
        </w:rPr>
        <w:t xml:space="preserve">4. sz. melléklet: Lakosságszám adatok az </w:t>
      </w:r>
      <w:proofErr w:type="spellStart"/>
      <w:r w:rsidRPr="00824DA5">
        <w:rPr>
          <w:sz w:val="20"/>
        </w:rPr>
        <w:t>Mötv</w:t>
      </w:r>
      <w:proofErr w:type="spellEnd"/>
      <w:r w:rsidRPr="00824DA5">
        <w:rPr>
          <w:sz w:val="20"/>
        </w:rPr>
        <w:t xml:space="preserve"> 93. § 3. pontja alapján</w:t>
      </w:r>
    </w:p>
    <w:p w14:paraId="1A79FBDB" w14:textId="77777777" w:rsidR="003F52E9" w:rsidRDefault="003F52E9" w:rsidP="003F52E9">
      <w:pPr>
        <w:ind w:left="426" w:hanging="426"/>
        <w:rPr>
          <w:rFonts w:cs="Arial"/>
          <w:sz w:val="16"/>
        </w:rPr>
      </w:pPr>
    </w:p>
    <w:p w14:paraId="54BFCBC9" w14:textId="77777777" w:rsidR="003F52E9" w:rsidRPr="00A35EFD" w:rsidRDefault="003F52E9" w:rsidP="003F52E9">
      <w:pPr>
        <w:ind w:left="426" w:hanging="426"/>
        <w:rPr>
          <w:rFonts w:cs="Arial"/>
          <w:sz w:val="16"/>
        </w:rPr>
      </w:pPr>
    </w:p>
    <w:p w14:paraId="5CF9C5F2" w14:textId="77777777" w:rsidR="003F52E9" w:rsidRDefault="003F52E9" w:rsidP="003F52E9">
      <w:pPr>
        <w:pStyle w:val="Szvegtrzs2"/>
        <w:rPr>
          <w:rFonts w:cs="Arial"/>
          <w:b/>
          <w:bCs/>
          <w:i/>
          <w:sz w:val="20"/>
        </w:rPr>
      </w:pPr>
      <w:r w:rsidRPr="00A35EFD">
        <w:rPr>
          <w:rFonts w:cs="Arial"/>
          <w:b/>
          <w:bCs/>
          <w:i/>
          <w:sz w:val="20"/>
        </w:rPr>
        <w:t xml:space="preserve">A Társulási Megállapodást a társult önkormányzatok döntése alapján a polgármesterek és a jegyzők, mint az önkormányzati akarattal teljességgel megegyezőt </w:t>
      </w:r>
      <w:proofErr w:type="spellStart"/>
      <w:r w:rsidRPr="00A35EFD">
        <w:rPr>
          <w:rFonts w:cs="Arial"/>
          <w:b/>
          <w:bCs/>
          <w:i/>
          <w:sz w:val="20"/>
        </w:rPr>
        <w:t>helybenhagyólag</w:t>
      </w:r>
      <w:proofErr w:type="spellEnd"/>
      <w:r w:rsidRPr="00A35EFD">
        <w:rPr>
          <w:rFonts w:cs="Arial"/>
          <w:b/>
          <w:bCs/>
          <w:i/>
          <w:sz w:val="20"/>
        </w:rPr>
        <w:t>, saját kezűleg aláírták.</w:t>
      </w:r>
    </w:p>
    <w:p w14:paraId="752BAC47" w14:textId="77777777" w:rsidR="003F52E9" w:rsidRPr="00A35EFD" w:rsidRDefault="003F52E9" w:rsidP="003F52E9">
      <w:pPr>
        <w:pStyle w:val="Szvegtrzs2"/>
        <w:rPr>
          <w:rFonts w:cs="Arial"/>
          <w:b/>
          <w:bCs/>
          <w:i/>
          <w:sz w:val="20"/>
        </w:rPr>
      </w:pPr>
    </w:p>
    <w:p w14:paraId="277D180E" w14:textId="77777777" w:rsidR="003F52E9" w:rsidRPr="00A35EFD" w:rsidRDefault="003F52E9" w:rsidP="003F52E9">
      <w:pPr>
        <w:pStyle w:val="Szvegtrzs"/>
        <w:rPr>
          <w:sz w:val="20"/>
        </w:rPr>
      </w:pPr>
    </w:p>
    <w:p w14:paraId="05109919" w14:textId="77777777" w:rsidR="003F52E9" w:rsidRDefault="003F52E9" w:rsidP="003F52E9">
      <w:pPr>
        <w:pStyle w:val="Szvegtrzs"/>
        <w:rPr>
          <w:b/>
          <w:bCs/>
          <w:sz w:val="20"/>
        </w:rPr>
      </w:pPr>
      <w:r w:rsidRPr="00A35EFD">
        <w:rPr>
          <w:b/>
          <w:bCs/>
          <w:sz w:val="20"/>
        </w:rPr>
        <w:t xml:space="preserve">Kelt: Mór, </w:t>
      </w:r>
      <w:r>
        <w:rPr>
          <w:b/>
          <w:bCs/>
          <w:sz w:val="20"/>
        </w:rPr>
        <w:t>2020. ………………</w:t>
      </w:r>
    </w:p>
    <w:p w14:paraId="68CDF68C" w14:textId="77777777" w:rsidR="003F52E9" w:rsidRPr="00A35EFD" w:rsidRDefault="003F52E9" w:rsidP="003F52E9">
      <w:pPr>
        <w:pStyle w:val="Szvegtrzs"/>
        <w:rPr>
          <w:b/>
          <w:bCs/>
          <w:sz w:val="20"/>
        </w:rPr>
      </w:pPr>
    </w:p>
    <w:p w14:paraId="407847FA" w14:textId="77777777" w:rsidR="003F52E9" w:rsidRPr="00A35EFD" w:rsidRDefault="003F52E9" w:rsidP="003F52E9">
      <w:pPr>
        <w:pStyle w:val="Szvegtrzs"/>
        <w:rPr>
          <w:sz w:val="20"/>
        </w:rPr>
      </w:pPr>
    </w:p>
    <w:p w14:paraId="616E29F8" w14:textId="77777777" w:rsidR="003F52E9" w:rsidRDefault="003F52E9" w:rsidP="003F52E9">
      <w:pPr>
        <w:pStyle w:val="Szvegtrzs"/>
        <w:jc w:val="center"/>
        <w:rPr>
          <w:b/>
          <w:bCs/>
          <w:sz w:val="20"/>
        </w:rPr>
      </w:pPr>
      <w:r w:rsidRPr="00A35EFD">
        <w:rPr>
          <w:b/>
          <w:bCs/>
          <w:sz w:val="20"/>
        </w:rPr>
        <w:t xml:space="preserve">Bakonycsernye </w:t>
      </w:r>
      <w:r>
        <w:rPr>
          <w:b/>
          <w:bCs/>
          <w:sz w:val="20"/>
        </w:rPr>
        <w:t>Nagyk</w:t>
      </w:r>
      <w:r w:rsidRPr="00A35EFD">
        <w:rPr>
          <w:b/>
          <w:bCs/>
          <w:sz w:val="20"/>
        </w:rPr>
        <w:t>özség Önkormányzata képviseletében:</w:t>
      </w:r>
    </w:p>
    <w:p w14:paraId="5A4CFB5D" w14:textId="77777777" w:rsidR="003F52E9" w:rsidRDefault="003F52E9" w:rsidP="003F52E9">
      <w:pPr>
        <w:pStyle w:val="Szvegtrzs"/>
        <w:jc w:val="center"/>
        <w:rPr>
          <w:b/>
          <w:bCs/>
          <w:sz w:val="20"/>
        </w:rPr>
      </w:pPr>
    </w:p>
    <w:p w14:paraId="56540AAE" w14:textId="77777777" w:rsidR="003F52E9" w:rsidRDefault="003F52E9" w:rsidP="003F52E9">
      <w:pPr>
        <w:pStyle w:val="Szvegtrzs"/>
        <w:jc w:val="center"/>
        <w:rPr>
          <w:b/>
          <w:bCs/>
          <w:sz w:val="20"/>
        </w:rPr>
      </w:pPr>
    </w:p>
    <w:p w14:paraId="712AA4A0" w14:textId="77777777" w:rsidR="003F52E9" w:rsidRPr="00A35EFD" w:rsidRDefault="003F52E9" w:rsidP="003F52E9">
      <w:pPr>
        <w:pStyle w:val="Szvegtrzs"/>
        <w:jc w:val="center"/>
        <w:rPr>
          <w:b/>
          <w:bCs/>
          <w:sz w:val="20"/>
        </w:rPr>
      </w:pPr>
    </w:p>
    <w:p w14:paraId="0BFA9227" w14:textId="77777777" w:rsidR="003F52E9" w:rsidRDefault="003F52E9" w:rsidP="003F52E9">
      <w:pPr>
        <w:pStyle w:val="Szvegtrzs"/>
        <w:jc w:val="center"/>
        <w:rPr>
          <w:b/>
          <w:bCs/>
          <w:sz w:val="20"/>
        </w:rPr>
      </w:pPr>
    </w:p>
    <w:p w14:paraId="26C597BE" w14:textId="77777777" w:rsidR="003F52E9" w:rsidRPr="00A35EFD" w:rsidRDefault="003F52E9" w:rsidP="003F52E9">
      <w:pPr>
        <w:pStyle w:val="Szvegtrzs"/>
        <w:jc w:val="center"/>
        <w:rPr>
          <w:b/>
          <w:bCs/>
          <w:sz w:val="20"/>
        </w:rPr>
      </w:pPr>
    </w:p>
    <w:p w14:paraId="055B28FF" w14:textId="77777777" w:rsidR="003F52E9" w:rsidRPr="00A35EFD" w:rsidRDefault="003F52E9" w:rsidP="003F52E9">
      <w:pPr>
        <w:pStyle w:val="Szvegtrzs"/>
        <w:tabs>
          <w:tab w:val="center" w:pos="2268"/>
          <w:tab w:val="center" w:pos="6804"/>
        </w:tabs>
        <w:rPr>
          <w:b/>
          <w:bCs/>
          <w:sz w:val="20"/>
        </w:rPr>
      </w:pPr>
      <w:r>
        <w:rPr>
          <w:b/>
          <w:bCs/>
          <w:sz w:val="20"/>
        </w:rPr>
        <w:tab/>
        <w:t>Turi Balázs</w:t>
      </w:r>
      <w:r w:rsidRPr="00A35EFD">
        <w:rPr>
          <w:b/>
          <w:bCs/>
          <w:sz w:val="20"/>
        </w:rPr>
        <w:t xml:space="preserve"> </w:t>
      </w:r>
      <w:r w:rsidRPr="00A35EFD">
        <w:rPr>
          <w:b/>
          <w:bCs/>
          <w:sz w:val="20"/>
        </w:rPr>
        <w:tab/>
      </w:r>
      <w:proofErr w:type="spellStart"/>
      <w:r>
        <w:rPr>
          <w:b/>
          <w:bCs/>
          <w:sz w:val="20"/>
        </w:rPr>
        <w:t>Fidrich</w:t>
      </w:r>
      <w:proofErr w:type="spellEnd"/>
      <w:r>
        <w:rPr>
          <w:b/>
          <w:bCs/>
          <w:sz w:val="20"/>
        </w:rPr>
        <w:t xml:space="preserve"> Tamásné</w:t>
      </w:r>
      <w:r w:rsidRPr="00A35EFD">
        <w:rPr>
          <w:b/>
          <w:bCs/>
          <w:sz w:val="20"/>
        </w:rPr>
        <w:t xml:space="preserve"> </w:t>
      </w:r>
    </w:p>
    <w:p w14:paraId="1540715E"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6449D580" w14:textId="77777777" w:rsidR="003F52E9" w:rsidRDefault="003F52E9" w:rsidP="003F52E9">
      <w:pPr>
        <w:pStyle w:val="Szvegtrzs"/>
        <w:jc w:val="center"/>
        <w:rPr>
          <w:b/>
          <w:bCs/>
          <w:sz w:val="20"/>
        </w:rPr>
      </w:pPr>
    </w:p>
    <w:p w14:paraId="7F906BBC" w14:textId="77777777" w:rsidR="003F52E9" w:rsidRDefault="003F52E9" w:rsidP="003F52E9">
      <w:pPr>
        <w:pStyle w:val="Szvegtrzs"/>
        <w:jc w:val="center"/>
        <w:rPr>
          <w:b/>
          <w:bCs/>
          <w:sz w:val="20"/>
        </w:rPr>
      </w:pPr>
    </w:p>
    <w:p w14:paraId="6281FC23" w14:textId="77777777" w:rsidR="003F52E9" w:rsidRDefault="003F52E9" w:rsidP="003F52E9">
      <w:pPr>
        <w:pStyle w:val="Szvegtrzs"/>
        <w:jc w:val="center"/>
        <w:rPr>
          <w:b/>
          <w:bCs/>
          <w:sz w:val="20"/>
        </w:rPr>
      </w:pPr>
    </w:p>
    <w:p w14:paraId="2FB2B9D6" w14:textId="77777777" w:rsidR="003F52E9" w:rsidRDefault="003F52E9" w:rsidP="003F52E9">
      <w:pPr>
        <w:pStyle w:val="Szvegtrzs"/>
        <w:jc w:val="center"/>
        <w:rPr>
          <w:b/>
          <w:bCs/>
          <w:sz w:val="20"/>
        </w:rPr>
      </w:pPr>
    </w:p>
    <w:p w14:paraId="76900887" w14:textId="77777777" w:rsidR="003F52E9" w:rsidRPr="00A35EFD" w:rsidRDefault="003F52E9" w:rsidP="003F52E9">
      <w:pPr>
        <w:pStyle w:val="Szvegtrzs"/>
        <w:jc w:val="center"/>
        <w:rPr>
          <w:b/>
          <w:bCs/>
          <w:sz w:val="20"/>
        </w:rPr>
      </w:pPr>
      <w:r w:rsidRPr="00A35EFD">
        <w:rPr>
          <w:b/>
          <w:bCs/>
          <w:sz w:val="20"/>
        </w:rPr>
        <w:t>Balinka Község Önkormányzata képviseletében:</w:t>
      </w:r>
    </w:p>
    <w:p w14:paraId="0EA40F51" w14:textId="77777777" w:rsidR="003F52E9" w:rsidRPr="00A35EFD" w:rsidRDefault="003F52E9" w:rsidP="003F52E9">
      <w:pPr>
        <w:pStyle w:val="Szvegtrzs"/>
        <w:jc w:val="center"/>
        <w:rPr>
          <w:b/>
          <w:bCs/>
          <w:sz w:val="20"/>
        </w:rPr>
      </w:pPr>
    </w:p>
    <w:p w14:paraId="46EC5C09" w14:textId="77777777" w:rsidR="003F52E9" w:rsidRPr="00A35EFD" w:rsidRDefault="003F52E9" w:rsidP="003F52E9">
      <w:pPr>
        <w:pStyle w:val="Szvegtrzs"/>
        <w:rPr>
          <w:b/>
          <w:bCs/>
          <w:sz w:val="20"/>
        </w:rPr>
      </w:pPr>
      <w:r w:rsidRPr="00A35EFD">
        <w:rPr>
          <w:b/>
          <w:bCs/>
          <w:sz w:val="20"/>
        </w:rPr>
        <w:tab/>
      </w:r>
      <w:r w:rsidRPr="00A35EFD">
        <w:rPr>
          <w:b/>
          <w:bCs/>
          <w:sz w:val="20"/>
        </w:rPr>
        <w:tab/>
      </w:r>
      <w:r w:rsidRPr="00A35EFD">
        <w:rPr>
          <w:b/>
          <w:bCs/>
          <w:sz w:val="20"/>
        </w:rPr>
        <w:tab/>
      </w:r>
      <w:r w:rsidRPr="00A35EFD">
        <w:rPr>
          <w:b/>
          <w:bCs/>
          <w:sz w:val="20"/>
        </w:rPr>
        <w:tab/>
      </w:r>
      <w:r w:rsidRPr="00A35EFD">
        <w:rPr>
          <w:b/>
          <w:bCs/>
          <w:sz w:val="20"/>
        </w:rPr>
        <w:tab/>
      </w:r>
      <w:r w:rsidRPr="00A35EFD">
        <w:rPr>
          <w:b/>
          <w:bCs/>
          <w:sz w:val="20"/>
        </w:rPr>
        <w:tab/>
      </w:r>
      <w:r w:rsidRPr="00A35EFD">
        <w:rPr>
          <w:b/>
          <w:bCs/>
          <w:sz w:val="20"/>
        </w:rPr>
        <w:tab/>
      </w:r>
      <w:r w:rsidRPr="00A35EFD">
        <w:rPr>
          <w:b/>
          <w:bCs/>
          <w:sz w:val="20"/>
        </w:rPr>
        <w:tab/>
      </w:r>
      <w:r w:rsidRPr="00A35EFD">
        <w:rPr>
          <w:b/>
          <w:bCs/>
          <w:sz w:val="20"/>
        </w:rPr>
        <w:tab/>
      </w:r>
    </w:p>
    <w:p w14:paraId="7493954A" w14:textId="77777777" w:rsidR="003F52E9" w:rsidRDefault="003F52E9" w:rsidP="003F52E9">
      <w:pPr>
        <w:pStyle w:val="Szvegtrzs"/>
        <w:jc w:val="center"/>
        <w:rPr>
          <w:b/>
          <w:bCs/>
          <w:sz w:val="20"/>
        </w:rPr>
      </w:pPr>
    </w:p>
    <w:p w14:paraId="5CD337C9" w14:textId="77777777" w:rsidR="003F52E9" w:rsidRPr="00A35EFD" w:rsidRDefault="003F52E9" w:rsidP="003F52E9">
      <w:pPr>
        <w:pStyle w:val="Szvegtrzs"/>
        <w:jc w:val="center"/>
        <w:rPr>
          <w:b/>
          <w:bCs/>
          <w:sz w:val="20"/>
        </w:rPr>
      </w:pPr>
    </w:p>
    <w:p w14:paraId="2E0FF642" w14:textId="77777777" w:rsidR="003F52E9" w:rsidRPr="00A35EFD" w:rsidRDefault="003F52E9" w:rsidP="003F52E9">
      <w:pPr>
        <w:pStyle w:val="Szvegtrzs"/>
        <w:tabs>
          <w:tab w:val="center" w:pos="2268"/>
          <w:tab w:val="center" w:pos="6804"/>
        </w:tabs>
        <w:rPr>
          <w:b/>
          <w:bCs/>
          <w:sz w:val="20"/>
        </w:rPr>
      </w:pPr>
      <w:r>
        <w:rPr>
          <w:b/>
          <w:bCs/>
          <w:sz w:val="20"/>
        </w:rPr>
        <w:tab/>
      </w:r>
      <w:proofErr w:type="spellStart"/>
      <w:r>
        <w:rPr>
          <w:b/>
          <w:bCs/>
          <w:sz w:val="20"/>
        </w:rPr>
        <w:t>Wéninger</w:t>
      </w:r>
      <w:proofErr w:type="spellEnd"/>
      <w:r>
        <w:rPr>
          <w:b/>
          <w:bCs/>
          <w:sz w:val="20"/>
        </w:rPr>
        <w:t xml:space="preserve"> László</w:t>
      </w:r>
      <w:r w:rsidRPr="00A35EFD">
        <w:rPr>
          <w:b/>
          <w:bCs/>
          <w:sz w:val="20"/>
        </w:rPr>
        <w:t xml:space="preserve"> </w:t>
      </w:r>
      <w:r>
        <w:rPr>
          <w:b/>
          <w:bCs/>
          <w:sz w:val="20"/>
        </w:rPr>
        <w:t>Pál</w:t>
      </w:r>
      <w:r w:rsidRPr="00A35EFD">
        <w:rPr>
          <w:b/>
          <w:bCs/>
          <w:sz w:val="20"/>
        </w:rPr>
        <w:tab/>
      </w:r>
      <w:proofErr w:type="spellStart"/>
      <w:r>
        <w:rPr>
          <w:b/>
          <w:bCs/>
          <w:sz w:val="20"/>
        </w:rPr>
        <w:t>Fidrich</w:t>
      </w:r>
      <w:proofErr w:type="spellEnd"/>
      <w:r>
        <w:rPr>
          <w:b/>
          <w:bCs/>
          <w:sz w:val="20"/>
        </w:rPr>
        <w:t xml:space="preserve"> Tamásné</w:t>
      </w:r>
      <w:r w:rsidRPr="00A35EFD">
        <w:rPr>
          <w:b/>
          <w:bCs/>
          <w:sz w:val="20"/>
        </w:rPr>
        <w:t xml:space="preserve"> </w:t>
      </w:r>
    </w:p>
    <w:p w14:paraId="35670C75"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4D55AD1C" w14:textId="77777777" w:rsidR="003F52E9" w:rsidRDefault="003F52E9" w:rsidP="003F52E9">
      <w:pPr>
        <w:pStyle w:val="Szvegtrzs"/>
        <w:jc w:val="center"/>
        <w:rPr>
          <w:b/>
          <w:bCs/>
          <w:sz w:val="20"/>
        </w:rPr>
      </w:pPr>
    </w:p>
    <w:p w14:paraId="6ADEE562" w14:textId="77777777" w:rsidR="003F52E9" w:rsidRDefault="003F52E9" w:rsidP="003F52E9">
      <w:pPr>
        <w:pStyle w:val="Szvegtrzs"/>
        <w:jc w:val="center"/>
        <w:rPr>
          <w:b/>
          <w:bCs/>
          <w:sz w:val="20"/>
        </w:rPr>
      </w:pPr>
    </w:p>
    <w:p w14:paraId="0412D51E" w14:textId="77777777" w:rsidR="003F52E9" w:rsidRDefault="003F52E9" w:rsidP="003F52E9">
      <w:pPr>
        <w:pStyle w:val="Szvegtrzs"/>
        <w:jc w:val="center"/>
        <w:rPr>
          <w:b/>
          <w:bCs/>
          <w:sz w:val="20"/>
        </w:rPr>
      </w:pPr>
    </w:p>
    <w:p w14:paraId="6186A4C1" w14:textId="77777777" w:rsidR="003F52E9" w:rsidRPr="00A35EFD" w:rsidRDefault="003F52E9" w:rsidP="003F52E9">
      <w:pPr>
        <w:pStyle w:val="Szvegtrzs"/>
        <w:jc w:val="center"/>
        <w:rPr>
          <w:b/>
          <w:bCs/>
          <w:sz w:val="20"/>
        </w:rPr>
      </w:pPr>
    </w:p>
    <w:p w14:paraId="056B7D8C" w14:textId="77777777" w:rsidR="003F52E9" w:rsidRPr="00A35EFD" w:rsidRDefault="003F52E9" w:rsidP="003F52E9">
      <w:pPr>
        <w:pStyle w:val="Szvegtrzs"/>
        <w:jc w:val="center"/>
        <w:rPr>
          <w:b/>
          <w:bCs/>
          <w:sz w:val="20"/>
        </w:rPr>
      </w:pPr>
      <w:r w:rsidRPr="00A35EFD">
        <w:rPr>
          <w:b/>
          <w:bCs/>
          <w:sz w:val="20"/>
        </w:rPr>
        <w:t>Bodajk Város Önkormányzat képviseletében:</w:t>
      </w:r>
    </w:p>
    <w:p w14:paraId="07BC19E3" w14:textId="77777777" w:rsidR="003F52E9" w:rsidRDefault="003F52E9" w:rsidP="003F52E9">
      <w:pPr>
        <w:pStyle w:val="Szvegtrzs"/>
        <w:jc w:val="center"/>
        <w:rPr>
          <w:b/>
          <w:bCs/>
          <w:sz w:val="20"/>
        </w:rPr>
      </w:pPr>
    </w:p>
    <w:p w14:paraId="5639CB84" w14:textId="77777777" w:rsidR="003F52E9" w:rsidRDefault="003F52E9" w:rsidP="003F52E9">
      <w:pPr>
        <w:pStyle w:val="Szvegtrzs"/>
        <w:jc w:val="center"/>
        <w:rPr>
          <w:b/>
          <w:bCs/>
          <w:sz w:val="20"/>
        </w:rPr>
      </w:pPr>
    </w:p>
    <w:p w14:paraId="02416DAF" w14:textId="77777777" w:rsidR="003F52E9" w:rsidRPr="00A35EFD" w:rsidRDefault="003F52E9" w:rsidP="003F52E9">
      <w:pPr>
        <w:pStyle w:val="Szvegtrzs"/>
        <w:jc w:val="center"/>
        <w:rPr>
          <w:b/>
          <w:bCs/>
          <w:sz w:val="20"/>
        </w:rPr>
      </w:pPr>
    </w:p>
    <w:p w14:paraId="2319872D" w14:textId="77777777" w:rsidR="003F52E9" w:rsidRPr="00A35EFD" w:rsidRDefault="003F52E9" w:rsidP="003F52E9">
      <w:pPr>
        <w:pStyle w:val="Szvegtrzs"/>
        <w:tabs>
          <w:tab w:val="center" w:pos="2268"/>
          <w:tab w:val="center" w:pos="6804"/>
        </w:tabs>
        <w:rPr>
          <w:b/>
          <w:bCs/>
          <w:sz w:val="20"/>
        </w:rPr>
      </w:pPr>
      <w:r>
        <w:rPr>
          <w:b/>
          <w:bCs/>
          <w:sz w:val="20"/>
        </w:rPr>
        <w:tab/>
      </w:r>
      <w:proofErr w:type="spellStart"/>
      <w:r>
        <w:rPr>
          <w:b/>
          <w:bCs/>
          <w:sz w:val="20"/>
        </w:rPr>
        <w:t>Wurczinger</w:t>
      </w:r>
      <w:proofErr w:type="spellEnd"/>
      <w:r>
        <w:rPr>
          <w:b/>
          <w:bCs/>
          <w:sz w:val="20"/>
        </w:rPr>
        <w:t xml:space="preserve"> Lóránt</w:t>
      </w:r>
      <w:r w:rsidRPr="00A35EFD">
        <w:rPr>
          <w:b/>
          <w:bCs/>
          <w:sz w:val="20"/>
        </w:rPr>
        <w:t xml:space="preserve"> </w:t>
      </w:r>
      <w:r w:rsidRPr="00A35EFD">
        <w:rPr>
          <w:b/>
          <w:bCs/>
          <w:sz w:val="20"/>
        </w:rPr>
        <w:tab/>
      </w:r>
      <w:r>
        <w:rPr>
          <w:b/>
          <w:bCs/>
          <w:sz w:val="20"/>
        </w:rPr>
        <w:t>Nagy Csilla</w:t>
      </w:r>
      <w:r w:rsidRPr="00A35EFD">
        <w:rPr>
          <w:b/>
          <w:bCs/>
          <w:sz w:val="20"/>
        </w:rPr>
        <w:t xml:space="preserve"> </w:t>
      </w:r>
    </w:p>
    <w:p w14:paraId="25639075"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77A9B171" w14:textId="77777777" w:rsidR="003F52E9" w:rsidRDefault="003F52E9" w:rsidP="003F52E9">
      <w:pPr>
        <w:pStyle w:val="Szvegtrzs"/>
        <w:jc w:val="center"/>
        <w:rPr>
          <w:sz w:val="20"/>
        </w:rPr>
      </w:pPr>
    </w:p>
    <w:p w14:paraId="44092D31" w14:textId="77777777" w:rsidR="003F52E9" w:rsidRPr="00A35EFD" w:rsidRDefault="003F52E9" w:rsidP="003F52E9">
      <w:pPr>
        <w:pStyle w:val="Szvegtrzs"/>
        <w:jc w:val="center"/>
        <w:rPr>
          <w:sz w:val="20"/>
        </w:rPr>
      </w:pPr>
    </w:p>
    <w:p w14:paraId="2F17956E" w14:textId="77777777" w:rsidR="003F52E9" w:rsidRPr="00A35EFD" w:rsidRDefault="003F52E9" w:rsidP="003F52E9">
      <w:pPr>
        <w:pStyle w:val="Szvegtrzs"/>
        <w:jc w:val="center"/>
        <w:rPr>
          <w:b/>
          <w:bCs/>
          <w:sz w:val="20"/>
        </w:rPr>
      </w:pPr>
      <w:r w:rsidRPr="00A35EFD">
        <w:rPr>
          <w:b/>
          <w:bCs/>
          <w:sz w:val="20"/>
        </w:rPr>
        <w:t>Csákberény Község Önkormányzat képviseletében:</w:t>
      </w:r>
    </w:p>
    <w:p w14:paraId="36CC74A1" w14:textId="77777777" w:rsidR="003F52E9" w:rsidRDefault="003F52E9" w:rsidP="003F52E9">
      <w:pPr>
        <w:pStyle w:val="Szvegtrzs"/>
        <w:jc w:val="center"/>
        <w:rPr>
          <w:b/>
          <w:bCs/>
          <w:sz w:val="20"/>
        </w:rPr>
      </w:pPr>
    </w:p>
    <w:p w14:paraId="5CA30BE5" w14:textId="77777777" w:rsidR="003F52E9" w:rsidRDefault="003F52E9" w:rsidP="003F52E9">
      <w:pPr>
        <w:pStyle w:val="Szvegtrzs"/>
        <w:jc w:val="center"/>
        <w:rPr>
          <w:b/>
          <w:bCs/>
          <w:sz w:val="20"/>
        </w:rPr>
      </w:pPr>
    </w:p>
    <w:p w14:paraId="760C2E00" w14:textId="77777777" w:rsidR="003F52E9" w:rsidRDefault="003F52E9" w:rsidP="003F52E9">
      <w:pPr>
        <w:pStyle w:val="Szvegtrzs"/>
        <w:jc w:val="center"/>
        <w:rPr>
          <w:b/>
          <w:bCs/>
          <w:sz w:val="20"/>
        </w:rPr>
      </w:pPr>
    </w:p>
    <w:p w14:paraId="4C4D9FB9" w14:textId="77777777" w:rsidR="003F52E9" w:rsidRPr="00A35EFD" w:rsidRDefault="003F52E9" w:rsidP="003F52E9">
      <w:pPr>
        <w:pStyle w:val="Szvegtrzs"/>
        <w:jc w:val="center"/>
        <w:rPr>
          <w:b/>
          <w:bCs/>
          <w:sz w:val="20"/>
        </w:rPr>
      </w:pPr>
    </w:p>
    <w:p w14:paraId="58F5616F" w14:textId="77777777" w:rsidR="003F52E9" w:rsidRPr="00A35EFD" w:rsidRDefault="003F52E9" w:rsidP="003F52E9">
      <w:pPr>
        <w:pStyle w:val="Szvegtrzs"/>
        <w:tabs>
          <w:tab w:val="center" w:pos="2268"/>
          <w:tab w:val="center" w:pos="6804"/>
        </w:tabs>
        <w:rPr>
          <w:b/>
          <w:bCs/>
          <w:sz w:val="20"/>
        </w:rPr>
      </w:pPr>
      <w:r>
        <w:rPr>
          <w:b/>
          <w:bCs/>
          <w:sz w:val="20"/>
        </w:rPr>
        <w:tab/>
        <w:t>Dr. Vécsei László Vilmos</w:t>
      </w:r>
      <w:r w:rsidRPr="00A35EFD">
        <w:rPr>
          <w:b/>
          <w:bCs/>
          <w:sz w:val="20"/>
        </w:rPr>
        <w:t xml:space="preserve"> </w:t>
      </w:r>
      <w:r w:rsidRPr="00A35EFD">
        <w:rPr>
          <w:b/>
          <w:bCs/>
          <w:sz w:val="20"/>
        </w:rPr>
        <w:tab/>
      </w:r>
      <w:r>
        <w:rPr>
          <w:b/>
          <w:bCs/>
          <w:sz w:val="20"/>
        </w:rPr>
        <w:t xml:space="preserve">Dr. </w:t>
      </w:r>
      <w:proofErr w:type="spellStart"/>
      <w:r>
        <w:rPr>
          <w:b/>
          <w:bCs/>
          <w:sz w:val="20"/>
        </w:rPr>
        <w:t>Klima</w:t>
      </w:r>
      <w:proofErr w:type="spellEnd"/>
      <w:r>
        <w:rPr>
          <w:b/>
          <w:bCs/>
          <w:sz w:val="20"/>
        </w:rPr>
        <w:t xml:space="preserve"> Olga</w:t>
      </w:r>
      <w:r w:rsidRPr="00A35EFD">
        <w:rPr>
          <w:b/>
          <w:bCs/>
          <w:sz w:val="20"/>
        </w:rPr>
        <w:t xml:space="preserve"> </w:t>
      </w:r>
    </w:p>
    <w:p w14:paraId="58A7C85F"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37BED7AD" w14:textId="77777777" w:rsidR="003F52E9" w:rsidRDefault="003F52E9" w:rsidP="003F52E9">
      <w:pPr>
        <w:pStyle w:val="Szvegtrzs"/>
        <w:jc w:val="center"/>
        <w:rPr>
          <w:sz w:val="20"/>
        </w:rPr>
      </w:pPr>
    </w:p>
    <w:p w14:paraId="2F64E8A8" w14:textId="77777777" w:rsidR="003F52E9" w:rsidRPr="00A35EFD" w:rsidRDefault="003F52E9" w:rsidP="003F52E9">
      <w:pPr>
        <w:pStyle w:val="Szvegtrzs"/>
        <w:jc w:val="center"/>
        <w:rPr>
          <w:sz w:val="20"/>
        </w:rPr>
      </w:pPr>
    </w:p>
    <w:p w14:paraId="4D3E4295" w14:textId="77777777" w:rsidR="003F52E9" w:rsidRPr="00A35EFD" w:rsidRDefault="003F52E9" w:rsidP="003F52E9">
      <w:pPr>
        <w:pStyle w:val="Szvegtrzs"/>
        <w:jc w:val="center"/>
        <w:rPr>
          <w:b/>
          <w:bCs/>
          <w:sz w:val="20"/>
        </w:rPr>
      </w:pPr>
      <w:r w:rsidRPr="00A35EFD">
        <w:rPr>
          <w:b/>
          <w:bCs/>
          <w:sz w:val="20"/>
        </w:rPr>
        <w:t>Csókakő Község</w:t>
      </w:r>
      <w:r>
        <w:rPr>
          <w:b/>
          <w:bCs/>
          <w:sz w:val="20"/>
        </w:rPr>
        <w:t>i</w:t>
      </w:r>
      <w:r w:rsidRPr="00A35EFD">
        <w:rPr>
          <w:b/>
          <w:bCs/>
          <w:sz w:val="20"/>
        </w:rPr>
        <w:t xml:space="preserve"> Önkormányzat képviseletében:</w:t>
      </w:r>
    </w:p>
    <w:p w14:paraId="688D27E4" w14:textId="77777777" w:rsidR="003F52E9" w:rsidRDefault="003F52E9" w:rsidP="003F52E9">
      <w:pPr>
        <w:pStyle w:val="Szvegtrzs"/>
        <w:jc w:val="center"/>
        <w:rPr>
          <w:b/>
          <w:bCs/>
          <w:sz w:val="20"/>
        </w:rPr>
      </w:pPr>
    </w:p>
    <w:p w14:paraId="0A4046E6" w14:textId="77777777" w:rsidR="003F52E9" w:rsidRDefault="003F52E9" w:rsidP="003F52E9">
      <w:pPr>
        <w:pStyle w:val="Szvegtrzs"/>
        <w:jc w:val="center"/>
        <w:rPr>
          <w:b/>
          <w:bCs/>
          <w:sz w:val="20"/>
        </w:rPr>
      </w:pPr>
    </w:p>
    <w:p w14:paraId="5EEC9CB3" w14:textId="77777777" w:rsidR="003F52E9" w:rsidRDefault="003F52E9" w:rsidP="003F52E9">
      <w:pPr>
        <w:pStyle w:val="Szvegtrzs"/>
        <w:jc w:val="center"/>
        <w:rPr>
          <w:b/>
          <w:bCs/>
          <w:sz w:val="20"/>
        </w:rPr>
      </w:pPr>
    </w:p>
    <w:p w14:paraId="3644733E" w14:textId="77777777" w:rsidR="003F52E9" w:rsidRPr="00A35EFD" w:rsidRDefault="003F52E9" w:rsidP="003F52E9">
      <w:pPr>
        <w:pStyle w:val="Szvegtrzs"/>
        <w:jc w:val="center"/>
        <w:rPr>
          <w:b/>
          <w:bCs/>
          <w:sz w:val="20"/>
        </w:rPr>
      </w:pPr>
    </w:p>
    <w:p w14:paraId="7B05E0CB" w14:textId="77777777" w:rsidR="003F52E9" w:rsidRPr="00A35EFD" w:rsidRDefault="003F52E9" w:rsidP="003F52E9">
      <w:pPr>
        <w:pStyle w:val="Szvegtrzs"/>
        <w:tabs>
          <w:tab w:val="center" w:pos="2268"/>
          <w:tab w:val="center" w:pos="6804"/>
        </w:tabs>
        <w:rPr>
          <w:b/>
          <w:bCs/>
          <w:sz w:val="20"/>
        </w:rPr>
      </w:pPr>
      <w:r>
        <w:rPr>
          <w:b/>
          <w:bCs/>
          <w:sz w:val="20"/>
        </w:rPr>
        <w:tab/>
        <w:t>Fűrész György</w:t>
      </w:r>
      <w:r w:rsidRPr="00A35EFD">
        <w:rPr>
          <w:b/>
          <w:bCs/>
          <w:sz w:val="20"/>
        </w:rPr>
        <w:t xml:space="preserve"> </w:t>
      </w:r>
      <w:r w:rsidRPr="00A35EFD">
        <w:rPr>
          <w:b/>
          <w:bCs/>
          <w:sz w:val="20"/>
        </w:rPr>
        <w:tab/>
      </w:r>
      <w:r>
        <w:rPr>
          <w:b/>
          <w:bCs/>
          <w:sz w:val="20"/>
        </w:rPr>
        <w:t xml:space="preserve">Dr. </w:t>
      </w:r>
      <w:proofErr w:type="spellStart"/>
      <w:r>
        <w:rPr>
          <w:b/>
          <w:bCs/>
          <w:sz w:val="20"/>
        </w:rPr>
        <w:t>Klima</w:t>
      </w:r>
      <w:proofErr w:type="spellEnd"/>
      <w:r>
        <w:rPr>
          <w:b/>
          <w:bCs/>
          <w:sz w:val="20"/>
        </w:rPr>
        <w:t xml:space="preserve"> Olga</w:t>
      </w:r>
      <w:r w:rsidRPr="00A35EFD">
        <w:rPr>
          <w:b/>
          <w:bCs/>
          <w:sz w:val="20"/>
        </w:rPr>
        <w:t xml:space="preserve"> </w:t>
      </w:r>
    </w:p>
    <w:p w14:paraId="2B8DD2B2"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7AD8AF62" w14:textId="77777777" w:rsidR="003F52E9" w:rsidRDefault="003F52E9" w:rsidP="003F52E9">
      <w:pPr>
        <w:pStyle w:val="Szvegtrzs"/>
        <w:jc w:val="center"/>
        <w:rPr>
          <w:b/>
          <w:bCs/>
          <w:sz w:val="20"/>
        </w:rPr>
      </w:pPr>
    </w:p>
    <w:p w14:paraId="65CD2FB2" w14:textId="77777777" w:rsidR="003F52E9" w:rsidRDefault="003F52E9" w:rsidP="003F52E9">
      <w:pPr>
        <w:pStyle w:val="Szvegtrzs"/>
        <w:jc w:val="center"/>
        <w:rPr>
          <w:b/>
          <w:bCs/>
          <w:sz w:val="20"/>
        </w:rPr>
      </w:pPr>
    </w:p>
    <w:p w14:paraId="0BABAB7D" w14:textId="77777777" w:rsidR="003F52E9" w:rsidRPr="00A35EFD" w:rsidRDefault="003F52E9" w:rsidP="003F52E9">
      <w:pPr>
        <w:pStyle w:val="Szvegtrzs"/>
        <w:jc w:val="center"/>
        <w:rPr>
          <w:b/>
          <w:bCs/>
          <w:sz w:val="20"/>
        </w:rPr>
      </w:pPr>
    </w:p>
    <w:p w14:paraId="53DE9C7F" w14:textId="77777777" w:rsidR="003F52E9" w:rsidRPr="00A35EFD" w:rsidRDefault="003F52E9" w:rsidP="003F52E9">
      <w:pPr>
        <w:pStyle w:val="Szvegtrzs"/>
        <w:jc w:val="center"/>
        <w:rPr>
          <w:b/>
          <w:bCs/>
          <w:sz w:val="20"/>
        </w:rPr>
      </w:pPr>
      <w:r w:rsidRPr="00A35EFD">
        <w:rPr>
          <w:b/>
          <w:bCs/>
          <w:sz w:val="20"/>
        </w:rPr>
        <w:t>Fehérvárcsurgó Község</w:t>
      </w:r>
      <w:r>
        <w:rPr>
          <w:b/>
          <w:bCs/>
          <w:sz w:val="20"/>
        </w:rPr>
        <w:t>i</w:t>
      </w:r>
      <w:r w:rsidRPr="00A35EFD">
        <w:rPr>
          <w:b/>
          <w:bCs/>
          <w:sz w:val="20"/>
        </w:rPr>
        <w:t xml:space="preserve"> Önkormányzat képviseletében:</w:t>
      </w:r>
    </w:p>
    <w:p w14:paraId="1E2695EC" w14:textId="77777777" w:rsidR="003F52E9" w:rsidRDefault="003F52E9" w:rsidP="003F52E9">
      <w:pPr>
        <w:pStyle w:val="Szvegtrzs"/>
        <w:jc w:val="center"/>
        <w:rPr>
          <w:b/>
          <w:bCs/>
          <w:sz w:val="20"/>
        </w:rPr>
      </w:pPr>
    </w:p>
    <w:p w14:paraId="495233C9" w14:textId="77777777" w:rsidR="003F52E9" w:rsidRDefault="003F52E9" w:rsidP="003F52E9">
      <w:pPr>
        <w:pStyle w:val="Szvegtrzs"/>
        <w:jc w:val="center"/>
        <w:rPr>
          <w:b/>
          <w:bCs/>
          <w:sz w:val="20"/>
        </w:rPr>
      </w:pPr>
    </w:p>
    <w:p w14:paraId="71997092" w14:textId="77777777" w:rsidR="003F52E9" w:rsidRDefault="003F52E9" w:rsidP="003F52E9">
      <w:pPr>
        <w:pStyle w:val="Szvegtrzs"/>
        <w:jc w:val="center"/>
        <w:rPr>
          <w:b/>
          <w:bCs/>
          <w:sz w:val="20"/>
        </w:rPr>
      </w:pPr>
    </w:p>
    <w:p w14:paraId="268086FA" w14:textId="77777777" w:rsidR="003F52E9" w:rsidRDefault="003F52E9" w:rsidP="003F52E9">
      <w:pPr>
        <w:pStyle w:val="Szvegtrzs"/>
        <w:jc w:val="center"/>
        <w:rPr>
          <w:b/>
          <w:bCs/>
          <w:sz w:val="20"/>
        </w:rPr>
      </w:pPr>
    </w:p>
    <w:p w14:paraId="2BC6FB10" w14:textId="77777777" w:rsidR="003F52E9" w:rsidRDefault="003F52E9" w:rsidP="003F52E9">
      <w:pPr>
        <w:pStyle w:val="Szvegtrzs"/>
        <w:jc w:val="center"/>
        <w:rPr>
          <w:b/>
          <w:bCs/>
          <w:sz w:val="20"/>
        </w:rPr>
      </w:pPr>
    </w:p>
    <w:p w14:paraId="0B9A7147" w14:textId="77777777" w:rsidR="003F52E9" w:rsidRPr="00A35EFD" w:rsidRDefault="003F52E9" w:rsidP="003F52E9">
      <w:pPr>
        <w:pStyle w:val="Szvegtrzs"/>
        <w:tabs>
          <w:tab w:val="center" w:pos="2268"/>
          <w:tab w:val="center" w:pos="6804"/>
        </w:tabs>
        <w:rPr>
          <w:b/>
          <w:bCs/>
          <w:sz w:val="20"/>
        </w:rPr>
      </w:pPr>
      <w:r>
        <w:rPr>
          <w:b/>
          <w:bCs/>
          <w:sz w:val="20"/>
        </w:rPr>
        <w:tab/>
        <w:t>Temesvári Krisztián</w:t>
      </w:r>
      <w:r w:rsidRPr="00A35EFD">
        <w:rPr>
          <w:b/>
          <w:bCs/>
          <w:sz w:val="20"/>
        </w:rPr>
        <w:t xml:space="preserve"> </w:t>
      </w:r>
      <w:r w:rsidRPr="00A35EFD">
        <w:rPr>
          <w:b/>
          <w:bCs/>
          <w:sz w:val="20"/>
        </w:rPr>
        <w:tab/>
      </w:r>
      <w:proofErr w:type="spellStart"/>
      <w:r>
        <w:rPr>
          <w:b/>
          <w:bCs/>
          <w:sz w:val="20"/>
        </w:rPr>
        <w:t>Dornyi</w:t>
      </w:r>
      <w:proofErr w:type="spellEnd"/>
      <w:r>
        <w:rPr>
          <w:b/>
          <w:bCs/>
          <w:sz w:val="20"/>
        </w:rPr>
        <w:t xml:space="preserve"> Sándor</w:t>
      </w:r>
      <w:r w:rsidRPr="00A35EFD">
        <w:rPr>
          <w:b/>
          <w:bCs/>
          <w:sz w:val="20"/>
        </w:rPr>
        <w:t xml:space="preserve"> </w:t>
      </w:r>
    </w:p>
    <w:p w14:paraId="3EF869D0"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5B00332B" w14:textId="77777777" w:rsidR="003F52E9" w:rsidRDefault="003F52E9" w:rsidP="003F52E9">
      <w:pPr>
        <w:pStyle w:val="Szvegtrzs"/>
        <w:jc w:val="center"/>
        <w:rPr>
          <w:b/>
          <w:bCs/>
          <w:sz w:val="20"/>
        </w:rPr>
      </w:pPr>
    </w:p>
    <w:p w14:paraId="31B7D3F6" w14:textId="77777777" w:rsidR="003F52E9" w:rsidRDefault="003F52E9" w:rsidP="003F52E9">
      <w:pPr>
        <w:pStyle w:val="Szvegtrzs"/>
        <w:jc w:val="center"/>
        <w:rPr>
          <w:b/>
          <w:bCs/>
          <w:sz w:val="20"/>
        </w:rPr>
      </w:pPr>
    </w:p>
    <w:p w14:paraId="744B47F3" w14:textId="77777777" w:rsidR="003F52E9" w:rsidRPr="00A35EFD" w:rsidRDefault="003F52E9" w:rsidP="003F52E9">
      <w:pPr>
        <w:pStyle w:val="Szvegtrzs"/>
        <w:jc w:val="center"/>
        <w:rPr>
          <w:sz w:val="20"/>
        </w:rPr>
      </w:pPr>
    </w:p>
    <w:p w14:paraId="07142F57" w14:textId="77777777" w:rsidR="003F52E9" w:rsidRPr="00A35EFD" w:rsidRDefault="003F52E9" w:rsidP="003F52E9">
      <w:pPr>
        <w:pStyle w:val="Szvegtrzs"/>
        <w:jc w:val="center"/>
        <w:rPr>
          <w:b/>
          <w:bCs/>
          <w:sz w:val="20"/>
        </w:rPr>
      </w:pPr>
      <w:r w:rsidRPr="00A35EFD">
        <w:rPr>
          <w:b/>
          <w:bCs/>
          <w:sz w:val="20"/>
        </w:rPr>
        <w:t>Isztimér Község Önkormányzata képviseletében:</w:t>
      </w:r>
    </w:p>
    <w:p w14:paraId="2C68CC09" w14:textId="77777777" w:rsidR="003F52E9" w:rsidRDefault="003F52E9" w:rsidP="003F52E9">
      <w:pPr>
        <w:pStyle w:val="Szvegtrzs"/>
        <w:jc w:val="center"/>
        <w:rPr>
          <w:b/>
          <w:bCs/>
          <w:sz w:val="20"/>
        </w:rPr>
      </w:pPr>
    </w:p>
    <w:p w14:paraId="4B684E49" w14:textId="77777777" w:rsidR="003F52E9" w:rsidRDefault="003F52E9" w:rsidP="003F52E9">
      <w:pPr>
        <w:pStyle w:val="Szvegtrzs"/>
        <w:jc w:val="center"/>
        <w:rPr>
          <w:b/>
          <w:bCs/>
          <w:sz w:val="20"/>
        </w:rPr>
      </w:pPr>
    </w:p>
    <w:p w14:paraId="7B901843" w14:textId="77777777" w:rsidR="003F52E9" w:rsidRDefault="003F52E9" w:rsidP="003F52E9">
      <w:pPr>
        <w:pStyle w:val="Szvegtrzs"/>
        <w:jc w:val="center"/>
        <w:rPr>
          <w:b/>
          <w:bCs/>
          <w:sz w:val="20"/>
        </w:rPr>
      </w:pPr>
    </w:p>
    <w:p w14:paraId="61FFC90F" w14:textId="77777777" w:rsidR="003F52E9" w:rsidRDefault="003F52E9" w:rsidP="003F52E9">
      <w:pPr>
        <w:pStyle w:val="Szvegtrzs"/>
        <w:jc w:val="center"/>
        <w:rPr>
          <w:b/>
          <w:bCs/>
          <w:sz w:val="20"/>
        </w:rPr>
      </w:pPr>
    </w:p>
    <w:p w14:paraId="2CD13511" w14:textId="77777777" w:rsidR="003F52E9" w:rsidRDefault="003F52E9" w:rsidP="003F52E9">
      <w:pPr>
        <w:pStyle w:val="Szvegtrzs"/>
        <w:jc w:val="center"/>
        <w:rPr>
          <w:b/>
          <w:bCs/>
          <w:sz w:val="20"/>
        </w:rPr>
      </w:pPr>
    </w:p>
    <w:p w14:paraId="70EDA73D" w14:textId="77777777" w:rsidR="003F52E9" w:rsidRPr="00A35EFD" w:rsidRDefault="003F52E9" w:rsidP="003F52E9">
      <w:pPr>
        <w:pStyle w:val="Szvegtrzs"/>
        <w:tabs>
          <w:tab w:val="center" w:pos="2268"/>
          <w:tab w:val="center" w:pos="6804"/>
        </w:tabs>
        <w:rPr>
          <w:b/>
          <w:bCs/>
          <w:sz w:val="20"/>
        </w:rPr>
      </w:pPr>
      <w:r>
        <w:rPr>
          <w:b/>
          <w:bCs/>
          <w:sz w:val="20"/>
        </w:rPr>
        <w:tab/>
      </w:r>
      <w:proofErr w:type="spellStart"/>
      <w:r>
        <w:rPr>
          <w:b/>
          <w:bCs/>
          <w:sz w:val="20"/>
        </w:rPr>
        <w:t>Gömbösné</w:t>
      </w:r>
      <w:proofErr w:type="spellEnd"/>
      <w:r>
        <w:rPr>
          <w:b/>
          <w:bCs/>
          <w:sz w:val="20"/>
        </w:rPr>
        <w:t xml:space="preserve"> Rostaházi Judit</w:t>
      </w:r>
      <w:r w:rsidRPr="00A35EFD">
        <w:rPr>
          <w:b/>
          <w:bCs/>
          <w:sz w:val="20"/>
        </w:rPr>
        <w:t xml:space="preserve"> </w:t>
      </w:r>
      <w:r w:rsidRPr="00A35EFD">
        <w:rPr>
          <w:b/>
          <w:bCs/>
          <w:sz w:val="20"/>
        </w:rPr>
        <w:tab/>
      </w:r>
      <w:r>
        <w:rPr>
          <w:b/>
          <w:bCs/>
          <w:sz w:val="20"/>
        </w:rPr>
        <w:t>Jankovicsné Huszár Mónika</w:t>
      </w:r>
      <w:r w:rsidRPr="00A35EFD">
        <w:rPr>
          <w:b/>
          <w:bCs/>
          <w:sz w:val="20"/>
        </w:rPr>
        <w:t xml:space="preserve"> </w:t>
      </w:r>
    </w:p>
    <w:p w14:paraId="6835B5BC"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6F89E0C2" w14:textId="77777777" w:rsidR="003F52E9" w:rsidRDefault="003F52E9" w:rsidP="003F52E9">
      <w:pPr>
        <w:pStyle w:val="Szvegtrzs"/>
        <w:jc w:val="center"/>
        <w:rPr>
          <w:sz w:val="20"/>
        </w:rPr>
      </w:pPr>
    </w:p>
    <w:p w14:paraId="17806F29" w14:textId="77777777" w:rsidR="003F52E9" w:rsidRPr="00A35EFD" w:rsidRDefault="003F52E9" w:rsidP="003F52E9">
      <w:pPr>
        <w:pStyle w:val="Szvegtrzs"/>
        <w:jc w:val="center"/>
        <w:rPr>
          <w:sz w:val="20"/>
        </w:rPr>
      </w:pPr>
    </w:p>
    <w:p w14:paraId="353534F6" w14:textId="77777777" w:rsidR="003F52E9" w:rsidRPr="00A35EFD" w:rsidRDefault="003F52E9" w:rsidP="003F52E9">
      <w:pPr>
        <w:pStyle w:val="Szvegtrzs"/>
        <w:jc w:val="center"/>
        <w:rPr>
          <w:b/>
          <w:bCs/>
          <w:sz w:val="20"/>
        </w:rPr>
      </w:pPr>
      <w:r w:rsidRPr="00A35EFD">
        <w:rPr>
          <w:b/>
          <w:bCs/>
          <w:sz w:val="20"/>
        </w:rPr>
        <w:t>Kincsesbánya Község Önkormányzata képviseletében:</w:t>
      </w:r>
    </w:p>
    <w:p w14:paraId="553D9CA1" w14:textId="77777777" w:rsidR="003F52E9" w:rsidRDefault="003F52E9" w:rsidP="003F52E9">
      <w:pPr>
        <w:pStyle w:val="Szvegtrzs"/>
        <w:jc w:val="center"/>
        <w:rPr>
          <w:b/>
          <w:bCs/>
          <w:sz w:val="20"/>
        </w:rPr>
      </w:pPr>
    </w:p>
    <w:p w14:paraId="37AEAF78" w14:textId="77777777" w:rsidR="003F52E9" w:rsidRDefault="003F52E9" w:rsidP="003F52E9">
      <w:pPr>
        <w:pStyle w:val="Szvegtrzs"/>
        <w:jc w:val="center"/>
        <w:rPr>
          <w:b/>
          <w:bCs/>
          <w:sz w:val="20"/>
        </w:rPr>
      </w:pPr>
    </w:p>
    <w:p w14:paraId="438E6669" w14:textId="77777777" w:rsidR="003F52E9" w:rsidRDefault="003F52E9" w:rsidP="003F52E9">
      <w:pPr>
        <w:pStyle w:val="Szvegtrzs"/>
        <w:jc w:val="center"/>
        <w:rPr>
          <w:b/>
          <w:bCs/>
          <w:sz w:val="20"/>
        </w:rPr>
      </w:pPr>
    </w:p>
    <w:p w14:paraId="48FB9F7D" w14:textId="77777777" w:rsidR="003F52E9" w:rsidRPr="00A35EFD" w:rsidRDefault="003F52E9" w:rsidP="003F52E9">
      <w:pPr>
        <w:pStyle w:val="Szvegtrzs"/>
        <w:jc w:val="center"/>
        <w:rPr>
          <w:b/>
          <w:bCs/>
          <w:sz w:val="20"/>
        </w:rPr>
      </w:pPr>
    </w:p>
    <w:p w14:paraId="782253FA" w14:textId="77777777" w:rsidR="003F52E9" w:rsidRPr="00A35EFD" w:rsidRDefault="003F52E9" w:rsidP="003F52E9">
      <w:pPr>
        <w:pStyle w:val="Szvegtrzs"/>
        <w:tabs>
          <w:tab w:val="center" w:pos="2268"/>
          <w:tab w:val="center" w:pos="6804"/>
        </w:tabs>
        <w:rPr>
          <w:b/>
          <w:bCs/>
          <w:sz w:val="20"/>
        </w:rPr>
      </w:pPr>
      <w:r>
        <w:rPr>
          <w:b/>
          <w:bCs/>
          <w:sz w:val="20"/>
        </w:rPr>
        <w:tab/>
        <w:t>Murányi Marianna</w:t>
      </w:r>
      <w:r w:rsidRPr="00A35EFD">
        <w:rPr>
          <w:b/>
          <w:bCs/>
          <w:sz w:val="20"/>
        </w:rPr>
        <w:t xml:space="preserve"> </w:t>
      </w:r>
      <w:r w:rsidRPr="00A35EFD">
        <w:rPr>
          <w:b/>
          <w:bCs/>
          <w:sz w:val="20"/>
        </w:rPr>
        <w:tab/>
      </w:r>
      <w:r>
        <w:rPr>
          <w:b/>
          <w:bCs/>
          <w:sz w:val="20"/>
        </w:rPr>
        <w:t>Jankovicsné Huszár Mónika</w:t>
      </w:r>
      <w:r w:rsidRPr="00A35EFD">
        <w:rPr>
          <w:b/>
          <w:bCs/>
          <w:sz w:val="20"/>
        </w:rPr>
        <w:t xml:space="preserve"> </w:t>
      </w:r>
    </w:p>
    <w:p w14:paraId="57FC884B"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0E05836F" w14:textId="77777777" w:rsidR="003F52E9" w:rsidRDefault="003F52E9" w:rsidP="003F52E9">
      <w:pPr>
        <w:pStyle w:val="Szvegtrzs"/>
        <w:jc w:val="center"/>
        <w:rPr>
          <w:sz w:val="20"/>
        </w:rPr>
      </w:pPr>
    </w:p>
    <w:p w14:paraId="048FF92B" w14:textId="77777777" w:rsidR="003F52E9" w:rsidRDefault="003F52E9" w:rsidP="003F52E9">
      <w:pPr>
        <w:pStyle w:val="Szvegtrzs"/>
        <w:jc w:val="center"/>
        <w:rPr>
          <w:sz w:val="20"/>
        </w:rPr>
      </w:pPr>
    </w:p>
    <w:p w14:paraId="225690CF" w14:textId="77777777" w:rsidR="003F52E9" w:rsidRPr="00A35EFD" w:rsidRDefault="003F52E9" w:rsidP="003F52E9">
      <w:pPr>
        <w:pStyle w:val="Szvegtrzs"/>
        <w:jc w:val="center"/>
        <w:rPr>
          <w:sz w:val="20"/>
        </w:rPr>
      </w:pPr>
    </w:p>
    <w:p w14:paraId="6DFE12CA" w14:textId="77777777" w:rsidR="003F52E9" w:rsidRPr="00A35EFD" w:rsidRDefault="003F52E9" w:rsidP="003F52E9">
      <w:pPr>
        <w:pStyle w:val="Szvegtrzs"/>
        <w:jc w:val="center"/>
        <w:rPr>
          <w:b/>
          <w:bCs/>
          <w:sz w:val="20"/>
        </w:rPr>
      </w:pPr>
      <w:r w:rsidRPr="00A35EFD">
        <w:rPr>
          <w:b/>
          <w:bCs/>
          <w:sz w:val="20"/>
        </w:rPr>
        <w:lastRenderedPageBreak/>
        <w:t>Magyaralmás Község Önkormányzata képviseletében:</w:t>
      </w:r>
    </w:p>
    <w:p w14:paraId="4723B50F" w14:textId="77777777" w:rsidR="003F52E9" w:rsidRDefault="003F52E9" w:rsidP="003F52E9">
      <w:pPr>
        <w:pStyle w:val="Szvegtrzs"/>
        <w:jc w:val="center"/>
        <w:rPr>
          <w:b/>
          <w:bCs/>
          <w:sz w:val="20"/>
        </w:rPr>
      </w:pPr>
    </w:p>
    <w:p w14:paraId="3FE5ED05" w14:textId="77777777" w:rsidR="003F52E9" w:rsidRDefault="003F52E9" w:rsidP="003F52E9">
      <w:pPr>
        <w:pStyle w:val="Szvegtrzs"/>
        <w:jc w:val="center"/>
        <w:rPr>
          <w:b/>
          <w:bCs/>
          <w:sz w:val="20"/>
        </w:rPr>
      </w:pPr>
    </w:p>
    <w:p w14:paraId="72C2BA38" w14:textId="77777777" w:rsidR="003F52E9" w:rsidRDefault="003F52E9" w:rsidP="003F52E9">
      <w:pPr>
        <w:pStyle w:val="Szvegtrzs"/>
        <w:jc w:val="center"/>
        <w:rPr>
          <w:b/>
          <w:bCs/>
          <w:sz w:val="20"/>
        </w:rPr>
      </w:pPr>
    </w:p>
    <w:p w14:paraId="336EFBA4" w14:textId="77777777" w:rsidR="003F52E9" w:rsidRPr="00A35EFD" w:rsidRDefault="003F52E9" w:rsidP="003F52E9">
      <w:pPr>
        <w:pStyle w:val="Szvegtrzs"/>
        <w:jc w:val="center"/>
        <w:rPr>
          <w:b/>
          <w:bCs/>
          <w:sz w:val="20"/>
        </w:rPr>
      </w:pPr>
    </w:p>
    <w:p w14:paraId="43B8A1D0" w14:textId="77777777" w:rsidR="003F52E9" w:rsidRPr="00A35EFD" w:rsidRDefault="003F52E9" w:rsidP="003F52E9">
      <w:pPr>
        <w:pStyle w:val="Szvegtrzs"/>
        <w:tabs>
          <w:tab w:val="center" w:pos="2268"/>
          <w:tab w:val="center" w:pos="6804"/>
        </w:tabs>
        <w:rPr>
          <w:b/>
          <w:bCs/>
          <w:sz w:val="20"/>
        </w:rPr>
      </w:pPr>
      <w:r>
        <w:rPr>
          <w:b/>
          <w:bCs/>
          <w:sz w:val="20"/>
        </w:rPr>
        <w:tab/>
        <w:t>Pap Tibor</w:t>
      </w:r>
      <w:r w:rsidRPr="00A35EFD">
        <w:rPr>
          <w:b/>
          <w:bCs/>
          <w:sz w:val="20"/>
        </w:rPr>
        <w:t xml:space="preserve"> </w:t>
      </w:r>
      <w:r w:rsidRPr="00A35EFD">
        <w:rPr>
          <w:b/>
          <w:bCs/>
          <w:sz w:val="20"/>
        </w:rPr>
        <w:tab/>
      </w:r>
      <w:r>
        <w:rPr>
          <w:b/>
          <w:bCs/>
          <w:sz w:val="20"/>
        </w:rPr>
        <w:t>Dr. Boda Zsuzsanna</w:t>
      </w:r>
    </w:p>
    <w:p w14:paraId="1D247D3C"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1BE52404" w14:textId="77777777" w:rsidR="003F52E9" w:rsidRDefault="003F52E9" w:rsidP="003F52E9">
      <w:pPr>
        <w:pStyle w:val="Szvegtrzs"/>
        <w:jc w:val="center"/>
        <w:rPr>
          <w:b/>
          <w:bCs/>
          <w:sz w:val="20"/>
        </w:rPr>
      </w:pPr>
    </w:p>
    <w:p w14:paraId="40A3704A" w14:textId="77777777" w:rsidR="003F52E9" w:rsidRDefault="003F52E9" w:rsidP="003F52E9">
      <w:pPr>
        <w:pStyle w:val="Szvegtrzs"/>
        <w:jc w:val="center"/>
        <w:rPr>
          <w:b/>
          <w:bCs/>
          <w:sz w:val="20"/>
        </w:rPr>
      </w:pPr>
    </w:p>
    <w:p w14:paraId="5917A19F" w14:textId="77777777" w:rsidR="003F52E9" w:rsidRDefault="003F52E9" w:rsidP="003F52E9">
      <w:pPr>
        <w:pStyle w:val="Szvegtrzs"/>
        <w:jc w:val="center"/>
        <w:rPr>
          <w:b/>
          <w:bCs/>
          <w:sz w:val="20"/>
        </w:rPr>
      </w:pPr>
    </w:p>
    <w:p w14:paraId="7AA02953" w14:textId="77777777" w:rsidR="003F52E9" w:rsidRPr="00A35EFD" w:rsidRDefault="003F52E9" w:rsidP="003F52E9">
      <w:pPr>
        <w:pStyle w:val="Szvegtrzs"/>
        <w:jc w:val="center"/>
        <w:rPr>
          <w:b/>
          <w:bCs/>
          <w:sz w:val="20"/>
        </w:rPr>
      </w:pPr>
      <w:r w:rsidRPr="00A35EFD">
        <w:rPr>
          <w:b/>
          <w:bCs/>
          <w:sz w:val="20"/>
        </w:rPr>
        <w:t>Mór Város</w:t>
      </w:r>
      <w:r>
        <w:rPr>
          <w:b/>
          <w:bCs/>
          <w:sz w:val="20"/>
        </w:rPr>
        <w:t>i</w:t>
      </w:r>
      <w:r w:rsidRPr="00A35EFD">
        <w:rPr>
          <w:b/>
          <w:bCs/>
          <w:sz w:val="20"/>
        </w:rPr>
        <w:t xml:space="preserve"> Önkormányzat képviseletében:</w:t>
      </w:r>
    </w:p>
    <w:p w14:paraId="6D5E49D0" w14:textId="77777777" w:rsidR="003F52E9" w:rsidRDefault="003F52E9" w:rsidP="003F52E9">
      <w:pPr>
        <w:pStyle w:val="Szvegtrzs"/>
        <w:jc w:val="center"/>
        <w:rPr>
          <w:b/>
          <w:bCs/>
          <w:sz w:val="20"/>
        </w:rPr>
      </w:pPr>
    </w:p>
    <w:p w14:paraId="5542A9B8" w14:textId="77777777" w:rsidR="003F52E9" w:rsidRDefault="003F52E9" w:rsidP="003F52E9">
      <w:pPr>
        <w:pStyle w:val="Szvegtrzs"/>
        <w:jc w:val="center"/>
        <w:rPr>
          <w:b/>
          <w:bCs/>
          <w:sz w:val="20"/>
        </w:rPr>
      </w:pPr>
    </w:p>
    <w:p w14:paraId="7975ED1A" w14:textId="77777777" w:rsidR="003F52E9" w:rsidRDefault="003F52E9" w:rsidP="003F52E9">
      <w:pPr>
        <w:pStyle w:val="Szvegtrzs"/>
        <w:jc w:val="center"/>
        <w:rPr>
          <w:b/>
          <w:bCs/>
          <w:sz w:val="20"/>
        </w:rPr>
      </w:pPr>
    </w:p>
    <w:p w14:paraId="3C1608EA" w14:textId="77777777" w:rsidR="003F52E9" w:rsidRDefault="003F52E9" w:rsidP="003F52E9">
      <w:pPr>
        <w:pStyle w:val="Szvegtrzs"/>
        <w:jc w:val="center"/>
        <w:rPr>
          <w:b/>
          <w:bCs/>
          <w:sz w:val="20"/>
        </w:rPr>
      </w:pPr>
    </w:p>
    <w:p w14:paraId="3460C643" w14:textId="77777777" w:rsidR="003F52E9" w:rsidRDefault="003F52E9" w:rsidP="003F52E9">
      <w:pPr>
        <w:pStyle w:val="Szvegtrzs"/>
        <w:jc w:val="center"/>
        <w:rPr>
          <w:b/>
          <w:bCs/>
          <w:sz w:val="20"/>
        </w:rPr>
      </w:pPr>
    </w:p>
    <w:p w14:paraId="7FA2B63A" w14:textId="77777777" w:rsidR="003F52E9" w:rsidRPr="00A35EFD" w:rsidRDefault="003F52E9" w:rsidP="003F52E9">
      <w:pPr>
        <w:pStyle w:val="Szvegtrzs"/>
        <w:tabs>
          <w:tab w:val="center" w:pos="2268"/>
          <w:tab w:val="center" w:pos="6804"/>
        </w:tabs>
        <w:rPr>
          <w:b/>
          <w:bCs/>
          <w:sz w:val="20"/>
        </w:rPr>
      </w:pPr>
      <w:r>
        <w:rPr>
          <w:b/>
          <w:bCs/>
          <w:sz w:val="20"/>
        </w:rPr>
        <w:tab/>
        <w:t>Fenyves Péter</w:t>
      </w:r>
      <w:r w:rsidRPr="00A35EFD">
        <w:rPr>
          <w:b/>
          <w:bCs/>
          <w:sz w:val="20"/>
        </w:rPr>
        <w:t xml:space="preserve"> </w:t>
      </w:r>
      <w:r w:rsidRPr="00A35EFD">
        <w:rPr>
          <w:b/>
          <w:bCs/>
          <w:sz w:val="20"/>
        </w:rPr>
        <w:tab/>
      </w:r>
      <w:r>
        <w:rPr>
          <w:b/>
          <w:bCs/>
          <w:sz w:val="20"/>
        </w:rPr>
        <w:t>Dr. Kovács Zoltán</w:t>
      </w:r>
      <w:r w:rsidRPr="00A35EFD">
        <w:rPr>
          <w:b/>
          <w:bCs/>
          <w:sz w:val="20"/>
        </w:rPr>
        <w:t xml:space="preserve"> </w:t>
      </w:r>
    </w:p>
    <w:p w14:paraId="2035D0A0"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4B913FD9" w14:textId="77777777" w:rsidR="003F52E9" w:rsidRDefault="003F52E9" w:rsidP="003F52E9">
      <w:pPr>
        <w:pStyle w:val="Szvegtrzs"/>
        <w:jc w:val="center"/>
        <w:rPr>
          <w:b/>
          <w:bCs/>
          <w:sz w:val="20"/>
        </w:rPr>
      </w:pPr>
    </w:p>
    <w:p w14:paraId="1E4B4ABD" w14:textId="77777777" w:rsidR="003F52E9" w:rsidRDefault="003F52E9" w:rsidP="003F52E9">
      <w:pPr>
        <w:pStyle w:val="Szvegtrzs"/>
        <w:jc w:val="center"/>
        <w:rPr>
          <w:b/>
          <w:bCs/>
          <w:sz w:val="20"/>
        </w:rPr>
      </w:pPr>
    </w:p>
    <w:p w14:paraId="497F0582" w14:textId="77777777" w:rsidR="003F52E9" w:rsidRDefault="003F52E9" w:rsidP="003F52E9">
      <w:pPr>
        <w:pStyle w:val="Szvegtrzs"/>
        <w:jc w:val="center"/>
        <w:rPr>
          <w:b/>
          <w:bCs/>
          <w:sz w:val="20"/>
        </w:rPr>
      </w:pPr>
    </w:p>
    <w:p w14:paraId="290325B1" w14:textId="77777777" w:rsidR="003F52E9" w:rsidRPr="00A35EFD" w:rsidRDefault="003F52E9" w:rsidP="003F52E9">
      <w:pPr>
        <w:pStyle w:val="Szvegtrzs"/>
        <w:jc w:val="center"/>
        <w:rPr>
          <w:b/>
          <w:bCs/>
          <w:sz w:val="20"/>
        </w:rPr>
      </w:pPr>
      <w:r w:rsidRPr="00A35EFD">
        <w:rPr>
          <w:b/>
          <w:bCs/>
          <w:sz w:val="20"/>
        </w:rPr>
        <w:t>Nagyveleg Község Önkormányzat képviseletében:</w:t>
      </w:r>
    </w:p>
    <w:p w14:paraId="78C9CC7E" w14:textId="77777777" w:rsidR="003F52E9" w:rsidRDefault="003F52E9" w:rsidP="003F52E9">
      <w:pPr>
        <w:pStyle w:val="Szvegtrzs"/>
        <w:jc w:val="center"/>
        <w:rPr>
          <w:b/>
          <w:bCs/>
          <w:sz w:val="20"/>
        </w:rPr>
      </w:pPr>
    </w:p>
    <w:p w14:paraId="70B6EBC4" w14:textId="77777777" w:rsidR="003F52E9" w:rsidRDefault="003F52E9" w:rsidP="003F52E9">
      <w:pPr>
        <w:pStyle w:val="Szvegtrzs"/>
        <w:jc w:val="center"/>
        <w:rPr>
          <w:b/>
          <w:bCs/>
          <w:sz w:val="20"/>
        </w:rPr>
      </w:pPr>
    </w:p>
    <w:p w14:paraId="347FB0EB" w14:textId="77777777" w:rsidR="003F52E9" w:rsidRDefault="003F52E9" w:rsidP="003F52E9">
      <w:pPr>
        <w:pStyle w:val="Szvegtrzs"/>
        <w:jc w:val="center"/>
        <w:rPr>
          <w:b/>
          <w:bCs/>
          <w:sz w:val="20"/>
        </w:rPr>
      </w:pPr>
    </w:p>
    <w:p w14:paraId="21B304CF" w14:textId="77777777" w:rsidR="003F52E9" w:rsidRDefault="003F52E9" w:rsidP="003F52E9">
      <w:pPr>
        <w:pStyle w:val="Szvegtrzs"/>
        <w:jc w:val="center"/>
        <w:rPr>
          <w:b/>
          <w:bCs/>
          <w:sz w:val="20"/>
        </w:rPr>
      </w:pPr>
    </w:p>
    <w:p w14:paraId="6BCC4014" w14:textId="77777777" w:rsidR="003F52E9" w:rsidRDefault="003F52E9" w:rsidP="003F52E9">
      <w:pPr>
        <w:pStyle w:val="Szvegtrzs"/>
        <w:jc w:val="center"/>
        <w:rPr>
          <w:b/>
          <w:bCs/>
          <w:sz w:val="20"/>
        </w:rPr>
      </w:pPr>
    </w:p>
    <w:p w14:paraId="15C33907" w14:textId="77777777" w:rsidR="003F52E9" w:rsidRPr="00A35EFD" w:rsidRDefault="003F52E9" w:rsidP="003F52E9">
      <w:pPr>
        <w:pStyle w:val="Szvegtrzs"/>
        <w:tabs>
          <w:tab w:val="center" w:pos="2268"/>
          <w:tab w:val="center" w:pos="6804"/>
        </w:tabs>
        <w:rPr>
          <w:b/>
          <w:bCs/>
          <w:sz w:val="20"/>
        </w:rPr>
      </w:pPr>
      <w:r>
        <w:rPr>
          <w:b/>
          <w:bCs/>
          <w:sz w:val="20"/>
        </w:rPr>
        <w:tab/>
      </w:r>
      <w:proofErr w:type="spellStart"/>
      <w:r>
        <w:rPr>
          <w:b/>
          <w:bCs/>
          <w:sz w:val="20"/>
        </w:rPr>
        <w:t>Kosárszki</w:t>
      </w:r>
      <w:proofErr w:type="spellEnd"/>
      <w:r>
        <w:rPr>
          <w:b/>
          <w:bCs/>
          <w:sz w:val="20"/>
        </w:rPr>
        <w:t xml:space="preserve"> József</w:t>
      </w:r>
      <w:r w:rsidRPr="00A35EFD">
        <w:rPr>
          <w:b/>
          <w:bCs/>
          <w:sz w:val="20"/>
        </w:rPr>
        <w:t xml:space="preserve"> </w:t>
      </w:r>
      <w:r w:rsidRPr="00A35EFD">
        <w:rPr>
          <w:b/>
          <w:bCs/>
          <w:sz w:val="20"/>
        </w:rPr>
        <w:tab/>
      </w:r>
      <w:proofErr w:type="spellStart"/>
      <w:r>
        <w:rPr>
          <w:b/>
          <w:bCs/>
          <w:sz w:val="20"/>
        </w:rPr>
        <w:t>Fidrich</w:t>
      </w:r>
      <w:proofErr w:type="spellEnd"/>
      <w:r>
        <w:rPr>
          <w:b/>
          <w:bCs/>
          <w:sz w:val="20"/>
        </w:rPr>
        <w:t xml:space="preserve"> Tamásné</w:t>
      </w:r>
      <w:r w:rsidRPr="00A35EFD">
        <w:rPr>
          <w:b/>
          <w:bCs/>
          <w:sz w:val="20"/>
        </w:rPr>
        <w:t xml:space="preserve"> </w:t>
      </w:r>
    </w:p>
    <w:p w14:paraId="7D6F7B76"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38E0475E" w14:textId="77777777" w:rsidR="003F52E9" w:rsidRDefault="003F52E9" w:rsidP="003F52E9">
      <w:pPr>
        <w:pStyle w:val="Szvegtrzs"/>
        <w:jc w:val="center"/>
        <w:rPr>
          <w:b/>
          <w:bCs/>
          <w:sz w:val="20"/>
        </w:rPr>
      </w:pPr>
    </w:p>
    <w:p w14:paraId="0F1EB166" w14:textId="77777777" w:rsidR="003F52E9" w:rsidRDefault="003F52E9" w:rsidP="003F52E9">
      <w:pPr>
        <w:pStyle w:val="Szvegtrzs"/>
        <w:jc w:val="center"/>
        <w:rPr>
          <w:b/>
          <w:bCs/>
          <w:sz w:val="20"/>
        </w:rPr>
      </w:pPr>
    </w:p>
    <w:p w14:paraId="27885E23" w14:textId="77777777" w:rsidR="003F52E9" w:rsidRDefault="003F52E9" w:rsidP="003F52E9">
      <w:pPr>
        <w:pStyle w:val="Szvegtrzs"/>
        <w:jc w:val="center"/>
        <w:rPr>
          <w:b/>
          <w:bCs/>
          <w:sz w:val="20"/>
        </w:rPr>
      </w:pPr>
    </w:p>
    <w:p w14:paraId="35903484" w14:textId="77777777" w:rsidR="003F52E9" w:rsidRDefault="003F52E9" w:rsidP="003F52E9">
      <w:pPr>
        <w:pStyle w:val="Szvegtrzs"/>
        <w:jc w:val="center"/>
        <w:rPr>
          <w:b/>
          <w:bCs/>
          <w:sz w:val="20"/>
        </w:rPr>
      </w:pPr>
    </w:p>
    <w:p w14:paraId="783B7096" w14:textId="77777777" w:rsidR="003F52E9" w:rsidRPr="00A35EFD" w:rsidRDefault="003F52E9" w:rsidP="003F52E9">
      <w:pPr>
        <w:pStyle w:val="Szvegtrzs"/>
        <w:jc w:val="center"/>
        <w:rPr>
          <w:b/>
          <w:bCs/>
          <w:sz w:val="20"/>
        </w:rPr>
      </w:pPr>
      <w:r w:rsidRPr="00A35EFD">
        <w:rPr>
          <w:b/>
          <w:bCs/>
          <w:sz w:val="20"/>
        </w:rPr>
        <w:t>Pusztavám Község Önkormányzat képviseletében:</w:t>
      </w:r>
    </w:p>
    <w:p w14:paraId="1B5B1305" w14:textId="77777777" w:rsidR="003F52E9" w:rsidRDefault="003F52E9" w:rsidP="003F52E9">
      <w:pPr>
        <w:pStyle w:val="Szvegtrzs"/>
        <w:jc w:val="center"/>
        <w:rPr>
          <w:b/>
          <w:bCs/>
          <w:sz w:val="20"/>
        </w:rPr>
      </w:pPr>
    </w:p>
    <w:p w14:paraId="0FF56948" w14:textId="77777777" w:rsidR="003F52E9" w:rsidRDefault="003F52E9" w:rsidP="003F52E9">
      <w:pPr>
        <w:pStyle w:val="Szvegtrzs"/>
        <w:jc w:val="center"/>
        <w:rPr>
          <w:b/>
          <w:bCs/>
          <w:sz w:val="20"/>
        </w:rPr>
      </w:pPr>
    </w:p>
    <w:p w14:paraId="54D4A70D" w14:textId="77777777" w:rsidR="003F52E9" w:rsidRDefault="003F52E9" w:rsidP="003F52E9">
      <w:pPr>
        <w:pStyle w:val="Szvegtrzs"/>
        <w:jc w:val="center"/>
        <w:rPr>
          <w:b/>
          <w:bCs/>
          <w:sz w:val="20"/>
        </w:rPr>
      </w:pPr>
    </w:p>
    <w:p w14:paraId="7D198AE4" w14:textId="77777777" w:rsidR="003F52E9" w:rsidRPr="00A35EFD" w:rsidRDefault="003F52E9" w:rsidP="003F52E9">
      <w:pPr>
        <w:pStyle w:val="Szvegtrzs"/>
        <w:jc w:val="center"/>
        <w:rPr>
          <w:b/>
          <w:bCs/>
          <w:sz w:val="20"/>
        </w:rPr>
      </w:pPr>
    </w:p>
    <w:p w14:paraId="57F23F9E" w14:textId="77777777" w:rsidR="003F52E9" w:rsidRPr="00A35EFD" w:rsidRDefault="003F52E9" w:rsidP="003F52E9">
      <w:pPr>
        <w:pStyle w:val="Szvegtrzs"/>
        <w:tabs>
          <w:tab w:val="center" w:pos="2268"/>
          <w:tab w:val="center" w:pos="6804"/>
        </w:tabs>
        <w:rPr>
          <w:b/>
          <w:bCs/>
          <w:sz w:val="20"/>
        </w:rPr>
      </w:pPr>
      <w:r>
        <w:rPr>
          <w:b/>
          <w:bCs/>
          <w:sz w:val="20"/>
        </w:rPr>
        <w:tab/>
        <w:t>Csordás Mihály</w:t>
      </w:r>
      <w:r w:rsidRPr="00A35EFD">
        <w:rPr>
          <w:b/>
          <w:bCs/>
          <w:sz w:val="20"/>
        </w:rPr>
        <w:t xml:space="preserve"> </w:t>
      </w:r>
      <w:r w:rsidRPr="00A35EFD">
        <w:rPr>
          <w:b/>
          <w:bCs/>
          <w:sz w:val="20"/>
        </w:rPr>
        <w:tab/>
      </w:r>
      <w:r>
        <w:rPr>
          <w:b/>
          <w:bCs/>
          <w:sz w:val="20"/>
        </w:rPr>
        <w:t>Dr. Iván Szilvia</w:t>
      </w:r>
    </w:p>
    <w:p w14:paraId="037F74BB"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4BADE5BA" w14:textId="77777777" w:rsidR="003F52E9" w:rsidRPr="00A35EFD" w:rsidRDefault="003F52E9" w:rsidP="003F52E9">
      <w:pPr>
        <w:pStyle w:val="Szvegtrzs"/>
        <w:jc w:val="center"/>
        <w:rPr>
          <w:sz w:val="20"/>
        </w:rPr>
      </w:pPr>
    </w:p>
    <w:p w14:paraId="6952E876" w14:textId="77777777" w:rsidR="003F52E9" w:rsidRDefault="003F52E9" w:rsidP="003F52E9">
      <w:pPr>
        <w:pStyle w:val="Szvegtrzs"/>
        <w:jc w:val="center"/>
        <w:rPr>
          <w:b/>
          <w:bCs/>
          <w:sz w:val="20"/>
        </w:rPr>
      </w:pPr>
    </w:p>
    <w:p w14:paraId="2CACD32E" w14:textId="77777777" w:rsidR="003F52E9" w:rsidRDefault="003F52E9" w:rsidP="003F52E9">
      <w:pPr>
        <w:pStyle w:val="Szvegtrzs"/>
        <w:jc w:val="center"/>
        <w:rPr>
          <w:b/>
          <w:bCs/>
          <w:sz w:val="20"/>
        </w:rPr>
      </w:pPr>
    </w:p>
    <w:p w14:paraId="7D2E5D28" w14:textId="77777777" w:rsidR="003F52E9" w:rsidRDefault="003F52E9" w:rsidP="003F52E9">
      <w:pPr>
        <w:pStyle w:val="Szvegtrzs"/>
        <w:jc w:val="center"/>
        <w:rPr>
          <w:b/>
          <w:bCs/>
          <w:sz w:val="20"/>
        </w:rPr>
      </w:pPr>
    </w:p>
    <w:p w14:paraId="76B8B260" w14:textId="77777777" w:rsidR="003F52E9" w:rsidRPr="00A35EFD" w:rsidRDefault="003F52E9" w:rsidP="003F52E9">
      <w:pPr>
        <w:pStyle w:val="Szvegtrzs"/>
        <w:jc w:val="center"/>
        <w:rPr>
          <w:b/>
          <w:bCs/>
          <w:sz w:val="20"/>
        </w:rPr>
      </w:pPr>
      <w:r w:rsidRPr="00A35EFD">
        <w:rPr>
          <w:b/>
          <w:bCs/>
          <w:sz w:val="20"/>
        </w:rPr>
        <w:t>Söréd Község Önkormányzata képviseletében:</w:t>
      </w:r>
    </w:p>
    <w:p w14:paraId="26A00DFA" w14:textId="77777777" w:rsidR="003F52E9" w:rsidRDefault="003F52E9" w:rsidP="003F52E9">
      <w:pPr>
        <w:pStyle w:val="Szvegtrzs"/>
        <w:jc w:val="center"/>
        <w:rPr>
          <w:b/>
          <w:bCs/>
          <w:sz w:val="20"/>
        </w:rPr>
      </w:pPr>
    </w:p>
    <w:p w14:paraId="65450875" w14:textId="77777777" w:rsidR="003F52E9" w:rsidRDefault="003F52E9" w:rsidP="003F52E9">
      <w:pPr>
        <w:pStyle w:val="Szvegtrzs"/>
        <w:jc w:val="center"/>
        <w:rPr>
          <w:b/>
          <w:bCs/>
          <w:sz w:val="20"/>
        </w:rPr>
      </w:pPr>
    </w:p>
    <w:p w14:paraId="24626C23" w14:textId="77777777" w:rsidR="003F52E9" w:rsidRDefault="003F52E9" w:rsidP="003F52E9">
      <w:pPr>
        <w:pStyle w:val="Szvegtrzs"/>
        <w:jc w:val="center"/>
        <w:rPr>
          <w:b/>
          <w:bCs/>
          <w:sz w:val="20"/>
        </w:rPr>
      </w:pPr>
    </w:p>
    <w:p w14:paraId="6EDB4950" w14:textId="77777777" w:rsidR="003F52E9" w:rsidRDefault="003F52E9" w:rsidP="003F52E9">
      <w:pPr>
        <w:pStyle w:val="Szvegtrzs"/>
        <w:jc w:val="center"/>
        <w:rPr>
          <w:b/>
          <w:bCs/>
          <w:sz w:val="20"/>
        </w:rPr>
      </w:pPr>
    </w:p>
    <w:p w14:paraId="6D9870A7" w14:textId="77777777" w:rsidR="003F52E9" w:rsidRPr="00A35EFD" w:rsidRDefault="003F52E9" w:rsidP="003F52E9">
      <w:pPr>
        <w:pStyle w:val="Szvegtrzs"/>
        <w:jc w:val="center"/>
        <w:rPr>
          <w:b/>
          <w:bCs/>
          <w:sz w:val="20"/>
        </w:rPr>
      </w:pPr>
    </w:p>
    <w:p w14:paraId="0C26BAC5" w14:textId="77777777" w:rsidR="003F52E9" w:rsidRPr="00A35EFD" w:rsidRDefault="003F52E9" w:rsidP="003F52E9">
      <w:pPr>
        <w:pStyle w:val="Szvegtrzs"/>
        <w:tabs>
          <w:tab w:val="center" w:pos="2268"/>
          <w:tab w:val="center" w:pos="6804"/>
        </w:tabs>
        <w:rPr>
          <w:b/>
          <w:bCs/>
          <w:sz w:val="20"/>
        </w:rPr>
      </w:pPr>
      <w:r>
        <w:rPr>
          <w:b/>
          <w:bCs/>
          <w:sz w:val="20"/>
        </w:rPr>
        <w:tab/>
        <w:t>Végh Rudolf</w:t>
      </w:r>
      <w:r w:rsidRPr="00A35EFD">
        <w:rPr>
          <w:b/>
          <w:bCs/>
          <w:sz w:val="20"/>
        </w:rPr>
        <w:t xml:space="preserve"> </w:t>
      </w:r>
      <w:r w:rsidRPr="00A35EFD">
        <w:rPr>
          <w:b/>
          <w:bCs/>
          <w:sz w:val="20"/>
        </w:rPr>
        <w:tab/>
      </w:r>
      <w:r>
        <w:rPr>
          <w:b/>
          <w:bCs/>
          <w:sz w:val="20"/>
        </w:rPr>
        <w:t>Dr. Boda Zsuzsanna</w:t>
      </w:r>
    </w:p>
    <w:p w14:paraId="44D7D409" w14:textId="77777777" w:rsidR="003F52E9" w:rsidRPr="00824DA5" w:rsidRDefault="003F52E9" w:rsidP="003F52E9">
      <w:pPr>
        <w:pStyle w:val="Szvegtrzs"/>
        <w:tabs>
          <w:tab w:val="center" w:pos="2268"/>
          <w:tab w:val="center" w:pos="6804"/>
        </w:tabs>
        <w:rPr>
          <w:sz w:val="20"/>
        </w:rPr>
      </w:pPr>
      <w:r>
        <w:rPr>
          <w:sz w:val="20"/>
        </w:rPr>
        <w:tab/>
        <w:t>p</w:t>
      </w:r>
      <w:r w:rsidRPr="00A35EFD">
        <w:rPr>
          <w:sz w:val="20"/>
        </w:rPr>
        <w:t>olgármester</w:t>
      </w:r>
      <w:r>
        <w:rPr>
          <w:sz w:val="20"/>
        </w:rPr>
        <w:tab/>
      </w:r>
      <w:r w:rsidRPr="00A35EFD">
        <w:rPr>
          <w:sz w:val="20"/>
        </w:rPr>
        <w:t>jegyző</w:t>
      </w:r>
    </w:p>
    <w:p w14:paraId="26EE2727" w14:textId="77777777" w:rsidR="003F52E9" w:rsidRDefault="003F52E9" w:rsidP="003F52E9">
      <w:pPr>
        <w:pStyle w:val="Szvegtrzs"/>
        <w:rPr>
          <w:b/>
          <w:sz w:val="20"/>
        </w:rPr>
      </w:pPr>
    </w:p>
    <w:p w14:paraId="1960BA65" w14:textId="77777777" w:rsidR="003F52E9" w:rsidRDefault="003F52E9" w:rsidP="003F52E9">
      <w:pPr>
        <w:pStyle w:val="Szvegtrzs"/>
        <w:rPr>
          <w:b/>
          <w:sz w:val="20"/>
        </w:rPr>
      </w:pPr>
    </w:p>
    <w:p w14:paraId="2EDB6326" w14:textId="77777777" w:rsidR="003F52E9" w:rsidRDefault="003F52E9" w:rsidP="003F52E9">
      <w:pPr>
        <w:pStyle w:val="Szvegtrzs"/>
        <w:rPr>
          <w:b/>
          <w:sz w:val="20"/>
        </w:rPr>
      </w:pPr>
    </w:p>
    <w:p w14:paraId="317773F5" w14:textId="77777777" w:rsidR="003F52E9" w:rsidRDefault="003F52E9" w:rsidP="003F52E9">
      <w:pPr>
        <w:pStyle w:val="Szvegtrzs"/>
        <w:rPr>
          <w:b/>
          <w:sz w:val="20"/>
        </w:rPr>
      </w:pPr>
    </w:p>
    <w:p w14:paraId="4EA85EF6" w14:textId="77777777" w:rsidR="003F52E9" w:rsidRDefault="003F52E9" w:rsidP="003F52E9">
      <w:pPr>
        <w:pStyle w:val="Szvegtrzs"/>
        <w:rPr>
          <w:b/>
          <w:sz w:val="20"/>
        </w:rPr>
      </w:pPr>
    </w:p>
    <w:p w14:paraId="2C4FDEDB" w14:textId="77777777" w:rsidR="003F52E9" w:rsidRDefault="003F52E9" w:rsidP="003F52E9">
      <w:pPr>
        <w:pStyle w:val="Szvegtrzs"/>
        <w:rPr>
          <w:b/>
          <w:sz w:val="20"/>
        </w:rPr>
      </w:pPr>
    </w:p>
    <w:p w14:paraId="0F254915" w14:textId="77777777" w:rsidR="003F52E9" w:rsidRPr="00A35EFD" w:rsidRDefault="003F52E9" w:rsidP="003F52E9">
      <w:pPr>
        <w:pStyle w:val="Szvegtrzs"/>
        <w:rPr>
          <w:b/>
          <w:sz w:val="20"/>
        </w:rPr>
      </w:pPr>
      <w:r w:rsidRPr="00A35EFD">
        <w:rPr>
          <w:b/>
          <w:sz w:val="20"/>
        </w:rPr>
        <w:t>Záradék:</w:t>
      </w:r>
    </w:p>
    <w:p w14:paraId="24717615" w14:textId="77777777" w:rsidR="003F52E9" w:rsidRPr="00A35EFD" w:rsidRDefault="003F52E9" w:rsidP="003F52E9">
      <w:pPr>
        <w:pStyle w:val="Szvegtrzs"/>
        <w:ind w:left="360"/>
        <w:rPr>
          <w:sz w:val="20"/>
        </w:rPr>
      </w:pPr>
    </w:p>
    <w:p w14:paraId="2FCBDA19" w14:textId="77777777" w:rsidR="003F52E9" w:rsidRPr="00A35EFD" w:rsidRDefault="003F52E9" w:rsidP="003F52E9">
      <w:pPr>
        <w:pStyle w:val="Szvegtrzs"/>
        <w:rPr>
          <w:b/>
          <w:bCs/>
          <w:sz w:val="20"/>
        </w:rPr>
      </w:pPr>
      <w:r w:rsidRPr="00A35EFD">
        <w:rPr>
          <w:b/>
          <w:bCs/>
          <w:sz w:val="20"/>
        </w:rPr>
        <w:t>A Társulási Megállapodást</w:t>
      </w:r>
      <w:r>
        <w:rPr>
          <w:b/>
          <w:bCs/>
          <w:sz w:val="20"/>
        </w:rPr>
        <w:t xml:space="preserve"> - a legutóbbi XVII. számú módosítással egységes szerkezetben -</w:t>
      </w:r>
      <w:r w:rsidRPr="00A35EFD">
        <w:rPr>
          <w:b/>
          <w:bCs/>
          <w:sz w:val="20"/>
        </w:rPr>
        <w:t xml:space="preserve"> az alábbi Képviselő</w:t>
      </w:r>
      <w:r>
        <w:rPr>
          <w:b/>
          <w:bCs/>
          <w:sz w:val="20"/>
        </w:rPr>
        <w:t>-</w:t>
      </w:r>
      <w:r w:rsidRPr="00A35EFD">
        <w:rPr>
          <w:b/>
          <w:bCs/>
          <w:sz w:val="20"/>
        </w:rPr>
        <w:t>testületek hagyták jóvá, fogadták el előírásait önmagukra kötelező rendelkezésként:</w:t>
      </w:r>
    </w:p>
    <w:p w14:paraId="3A7ABC16" w14:textId="77777777" w:rsidR="003F52E9" w:rsidRPr="00495581" w:rsidRDefault="003F52E9" w:rsidP="003F52E9">
      <w:pPr>
        <w:rPr>
          <w:rFonts w:cs="Arial"/>
        </w:rPr>
      </w:pPr>
    </w:p>
    <w:p w14:paraId="118E6B04" w14:textId="77777777" w:rsidR="003F52E9" w:rsidRDefault="003F52E9" w:rsidP="003F52E9">
      <w:pPr>
        <w:pStyle w:val="Szvegtrzs3"/>
      </w:pPr>
      <w:r>
        <w:t>Bakonycsernye Nagyközség Önkormányzata Képviselő-testülete ……../2020. (……..…..) határozatával</w:t>
      </w:r>
    </w:p>
    <w:p w14:paraId="1FAC35D2" w14:textId="77777777" w:rsidR="003F52E9" w:rsidRDefault="003F52E9" w:rsidP="003F52E9">
      <w:pPr>
        <w:pStyle w:val="Szvegtrzs3"/>
      </w:pPr>
      <w:r>
        <w:t>Balinka Község Önkormányzata Képviselő-testülete ……../2020. (……..…..) határozatával</w:t>
      </w:r>
    </w:p>
    <w:p w14:paraId="2C998A10" w14:textId="77777777" w:rsidR="003F52E9" w:rsidRDefault="003F52E9" w:rsidP="003F52E9">
      <w:pPr>
        <w:pStyle w:val="Szvegtrzs3"/>
      </w:pPr>
      <w:r>
        <w:t>Bodajk Város Önkormányzat Képviselő-testülete ….../2020. (………….) határozatával</w:t>
      </w:r>
    </w:p>
    <w:p w14:paraId="19525A50" w14:textId="77777777" w:rsidR="003F52E9" w:rsidRDefault="003F52E9" w:rsidP="003F52E9">
      <w:pPr>
        <w:pStyle w:val="Szvegtrzs3"/>
      </w:pPr>
      <w:r>
        <w:t>Csákberény Község Önkormányzat Képviselő-testülete ……../2020. (……..…..) határozatával</w:t>
      </w:r>
    </w:p>
    <w:p w14:paraId="075F6204" w14:textId="77777777" w:rsidR="003F52E9" w:rsidRDefault="003F52E9" w:rsidP="003F52E9">
      <w:pPr>
        <w:pStyle w:val="Szvegtrzs3"/>
      </w:pPr>
      <w:r>
        <w:t>Csókakő Községi Önkormányzat Képviselő-testülete ……../2020. (……..…..) határozatával</w:t>
      </w:r>
    </w:p>
    <w:p w14:paraId="713FFAB5" w14:textId="77777777" w:rsidR="003F52E9" w:rsidRDefault="003F52E9" w:rsidP="003F52E9">
      <w:pPr>
        <w:pStyle w:val="Szvegtrzs3"/>
      </w:pPr>
      <w:r>
        <w:t>Fehérvárcsurgó Községi Önkormányzat Képviselő-testülete ……../2020. (……..…..) határozatával</w:t>
      </w:r>
    </w:p>
    <w:p w14:paraId="3E81E7FE" w14:textId="77777777" w:rsidR="003F52E9" w:rsidRDefault="003F52E9" w:rsidP="003F52E9">
      <w:pPr>
        <w:pStyle w:val="Szvegtrzs3"/>
      </w:pPr>
      <w:r>
        <w:t>Isztimér Község Önkormányzata Képviselő-testülete ……../2020. (……..…..) határozatával</w:t>
      </w:r>
    </w:p>
    <w:p w14:paraId="18ADC707" w14:textId="77777777" w:rsidR="003F52E9" w:rsidRDefault="003F52E9" w:rsidP="003F52E9">
      <w:pPr>
        <w:pStyle w:val="Szvegtrzs3"/>
      </w:pPr>
      <w:r>
        <w:t>Kincsesbánya Község Önkormányzata Képviselő-testülete ……../2020. (……..…..) határozatával</w:t>
      </w:r>
    </w:p>
    <w:p w14:paraId="5DB92385" w14:textId="77777777" w:rsidR="003F52E9" w:rsidRDefault="003F52E9" w:rsidP="003F52E9">
      <w:pPr>
        <w:pStyle w:val="Szvegtrzs3"/>
      </w:pPr>
      <w:r>
        <w:t>Magyaralmás Község Önkormányzata Képviselő-testülete ……../2020. (………..) határozatával</w:t>
      </w:r>
    </w:p>
    <w:p w14:paraId="22948633" w14:textId="77777777" w:rsidR="003F52E9" w:rsidRDefault="003F52E9" w:rsidP="003F52E9">
      <w:pPr>
        <w:pStyle w:val="Szvegtrzs3"/>
      </w:pPr>
      <w:r>
        <w:t>Mór Városi Önkormányzat Képviselő-testülete ……../2020. (………..) Kt. határozatával</w:t>
      </w:r>
    </w:p>
    <w:p w14:paraId="36ED270C" w14:textId="77777777" w:rsidR="003F52E9" w:rsidRDefault="003F52E9" w:rsidP="003F52E9">
      <w:pPr>
        <w:pStyle w:val="Szvegtrzs3"/>
      </w:pPr>
      <w:r>
        <w:t>Nagyveleg Község Önkormányzat Képviselő-testülete ……../2020. (……..…..) határozatával</w:t>
      </w:r>
    </w:p>
    <w:p w14:paraId="42FFCD01" w14:textId="77777777" w:rsidR="003F52E9" w:rsidRDefault="003F52E9" w:rsidP="003F52E9">
      <w:pPr>
        <w:pStyle w:val="Szvegtrzs3"/>
      </w:pPr>
      <w:r>
        <w:t>Pusztavám Község Önkormányzat Képviselő-testülete ……../2020. (……..…..) határozatával</w:t>
      </w:r>
    </w:p>
    <w:p w14:paraId="6A686A70" w14:textId="77777777" w:rsidR="003F52E9" w:rsidRDefault="003F52E9" w:rsidP="003F52E9">
      <w:pPr>
        <w:pStyle w:val="Szvegtrzs3"/>
      </w:pPr>
      <w:r>
        <w:t>Söréd Község Önkormányzata Képviselő-testülete ……../2020. (……..…..) határozatával</w:t>
      </w:r>
    </w:p>
    <w:p w14:paraId="42C84B0A" w14:textId="77777777" w:rsidR="003F52E9" w:rsidRPr="00A35EFD" w:rsidRDefault="003F52E9" w:rsidP="003F52E9">
      <w:pPr>
        <w:pStyle w:val="Szvegtrzs3"/>
      </w:pPr>
    </w:p>
    <w:p w14:paraId="18F39E3E" w14:textId="77777777" w:rsidR="003F52E9" w:rsidRDefault="003F52E9" w:rsidP="003F52E9">
      <w:pPr>
        <w:rPr>
          <w:rFonts w:cs="Arial"/>
          <w:b/>
          <w:bCs/>
        </w:rPr>
      </w:pPr>
    </w:p>
    <w:p w14:paraId="550A81AB" w14:textId="77777777" w:rsidR="003F52E9" w:rsidRDefault="003F52E9" w:rsidP="003F52E9">
      <w:pPr>
        <w:pStyle w:val="Szvegtrzs"/>
        <w:jc w:val="center"/>
        <w:rPr>
          <w:b/>
          <w:bCs/>
          <w:sz w:val="20"/>
        </w:rPr>
      </w:pPr>
    </w:p>
    <w:p w14:paraId="0F1D7276" w14:textId="77777777" w:rsidR="003F52E9" w:rsidRPr="008538E9" w:rsidRDefault="003F52E9" w:rsidP="003F52E9">
      <w:pPr>
        <w:rPr>
          <w:rFonts w:cs="Arial"/>
          <w:b/>
          <w:bCs/>
        </w:rPr>
      </w:pPr>
      <w:r>
        <w:rPr>
          <w:rFonts w:cs="Arial"/>
          <w:b/>
          <w:bCs/>
        </w:rPr>
        <w:br w:type="page"/>
      </w:r>
    </w:p>
    <w:p w14:paraId="77BCDD93" w14:textId="77777777" w:rsidR="003F52E9" w:rsidRPr="008538E9" w:rsidRDefault="003F52E9" w:rsidP="003F52E9">
      <w:pPr>
        <w:jc w:val="right"/>
        <w:rPr>
          <w:rFonts w:cs="Arial"/>
          <w:b/>
          <w:bCs/>
        </w:rPr>
      </w:pPr>
      <w:r w:rsidRPr="008538E9">
        <w:rPr>
          <w:rFonts w:cs="Arial"/>
          <w:b/>
          <w:bCs/>
        </w:rPr>
        <w:lastRenderedPageBreak/>
        <w:t>1.sz. melléklet</w:t>
      </w:r>
    </w:p>
    <w:p w14:paraId="238D3FE6" w14:textId="77777777" w:rsidR="003F52E9" w:rsidRDefault="003F52E9" w:rsidP="003F52E9">
      <w:pPr>
        <w:rPr>
          <w:rFonts w:cs="Arial"/>
          <w:b/>
          <w:bCs/>
        </w:rPr>
      </w:pPr>
    </w:p>
    <w:p w14:paraId="7CD918D1" w14:textId="77777777" w:rsidR="003F52E9" w:rsidRPr="008538E9" w:rsidRDefault="003F52E9" w:rsidP="003F52E9">
      <w:pPr>
        <w:rPr>
          <w:rFonts w:cs="Arial"/>
          <w:b/>
          <w:bCs/>
        </w:rPr>
      </w:pPr>
    </w:p>
    <w:p w14:paraId="2F9A07F5" w14:textId="77777777" w:rsidR="003F52E9" w:rsidRPr="008538E9" w:rsidRDefault="003F52E9" w:rsidP="003F52E9">
      <w:pPr>
        <w:pStyle w:val="Cmsor1"/>
        <w:rPr>
          <w:rFonts w:ascii="Arial" w:hAnsi="Arial" w:cs="Arial"/>
          <w:sz w:val="20"/>
        </w:rPr>
      </w:pPr>
      <w:r w:rsidRPr="008538E9">
        <w:rPr>
          <w:rFonts w:ascii="Arial" w:hAnsi="Arial" w:cs="Arial"/>
          <w:sz w:val="20"/>
        </w:rPr>
        <w:t>Jegyzék</w:t>
      </w:r>
    </w:p>
    <w:p w14:paraId="43300990" w14:textId="77777777" w:rsidR="003F52E9" w:rsidRPr="008538E9" w:rsidRDefault="003F52E9" w:rsidP="003F52E9">
      <w:pPr>
        <w:jc w:val="center"/>
        <w:rPr>
          <w:rFonts w:cs="Arial"/>
          <w:b/>
          <w:bCs/>
        </w:rPr>
      </w:pPr>
    </w:p>
    <w:p w14:paraId="24EB9EB3" w14:textId="77777777" w:rsidR="003F52E9" w:rsidRPr="008538E9" w:rsidRDefault="003F52E9" w:rsidP="003F52E9">
      <w:pPr>
        <w:jc w:val="center"/>
        <w:rPr>
          <w:rFonts w:cs="Arial"/>
          <w:b/>
          <w:bCs/>
        </w:rPr>
      </w:pPr>
      <w:r w:rsidRPr="008538E9">
        <w:rPr>
          <w:rFonts w:cs="Arial"/>
          <w:b/>
          <w:bCs/>
        </w:rPr>
        <w:t xml:space="preserve">a közösen fenntartott és fenntartandó önkormányzati közszolgáltatásokat ellátó </w:t>
      </w:r>
    </w:p>
    <w:p w14:paraId="7E33F424" w14:textId="77777777" w:rsidR="003F52E9" w:rsidRPr="008538E9" w:rsidRDefault="003F52E9" w:rsidP="003F52E9">
      <w:pPr>
        <w:jc w:val="center"/>
        <w:rPr>
          <w:rFonts w:cs="Arial"/>
          <w:b/>
          <w:bCs/>
        </w:rPr>
      </w:pPr>
      <w:r w:rsidRPr="008538E9">
        <w:rPr>
          <w:rFonts w:cs="Arial"/>
          <w:b/>
          <w:bCs/>
        </w:rPr>
        <w:t>intézményekről</w:t>
      </w:r>
    </w:p>
    <w:p w14:paraId="2A2A1558" w14:textId="77777777" w:rsidR="003F52E9" w:rsidRPr="008538E9" w:rsidRDefault="003F52E9" w:rsidP="003F52E9">
      <w:pPr>
        <w:jc w:val="center"/>
        <w:rPr>
          <w:rFonts w:cs="Arial"/>
          <w:b/>
          <w:bCs/>
        </w:rPr>
      </w:pPr>
    </w:p>
    <w:p w14:paraId="2B81AC02" w14:textId="77777777" w:rsidR="003F52E9" w:rsidRPr="008538E9" w:rsidRDefault="003F52E9" w:rsidP="003F52E9">
      <w:pPr>
        <w:jc w:val="center"/>
        <w:rPr>
          <w:rFonts w:cs="Arial"/>
          <w:b/>
          <w:bCs/>
        </w:rPr>
      </w:pPr>
    </w:p>
    <w:p w14:paraId="28B096CE" w14:textId="77777777" w:rsidR="003F52E9" w:rsidRPr="008538E9" w:rsidRDefault="003F52E9" w:rsidP="003F52E9">
      <w:pPr>
        <w:rPr>
          <w:rFonts w:cs="Arial"/>
          <w:b/>
          <w:bCs/>
        </w:rPr>
      </w:pPr>
    </w:p>
    <w:p w14:paraId="19961AA8" w14:textId="77777777" w:rsidR="003F52E9" w:rsidRPr="008538E9" w:rsidRDefault="003F52E9" w:rsidP="003F52E9">
      <w:pPr>
        <w:ind w:left="426" w:hanging="426"/>
        <w:rPr>
          <w:rFonts w:cs="Arial"/>
          <w:b/>
          <w:bCs/>
        </w:rPr>
      </w:pPr>
      <w:r w:rsidRPr="008538E9">
        <w:rPr>
          <w:rFonts w:cs="Arial"/>
          <w:b/>
          <w:bCs/>
        </w:rPr>
        <w:t>1.</w:t>
      </w:r>
      <w:r w:rsidRPr="008538E9">
        <w:rPr>
          <w:rFonts w:cs="Arial"/>
          <w:b/>
          <w:bCs/>
        </w:rPr>
        <w:tab/>
        <w:t>Háziorvosi Központi ügyelet</w:t>
      </w:r>
    </w:p>
    <w:p w14:paraId="2E894CE4" w14:textId="77777777" w:rsidR="003F52E9" w:rsidRPr="008538E9" w:rsidRDefault="003F52E9" w:rsidP="003F52E9">
      <w:pPr>
        <w:rPr>
          <w:rFonts w:cs="Arial"/>
        </w:rPr>
      </w:pPr>
    </w:p>
    <w:p w14:paraId="64578099" w14:textId="77777777" w:rsidR="003F52E9" w:rsidRPr="008538E9" w:rsidRDefault="003F52E9" w:rsidP="003F52E9">
      <w:pPr>
        <w:ind w:left="426"/>
        <w:rPr>
          <w:rFonts w:cs="Arial"/>
        </w:rPr>
      </w:pPr>
      <w:r w:rsidRPr="008538E9">
        <w:rPr>
          <w:rFonts w:cs="Arial"/>
        </w:rPr>
        <w:t>Működési területe: a kistérség teljes közigazgatási területe</w:t>
      </w:r>
      <w:r w:rsidRPr="003D4860">
        <w:rPr>
          <w:rFonts w:cs="Arial"/>
        </w:rPr>
        <w:t>.</w:t>
      </w:r>
    </w:p>
    <w:p w14:paraId="0BED4926" w14:textId="77777777" w:rsidR="003F52E9" w:rsidRPr="008538E9" w:rsidRDefault="003F52E9" w:rsidP="003F52E9">
      <w:pPr>
        <w:rPr>
          <w:rFonts w:cs="Arial"/>
        </w:rPr>
      </w:pPr>
    </w:p>
    <w:p w14:paraId="291BE8EF" w14:textId="77777777" w:rsidR="003F52E9" w:rsidRPr="00A97375" w:rsidRDefault="003F52E9" w:rsidP="003F52E9">
      <w:pPr>
        <w:ind w:left="567"/>
        <w:rPr>
          <w:rFonts w:cs="Arial"/>
          <w:strike/>
        </w:rPr>
      </w:pPr>
    </w:p>
    <w:p w14:paraId="2EC3E028" w14:textId="77777777" w:rsidR="003F52E9" w:rsidRPr="00A35EFD" w:rsidRDefault="003F52E9" w:rsidP="003F52E9">
      <w:pPr>
        <w:ind w:left="426" w:hanging="426"/>
        <w:rPr>
          <w:rFonts w:cs="Arial"/>
        </w:rPr>
      </w:pPr>
    </w:p>
    <w:p w14:paraId="2B7B3560" w14:textId="77777777" w:rsidR="003F52E9" w:rsidRPr="00A55D4F" w:rsidRDefault="003F52E9" w:rsidP="003F52E9">
      <w:pPr>
        <w:ind w:left="426" w:hanging="426"/>
        <w:rPr>
          <w:rFonts w:cs="Arial"/>
        </w:rPr>
      </w:pPr>
      <w:r>
        <w:rPr>
          <w:rFonts w:cs="Arial"/>
          <w:b/>
          <w:bCs/>
        </w:rPr>
        <w:t>2</w:t>
      </w:r>
      <w:r w:rsidRPr="00A35EFD">
        <w:rPr>
          <w:rFonts w:cs="Arial"/>
          <w:b/>
          <w:bCs/>
        </w:rPr>
        <w:t>.</w:t>
      </w:r>
      <w:r w:rsidRPr="00A35EFD">
        <w:rPr>
          <w:rFonts w:cs="Arial"/>
          <w:b/>
          <w:bCs/>
        </w:rPr>
        <w:tab/>
      </w:r>
      <w:r w:rsidRPr="003D4860">
        <w:rPr>
          <w:rFonts w:cs="Arial"/>
          <w:b/>
          <w:bCs/>
        </w:rPr>
        <w:t>Meseház Óvoda-Bölcsőde</w:t>
      </w:r>
    </w:p>
    <w:p w14:paraId="30BB6B5C" w14:textId="77777777" w:rsidR="003F52E9" w:rsidRPr="00A35EFD" w:rsidRDefault="003F52E9" w:rsidP="003F52E9">
      <w:pPr>
        <w:ind w:left="426" w:hanging="426"/>
        <w:rPr>
          <w:rFonts w:cs="Arial"/>
        </w:rPr>
      </w:pPr>
    </w:p>
    <w:p w14:paraId="211266D7" w14:textId="77777777" w:rsidR="003F52E9" w:rsidRPr="00A35EFD" w:rsidRDefault="003F52E9" w:rsidP="003F52E9">
      <w:pPr>
        <w:ind w:left="426" w:hanging="426"/>
        <w:rPr>
          <w:rFonts w:cs="Arial"/>
        </w:rPr>
      </w:pPr>
      <w:r w:rsidRPr="00A35EFD">
        <w:rPr>
          <w:rFonts w:cs="Arial"/>
        </w:rPr>
        <w:tab/>
        <w:t>Működési területe:</w:t>
      </w:r>
    </w:p>
    <w:p w14:paraId="5A000558" w14:textId="77777777" w:rsidR="003F52E9" w:rsidRPr="00A35EFD" w:rsidRDefault="003F52E9" w:rsidP="003F52E9">
      <w:pPr>
        <w:ind w:left="1475" w:hanging="426"/>
        <w:rPr>
          <w:rFonts w:cs="Arial"/>
        </w:rPr>
      </w:pPr>
    </w:p>
    <w:p w14:paraId="4DD9E67F" w14:textId="77777777" w:rsidR="003F52E9" w:rsidRPr="00A35EFD" w:rsidRDefault="003F52E9" w:rsidP="003F52E9">
      <w:pPr>
        <w:numPr>
          <w:ilvl w:val="0"/>
          <w:numId w:val="38"/>
        </w:numPr>
        <w:rPr>
          <w:rFonts w:cs="Arial"/>
        </w:rPr>
      </w:pPr>
      <w:r w:rsidRPr="00A35EFD">
        <w:rPr>
          <w:rFonts w:cs="Arial"/>
        </w:rPr>
        <w:t>Fehérvárcsurgó Község</w:t>
      </w:r>
      <w:r>
        <w:rPr>
          <w:rFonts w:cs="Arial"/>
        </w:rPr>
        <w:t>i</w:t>
      </w:r>
      <w:r w:rsidRPr="00A35EFD">
        <w:rPr>
          <w:rFonts w:cs="Arial"/>
        </w:rPr>
        <w:t xml:space="preserve"> Önkormányzat, </w:t>
      </w:r>
    </w:p>
    <w:p w14:paraId="3B6C74B2" w14:textId="77777777" w:rsidR="003F52E9" w:rsidRPr="00A35EFD" w:rsidRDefault="003F52E9" w:rsidP="003F52E9">
      <w:pPr>
        <w:numPr>
          <w:ilvl w:val="0"/>
          <w:numId w:val="38"/>
        </w:numPr>
        <w:rPr>
          <w:rFonts w:cs="Arial"/>
        </w:rPr>
      </w:pPr>
      <w:r w:rsidRPr="00A35EFD">
        <w:rPr>
          <w:rFonts w:cs="Arial"/>
        </w:rPr>
        <w:t xml:space="preserve">Kincsesbánya Község Önkormányzata, </w:t>
      </w:r>
    </w:p>
    <w:p w14:paraId="4AC5B358" w14:textId="77777777" w:rsidR="003F52E9" w:rsidRPr="00A35EFD" w:rsidRDefault="003F52E9" w:rsidP="003F52E9">
      <w:pPr>
        <w:numPr>
          <w:ilvl w:val="0"/>
          <w:numId w:val="38"/>
        </w:numPr>
        <w:rPr>
          <w:rFonts w:cs="Arial"/>
        </w:rPr>
      </w:pPr>
      <w:r w:rsidRPr="00A35EFD">
        <w:rPr>
          <w:rFonts w:cs="Arial"/>
        </w:rPr>
        <w:t xml:space="preserve">Isztimér Község Önkormányzata, </w:t>
      </w:r>
    </w:p>
    <w:p w14:paraId="1D7E1947" w14:textId="77777777" w:rsidR="003F52E9" w:rsidRPr="00A35EFD" w:rsidRDefault="003F52E9" w:rsidP="003F52E9">
      <w:pPr>
        <w:numPr>
          <w:ilvl w:val="0"/>
          <w:numId w:val="38"/>
        </w:numPr>
        <w:rPr>
          <w:rFonts w:cs="Arial"/>
        </w:rPr>
      </w:pPr>
      <w:r w:rsidRPr="00A35EFD">
        <w:rPr>
          <w:rFonts w:cs="Arial"/>
        </w:rPr>
        <w:t>Nagyveleg Község Önkormányzat,</w:t>
      </w:r>
    </w:p>
    <w:p w14:paraId="099C7843" w14:textId="77777777" w:rsidR="003F52E9" w:rsidRPr="003D4860" w:rsidRDefault="003F52E9" w:rsidP="003F52E9">
      <w:pPr>
        <w:numPr>
          <w:ilvl w:val="0"/>
          <w:numId w:val="38"/>
        </w:numPr>
        <w:rPr>
          <w:rFonts w:cs="Arial"/>
        </w:rPr>
      </w:pPr>
      <w:r w:rsidRPr="003D4860">
        <w:rPr>
          <w:rFonts w:cs="Arial"/>
        </w:rPr>
        <w:t>Magyaralmás Község Önkormányzata</w:t>
      </w:r>
      <w:r>
        <w:rPr>
          <w:rFonts w:cs="Arial"/>
        </w:rPr>
        <w:t>,</w:t>
      </w:r>
    </w:p>
    <w:p w14:paraId="52BE500C" w14:textId="77777777" w:rsidR="003F52E9" w:rsidRDefault="003F52E9" w:rsidP="003F52E9">
      <w:pPr>
        <w:numPr>
          <w:ilvl w:val="0"/>
          <w:numId w:val="38"/>
        </w:numPr>
        <w:rPr>
          <w:rFonts w:cs="Arial"/>
        </w:rPr>
      </w:pPr>
      <w:r w:rsidRPr="003D4860">
        <w:rPr>
          <w:rFonts w:cs="Arial"/>
        </w:rPr>
        <w:t>Mór Városi Önkormányzat</w:t>
      </w:r>
      <w:r>
        <w:rPr>
          <w:rFonts w:cs="Arial"/>
        </w:rPr>
        <w:t>,</w:t>
      </w:r>
    </w:p>
    <w:p w14:paraId="6A11AE8E" w14:textId="77777777" w:rsidR="003F52E9" w:rsidRPr="003D4860" w:rsidRDefault="003F52E9" w:rsidP="003F52E9">
      <w:pPr>
        <w:numPr>
          <w:ilvl w:val="0"/>
          <w:numId w:val="38"/>
        </w:numPr>
        <w:rPr>
          <w:rFonts w:cs="Arial"/>
        </w:rPr>
      </w:pPr>
      <w:r w:rsidRPr="003D4860">
        <w:rPr>
          <w:rFonts w:cs="Arial"/>
        </w:rPr>
        <w:t>Söréd Község Önkormányzata</w:t>
      </w:r>
    </w:p>
    <w:p w14:paraId="43626164" w14:textId="77777777" w:rsidR="003F52E9" w:rsidRPr="003D4860" w:rsidRDefault="003F52E9" w:rsidP="003F52E9">
      <w:pPr>
        <w:ind w:left="426"/>
        <w:rPr>
          <w:rFonts w:cs="Arial"/>
        </w:rPr>
      </w:pPr>
    </w:p>
    <w:p w14:paraId="303F1112" w14:textId="77777777" w:rsidR="003F52E9" w:rsidRPr="00A35EFD" w:rsidRDefault="003F52E9" w:rsidP="003F52E9">
      <w:pPr>
        <w:ind w:left="426"/>
        <w:rPr>
          <w:rFonts w:cs="Arial"/>
        </w:rPr>
      </w:pPr>
      <w:r w:rsidRPr="00A35EFD">
        <w:rPr>
          <w:rFonts w:cs="Arial"/>
        </w:rPr>
        <w:t xml:space="preserve">közigazgatási területe. </w:t>
      </w:r>
    </w:p>
    <w:p w14:paraId="7E7EADE9" w14:textId="77777777" w:rsidR="003F52E9" w:rsidRPr="00A35EFD" w:rsidRDefault="003F52E9" w:rsidP="003F52E9">
      <w:pPr>
        <w:rPr>
          <w:rFonts w:cs="Arial"/>
        </w:rPr>
      </w:pPr>
    </w:p>
    <w:p w14:paraId="5CE2C3B2" w14:textId="77777777" w:rsidR="003F52E9" w:rsidRPr="00A35EFD" w:rsidRDefault="003F52E9" w:rsidP="003F52E9">
      <w:pPr>
        <w:rPr>
          <w:rFonts w:cs="Arial"/>
        </w:rPr>
      </w:pPr>
    </w:p>
    <w:p w14:paraId="027A6DD7" w14:textId="77777777" w:rsidR="003F52E9" w:rsidRPr="003D4860" w:rsidRDefault="003F52E9" w:rsidP="003F52E9">
      <w:pPr>
        <w:ind w:left="426" w:hanging="426"/>
        <w:rPr>
          <w:rFonts w:cs="Arial"/>
        </w:rPr>
      </w:pPr>
      <w:r w:rsidRPr="003D4860">
        <w:rPr>
          <w:rFonts w:cs="Arial"/>
          <w:b/>
          <w:bCs/>
        </w:rPr>
        <w:t>3.</w:t>
      </w:r>
      <w:r w:rsidRPr="005F6DA2">
        <w:rPr>
          <w:rFonts w:cs="Arial"/>
          <w:b/>
          <w:bCs/>
          <w:color w:val="00B050"/>
        </w:rPr>
        <w:tab/>
      </w:r>
      <w:r w:rsidRPr="003D4860">
        <w:rPr>
          <w:rFonts w:cs="Arial"/>
        </w:rPr>
        <w:t>Móri Többcélú Kistérségi Társulás Hajléktalanok Átmeneti Szállása</w:t>
      </w:r>
    </w:p>
    <w:p w14:paraId="2DD49358" w14:textId="77777777" w:rsidR="003F52E9" w:rsidRPr="008538E9" w:rsidRDefault="003F52E9" w:rsidP="003F52E9">
      <w:pPr>
        <w:rPr>
          <w:rFonts w:cs="Arial"/>
        </w:rPr>
      </w:pPr>
    </w:p>
    <w:p w14:paraId="4F256053" w14:textId="77777777" w:rsidR="003F52E9" w:rsidRPr="005F6DA2" w:rsidRDefault="003F52E9" w:rsidP="003F52E9">
      <w:pPr>
        <w:rPr>
          <w:rFonts w:cs="Arial"/>
          <w:b/>
          <w:color w:val="00B050"/>
        </w:rPr>
      </w:pPr>
      <w:r w:rsidRPr="003D4860">
        <w:rPr>
          <w:rFonts w:cs="Arial"/>
        </w:rPr>
        <w:t>Működési területe: a társulás teljes közigazgatási területe</w:t>
      </w:r>
      <w:r w:rsidRPr="003D4860">
        <w:rPr>
          <w:rFonts w:cs="Arial"/>
          <w:b/>
        </w:rPr>
        <w:t>.</w:t>
      </w:r>
    </w:p>
    <w:p w14:paraId="67ED3A53" w14:textId="77777777" w:rsidR="003F52E9" w:rsidRDefault="003F52E9" w:rsidP="003F52E9">
      <w:pPr>
        <w:rPr>
          <w:rFonts w:cs="Arial"/>
        </w:rPr>
      </w:pPr>
    </w:p>
    <w:p w14:paraId="12E36AC1" w14:textId="77777777" w:rsidR="003F52E9" w:rsidRDefault="003F52E9" w:rsidP="003F52E9">
      <w:pPr>
        <w:rPr>
          <w:rFonts w:cs="Arial"/>
        </w:rPr>
        <w:sectPr w:rsidR="003F52E9" w:rsidSect="00FB5943">
          <w:pgSz w:w="11906" w:h="16838"/>
          <w:pgMar w:top="1418" w:right="1418" w:bottom="2269" w:left="1418" w:header="709" w:footer="709" w:gutter="0"/>
          <w:cols w:space="708"/>
          <w:docGrid w:linePitch="272"/>
        </w:sectPr>
      </w:pPr>
    </w:p>
    <w:p w14:paraId="39833778" w14:textId="77777777" w:rsidR="003F52E9" w:rsidRPr="00A35EFD" w:rsidRDefault="003F52E9" w:rsidP="003F52E9">
      <w:pPr>
        <w:pStyle w:val="Szvegtrzs"/>
        <w:jc w:val="right"/>
        <w:rPr>
          <w:b/>
          <w:bCs/>
          <w:sz w:val="20"/>
        </w:rPr>
      </w:pPr>
      <w:r w:rsidRPr="00A35EFD">
        <w:rPr>
          <w:b/>
          <w:bCs/>
          <w:sz w:val="20"/>
        </w:rPr>
        <w:lastRenderedPageBreak/>
        <w:t>2.sz. melléklet</w:t>
      </w:r>
    </w:p>
    <w:p w14:paraId="79F3C9C3" w14:textId="77777777" w:rsidR="003F52E9" w:rsidRPr="00A35EFD" w:rsidRDefault="003F52E9" w:rsidP="003F52E9">
      <w:pPr>
        <w:pStyle w:val="Szvegtrzs"/>
        <w:jc w:val="center"/>
        <w:rPr>
          <w:b/>
          <w:bCs/>
          <w:sz w:val="20"/>
        </w:rPr>
      </w:pPr>
      <w:r w:rsidRPr="00A35EFD">
        <w:rPr>
          <w:b/>
          <w:bCs/>
          <w:sz w:val="20"/>
        </w:rPr>
        <w:t>TAGJEGYZÉK</w:t>
      </w:r>
    </w:p>
    <w:p w14:paraId="18902F82" w14:textId="77777777" w:rsidR="003F52E9" w:rsidRPr="00A35EFD" w:rsidRDefault="003F52E9" w:rsidP="003F52E9">
      <w:pPr>
        <w:pStyle w:val="Szvegtrzs"/>
        <w:jc w:val="center"/>
        <w:rPr>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323"/>
        <w:gridCol w:w="2126"/>
        <w:gridCol w:w="2268"/>
        <w:gridCol w:w="2410"/>
      </w:tblGrid>
      <w:tr w:rsidR="003F52E9" w:rsidRPr="00A35EFD" w14:paraId="62E8199D" w14:textId="77777777" w:rsidTr="00635523">
        <w:tblPrEx>
          <w:tblCellMar>
            <w:top w:w="0" w:type="dxa"/>
            <w:bottom w:w="0" w:type="dxa"/>
          </w:tblCellMar>
        </w:tblPrEx>
        <w:tc>
          <w:tcPr>
            <w:tcW w:w="4323" w:type="dxa"/>
          </w:tcPr>
          <w:p w14:paraId="6E7B56D4" w14:textId="77777777" w:rsidR="003F52E9" w:rsidRPr="00A35EFD" w:rsidRDefault="003F52E9" w:rsidP="00635523">
            <w:pPr>
              <w:pStyle w:val="Szvegtrzs"/>
              <w:jc w:val="center"/>
              <w:rPr>
                <w:b/>
                <w:bCs/>
                <w:sz w:val="20"/>
              </w:rPr>
            </w:pPr>
            <w:r w:rsidRPr="00A35EFD">
              <w:rPr>
                <w:b/>
                <w:bCs/>
                <w:sz w:val="20"/>
              </w:rPr>
              <w:t>Önkormányzat megnevezése, székhelye:</w:t>
            </w:r>
          </w:p>
        </w:tc>
        <w:tc>
          <w:tcPr>
            <w:tcW w:w="2126" w:type="dxa"/>
          </w:tcPr>
          <w:p w14:paraId="0CBF0399" w14:textId="77777777" w:rsidR="003F52E9" w:rsidRPr="00A35EFD" w:rsidRDefault="003F52E9" w:rsidP="00635523">
            <w:pPr>
              <w:pStyle w:val="Szvegtrzs"/>
              <w:jc w:val="center"/>
              <w:rPr>
                <w:b/>
                <w:bCs/>
                <w:sz w:val="20"/>
              </w:rPr>
            </w:pPr>
            <w:r w:rsidRPr="00A35EFD">
              <w:rPr>
                <w:b/>
                <w:bCs/>
                <w:sz w:val="20"/>
              </w:rPr>
              <w:t>Tagsági jogviszony kezdő időpontja:</w:t>
            </w:r>
          </w:p>
          <w:p w14:paraId="16F9AC5F" w14:textId="77777777" w:rsidR="003F52E9" w:rsidRPr="00A35EFD" w:rsidRDefault="003F52E9" w:rsidP="00635523">
            <w:pPr>
              <w:pStyle w:val="Szvegtrzs"/>
              <w:jc w:val="center"/>
              <w:rPr>
                <w:b/>
                <w:bCs/>
                <w:sz w:val="20"/>
              </w:rPr>
            </w:pPr>
            <w:r w:rsidRPr="00A35EFD">
              <w:rPr>
                <w:b/>
                <w:bCs/>
                <w:sz w:val="20"/>
              </w:rPr>
              <w:t>(jogelődnél is)</w:t>
            </w:r>
          </w:p>
        </w:tc>
        <w:tc>
          <w:tcPr>
            <w:tcW w:w="2268" w:type="dxa"/>
          </w:tcPr>
          <w:p w14:paraId="03567D4D" w14:textId="77777777" w:rsidR="003F52E9" w:rsidRPr="00A35EFD" w:rsidRDefault="003F52E9" w:rsidP="00635523">
            <w:pPr>
              <w:pStyle w:val="Szvegtrzs"/>
              <w:jc w:val="center"/>
              <w:rPr>
                <w:b/>
                <w:bCs/>
                <w:sz w:val="20"/>
              </w:rPr>
            </w:pPr>
          </w:p>
          <w:p w14:paraId="28119CB6" w14:textId="77777777" w:rsidR="003F52E9" w:rsidRPr="00A35EFD" w:rsidRDefault="003F52E9" w:rsidP="00635523">
            <w:pPr>
              <w:pStyle w:val="Szvegtrzs"/>
              <w:jc w:val="center"/>
              <w:rPr>
                <w:b/>
                <w:bCs/>
                <w:sz w:val="20"/>
              </w:rPr>
            </w:pPr>
          </w:p>
          <w:p w14:paraId="46B5AC43" w14:textId="77777777" w:rsidR="003F52E9" w:rsidRPr="00A35EFD" w:rsidRDefault="003F52E9" w:rsidP="00635523">
            <w:pPr>
              <w:pStyle w:val="Szvegtrzs"/>
              <w:rPr>
                <w:b/>
                <w:bCs/>
                <w:sz w:val="20"/>
              </w:rPr>
            </w:pPr>
            <w:r w:rsidRPr="00A35EFD">
              <w:rPr>
                <w:b/>
                <w:bCs/>
                <w:sz w:val="20"/>
              </w:rPr>
              <w:t>Szavazati jog mértéke</w:t>
            </w:r>
          </w:p>
        </w:tc>
        <w:tc>
          <w:tcPr>
            <w:tcW w:w="2410" w:type="dxa"/>
          </w:tcPr>
          <w:p w14:paraId="429E5E61" w14:textId="77777777" w:rsidR="003F52E9" w:rsidRPr="00A35EFD" w:rsidRDefault="003F52E9" w:rsidP="00635523">
            <w:pPr>
              <w:pStyle w:val="Szvegtrzs"/>
              <w:jc w:val="center"/>
              <w:rPr>
                <w:b/>
                <w:bCs/>
                <w:sz w:val="20"/>
              </w:rPr>
            </w:pPr>
          </w:p>
          <w:p w14:paraId="5097997C" w14:textId="77777777" w:rsidR="003F52E9" w:rsidRPr="00A35EFD" w:rsidRDefault="003F52E9" w:rsidP="00635523">
            <w:pPr>
              <w:pStyle w:val="Szvegtrzs"/>
              <w:jc w:val="center"/>
              <w:rPr>
                <w:b/>
                <w:bCs/>
                <w:sz w:val="20"/>
              </w:rPr>
            </w:pPr>
            <w:r w:rsidRPr="00A35EFD">
              <w:rPr>
                <w:b/>
                <w:bCs/>
                <w:sz w:val="20"/>
              </w:rPr>
              <w:t>Tagsági jogviszony megszűnés időpontja:</w:t>
            </w:r>
          </w:p>
        </w:tc>
      </w:tr>
      <w:tr w:rsidR="003F52E9" w:rsidRPr="00A35EFD" w14:paraId="0C10BC5B" w14:textId="77777777" w:rsidTr="00635523">
        <w:tblPrEx>
          <w:tblCellMar>
            <w:top w:w="0" w:type="dxa"/>
            <w:bottom w:w="0" w:type="dxa"/>
          </w:tblCellMar>
        </w:tblPrEx>
        <w:tc>
          <w:tcPr>
            <w:tcW w:w="4323" w:type="dxa"/>
          </w:tcPr>
          <w:p w14:paraId="7D2B87A1" w14:textId="77777777" w:rsidR="003F52E9" w:rsidRPr="00A35EFD" w:rsidRDefault="003F52E9" w:rsidP="00635523">
            <w:pPr>
              <w:pStyle w:val="Szvegtrzs"/>
              <w:ind w:left="284" w:hanging="284"/>
              <w:jc w:val="left"/>
              <w:rPr>
                <w:sz w:val="16"/>
              </w:rPr>
            </w:pPr>
            <w:r w:rsidRPr="00A35EFD">
              <w:rPr>
                <w:sz w:val="16"/>
              </w:rPr>
              <w:t>1.   Bakonycsernye Nagyközs</w:t>
            </w:r>
            <w:r>
              <w:rPr>
                <w:sz w:val="16"/>
              </w:rPr>
              <w:t>ég</w:t>
            </w:r>
            <w:r w:rsidRPr="00A35EFD">
              <w:rPr>
                <w:sz w:val="16"/>
              </w:rPr>
              <w:t xml:space="preserve"> </w:t>
            </w:r>
            <w:r>
              <w:rPr>
                <w:sz w:val="16"/>
              </w:rPr>
              <w:t>Önkormányzata</w:t>
            </w:r>
          </w:p>
          <w:p w14:paraId="09FF2566" w14:textId="77777777" w:rsidR="003F52E9" w:rsidRPr="00A35EFD" w:rsidRDefault="003F52E9" w:rsidP="00635523">
            <w:pPr>
              <w:pStyle w:val="Szvegtrzs"/>
              <w:ind w:left="284"/>
              <w:rPr>
                <w:sz w:val="16"/>
              </w:rPr>
            </w:pPr>
            <w:r w:rsidRPr="00A35EFD">
              <w:rPr>
                <w:sz w:val="16"/>
              </w:rPr>
              <w:t xml:space="preserve">8056 Bakonycsernye, Rákóczi </w:t>
            </w:r>
            <w:r>
              <w:rPr>
                <w:sz w:val="16"/>
              </w:rPr>
              <w:t>út</w:t>
            </w:r>
            <w:r w:rsidRPr="00A35EFD">
              <w:rPr>
                <w:sz w:val="16"/>
              </w:rPr>
              <w:t xml:space="preserve"> 83.</w:t>
            </w:r>
          </w:p>
        </w:tc>
        <w:tc>
          <w:tcPr>
            <w:tcW w:w="2126" w:type="dxa"/>
          </w:tcPr>
          <w:p w14:paraId="1C4A81EA" w14:textId="77777777" w:rsidR="003F52E9" w:rsidRPr="00A35EFD" w:rsidRDefault="003F52E9" w:rsidP="00635523">
            <w:pPr>
              <w:pStyle w:val="Szvegtrzs"/>
              <w:jc w:val="center"/>
              <w:rPr>
                <w:sz w:val="20"/>
              </w:rPr>
            </w:pPr>
          </w:p>
          <w:p w14:paraId="7166A8E6" w14:textId="77777777" w:rsidR="003F52E9" w:rsidRPr="00A35EFD" w:rsidRDefault="003F52E9" w:rsidP="00635523">
            <w:pPr>
              <w:pStyle w:val="Szvegtrzs"/>
              <w:jc w:val="center"/>
              <w:rPr>
                <w:sz w:val="20"/>
              </w:rPr>
            </w:pPr>
            <w:r w:rsidRPr="00A35EFD">
              <w:rPr>
                <w:sz w:val="20"/>
              </w:rPr>
              <w:t>1999. június 1.</w:t>
            </w:r>
          </w:p>
        </w:tc>
        <w:tc>
          <w:tcPr>
            <w:tcW w:w="2268" w:type="dxa"/>
          </w:tcPr>
          <w:p w14:paraId="0A6A76EB" w14:textId="77777777" w:rsidR="003F52E9" w:rsidRPr="00A35EFD" w:rsidRDefault="003F52E9" w:rsidP="00635523">
            <w:pPr>
              <w:pStyle w:val="Szvegtrzs"/>
              <w:rPr>
                <w:sz w:val="20"/>
              </w:rPr>
            </w:pPr>
          </w:p>
          <w:p w14:paraId="3160D67C" w14:textId="77777777" w:rsidR="003F52E9" w:rsidRPr="00A35EFD" w:rsidRDefault="003F52E9" w:rsidP="00635523">
            <w:pPr>
              <w:pStyle w:val="Szvegtrzs"/>
              <w:jc w:val="center"/>
              <w:rPr>
                <w:sz w:val="20"/>
              </w:rPr>
            </w:pPr>
            <w:r w:rsidRPr="00A35EFD">
              <w:rPr>
                <w:sz w:val="20"/>
              </w:rPr>
              <w:t>1</w:t>
            </w:r>
          </w:p>
        </w:tc>
        <w:tc>
          <w:tcPr>
            <w:tcW w:w="2410" w:type="dxa"/>
          </w:tcPr>
          <w:p w14:paraId="6B1126F7" w14:textId="77777777" w:rsidR="003F52E9" w:rsidRPr="00A35EFD" w:rsidRDefault="003F52E9" w:rsidP="00635523">
            <w:pPr>
              <w:pStyle w:val="Szvegtrzs"/>
              <w:rPr>
                <w:sz w:val="20"/>
              </w:rPr>
            </w:pPr>
          </w:p>
        </w:tc>
      </w:tr>
      <w:tr w:rsidR="003F52E9" w:rsidRPr="00A35EFD" w14:paraId="1CD1F811" w14:textId="77777777" w:rsidTr="00635523">
        <w:tblPrEx>
          <w:tblCellMar>
            <w:top w:w="0" w:type="dxa"/>
            <w:bottom w:w="0" w:type="dxa"/>
          </w:tblCellMar>
        </w:tblPrEx>
        <w:tc>
          <w:tcPr>
            <w:tcW w:w="4323" w:type="dxa"/>
          </w:tcPr>
          <w:p w14:paraId="7916B4D0" w14:textId="77777777" w:rsidR="003F52E9" w:rsidRPr="00A35EFD" w:rsidRDefault="003F52E9" w:rsidP="00635523">
            <w:pPr>
              <w:pStyle w:val="Szvegtrzs"/>
              <w:ind w:left="284" w:hanging="284"/>
              <w:jc w:val="left"/>
              <w:rPr>
                <w:strike/>
                <w:sz w:val="16"/>
              </w:rPr>
            </w:pPr>
            <w:r w:rsidRPr="00A35EFD">
              <w:rPr>
                <w:sz w:val="16"/>
              </w:rPr>
              <w:t xml:space="preserve">2.   </w:t>
            </w:r>
            <w:proofErr w:type="spellStart"/>
            <w:r w:rsidRPr="00A35EFD">
              <w:rPr>
                <w:strike/>
                <w:sz w:val="16"/>
              </w:rPr>
              <w:t>Bakonykuti</w:t>
            </w:r>
            <w:proofErr w:type="spellEnd"/>
            <w:r w:rsidRPr="00A35EFD">
              <w:rPr>
                <w:strike/>
                <w:sz w:val="16"/>
              </w:rPr>
              <w:t xml:space="preserve"> Község Önkormányzata</w:t>
            </w:r>
          </w:p>
          <w:p w14:paraId="772393E2" w14:textId="77777777" w:rsidR="003F52E9" w:rsidRPr="00A35EFD" w:rsidRDefault="003F52E9" w:rsidP="00635523">
            <w:pPr>
              <w:pStyle w:val="Szvegtrzs"/>
              <w:ind w:left="284"/>
              <w:jc w:val="left"/>
              <w:rPr>
                <w:sz w:val="16"/>
              </w:rPr>
            </w:pPr>
            <w:r w:rsidRPr="00A35EFD">
              <w:rPr>
                <w:strike/>
                <w:sz w:val="16"/>
              </w:rPr>
              <w:t xml:space="preserve">8045 </w:t>
            </w:r>
            <w:proofErr w:type="spellStart"/>
            <w:r w:rsidRPr="00A35EFD">
              <w:rPr>
                <w:strike/>
                <w:sz w:val="16"/>
              </w:rPr>
              <w:t>Bakonykuti</w:t>
            </w:r>
            <w:proofErr w:type="spellEnd"/>
            <w:r w:rsidRPr="00A35EFD">
              <w:rPr>
                <w:strike/>
                <w:sz w:val="16"/>
              </w:rPr>
              <w:t>, Szabadság u. 41. sz</w:t>
            </w:r>
            <w:r w:rsidRPr="00A35EFD">
              <w:rPr>
                <w:sz w:val="16"/>
              </w:rPr>
              <w:t>.</w:t>
            </w:r>
          </w:p>
        </w:tc>
        <w:tc>
          <w:tcPr>
            <w:tcW w:w="2126" w:type="dxa"/>
          </w:tcPr>
          <w:p w14:paraId="2AED3CEA" w14:textId="77777777" w:rsidR="003F52E9" w:rsidRPr="00A35EFD" w:rsidRDefault="003F52E9" w:rsidP="00635523">
            <w:pPr>
              <w:jc w:val="center"/>
              <w:rPr>
                <w:rFonts w:cs="Arial"/>
              </w:rPr>
            </w:pPr>
          </w:p>
          <w:p w14:paraId="6A46A191" w14:textId="77777777" w:rsidR="003F52E9" w:rsidRPr="00A35EFD" w:rsidRDefault="003F52E9" w:rsidP="00635523">
            <w:pPr>
              <w:jc w:val="center"/>
            </w:pPr>
            <w:r w:rsidRPr="00A35EFD">
              <w:rPr>
                <w:rFonts w:cs="Arial"/>
                <w:strike/>
              </w:rPr>
              <w:t>1999. június 1</w:t>
            </w:r>
            <w:r w:rsidRPr="00A35EFD">
              <w:rPr>
                <w:rFonts w:cs="Arial"/>
              </w:rPr>
              <w:t>.</w:t>
            </w:r>
          </w:p>
        </w:tc>
        <w:tc>
          <w:tcPr>
            <w:tcW w:w="2268" w:type="dxa"/>
          </w:tcPr>
          <w:p w14:paraId="32B1193C" w14:textId="77777777" w:rsidR="003F52E9" w:rsidRPr="00A35EFD" w:rsidRDefault="003F52E9" w:rsidP="00635523">
            <w:pPr>
              <w:pStyle w:val="Szvegtrzs"/>
              <w:rPr>
                <w:sz w:val="20"/>
              </w:rPr>
            </w:pPr>
          </w:p>
          <w:p w14:paraId="4F21D94E" w14:textId="77777777" w:rsidR="003F52E9" w:rsidRPr="00A35EFD" w:rsidRDefault="003F52E9" w:rsidP="00635523">
            <w:pPr>
              <w:pStyle w:val="Szvegtrzs"/>
              <w:jc w:val="center"/>
              <w:rPr>
                <w:sz w:val="20"/>
              </w:rPr>
            </w:pPr>
            <w:r w:rsidRPr="00A35EFD">
              <w:rPr>
                <w:sz w:val="20"/>
              </w:rPr>
              <w:t xml:space="preserve">1 </w:t>
            </w:r>
          </w:p>
        </w:tc>
        <w:tc>
          <w:tcPr>
            <w:tcW w:w="2410" w:type="dxa"/>
            <w:vAlign w:val="center"/>
          </w:tcPr>
          <w:p w14:paraId="609A5C40" w14:textId="77777777" w:rsidR="003F52E9" w:rsidRPr="00A35EFD" w:rsidRDefault="003F52E9" w:rsidP="00635523">
            <w:pPr>
              <w:pStyle w:val="Szvegtrzs"/>
              <w:jc w:val="center"/>
              <w:rPr>
                <w:b/>
                <w:bCs/>
                <w:sz w:val="20"/>
              </w:rPr>
            </w:pPr>
            <w:r w:rsidRPr="00A35EFD">
              <w:rPr>
                <w:b/>
                <w:bCs/>
                <w:sz w:val="20"/>
              </w:rPr>
              <w:t>2007. szeptember 25.</w:t>
            </w:r>
          </w:p>
        </w:tc>
      </w:tr>
      <w:tr w:rsidR="003F52E9" w:rsidRPr="00A35EFD" w14:paraId="16729D9E" w14:textId="77777777" w:rsidTr="00635523">
        <w:tblPrEx>
          <w:tblCellMar>
            <w:top w:w="0" w:type="dxa"/>
            <w:bottom w:w="0" w:type="dxa"/>
          </w:tblCellMar>
        </w:tblPrEx>
        <w:trPr>
          <w:trHeight w:val="408"/>
        </w:trPr>
        <w:tc>
          <w:tcPr>
            <w:tcW w:w="4323" w:type="dxa"/>
          </w:tcPr>
          <w:p w14:paraId="3E265E78" w14:textId="77777777" w:rsidR="003F52E9" w:rsidRPr="00A35EFD" w:rsidRDefault="003F52E9" w:rsidP="003F52E9">
            <w:pPr>
              <w:pStyle w:val="Szvegtrzs"/>
              <w:numPr>
                <w:ilvl w:val="0"/>
                <w:numId w:val="47"/>
              </w:numPr>
              <w:ind w:left="284" w:hanging="284"/>
              <w:jc w:val="left"/>
              <w:rPr>
                <w:sz w:val="16"/>
              </w:rPr>
            </w:pPr>
            <w:r>
              <w:rPr>
                <w:sz w:val="16"/>
              </w:rPr>
              <w:t>Balinka Község Önkormányzata</w:t>
            </w:r>
            <w:r>
              <w:rPr>
                <w:sz w:val="16"/>
              </w:rPr>
              <w:br/>
              <w:t>8055 Balinka, Petőfi Sándor utca 34.</w:t>
            </w:r>
          </w:p>
        </w:tc>
        <w:tc>
          <w:tcPr>
            <w:tcW w:w="2126" w:type="dxa"/>
            <w:vAlign w:val="bottom"/>
          </w:tcPr>
          <w:p w14:paraId="61030792" w14:textId="77777777" w:rsidR="003F52E9" w:rsidRPr="00A35EFD" w:rsidRDefault="003F52E9" w:rsidP="00635523">
            <w:pPr>
              <w:jc w:val="center"/>
              <w:rPr>
                <w:rFonts w:cs="Arial"/>
              </w:rPr>
            </w:pPr>
            <w:r>
              <w:rPr>
                <w:rFonts w:cs="Arial"/>
              </w:rPr>
              <w:t>1999. június 1.</w:t>
            </w:r>
          </w:p>
        </w:tc>
        <w:tc>
          <w:tcPr>
            <w:tcW w:w="2268" w:type="dxa"/>
            <w:vAlign w:val="bottom"/>
          </w:tcPr>
          <w:p w14:paraId="4C464E0B" w14:textId="77777777" w:rsidR="003F52E9" w:rsidRPr="00A35EFD" w:rsidRDefault="003F52E9" w:rsidP="00635523">
            <w:pPr>
              <w:pStyle w:val="Szvegtrzs"/>
              <w:jc w:val="center"/>
              <w:rPr>
                <w:sz w:val="20"/>
              </w:rPr>
            </w:pPr>
            <w:r>
              <w:rPr>
                <w:sz w:val="20"/>
              </w:rPr>
              <w:t>1</w:t>
            </w:r>
          </w:p>
        </w:tc>
        <w:tc>
          <w:tcPr>
            <w:tcW w:w="2410" w:type="dxa"/>
          </w:tcPr>
          <w:p w14:paraId="402CEC50" w14:textId="77777777" w:rsidR="003F52E9" w:rsidRPr="00A35EFD" w:rsidRDefault="003F52E9" w:rsidP="00635523">
            <w:pPr>
              <w:pStyle w:val="Szvegtrzs"/>
              <w:rPr>
                <w:sz w:val="20"/>
              </w:rPr>
            </w:pPr>
          </w:p>
        </w:tc>
      </w:tr>
      <w:tr w:rsidR="003F52E9" w:rsidRPr="00A35EFD" w14:paraId="6CED1B5B" w14:textId="77777777" w:rsidTr="00635523">
        <w:tblPrEx>
          <w:tblCellMar>
            <w:top w:w="0" w:type="dxa"/>
            <w:bottom w:w="0" w:type="dxa"/>
          </w:tblCellMar>
        </w:tblPrEx>
        <w:tc>
          <w:tcPr>
            <w:tcW w:w="4323" w:type="dxa"/>
          </w:tcPr>
          <w:p w14:paraId="46158719" w14:textId="77777777" w:rsidR="003F52E9" w:rsidRPr="00A35EFD" w:rsidRDefault="003F52E9" w:rsidP="00635523">
            <w:pPr>
              <w:pStyle w:val="Szvegtrzs"/>
              <w:ind w:left="284" w:hanging="284"/>
              <w:jc w:val="left"/>
              <w:rPr>
                <w:sz w:val="16"/>
              </w:rPr>
            </w:pPr>
            <w:r w:rsidRPr="00A35EFD">
              <w:rPr>
                <w:sz w:val="16"/>
              </w:rPr>
              <w:t>4.   Bodajk</w:t>
            </w:r>
            <w:r>
              <w:rPr>
                <w:sz w:val="16"/>
              </w:rPr>
              <w:t xml:space="preserve"> </w:t>
            </w:r>
            <w:r w:rsidRPr="00A35EFD">
              <w:rPr>
                <w:iCs w:val="0"/>
                <w:sz w:val="16"/>
              </w:rPr>
              <w:t>Város</w:t>
            </w:r>
            <w:r w:rsidRPr="00A35EFD">
              <w:rPr>
                <w:sz w:val="16"/>
              </w:rPr>
              <w:t xml:space="preserve"> Önkormányzat</w:t>
            </w:r>
            <w:r>
              <w:rPr>
                <w:sz w:val="16"/>
              </w:rPr>
              <w:br/>
              <w:t>8</w:t>
            </w:r>
            <w:r w:rsidRPr="00A35EFD">
              <w:rPr>
                <w:sz w:val="16"/>
              </w:rPr>
              <w:t>053 Bodajk, Petőfi S</w:t>
            </w:r>
            <w:r>
              <w:rPr>
                <w:sz w:val="16"/>
              </w:rPr>
              <w:t>ándor</w:t>
            </w:r>
            <w:r w:rsidRPr="00A35EFD">
              <w:rPr>
                <w:sz w:val="16"/>
              </w:rPr>
              <w:t xml:space="preserve"> u</w:t>
            </w:r>
            <w:r>
              <w:rPr>
                <w:sz w:val="16"/>
              </w:rPr>
              <w:t>tca</w:t>
            </w:r>
            <w:r w:rsidRPr="00A35EFD">
              <w:rPr>
                <w:sz w:val="16"/>
              </w:rPr>
              <w:t xml:space="preserve"> 60.</w:t>
            </w:r>
          </w:p>
        </w:tc>
        <w:tc>
          <w:tcPr>
            <w:tcW w:w="2126" w:type="dxa"/>
          </w:tcPr>
          <w:p w14:paraId="42EC959C" w14:textId="77777777" w:rsidR="003F52E9" w:rsidRPr="00A35EFD" w:rsidRDefault="003F52E9" w:rsidP="00635523">
            <w:pPr>
              <w:jc w:val="center"/>
              <w:rPr>
                <w:rFonts w:cs="Arial"/>
              </w:rPr>
            </w:pPr>
          </w:p>
          <w:p w14:paraId="09345F1C" w14:textId="77777777" w:rsidR="003F52E9" w:rsidRPr="00A35EFD" w:rsidRDefault="003F52E9" w:rsidP="00635523">
            <w:pPr>
              <w:jc w:val="center"/>
            </w:pPr>
            <w:r w:rsidRPr="00A35EFD">
              <w:rPr>
                <w:rFonts w:cs="Arial"/>
              </w:rPr>
              <w:t>1999. június 1.</w:t>
            </w:r>
          </w:p>
        </w:tc>
        <w:tc>
          <w:tcPr>
            <w:tcW w:w="2268" w:type="dxa"/>
          </w:tcPr>
          <w:p w14:paraId="39317C0E" w14:textId="77777777" w:rsidR="003F52E9" w:rsidRPr="00A35EFD" w:rsidRDefault="003F52E9" w:rsidP="00635523">
            <w:pPr>
              <w:pStyle w:val="Szvegtrzs"/>
              <w:rPr>
                <w:sz w:val="20"/>
              </w:rPr>
            </w:pPr>
          </w:p>
          <w:p w14:paraId="3A70F87B" w14:textId="77777777" w:rsidR="003F52E9" w:rsidRPr="00A35EFD" w:rsidRDefault="003F52E9" w:rsidP="00635523">
            <w:pPr>
              <w:pStyle w:val="Szvegtrzs"/>
              <w:jc w:val="center"/>
              <w:rPr>
                <w:sz w:val="20"/>
              </w:rPr>
            </w:pPr>
            <w:r w:rsidRPr="00A35EFD">
              <w:rPr>
                <w:sz w:val="20"/>
              </w:rPr>
              <w:t>1</w:t>
            </w:r>
          </w:p>
        </w:tc>
        <w:tc>
          <w:tcPr>
            <w:tcW w:w="2410" w:type="dxa"/>
          </w:tcPr>
          <w:p w14:paraId="1AF966E5" w14:textId="77777777" w:rsidR="003F52E9" w:rsidRPr="00A35EFD" w:rsidRDefault="003F52E9" w:rsidP="00635523">
            <w:pPr>
              <w:pStyle w:val="Szvegtrzs"/>
              <w:rPr>
                <w:sz w:val="20"/>
              </w:rPr>
            </w:pPr>
          </w:p>
        </w:tc>
      </w:tr>
      <w:tr w:rsidR="003F52E9" w:rsidRPr="00A35EFD" w14:paraId="3E8C66CA" w14:textId="77777777" w:rsidTr="00635523">
        <w:tblPrEx>
          <w:tblCellMar>
            <w:top w:w="0" w:type="dxa"/>
            <w:bottom w:w="0" w:type="dxa"/>
          </w:tblCellMar>
        </w:tblPrEx>
        <w:tc>
          <w:tcPr>
            <w:tcW w:w="4323" w:type="dxa"/>
          </w:tcPr>
          <w:p w14:paraId="5F3F6CCA" w14:textId="77777777" w:rsidR="003F52E9" w:rsidRPr="00A35EFD" w:rsidRDefault="003F52E9" w:rsidP="00635523">
            <w:pPr>
              <w:pStyle w:val="Szvegtrzs"/>
              <w:ind w:left="284" w:hanging="284"/>
              <w:jc w:val="left"/>
              <w:rPr>
                <w:sz w:val="16"/>
              </w:rPr>
            </w:pPr>
            <w:r w:rsidRPr="00A35EFD">
              <w:rPr>
                <w:sz w:val="16"/>
              </w:rPr>
              <w:t xml:space="preserve">5.   Csákberény Község </w:t>
            </w:r>
            <w:r>
              <w:rPr>
                <w:sz w:val="16"/>
              </w:rPr>
              <w:t>Ö</w:t>
            </w:r>
            <w:r w:rsidRPr="00A35EFD">
              <w:rPr>
                <w:sz w:val="16"/>
              </w:rPr>
              <w:t>nkormányzat</w:t>
            </w:r>
            <w:r>
              <w:rPr>
                <w:sz w:val="16"/>
              </w:rPr>
              <w:br/>
            </w:r>
            <w:r w:rsidRPr="00A35EFD">
              <w:rPr>
                <w:sz w:val="16"/>
              </w:rPr>
              <w:t>8073 Csákberény, Hősök tere 41.</w:t>
            </w:r>
          </w:p>
        </w:tc>
        <w:tc>
          <w:tcPr>
            <w:tcW w:w="2126" w:type="dxa"/>
          </w:tcPr>
          <w:p w14:paraId="1F3D6F9B" w14:textId="77777777" w:rsidR="003F52E9" w:rsidRPr="00A35EFD" w:rsidRDefault="003F52E9" w:rsidP="00635523">
            <w:pPr>
              <w:jc w:val="center"/>
              <w:rPr>
                <w:rFonts w:cs="Arial"/>
              </w:rPr>
            </w:pPr>
          </w:p>
          <w:p w14:paraId="12EF4835" w14:textId="77777777" w:rsidR="003F52E9" w:rsidRPr="00A35EFD" w:rsidRDefault="003F52E9" w:rsidP="00635523">
            <w:pPr>
              <w:jc w:val="center"/>
            </w:pPr>
            <w:r w:rsidRPr="00A35EFD">
              <w:rPr>
                <w:rFonts w:cs="Arial"/>
              </w:rPr>
              <w:t>1999. június 1.</w:t>
            </w:r>
          </w:p>
        </w:tc>
        <w:tc>
          <w:tcPr>
            <w:tcW w:w="2268" w:type="dxa"/>
          </w:tcPr>
          <w:p w14:paraId="00B1C3E4" w14:textId="77777777" w:rsidR="003F52E9" w:rsidRPr="00A35EFD" w:rsidRDefault="003F52E9" w:rsidP="00635523">
            <w:pPr>
              <w:pStyle w:val="Szvegtrzs"/>
              <w:rPr>
                <w:sz w:val="20"/>
              </w:rPr>
            </w:pPr>
          </w:p>
          <w:p w14:paraId="3EB4C2DE" w14:textId="77777777" w:rsidR="003F52E9" w:rsidRPr="00A35EFD" w:rsidRDefault="003F52E9" w:rsidP="00635523">
            <w:pPr>
              <w:pStyle w:val="Szvegtrzs"/>
              <w:jc w:val="center"/>
              <w:rPr>
                <w:sz w:val="20"/>
              </w:rPr>
            </w:pPr>
            <w:r w:rsidRPr="00A35EFD">
              <w:rPr>
                <w:sz w:val="20"/>
              </w:rPr>
              <w:t>1</w:t>
            </w:r>
          </w:p>
        </w:tc>
        <w:tc>
          <w:tcPr>
            <w:tcW w:w="2410" w:type="dxa"/>
          </w:tcPr>
          <w:p w14:paraId="37A48B9A" w14:textId="77777777" w:rsidR="003F52E9" w:rsidRPr="00A35EFD" w:rsidRDefault="003F52E9" w:rsidP="00635523">
            <w:pPr>
              <w:pStyle w:val="Szvegtrzs"/>
              <w:rPr>
                <w:sz w:val="20"/>
              </w:rPr>
            </w:pPr>
          </w:p>
        </w:tc>
      </w:tr>
      <w:tr w:rsidR="003F52E9" w:rsidRPr="00A35EFD" w14:paraId="71A6D6C9" w14:textId="77777777" w:rsidTr="00635523">
        <w:tblPrEx>
          <w:tblCellMar>
            <w:top w:w="0" w:type="dxa"/>
            <w:bottom w:w="0" w:type="dxa"/>
          </w:tblCellMar>
        </w:tblPrEx>
        <w:tc>
          <w:tcPr>
            <w:tcW w:w="4323" w:type="dxa"/>
          </w:tcPr>
          <w:p w14:paraId="2B50370A" w14:textId="77777777" w:rsidR="003F52E9" w:rsidRPr="00A35EFD" w:rsidRDefault="003F52E9" w:rsidP="00635523">
            <w:pPr>
              <w:pStyle w:val="Szvegtrzs"/>
              <w:ind w:left="284" w:hanging="284"/>
              <w:jc w:val="left"/>
              <w:rPr>
                <w:sz w:val="16"/>
              </w:rPr>
            </w:pPr>
            <w:r w:rsidRPr="00A35EFD">
              <w:rPr>
                <w:sz w:val="16"/>
              </w:rPr>
              <w:t>6.   Csókakő Község Önkormányzata</w:t>
            </w:r>
            <w:r>
              <w:rPr>
                <w:sz w:val="16"/>
              </w:rPr>
              <w:br/>
            </w:r>
            <w:r w:rsidRPr="00A35EFD">
              <w:rPr>
                <w:sz w:val="16"/>
              </w:rPr>
              <w:t>8074 Csókakő, Petőfi u</w:t>
            </w:r>
            <w:r>
              <w:rPr>
                <w:sz w:val="16"/>
              </w:rPr>
              <w:t>tca</w:t>
            </w:r>
            <w:r w:rsidRPr="00A35EFD">
              <w:rPr>
                <w:sz w:val="16"/>
              </w:rPr>
              <w:t xml:space="preserve"> 3.</w:t>
            </w:r>
          </w:p>
        </w:tc>
        <w:tc>
          <w:tcPr>
            <w:tcW w:w="2126" w:type="dxa"/>
          </w:tcPr>
          <w:p w14:paraId="3F5C4470" w14:textId="77777777" w:rsidR="003F52E9" w:rsidRPr="00A35EFD" w:rsidRDefault="003F52E9" w:rsidP="00635523">
            <w:pPr>
              <w:jc w:val="center"/>
              <w:rPr>
                <w:rFonts w:cs="Arial"/>
              </w:rPr>
            </w:pPr>
          </w:p>
          <w:p w14:paraId="51BA534E" w14:textId="77777777" w:rsidR="003F52E9" w:rsidRPr="00A35EFD" w:rsidRDefault="003F52E9" w:rsidP="00635523">
            <w:pPr>
              <w:jc w:val="center"/>
            </w:pPr>
            <w:r w:rsidRPr="00A35EFD">
              <w:rPr>
                <w:rFonts w:cs="Arial"/>
              </w:rPr>
              <w:t>1999. június 1.</w:t>
            </w:r>
          </w:p>
        </w:tc>
        <w:tc>
          <w:tcPr>
            <w:tcW w:w="2268" w:type="dxa"/>
          </w:tcPr>
          <w:p w14:paraId="741AB046" w14:textId="77777777" w:rsidR="003F52E9" w:rsidRPr="00A35EFD" w:rsidRDefault="003F52E9" w:rsidP="00635523">
            <w:pPr>
              <w:pStyle w:val="Szvegtrzs"/>
              <w:rPr>
                <w:sz w:val="20"/>
              </w:rPr>
            </w:pPr>
          </w:p>
          <w:p w14:paraId="3EE95E92" w14:textId="77777777" w:rsidR="003F52E9" w:rsidRPr="00A35EFD" w:rsidRDefault="003F52E9" w:rsidP="00635523">
            <w:pPr>
              <w:pStyle w:val="Szvegtrzs"/>
              <w:jc w:val="center"/>
              <w:rPr>
                <w:sz w:val="20"/>
              </w:rPr>
            </w:pPr>
            <w:r w:rsidRPr="00A35EFD">
              <w:rPr>
                <w:sz w:val="20"/>
              </w:rPr>
              <w:t>1</w:t>
            </w:r>
          </w:p>
        </w:tc>
        <w:tc>
          <w:tcPr>
            <w:tcW w:w="2410" w:type="dxa"/>
          </w:tcPr>
          <w:p w14:paraId="19DDEBAC" w14:textId="77777777" w:rsidR="003F52E9" w:rsidRPr="00A35EFD" w:rsidRDefault="003F52E9" w:rsidP="00635523">
            <w:pPr>
              <w:pStyle w:val="Szvegtrzs"/>
              <w:rPr>
                <w:sz w:val="20"/>
              </w:rPr>
            </w:pPr>
          </w:p>
        </w:tc>
      </w:tr>
      <w:tr w:rsidR="003F52E9" w:rsidRPr="00A35EFD" w14:paraId="52338FB9" w14:textId="77777777" w:rsidTr="00635523">
        <w:tblPrEx>
          <w:tblCellMar>
            <w:top w:w="0" w:type="dxa"/>
            <w:bottom w:w="0" w:type="dxa"/>
          </w:tblCellMar>
        </w:tblPrEx>
        <w:tc>
          <w:tcPr>
            <w:tcW w:w="4323" w:type="dxa"/>
          </w:tcPr>
          <w:p w14:paraId="288ACACB" w14:textId="77777777" w:rsidR="003F52E9" w:rsidRPr="00A35EFD" w:rsidRDefault="003F52E9" w:rsidP="00635523">
            <w:pPr>
              <w:pStyle w:val="Szvegtrzs"/>
              <w:ind w:left="284" w:hanging="284"/>
              <w:jc w:val="left"/>
              <w:rPr>
                <w:sz w:val="16"/>
              </w:rPr>
            </w:pPr>
            <w:r w:rsidRPr="00A35EFD">
              <w:rPr>
                <w:sz w:val="16"/>
              </w:rPr>
              <w:t>7.   Fehérvárcsurgó Község</w:t>
            </w:r>
            <w:r>
              <w:rPr>
                <w:sz w:val="16"/>
              </w:rPr>
              <w:t>i</w:t>
            </w:r>
            <w:r w:rsidRPr="00A35EFD">
              <w:rPr>
                <w:sz w:val="16"/>
              </w:rPr>
              <w:t xml:space="preserve"> Önkormányzat</w:t>
            </w:r>
            <w:r>
              <w:rPr>
                <w:sz w:val="16"/>
              </w:rPr>
              <w:br/>
            </w:r>
            <w:r w:rsidRPr="00A35EFD">
              <w:rPr>
                <w:sz w:val="16"/>
              </w:rPr>
              <w:t>8052 Fehérvárcsurgó, Petőfi S</w:t>
            </w:r>
            <w:r>
              <w:rPr>
                <w:sz w:val="16"/>
              </w:rPr>
              <w:t>ándor</w:t>
            </w:r>
            <w:r w:rsidRPr="00A35EFD">
              <w:rPr>
                <w:sz w:val="16"/>
              </w:rPr>
              <w:t xml:space="preserve"> u</w:t>
            </w:r>
            <w:r>
              <w:rPr>
                <w:sz w:val="16"/>
              </w:rPr>
              <w:t>tca</w:t>
            </w:r>
            <w:r w:rsidRPr="00A35EFD">
              <w:rPr>
                <w:sz w:val="16"/>
              </w:rPr>
              <w:t xml:space="preserve"> 22.</w:t>
            </w:r>
          </w:p>
        </w:tc>
        <w:tc>
          <w:tcPr>
            <w:tcW w:w="2126" w:type="dxa"/>
          </w:tcPr>
          <w:p w14:paraId="6F928544" w14:textId="77777777" w:rsidR="003F52E9" w:rsidRPr="00A35EFD" w:rsidRDefault="003F52E9" w:rsidP="00635523">
            <w:pPr>
              <w:jc w:val="center"/>
              <w:rPr>
                <w:rFonts w:cs="Arial"/>
              </w:rPr>
            </w:pPr>
          </w:p>
          <w:p w14:paraId="630F7265" w14:textId="77777777" w:rsidR="003F52E9" w:rsidRPr="00A35EFD" w:rsidRDefault="003F52E9" w:rsidP="00635523">
            <w:pPr>
              <w:jc w:val="center"/>
            </w:pPr>
            <w:r w:rsidRPr="00A35EFD">
              <w:rPr>
                <w:rFonts w:cs="Arial"/>
              </w:rPr>
              <w:t>1999. június 1.</w:t>
            </w:r>
          </w:p>
        </w:tc>
        <w:tc>
          <w:tcPr>
            <w:tcW w:w="2268" w:type="dxa"/>
          </w:tcPr>
          <w:p w14:paraId="62A46DB9" w14:textId="77777777" w:rsidR="003F52E9" w:rsidRPr="00A35EFD" w:rsidRDefault="003F52E9" w:rsidP="00635523">
            <w:pPr>
              <w:pStyle w:val="Szvegtrzs"/>
              <w:rPr>
                <w:sz w:val="20"/>
              </w:rPr>
            </w:pPr>
          </w:p>
          <w:p w14:paraId="591234A9" w14:textId="77777777" w:rsidR="003F52E9" w:rsidRPr="00A35EFD" w:rsidRDefault="003F52E9" w:rsidP="00635523">
            <w:pPr>
              <w:pStyle w:val="Szvegtrzs"/>
              <w:jc w:val="center"/>
              <w:rPr>
                <w:sz w:val="20"/>
              </w:rPr>
            </w:pPr>
            <w:r w:rsidRPr="00A35EFD">
              <w:rPr>
                <w:sz w:val="20"/>
              </w:rPr>
              <w:t>1</w:t>
            </w:r>
          </w:p>
        </w:tc>
        <w:tc>
          <w:tcPr>
            <w:tcW w:w="2410" w:type="dxa"/>
          </w:tcPr>
          <w:p w14:paraId="2A7B2B29" w14:textId="77777777" w:rsidR="003F52E9" w:rsidRPr="00A35EFD" w:rsidRDefault="003F52E9" w:rsidP="00635523">
            <w:pPr>
              <w:pStyle w:val="Szvegtrzs"/>
              <w:rPr>
                <w:sz w:val="20"/>
              </w:rPr>
            </w:pPr>
          </w:p>
        </w:tc>
      </w:tr>
      <w:tr w:rsidR="003F52E9" w:rsidRPr="00A35EFD" w14:paraId="2B65D15C" w14:textId="77777777" w:rsidTr="00635523">
        <w:tblPrEx>
          <w:tblCellMar>
            <w:top w:w="0" w:type="dxa"/>
            <w:bottom w:w="0" w:type="dxa"/>
          </w:tblCellMar>
        </w:tblPrEx>
        <w:tc>
          <w:tcPr>
            <w:tcW w:w="4323" w:type="dxa"/>
          </w:tcPr>
          <w:p w14:paraId="1F1D7F28" w14:textId="77777777" w:rsidR="003F52E9" w:rsidRPr="00A35EFD" w:rsidRDefault="003F52E9" w:rsidP="00635523">
            <w:pPr>
              <w:pStyle w:val="Szvegtrzs"/>
              <w:ind w:left="284" w:hanging="284"/>
              <w:jc w:val="left"/>
              <w:rPr>
                <w:sz w:val="16"/>
              </w:rPr>
            </w:pPr>
            <w:r w:rsidRPr="00A35EFD">
              <w:rPr>
                <w:sz w:val="16"/>
              </w:rPr>
              <w:t>8.   Isztimér Község Önkormányzata</w:t>
            </w:r>
            <w:r>
              <w:rPr>
                <w:sz w:val="16"/>
              </w:rPr>
              <w:br/>
            </w:r>
            <w:r w:rsidRPr="00A35EFD">
              <w:rPr>
                <w:sz w:val="16"/>
              </w:rPr>
              <w:t xml:space="preserve">8045 Isztimér, Köztársaság </w:t>
            </w:r>
            <w:r>
              <w:rPr>
                <w:sz w:val="16"/>
              </w:rPr>
              <w:t>út</w:t>
            </w:r>
            <w:r w:rsidRPr="00A35EFD">
              <w:rPr>
                <w:sz w:val="16"/>
              </w:rPr>
              <w:t xml:space="preserve"> 77</w:t>
            </w:r>
            <w:r>
              <w:rPr>
                <w:sz w:val="16"/>
              </w:rPr>
              <w:t>.</w:t>
            </w:r>
          </w:p>
        </w:tc>
        <w:tc>
          <w:tcPr>
            <w:tcW w:w="2126" w:type="dxa"/>
          </w:tcPr>
          <w:p w14:paraId="49A3D7EE" w14:textId="77777777" w:rsidR="003F52E9" w:rsidRPr="00A35EFD" w:rsidRDefault="003F52E9" w:rsidP="00635523">
            <w:pPr>
              <w:jc w:val="center"/>
              <w:rPr>
                <w:rFonts w:cs="Arial"/>
              </w:rPr>
            </w:pPr>
          </w:p>
          <w:p w14:paraId="2D9F9A5B" w14:textId="77777777" w:rsidR="003F52E9" w:rsidRPr="00A35EFD" w:rsidRDefault="003F52E9" w:rsidP="00635523">
            <w:pPr>
              <w:jc w:val="center"/>
            </w:pPr>
            <w:r w:rsidRPr="00A35EFD">
              <w:rPr>
                <w:rFonts w:cs="Arial"/>
              </w:rPr>
              <w:t>1999. június 1.</w:t>
            </w:r>
          </w:p>
        </w:tc>
        <w:tc>
          <w:tcPr>
            <w:tcW w:w="2268" w:type="dxa"/>
          </w:tcPr>
          <w:p w14:paraId="5EF1672E" w14:textId="77777777" w:rsidR="003F52E9" w:rsidRPr="00A35EFD" w:rsidRDefault="003F52E9" w:rsidP="00635523">
            <w:pPr>
              <w:pStyle w:val="Szvegtrzs"/>
              <w:rPr>
                <w:sz w:val="20"/>
              </w:rPr>
            </w:pPr>
          </w:p>
          <w:p w14:paraId="6E102C8B" w14:textId="77777777" w:rsidR="003F52E9" w:rsidRPr="00A35EFD" w:rsidRDefault="003F52E9" w:rsidP="00635523">
            <w:pPr>
              <w:pStyle w:val="Szvegtrzs"/>
              <w:jc w:val="center"/>
              <w:rPr>
                <w:sz w:val="20"/>
              </w:rPr>
            </w:pPr>
            <w:r w:rsidRPr="00A35EFD">
              <w:rPr>
                <w:sz w:val="20"/>
              </w:rPr>
              <w:t>1</w:t>
            </w:r>
          </w:p>
        </w:tc>
        <w:tc>
          <w:tcPr>
            <w:tcW w:w="2410" w:type="dxa"/>
          </w:tcPr>
          <w:p w14:paraId="7D89D2B8" w14:textId="77777777" w:rsidR="003F52E9" w:rsidRPr="00A35EFD" w:rsidRDefault="003F52E9" w:rsidP="00635523">
            <w:pPr>
              <w:pStyle w:val="Szvegtrzs"/>
              <w:rPr>
                <w:sz w:val="20"/>
              </w:rPr>
            </w:pPr>
          </w:p>
        </w:tc>
      </w:tr>
      <w:tr w:rsidR="003F52E9" w:rsidRPr="00A35EFD" w14:paraId="02A1B3A8" w14:textId="77777777" w:rsidTr="00635523">
        <w:tblPrEx>
          <w:tblCellMar>
            <w:top w:w="0" w:type="dxa"/>
            <w:bottom w:w="0" w:type="dxa"/>
          </w:tblCellMar>
        </w:tblPrEx>
        <w:tc>
          <w:tcPr>
            <w:tcW w:w="4323" w:type="dxa"/>
          </w:tcPr>
          <w:p w14:paraId="7C1D7B47" w14:textId="77777777" w:rsidR="003F52E9" w:rsidRDefault="003F52E9" w:rsidP="00635523">
            <w:pPr>
              <w:pStyle w:val="Szvegtrzs"/>
              <w:ind w:left="284" w:hanging="284"/>
              <w:jc w:val="left"/>
              <w:rPr>
                <w:sz w:val="16"/>
              </w:rPr>
            </w:pPr>
            <w:r w:rsidRPr="00A35EFD">
              <w:rPr>
                <w:sz w:val="16"/>
              </w:rPr>
              <w:t>9.   Kincsesbánya Község Önkormányzata</w:t>
            </w:r>
          </w:p>
          <w:p w14:paraId="120F503A" w14:textId="77777777" w:rsidR="003F52E9" w:rsidRPr="00A35EFD" w:rsidRDefault="003F52E9" w:rsidP="00635523">
            <w:pPr>
              <w:pStyle w:val="Szvegtrzs"/>
              <w:ind w:left="567" w:hanging="284"/>
              <w:jc w:val="left"/>
              <w:rPr>
                <w:sz w:val="16"/>
              </w:rPr>
            </w:pPr>
            <w:r w:rsidRPr="00A35EFD">
              <w:rPr>
                <w:sz w:val="16"/>
              </w:rPr>
              <w:t xml:space="preserve">8044 Kincsesbánya, </w:t>
            </w:r>
            <w:proofErr w:type="spellStart"/>
            <w:r w:rsidRPr="00A35EFD">
              <w:rPr>
                <w:sz w:val="16"/>
              </w:rPr>
              <w:t>Kincsesi</w:t>
            </w:r>
            <w:proofErr w:type="spellEnd"/>
            <w:r w:rsidRPr="00A35EFD">
              <w:rPr>
                <w:sz w:val="16"/>
              </w:rPr>
              <w:t xml:space="preserve"> u</w:t>
            </w:r>
            <w:r>
              <w:rPr>
                <w:sz w:val="16"/>
              </w:rPr>
              <w:t>tca</w:t>
            </w:r>
            <w:r w:rsidRPr="00A35EFD">
              <w:rPr>
                <w:sz w:val="16"/>
              </w:rPr>
              <w:t xml:space="preserve"> 39</w:t>
            </w:r>
            <w:r>
              <w:rPr>
                <w:sz w:val="16"/>
              </w:rPr>
              <w:t>.</w:t>
            </w:r>
          </w:p>
        </w:tc>
        <w:tc>
          <w:tcPr>
            <w:tcW w:w="2126" w:type="dxa"/>
          </w:tcPr>
          <w:p w14:paraId="7085773E" w14:textId="77777777" w:rsidR="003F52E9" w:rsidRPr="00A35EFD" w:rsidRDefault="003F52E9" w:rsidP="00635523">
            <w:pPr>
              <w:jc w:val="center"/>
              <w:rPr>
                <w:rFonts w:cs="Arial"/>
              </w:rPr>
            </w:pPr>
          </w:p>
          <w:p w14:paraId="4B3C6BE0" w14:textId="77777777" w:rsidR="003F52E9" w:rsidRPr="00A35EFD" w:rsidRDefault="003F52E9" w:rsidP="00635523">
            <w:pPr>
              <w:jc w:val="center"/>
            </w:pPr>
            <w:r w:rsidRPr="00A35EFD">
              <w:rPr>
                <w:rFonts w:cs="Arial"/>
              </w:rPr>
              <w:t>1999. június 1.</w:t>
            </w:r>
          </w:p>
        </w:tc>
        <w:tc>
          <w:tcPr>
            <w:tcW w:w="2268" w:type="dxa"/>
          </w:tcPr>
          <w:p w14:paraId="68034F02" w14:textId="77777777" w:rsidR="003F52E9" w:rsidRPr="00A35EFD" w:rsidRDefault="003F52E9" w:rsidP="00635523">
            <w:pPr>
              <w:pStyle w:val="Szvegtrzs"/>
              <w:rPr>
                <w:sz w:val="20"/>
              </w:rPr>
            </w:pPr>
          </w:p>
          <w:p w14:paraId="61FAE960" w14:textId="77777777" w:rsidR="003F52E9" w:rsidRPr="00A35EFD" w:rsidRDefault="003F52E9" w:rsidP="00635523">
            <w:pPr>
              <w:pStyle w:val="Szvegtrzs"/>
              <w:jc w:val="center"/>
              <w:rPr>
                <w:sz w:val="20"/>
              </w:rPr>
            </w:pPr>
            <w:r w:rsidRPr="00A35EFD">
              <w:rPr>
                <w:sz w:val="20"/>
              </w:rPr>
              <w:t>1</w:t>
            </w:r>
          </w:p>
        </w:tc>
        <w:tc>
          <w:tcPr>
            <w:tcW w:w="2410" w:type="dxa"/>
          </w:tcPr>
          <w:p w14:paraId="71D7E60F" w14:textId="77777777" w:rsidR="003F52E9" w:rsidRPr="00A35EFD" w:rsidRDefault="003F52E9" w:rsidP="00635523">
            <w:pPr>
              <w:pStyle w:val="Szvegtrzs"/>
              <w:rPr>
                <w:sz w:val="20"/>
              </w:rPr>
            </w:pPr>
          </w:p>
        </w:tc>
      </w:tr>
      <w:tr w:rsidR="003F52E9" w:rsidRPr="00A35EFD" w14:paraId="2017C2E2" w14:textId="77777777" w:rsidTr="00635523">
        <w:tblPrEx>
          <w:tblCellMar>
            <w:top w:w="0" w:type="dxa"/>
            <w:bottom w:w="0" w:type="dxa"/>
          </w:tblCellMar>
        </w:tblPrEx>
        <w:tc>
          <w:tcPr>
            <w:tcW w:w="4323" w:type="dxa"/>
          </w:tcPr>
          <w:p w14:paraId="1075DE38" w14:textId="77777777" w:rsidR="003F52E9" w:rsidRDefault="003F52E9" w:rsidP="00635523">
            <w:pPr>
              <w:pStyle w:val="Szvegtrzs"/>
              <w:ind w:left="284" w:hanging="284"/>
              <w:jc w:val="left"/>
              <w:rPr>
                <w:sz w:val="16"/>
              </w:rPr>
            </w:pPr>
            <w:r w:rsidRPr="00A35EFD">
              <w:rPr>
                <w:sz w:val="16"/>
              </w:rPr>
              <w:t>10. Magyaralmás Község Önkormányzata</w:t>
            </w:r>
          </w:p>
          <w:p w14:paraId="14DAC7F1" w14:textId="77777777" w:rsidR="003F52E9" w:rsidRPr="00A35EFD" w:rsidRDefault="003F52E9" w:rsidP="00635523">
            <w:pPr>
              <w:pStyle w:val="Szvegtrzs"/>
              <w:ind w:left="567" w:hanging="284"/>
              <w:jc w:val="left"/>
              <w:rPr>
                <w:sz w:val="16"/>
              </w:rPr>
            </w:pPr>
            <w:r w:rsidRPr="00A35EFD">
              <w:rPr>
                <w:sz w:val="16"/>
              </w:rPr>
              <w:t xml:space="preserve">8071 Magyaralmás, Fő </w:t>
            </w:r>
            <w:r>
              <w:rPr>
                <w:sz w:val="16"/>
              </w:rPr>
              <w:t>utca</w:t>
            </w:r>
            <w:r w:rsidRPr="00A35EFD">
              <w:rPr>
                <w:sz w:val="16"/>
              </w:rPr>
              <w:t xml:space="preserve"> 31.</w:t>
            </w:r>
          </w:p>
        </w:tc>
        <w:tc>
          <w:tcPr>
            <w:tcW w:w="2126" w:type="dxa"/>
          </w:tcPr>
          <w:p w14:paraId="28351882" w14:textId="77777777" w:rsidR="003F52E9" w:rsidRPr="00A35EFD" w:rsidRDefault="003F52E9" w:rsidP="00635523">
            <w:pPr>
              <w:jc w:val="center"/>
              <w:rPr>
                <w:rFonts w:cs="Arial"/>
              </w:rPr>
            </w:pPr>
          </w:p>
          <w:p w14:paraId="17F9F04C" w14:textId="77777777" w:rsidR="003F52E9" w:rsidRPr="00A35EFD" w:rsidRDefault="003F52E9" w:rsidP="00635523">
            <w:pPr>
              <w:jc w:val="center"/>
            </w:pPr>
            <w:r w:rsidRPr="00A35EFD">
              <w:rPr>
                <w:rFonts w:cs="Arial"/>
              </w:rPr>
              <w:t>1999. június 1.</w:t>
            </w:r>
          </w:p>
        </w:tc>
        <w:tc>
          <w:tcPr>
            <w:tcW w:w="2268" w:type="dxa"/>
          </w:tcPr>
          <w:p w14:paraId="6A844882" w14:textId="77777777" w:rsidR="003F52E9" w:rsidRPr="00A35EFD" w:rsidRDefault="003F52E9" w:rsidP="00635523">
            <w:pPr>
              <w:pStyle w:val="Szvegtrzs"/>
              <w:rPr>
                <w:sz w:val="20"/>
              </w:rPr>
            </w:pPr>
          </w:p>
          <w:p w14:paraId="6FDE8634" w14:textId="77777777" w:rsidR="003F52E9" w:rsidRPr="00A35EFD" w:rsidRDefault="003F52E9" w:rsidP="00635523">
            <w:pPr>
              <w:pStyle w:val="Szvegtrzs"/>
              <w:jc w:val="center"/>
              <w:rPr>
                <w:sz w:val="20"/>
              </w:rPr>
            </w:pPr>
            <w:r w:rsidRPr="00A35EFD">
              <w:rPr>
                <w:sz w:val="20"/>
              </w:rPr>
              <w:t>1</w:t>
            </w:r>
          </w:p>
        </w:tc>
        <w:tc>
          <w:tcPr>
            <w:tcW w:w="2410" w:type="dxa"/>
          </w:tcPr>
          <w:p w14:paraId="46CF7712" w14:textId="77777777" w:rsidR="003F52E9" w:rsidRPr="00A35EFD" w:rsidRDefault="003F52E9" w:rsidP="00635523">
            <w:pPr>
              <w:pStyle w:val="Szvegtrzs"/>
              <w:rPr>
                <w:sz w:val="20"/>
              </w:rPr>
            </w:pPr>
          </w:p>
        </w:tc>
      </w:tr>
      <w:tr w:rsidR="003F52E9" w:rsidRPr="00A35EFD" w14:paraId="743DEFF9" w14:textId="77777777" w:rsidTr="00635523">
        <w:tblPrEx>
          <w:tblCellMar>
            <w:top w:w="0" w:type="dxa"/>
            <w:bottom w:w="0" w:type="dxa"/>
          </w:tblCellMar>
        </w:tblPrEx>
        <w:tc>
          <w:tcPr>
            <w:tcW w:w="4323" w:type="dxa"/>
          </w:tcPr>
          <w:p w14:paraId="4A9C2DAB" w14:textId="77777777" w:rsidR="003F52E9" w:rsidRPr="00A35EFD" w:rsidRDefault="003F52E9" w:rsidP="00635523">
            <w:pPr>
              <w:pStyle w:val="Szvegtrzs"/>
              <w:ind w:left="284" w:hanging="284"/>
              <w:jc w:val="left"/>
              <w:rPr>
                <w:sz w:val="16"/>
              </w:rPr>
            </w:pPr>
            <w:r w:rsidRPr="00A35EFD">
              <w:rPr>
                <w:sz w:val="16"/>
              </w:rPr>
              <w:t>11. Mór Város</w:t>
            </w:r>
            <w:r>
              <w:rPr>
                <w:sz w:val="16"/>
              </w:rPr>
              <w:t>i</w:t>
            </w:r>
            <w:r w:rsidRPr="00A35EFD">
              <w:rPr>
                <w:sz w:val="16"/>
              </w:rPr>
              <w:t xml:space="preserve"> Önkormányzat</w:t>
            </w:r>
            <w:r>
              <w:rPr>
                <w:sz w:val="16"/>
              </w:rPr>
              <w:br/>
            </w:r>
            <w:r w:rsidRPr="00A35EFD">
              <w:rPr>
                <w:sz w:val="16"/>
              </w:rPr>
              <w:t xml:space="preserve">8060 Mór, Szent István tér 6. </w:t>
            </w:r>
          </w:p>
        </w:tc>
        <w:tc>
          <w:tcPr>
            <w:tcW w:w="2126" w:type="dxa"/>
          </w:tcPr>
          <w:p w14:paraId="6490E398" w14:textId="77777777" w:rsidR="003F52E9" w:rsidRPr="00A35EFD" w:rsidRDefault="003F52E9" w:rsidP="00635523">
            <w:pPr>
              <w:jc w:val="center"/>
              <w:rPr>
                <w:rFonts w:cs="Arial"/>
              </w:rPr>
            </w:pPr>
          </w:p>
          <w:p w14:paraId="25781C55" w14:textId="77777777" w:rsidR="003F52E9" w:rsidRPr="00A35EFD" w:rsidRDefault="003F52E9" w:rsidP="00635523">
            <w:pPr>
              <w:jc w:val="center"/>
            </w:pPr>
            <w:r w:rsidRPr="00A35EFD">
              <w:rPr>
                <w:rFonts w:cs="Arial"/>
              </w:rPr>
              <w:t>1999. június 1.</w:t>
            </w:r>
          </w:p>
        </w:tc>
        <w:tc>
          <w:tcPr>
            <w:tcW w:w="2268" w:type="dxa"/>
          </w:tcPr>
          <w:p w14:paraId="0BE3A1C1" w14:textId="77777777" w:rsidR="003F52E9" w:rsidRPr="00A35EFD" w:rsidRDefault="003F52E9" w:rsidP="00635523">
            <w:pPr>
              <w:pStyle w:val="Szvegtrzs"/>
              <w:rPr>
                <w:sz w:val="20"/>
              </w:rPr>
            </w:pPr>
          </w:p>
          <w:p w14:paraId="36C1176B" w14:textId="77777777" w:rsidR="003F52E9" w:rsidRPr="00A35EFD" w:rsidRDefault="003F52E9" w:rsidP="00635523">
            <w:pPr>
              <w:pStyle w:val="Szvegtrzs"/>
              <w:jc w:val="center"/>
              <w:rPr>
                <w:sz w:val="20"/>
              </w:rPr>
            </w:pPr>
            <w:r w:rsidRPr="00A35EFD">
              <w:rPr>
                <w:sz w:val="20"/>
              </w:rPr>
              <w:t>1</w:t>
            </w:r>
          </w:p>
        </w:tc>
        <w:tc>
          <w:tcPr>
            <w:tcW w:w="2410" w:type="dxa"/>
          </w:tcPr>
          <w:p w14:paraId="28AC4774" w14:textId="77777777" w:rsidR="003F52E9" w:rsidRPr="00A35EFD" w:rsidRDefault="003F52E9" w:rsidP="00635523">
            <w:pPr>
              <w:pStyle w:val="Szvegtrzs"/>
              <w:rPr>
                <w:sz w:val="20"/>
              </w:rPr>
            </w:pPr>
          </w:p>
        </w:tc>
      </w:tr>
      <w:tr w:rsidR="003F52E9" w:rsidRPr="00A35EFD" w14:paraId="7C481882" w14:textId="77777777" w:rsidTr="00635523">
        <w:tblPrEx>
          <w:tblCellMar>
            <w:top w:w="0" w:type="dxa"/>
            <w:bottom w:w="0" w:type="dxa"/>
          </w:tblCellMar>
        </w:tblPrEx>
        <w:tc>
          <w:tcPr>
            <w:tcW w:w="4323" w:type="dxa"/>
          </w:tcPr>
          <w:p w14:paraId="072C2490" w14:textId="77777777" w:rsidR="003F52E9" w:rsidRPr="00A35EFD" w:rsidRDefault="003F52E9" w:rsidP="00635523">
            <w:pPr>
              <w:pStyle w:val="Szvegtrzs"/>
              <w:ind w:left="284" w:hanging="284"/>
              <w:jc w:val="left"/>
              <w:rPr>
                <w:sz w:val="16"/>
              </w:rPr>
            </w:pPr>
            <w:r w:rsidRPr="00A35EFD">
              <w:rPr>
                <w:sz w:val="16"/>
              </w:rPr>
              <w:t>12. Nagyveleg Község Önkormányzat</w:t>
            </w:r>
            <w:r>
              <w:rPr>
                <w:sz w:val="16"/>
              </w:rPr>
              <w:br/>
            </w:r>
            <w:r w:rsidRPr="00A35EFD">
              <w:rPr>
                <w:sz w:val="16"/>
              </w:rPr>
              <w:t xml:space="preserve">8065 Nagyveleg, Móri </w:t>
            </w:r>
            <w:r>
              <w:rPr>
                <w:sz w:val="16"/>
              </w:rPr>
              <w:t>utca</w:t>
            </w:r>
            <w:r w:rsidRPr="00A35EFD">
              <w:rPr>
                <w:sz w:val="16"/>
              </w:rPr>
              <w:t xml:space="preserve"> 2/a.</w:t>
            </w:r>
          </w:p>
        </w:tc>
        <w:tc>
          <w:tcPr>
            <w:tcW w:w="2126" w:type="dxa"/>
          </w:tcPr>
          <w:p w14:paraId="43835A97" w14:textId="77777777" w:rsidR="003F52E9" w:rsidRPr="00A35EFD" w:rsidRDefault="003F52E9" w:rsidP="00635523">
            <w:pPr>
              <w:jc w:val="center"/>
              <w:rPr>
                <w:rFonts w:cs="Arial"/>
              </w:rPr>
            </w:pPr>
          </w:p>
          <w:p w14:paraId="21372820" w14:textId="77777777" w:rsidR="003F52E9" w:rsidRPr="00A35EFD" w:rsidRDefault="003F52E9" w:rsidP="00635523">
            <w:pPr>
              <w:jc w:val="center"/>
            </w:pPr>
            <w:r w:rsidRPr="00A35EFD">
              <w:rPr>
                <w:rFonts w:cs="Arial"/>
              </w:rPr>
              <w:t>1999. június 1.</w:t>
            </w:r>
          </w:p>
        </w:tc>
        <w:tc>
          <w:tcPr>
            <w:tcW w:w="2268" w:type="dxa"/>
          </w:tcPr>
          <w:p w14:paraId="5C0B2239" w14:textId="77777777" w:rsidR="003F52E9" w:rsidRPr="00A35EFD" w:rsidRDefault="003F52E9" w:rsidP="00635523">
            <w:pPr>
              <w:pStyle w:val="Szvegtrzs"/>
              <w:rPr>
                <w:sz w:val="20"/>
              </w:rPr>
            </w:pPr>
          </w:p>
          <w:p w14:paraId="322CD34D" w14:textId="77777777" w:rsidR="003F52E9" w:rsidRPr="00A35EFD" w:rsidRDefault="003F52E9" w:rsidP="00635523">
            <w:pPr>
              <w:pStyle w:val="Szvegtrzs"/>
              <w:jc w:val="center"/>
              <w:rPr>
                <w:sz w:val="20"/>
              </w:rPr>
            </w:pPr>
            <w:r w:rsidRPr="00A35EFD">
              <w:rPr>
                <w:sz w:val="20"/>
              </w:rPr>
              <w:t>1</w:t>
            </w:r>
          </w:p>
        </w:tc>
        <w:tc>
          <w:tcPr>
            <w:tcW w:w="2410" w:type="dxa"/>
          </w:tcPr>
          <w:p w14:paraId="7CB30EB4" w14:textId="77777777" w:rsidR="003F52E9" w:rsidRPr="00A35EFD" w:rsidRDefault="003F52E9" w:rsidP="00635523">
            <w:pPr>
              <w:pStyle w:val="Szvegtrzs"/>
              <w:rPr>
                <w:sz w:val="20"/>
              </w:rPr>
            </w:pPr>
          </w:p>
        </w:tc>
      </w:tr>
      <w:tr w:rsidR="003F52E9" w:rsidRPr="00A35EFD" w14:paraId="07B61368" w14:textId="77777777" w:rsidTr="00635523">
        <w:tblPrEx>
          <w:tblCellMar>
            <w:top w:w="0" w:type="dxa"/>
            <w:bottom w:w="0" w:type="dxa"/>
          </w:tblCellMar>
        </w:tblPrEx>
        <w:tc>
          <w:tcPr>
            <w:tcW w:w="4323" w:type="dxa"/>
          </w:tcPr>
          <w:p w14:paraId="74E11CA6" w14:textId="77777777" w:rsidR="003F52E9" w:rsidRPr="00A35EFD" w:rsidRDefault="003F52E9" w:rsidP="00635523">
            <w:pPr>
              <w:pStyle w:val="Szvegtrzs"/>
              <w:ind w:left="284" w:hanging="284"/>
              <w:jc w:val="left"/>
              <w:rPr>
                <w:sz w:val="16"/>
              </w:rPr>
            </w:pPr>
            <w:r w:rsidRPr="00A35EFD">
              <w:rPr>
                <w:sz w:val="16"/>
              </w:rPr>
              <w:t>13. Pusztavám Község Önkormányzat</w:t>
            </w:r>
            <w:r>
              <w:rPr>
                <w:sz w:val="16"/>
              </w:rPr>
              <w:br/>
            </w:r>
            <w:r w:rsidRPr="00A35EFD">
              <w:rPr>
                <w:sz w:val="16"/>
              </w:rPr>
              <w:t>8066 Pusztavám, Kossuth</w:t>
            </w:r>
            <w:r>
              <w:rPr>
                <w:sz w:val="16"/>
              </w:rPr>
              <w:t xml:space="preserve"> Lajos</w:t>
            </w:r>
            <w:r w:rsidRPr="00A35EFD">
              <w:rPr>
                <w:sz w:val="16"/>
              </w:rPr>
              <w:t xml:space="preserve"> </w:t>
            </w:r>
            <w:r>
              <w:rPr>
                <w:sz w:val="16"/>
              </w:rPr>
              <w:t>utca 64-66.</w:t>
            </w:r>
          </w:p>
        </w:tc>
        <w:tc>
          <w:tcPr>
            <w:tcW w:w="2126" w:type="dxa"/>
          </w:tcPr>
          <w:p w14:paraId="7B14FC05" w14:textId="77777777" w:rsidR="003F52E9" w:rsidRPr="00A35EFD" w:rsidRDefault="003F52E9" w:rsidP="00635523">
            <w:pPr>
              <w:jc w:val="center"/>
              <w:rPr>
                <w:rFonts w:cs="Arial"/>
              </w:rPr>
            </w:pPr>
          </w:p>
          <w:p w14:paraId="6F15456C" w14:textId="77777777" w:rsidR="003F52E9" w:rsidRPr="00A35EFD" w:rsidRDefault="003F52E9" w:rsidP="00635523">
            <w:pPr>
              <w:jc w:val="center"/>
            </w:pPr>
            <w:r w:rsidRPr="00A35EFD">
              <w:rPr>
                <w:rFonts w:cs="Arial"/>
              </w:rPr>
              <w:t>1999. június 1.</w:t>
            </w:r>
          </w:p>
        </w:tc>
        <w:tc>
          <w:tcPr>
            <w:tcW w:w="2268" w:type="dxa"/>
          </w:tcPr>
          <w:p w14:paraId="1E1538F2" w14:textId="77777777" w:rsidR="003F52E9" w:rsidRPr="00A35EFD" w:rsidRDefault="003F52E9" w:rsidP="00635523">
            <w:pPr>
              <w:pStyle w:val="Szvegtrzs"/>
              <w:rPr>
                <w:sz w:val="20"/>
              </w:rPr>
            </w:pPr>
          </w:p>
          <w:p w14:paraId="2F36675E" w14:textId="77777777" w:rsidR="003F52E9" w:rsidRPr="00A35EFD" w:rsidRDefault="003F52E9" w:rsidP="00635523">
            <w:pPr>
              <w:pStyle w:val="Szvegtrzs"/>
              <w:jc w:val="center"/>
              <w:rPr>
                <w:sz w:val="20"/>
              </w:rPr>
            </w:pPr>
            <w:r w:rsidRPr="00A35EFD">
              <w:rPr>
                <w:sz w:val="20"/>
              </w:rPr>
              <w:t>1</w:t>
            </w:r>
          </w:p>
        </w:tc>
        <w:tc>
          <w:tcPr>
            <w:tcW w:w="2410" w:type="dxa"/>
          </w:tcPr>
          <w:p w14:paraId="5528579D" w14:textId="77777777" w:rsidR="003F52E9" w:rsidRPr="00A35EFD" w:rsidRDefault="003F52E9" w:rsidP="00635523">
            <w:pPr>
              <w:pStyle w:val="Szvegtrzs"/>
              <w:rPr>
                <w:sz w:val="20"/>
              </w:rPr>
            </w:pPr>
          </w:p>
        </w:tc>
      </w:tr>
      <w:tr w:rsidR="003F52E9" w:rsidRPr="00A35EFD" w14:paraId="0C72E802" w14:textId="77777777" w:rsidTr="00635523">
        <w:tblPrEx>
          <w:tblCellMar>
            <w:top w:w="0" w:type="dxa"/>
            <w:bottom w:w="0" w:type="dxa"/>
          </w:tblCellMar>
        </w:tblPrEx>
        <w:tc>
          <w:tcPr>
            <w:tcW w:w="4323" w:type="dxa"/>
          </w:tcPr>
          <w:p w14:paraId="6F132970" w14:textId="77777777" w:rsidR="003F52E9" w:rsidRPr="00A35EFD" w:rsidRDefault="003F52E9" w:rsidP="00635523">
            <w:pPr>
              <w:pStyle w:val="Szvegtrzs"/>
              <w:ind w:left="284" w:hanging="284"/>
              <w:jc w:val="left"/>
              <w:rPr>
                <w:sz w:val="16"/>
              </w:rPr>
            </w:pPr>
            <w:r w:rsidRPr="00A35EFD">
              <w:rPr>
                <w:sz w:val="16"/>
              </w:rPr>
              <w:lastRenderedPageBreak/>
              <w:t>14. Söréd Község Önkormányzata</w:t>
            </w:r>
            <w:r>
              <w:rPr>
                <w:sz w:val="16"/>
              </w:rPr>
              <w:br/>
            </w:r>
            <w:r w:rsidRPr="00A35EFD">
              <w:rPr>
                <w:sz w:val="16"/>
              </w:rPr>
              <w:t xml:space="preserve">8072 Söréd, Rákóczi </w:t>
            </w:r>
            <w:r>
              <w:rPr>
                <w:sz w:val="16"/>
              </w:rPr>
              <w:t>Ferenc utca 59.</w:t>
            </w:r>
          </w:p>
        </w:tc>
        <w:tc>
          <w:tcPr>
            <w:tcW w:w="2126" w:type="dxa"/>
          </w:tcPr>
          <w:p w14:paraId="4D29916B" w14:textId="77777777" w:rsidR="003F52E9" w:rsidRPr="00A35EFD" w:rsidRDefault="003F52E9" w:rsidP="00635523">
            <w:pPr>
              <w:jc w:val="center"/>
              <w:rPr>
                <w:rFonts w:cs="Arial"/>
              </w:rPr>
            </w:pPr>
          </w:p>
          <w:p w14:paraId="4EBC86B8" w14:textId="77777777" w:rsidR="003F52E9" w:rsidRPr="00A35EFD" w:rsidRDefault="003F52E9" w:rsidP="00635523">
            <w:pPr>
              <w:jc w:val="center"/>
            </w:pPr>
            <w:r w:rsidRPr="00A35EFD">
              <w:rPr>
                <w:rFonts w:cs="Arial"/>
              </w:rPr>
              <w:t>1999. június 1.</w:t>
            </w:r>
          </w:p>
        </w:tc>
        <w:tc>
          <w:tcPr>
            <w:tcW w:w="2268" w:type="dxa"/>
          </w:tcPr>
          <w:p w14:paraId="31891A4F" w14:textId="77777777" w:rsidR="003F52E9" w:rsidRPr="00A35EFD" w:rsidRDefault="003F52E9" w:rsidP="00635523">
            <w:pPr>
              <w:pStyle w:val="Szvegtrzs"/>
              <w:rPr>
                <w:sz w:val="20"/>
              </w:rPr>
            </w:pPr>
          </w:p>
          <w:p w14:paraId="73C31DE4" w14:textId="77777777" w:rsidR="003F52E9" w:rsidRPr="00A35EFD" w:rsidRDefault="003F52E9" w:rsidP="00635523">
            <w:pPr>
              <w:pStyle w:val="Szvegtrzs"/>
              <w:jc w:val="center"/>
              <w:rPr>
                <w:sz w:val="20"/>
              </w:rPr>
            </w:pPr>
            <w:r w:rsidRPr="00A35EFD">
              <w:rPr>
                <w:sz w:val="20"/>
              </w:rPr>
              <w:t>1</w:t>
            </w:r>
          </w:p>
        </w:tc>
        <w:tc>
          <w:tcPr>
            <w:tcW w:w="2410" w:type="dxa"/>
          </w:tcPr>
          <w:p w14:paraId="1F5EA1D3" w14:textId="77777777" w:rsidR="003F52E9" w:rsidRPr="00A35EFD" w:rsidRDefault="003F52E9" w:rsidP="00635523">
            <w:pPr>
              <w:pStyle w:val="Szvegtrzs"/>
              <w:rPr>
                <w:sz w:val="20"/>
              </w:rPr>
            </w:pPr>
          </w:p>
        </w:tc>
      </w:tr>
    </w:tbl>
    <w:p w14:paraId="2F3B4BBA" w14:textId="77777777" w:rsidR="003F52E9" w:rsidRDefault="003F52E9" w:rsidP="003F52E9">
      <w:pPr>
        <w:rPr>
          <w:rFonts w:cs="Arial"/>
        </w:rPr>
      </w:pPr>
    </w:p>
    <w:p w14:paraId="10D4DE7D" w14:textId="77777777" w:rsidR="003F52E9" w:rsidRDefault="003F52E9" w:rsidP="003F52E9">
      <w:pPr>
        <w:rPr>
          <w:rFonts w:cs="Arial"/>
        </w:rPr>
        <w:sectPr w:rsidR="003F52E9" w:rsidSect="00625452">
          <w:pgSz w:w="16838" w:h="11906" w:orient="landscape"/>
          <w:pgMar w:top="1418" w:right="1418" w:bottom="1418" w:left="2269" w:header="709" w:footer="709" w:gutter="0"/>
          <w:cols w:space="708"/>
          <w:docGrid w:linePitch="272"/>
        </w:sectPr>
      </w:pPr>
    </w:p>
    <w:p w14:paraId="51681290" w14:textId="77777777" w:rsidR="003F52E9" w:rsidRPr="00A35EFD" w:rsidRDefault="003F52E9" w:rsidP="003F52E9">
      <w:pPr>
        <w:rPr>
          <w:rFonts w:cs="Arial"/>
        </w:rPr>
      </w:pPr>
    </w:p>
    <w:p w14:paraId="209CFE26" w14:textId="77777777" w:rsidR="003F52E9" w:rsidRDefault="003F52E9" w:rsidP="003F52E9">
      <w:pPr>
        <w:ind w:left="426" w:hanging="426"/>
        <w:rPr>
          <w:rFonts w:cs="Arial"/>
          <w:sz w:val="16"/>
        </w:rPr>
      </w:pPr>
    </w:p>
    <w:p w14:paraId="41CEB77E" w14:textId="77777777" w:rsidR="003F52E9" w:rsidRPr="003D4860" w:rsidRDefault="003F52E9" w:rsidP="003F52E9">
      <w:pPr>
        <w:jc w:val="right"/>
        <w:rPr>
          <w:rFonts w:cs="Arial"/>
          <w:b/>
          <w:bCs/>
        </w:rPr>
      </w:pPr>
      <w:r w:rsidRPr="003D4860">
        <w:rPr>
          <w:rFonts w:cs="Arial"/>
          <w:b/>
          <w:bCs/>
        </w:rPr>
        <w:t>3. sz. melléklet</w:t>
      </w:r>
    </w:p>
    <w:p w14:paraId="326245C0" w14:textId="77777777" w:rsidR="003F52E9" w:rsidRDefault="003F52E9" w:rsidP="003F52E9">
      <w:pPr>
        <w:tabs>
          <w:tab w:val="left" w:pos="284"/>
          <w:tab w:val="center" w:pos="5954"/>
        </w:tabs>
        <w:suppressAutoHyphens/>
        <w:ind w:left="284" w:hanging="284"/>
        <w:jc w:val="center"/>
        <w:rPr>
          <w:rFonts w:cs="Arial"/>
          <w:i/>
          <w:highlight w:val="yellow"/>
          <w:lang w:eastAsia="ar-SA"/>
        </w:rPr>
      </w:pPr>
    </w:p>
    <w:p w14:paraId="7F1A9C94" w14:textId="77777777" w:rsidR="003F52E9" w:rsidRDefault="003F52E9" w:rsidP="003F52E9">
      <w:pPr>
        <w:tabs>
          <w:tab w:val="left" w:pos="284"/>
          <w:tab w:val="center" w:pos="5954"/>
        </w:tabs>
        <w:suppressAutoHyphens/>
        <w:ind w:left="284" w:hanging="284"/>
        <w:jc w:val="center"/>
        <w:rPr>
          <w:rFonts w:cs="Arial"/>
          <w:lang w:eastAsia="ar-SA"/>
        </w:rPr>
      </w:pPr>
    </w:p>
    <w:p w14:paraId="3AF5E50F" w14:textId="77777777" w:rsidR="003F52E9" w:rsidRPr="00A72E38" w:rsidRDefault="003F52E9" w:rsidP="003F52E9">
      <w:pPr>
        <w:tabs>
          <w:tab w:val="left" w:pos="284"/>
          <w:tab w:val="center" w:pos="5954"/>
        </w:tabs>
        <w:suppressAutoHyphens/>
        <w:ind w:left="284" w:hanging="284"/>
        <w:jc w:val="right"/>
        <w:rPr>
          <w:rFonts w:cs="Arial"/>
          <w:highlight w:val="yellow"/>
          <w:lang w:eastAsia="ar-SA"/>
        </w:rPr>
      </w:pPr>
    </w:p>
    <w:p w14:paraId="06613DB4" w14:textId="77777777" w:rsidR="003F52E9" w:rsidRPr="00A72E38" w:rsidRDefault="003F52E9" w:rsidP="003F52E9">
      <w:pPr>
        <w:tabs>
          <w:tab w:val="left" w:pos="284"/>
          <w:tab w:val="center" w:pos="5954"/>
        </w:tabs>
        <w:suppressAutoHyphens/>
        <w:ind w:left="284" w:hanging="284"/>
        <w:jc w:val="right"/>
        <w:rPr>
          <w:rFonts w:cs="Arial"/>
          <w:highlight w:val="yellow"/>
          <w:lang w:eastAsia="ar-SA"/>
        </w:rPr>
      </w:pPr>
    </w:p>
    <w:p w14:paraId="5B88E048" w14:textId="77777777" w:rsidR="003F52E9" w:rsidRDefault="003F52E9" w:rsidP="003F52E9">
      <w:pPr>
        <w:tabs>
          <w:tab w:val="left" w:pos="284"/>
          <w:tab w:val="center" w:pos="5954"/>
        </w:tabs>
        <w:suppressAutoHyphens/>
        <w:ind w:left="284" w:hanging="284"/>
        <w:jc w:val="center"/>
        <w:rPr>
          <w:rFonts w:cs="Arial"/>
          <w:b/>
          <w:lang w:eastAsia="ar-SA"/>
        </w:rPr>
      </w:pPr>
      <w:r w:rsidRPr="003D4860">
        <w:rPr>
          <w:rFonts w:cs="Arial"/>
          <w:b/>
          <w:lang w:eastAsia="ar-SA"/>
        </w:rPr>
        <w:t>A Társulás alaptevékenysége államháztartási szakágazati és kormányzati funkciók szerinti besorolása</w:t>
      </w:r>
    </w:p>
    <w:p w14:paraId="2D110558" w14:textId="77777777" w:rsidR="003F52E9" w:rsidRPr="003D4860" w:rsidRDefault="003F52E9" w:rsidP="003F52E9">
      <w:pPr>
        <w:tabs>
          <w:tab w:val="left" w:pos="284"/>
          <w:tab w:val="center" w:pos="5954"/>
        </w:tabs>
        <w:suppressAutoHyphens/>
        <w:ind w:left="284" w:hanging="284"/>
        <w:jc w:val="center"/>
        <w:rPr>
          <w:rFonts w:cs="Arial"/>
          <w:b/>
          <w:lang w:eastAsia="ar-SA"/>
        </w:rPr>
      </w:pPr>
    </w:p>
    <w:p w14:paraId="0106DCFC" w14:textId="77777777" w:rsidR="003F52E9" w:rsidRPr="003D4860" w:rsidRDefault="003F52E9" w:rsidP="003F52E9">
      <w:pPr>
        <w:ind w:left="426" w:hanging="426"/>
        <w:rPr>
          <w:rFonts w:cs="Arial"/>
          <w:b/>
        </w:rPr>
      </w:pPr>
    </w:p>
    <w:p w14:paraId="7F58651E" w14:textId="77777777" w:rsidR="003F52E9" w:rsidRDefault="003F52E9" w:rsidP="003F52E9">
      <w:pPr>
        <w:ind w:left="4962" w:hanging="4962"/>
        <w:rPr>
          <w:rFonts w:cs="Arial"/>
          <w:b/>
        </w:rPr>
      </w:pPr>
      <w:r w:rsidRPr="003D4860">
        <w:rPr>
          <w:rFonts w:cs="Arial"/>
          <w:b/>
        </w:rPr>
        <w:t>1. Államháztartási szakágazat:</w:t>
      </w:r>
      <w:r w:rsidRPr="003D4860">
        <w:rPr>
          <w:rFonts w:cs="Arial"/>
          <w:b/>
        </w:rPr>
        <w:tab/>
        <w:t>841105</w:t>
      </w:r>
      <w:r w:rsidRPr="003D4860">
        <w:rPr>
          <w:rFonts w:cs="Arial"/>
          <w:b/>
        </w:rPr>
        <w:tab/>
      </w:r>
      <w:r w:rsidRPr="003D4860">
        <w:rPr>
          <w:rFonts w:cs="Arial"/>
          <w:b/>
        </w:rPr>
        <w:tab/>
        <w:t>Helyi önkormányzatok és társulások igazgatási tevékenysége</w:t>
      </w:r>
    </w:p>
    <w:p w14:paraId="7D2C2B3A" w14:textId="77777777" w:rsidR="003F52E9" w:rsidRDefault="003F52E9" w:rsidP="003F52E9">
      <w:pPr>
        <w:ind w:left="4962" w:hanging="4962"/>
        <w:rPr>
          <w:rFonts w:cs="Arial"/>
          <w:b/>
        </w:rPr>
      </w:pPr>
    </w:p>
    <w:p w14:paraId="22835B10" w14:textId="77777777" w:rsidR="003F52E9" w:rsidRDefault="003F52E9" w:rsidP="003F52E9">
      <w:pPr>
        <w:ind w:left="4962" w:hanging="4962"/>
        <w:rPr>
          <w:rFonts w:cs="Arial"/>
          <w:b/>
        </w:rPr>
      </w:pPr>
    </w:p>
    <w:p w14:paraId="24494C8E" w14:textId="77777777" w:rsidR="003F52E9" w:rsidRPr="003D4860" w:rsidRDefault="003F52E9" w:rsidP="003F52E9">
      <w:pPr>
        <w:ind w:left="4962" w:hanging="4962"/>
        <w:rPr>
          <w:rFonts w:cs="Arial"/>
          <w:b/>
        </w:rPr>
      </w:pPr>
    </w:p>
    <w:p w14:paraId="2B0AB1F6" w14:textId="77777777" w:rsidR="003F52E9" w:rsidRPr="003D4860" w:rsidRDefault="003F52E9" w:rsidP="003F52E9">
      <w:pPr>
        <w:ind w:left="426" w:hanging="426"/>
        <w:rPr>
          <w:rFonts w:cs="Arial"/>
          <w:b/>
        </w:rPr>
      </w:pPr>
      <w:r w:rsidRPr="003D4860">
        <w:rPr>
          <w:rFonts w:cs="Arial"/>
          <w:b/>
        </w:rPr>
        <w:t>2. Kormányzati funkció:</w:t>
      </w:r>
    </w:p>
    <w:p w14:paraId="545A040E" w14:textId="77777777" w:rsidR="003F52E9" w:rsidRPr="003D4860" w:rsidRDefault="003F52E9" w:rsidP="003F52E9">
      <w:pPr>
        <w:ind w:left="426" w:hanging="426"/>
        <w:rPr>
          <w:rFonts w:cs="Arial"/>
          <w:sz w:val="16"/>
        </w:rPr>
      </w:pPr>
    </w:p>
    <w:p w14:paraId="1C5A7730" w14:textId="77777777" w:rsidR="003F52E9" w:rsidRPr="003D4860" w:rsidRDefault="003F52E9" w:rsidP="003F52E9">
      <w:pPr>
        <w:ind w:left="1418" w:hanging="1418"/>
        <w:rPr>
          <w:rFonts w:cs="Arial"/>
          <w:b/>
          <w:iCs/>
        </w:rPr>
      </w:pPr>
      <w:r w:rsidRPr="003D4860">
        <w:rPr>
          <w:rFonts w:cs="Arial"/>
          <w:b/>
          <w:iCs/>
        </w:rPr>
        <w:t>011130</w:t>
      </w:r>
      <w:r w:rsidRPr="003D4860">
        <w:rPr>
          <w:rFonts w:cs="Arial"/>
          <w:b/>
          <w:iCs/>
        </w:rPr>
        <w:tab/>
        <w:t>Önkormányzatok és önkormányzati hivatalok jogalkotó és általános igazgatási tevékenysége</w:t>
      </w:r>
    </w:p>
    <w:p w14:paraId="559B27B4" w14:textId="77777777" w:rsidR="003F52E9" w:rsidRPr="003D4860" w:rsidRDefault="003F52E9" w:rsidP="003F52E9">
      <w:pPr>
        <w:ind w:left="426" w:hanging="426"/>
        <w:rPr>
          <w:rFonts w:cs="Arial"/>
          <w:b/>
          <w:iCs/>
        </w:rPr>
      </w:pPr>
      <w:r w:rsidRPr="003D4860">
        <w:rPr>
          <w:rFonts w:cs="Arial"/>
          <w:b/>
          <w:iCs/>
        </w:rPr>
        <w:t>072112</w:t>
      </w:r>
      <w:r w:rsidRPr="003D4860">
        <w:rPr>
          <w:rFonts w:cs="Arial"/>
          <w:b/>
          <w:iCs/>
        </w:rPr>
        <w:tab/>
        <w:t xml:space="preserve"> </w:t>
      </w:r>
      <w:r w:rsidRPr="003D4860">
        <w:rPr>
          <w:rFonts w:cs="Arial"/>
          <w:b/>
          <w:iCs/>
        </w:rPr>
        <w:tab/>
        <w:t>Háziorvosi ügyeleti ellátás</w:t>
      </w:r>
    </w:p>
    <w:p w14:paraId="3C4F183B" w14:textId="77777777" w:rsidR="003F52E9" w:rsidRPr="003D4860" w:rsidRDefault="003F52E9" w:rsidP="003F52E9">
      <w:pPr>
        <w:ind w:left="426" w:hanging="426"/>
        <w:rPr>
          <w:rFonts w:cs="Arial"/>
          <w:b/>
          <w:iCs/>
        </w:rPr>
      </w:pPr>
      <w:r w:rsidRPr="003D4860">
        <w:rPr>
          <w:rFonts w:cs="Arial"/>
          <w:b/>
          <w:iCs/>
        </w:rPr>
        <w:t>091110</w:t>
      </w:r>
      <w:r w:rsidRPr="003D4860">
        <w:rPr>
          <w:rFonts w:cs="Arial"/>
          <w:b/>
          <w:iCs/>
        </w:rPr>
        <w:tab/>
      </w:r>
      <w:r w:rsidRPr="003D4860">
        <w:rPr>
          <w:rFonts w:cs="Arial"/>
          <w:b/>
          <w:iCs/>
        </w:rPr>
        <w:tab/>
        <w:t>Óvodai nevelés, ellátás szakmai feladatai</w:t>
      </w:r>
    </w:p>
    <w:p w14:paraId="4161623B" w14:textId="77777777" w:rsidR="003F52E9" w:rsidRPr="003D4860" w:rsidRDefault="003F52E9" w:rsidP="003F52E9">
      <w:pPr>
        <w:ind w:left="1418" w:hanging="1418"/>
        <w:rPr>
          <w:rFonts w:cs="Arial"/>
          <w:b/>
          <w:iCs/>
        </w:rPr>
      </w:pPr>
      <w:r w:rsidRPr="003D4860">
        <w:rPr>
          <w:rFonts w:cs="Arial"/>
          <w:b/>
          <w:iCs/>
        </w:rPr>
        <w:t>091120</w:t>
      </w:r>
      <w:r w:rsidRPr="003D4860">
        <w:rPr>
          <w:rFonts w:cs="Arial"/>
          <w:b/>
          <w:iCs/>
        </w:rPr>
        <w:tab/>
        <w:t>Sajátos nevelési igényű gyermekek óvodai nevelésének, ellátásának szakmai feladatai</w:t>
      </w:r>
    </w:p>
    <w:p w14:paraId="50024042" w14:textId="77777777" w:rsidR="003F52E9" w:rsidRPr="003D4860" w:rsidRDefault="003F52E9" w:rsidP="003F52E9">
      <w:pPr>
        <w:ind w:left="426" w:hanging="426"/>
        <w:rPr>
          <w:rFonts w:cs="Arial"/>
          <w:b/>
          <w:iCs/>
        </w:rPr>
      </w:pPr>
      <w:r w:rsidRPr="003D4860">
        <w:rPr>
          <w:rFonts w:cs="Arial"/>
          <w:b/>
          <w:iCs/>
        </w:rPr>
        <w:t>091130</w:t>
      </w:r>
      <w:r w:rsidRPr="003D4860">
        <w:rPr>
          <w:rFonts w:cs="Arial"/>
          <w:b/>
          <w:iCs/>
        </w:rPr>
        <w:tab/>
      </w:r>
      <w:r w:rsidRPr="003D4860">
        <w:rPr>
          <w:rFonts w:cs="Arial"/>
          <w:b/>
          <w:iCs/>
        </w:rPr>
        <w:tab/>
        <w:t>Nemzetiségi óvodai nevelés, ellátás szakmai feladatai</w:t>
      </w:r>
    </w:p>
    <w:p w14:paraId="0168011E" w14:textId="77777777" w:rsidR="003F52E9" w:rsidRPr="003D4860" w:rsidRDefault="003F52E9" w:rsidP="003F52E9">
      <w:pPr>
        <w:ind w:left="426" w:hanging="426"/>
        <w:rPr>
          <w:rFonts w:cs="Arial"/>
          <w:b/>
          <w:iCs/>
        </w:rPr>
      </w:pPr>
      <w:r w:rsidRPr="003D4860">
        <w:rPr>
          <w:rFonts w:cs="Arial"/>
          <w:b/>
          <w:iCs/>
        </w:rPr>
        <w:t>107013</w:t>
      </w:r>
      <w:r w:rsidRPr="003D4860">
        <w:rPr>
          <w:rFonts w:cs="Arial"/>
          <w:b/>
          <w:iCs/>
        </w:rPr>
        <w:tab/>
      </w:r>
      <w:r w:rsidRPr="003D4860">
        <w:rPr>
          <w:rFonts w:cs="Arial"/>
          <w:b/>
          <w:iCs/>
        </w:rPr>
        <w:tab/>
        <w:t>Hajléktalanok átmeneti ellátása</w:t>
      </w:r>
    </w:p>
    <w:p w14:paraId="0DFF86E9" w14:textId="77777777" w:rsidR="003F52E9" w:rsidRPr="003D4860" w:rsidRDefault="003F52E9" w:rsidP="003F52E9">
      <w:pPr>
        <w:ind w:left="426" w:hanging="426"/>
        <w:rPr>
          <w:rFonts w:cs="Arial"/>
          <w:b/>
          <w:iCs/>
        </w:rPr>
      </w:pPr>
      <w:r w:rsidRPr="003D4860">
        <w:rPr>
          <w:rFonts w:cs="Arial"/>
          <w:b/>
          <w:iCs/>
        </w:rPr>
        <w:t>104031</w:t>
      </w:r>
      <w:r w:rsidRPr="003D4860">
        <w:rPr>
          <w:rFonts w:cs="Arial"/>
          <w:b/>
          <w:iCs/>
        </w:rPr>
        <w:tab/>
      </w:r>
      <w:r w:rsidRPr="003D4860">
        <w:rPr>
          <w:rFonts w:cs="Arial"/>
          <w:b/>
          <w:iCs/>
        </w:rPr>
        <w:tab/>
        <w:t>Gyermekek bölcsődében és mini bölcsődében történő ellátása</w:t>
      </w:r>
    </w:p>
    <w:p w14:paraId="1EE7562A" w14:textId="77777777" w:rsidR="003F52E9" w:rsidRPr="00A35EFD" w:rsidRDefault="003F52E9" w:rsidP="003F52E9">
      <w:pPr>
        <w:ind w:left="426" w:hanging="426"/>
        <w:rPr>
          <w:rFonts w:cs="Arial"/>
          <w:sz w:val="16"/>
        </w:rPr>
      </w:pPr>
    </w:p>
    <w:p w14:paraId="2BE14D1B" w14:textId="77777777" w:rsidR="003F52E9" w:rsidRPr="00A35EFD" w:rsidRDefault="003F52E9" w:rsidP="003F52E9">
      <w:pPr>
        <w:ind w:left="426" w:hanging="426"/>
        <w:rPr>
          <w:rFonts w:cs="Arial"/>
          <w:sz w:val="16"/>
        </w:rPr>
      </w:pPr>
    </w:p>
    <w:p w14:paraId="7D57DDB5" w14:textId="77777777" w:rsidR="003F52E9" w:rsidRPr="00A35EFD" w:rsidRDefault="003F52E9" w:rsidP="003F52E9">
      <w:pPr>
        <w:ind w:left="426" w:hanging="426"/>
        <w:rPr>
          <w:rFonts w:cs="Arial"/>
          <w:sz w:val="16"/>
        </w:rPr>
      </w:pPr>
    </w:p>
    <w:p w14:paraId="2EE16998" w14:textId="77777777" w:rsidR="003F52E9" w:rsidRPr="00A35EFD" w:rsidRDefault="003F52E9" w:rsidP="003F52E9">
      <w:pPr>
        <w:pStyle w:val="Szvegtrzs"/>
        <w:jc w:val="left"/>
        <w:rPr>
          <w:sz w:val="20"/>
        </w:rPr>
      </w:pPr>
    </w:p>
    <w:p w14:paraId="189CBF9E" w14:textId="77777777" w:rsidR="003F52E9" w:rsidRPr="00A35EFD" w:rsidRDefault="003F52E9" w:rsidP="003F52E9">
      <w:pPr>
        <w:rPr>
          <w:rFonts w:cs="Arial"/>
          <w:sz w:val="16"/>
        </w:rPr>
        <w:sectPr w:rsidR="003F52E9" w:rsidRPr="00A35EFD" w:rsidSect="00625452">
          <w:pgSz w:w="11906" w:h="16838"/>
          <w:pgMar w:top="1418" w:right="1418" w:bottom="2269" w:left="1418" w:header="709" w:footer="709" w:gutter="0"/>
          <w:cols w:space="708"/>
          <w:docGrid w:linePitch="272"/>
        </w:sectPr>
      </w:pPr>
    </w:p>
    <w:p w14:paraId="506FCA3E" w14:textId="77777777" w:rsidR="003F52E9" w:rsidRPr="00D76AC1" w:rsidRDefault="003F52E9" w:rsidP="003F52E9">
      <w:pPr>
        <w:pStyle w:val="Szvegtrzs"/>
        <w:jc w:val="right"/>
        <w:rPr>
          <w:b/>
          <w:bCs/>
          <w:sz w:val="20"/>
        </w:rPr>
      </w:pPr>
      <w:r w:rsidRPr="00D76AC1">
        <w:rPr>
          <w:b/>
          <w:bCs/>
          <w:sz w:val="20"/>
        </w:rPr>
        <w:lastRenderedPageBreak/>
        <w:t>4. sz. melléklet</w:t>
      </w:r>
    </w:p>
    <w:p w14:paraId="6BAE8F0D" w14:textId="77777777" w:rsidR="003F52E9" w:rsidRPr="00D76AC1" w:rsidRDefault="003F52E9" w:rsidP="003F52E9">
      <w:pPr>
        <w:pStyle w:val="Szvegtrzs"/>
        <w:jc w:val="right"/>
        <w:rPr>
          <w:b/>
          <w:bCs/>
          <w:sz w:val="20"/>
        </w:rPr>
      </w:pPr>
    </w:p>
    <w:p w14:paraId="22B2E075" w14:textId="77777777" w:rsidR="003F52E9" w:rsidRPr="00D76AC1" w:rsidRDefault="003F52E9" w:rsidP="003F52E9">
      <w:pPr>
        <w:pStyle w:val="Szvegtrzs"/>
        <w:jc w:val="center"/>
        <w:rPr>
          <w:b/>
          <w:bCs/>
          <w:sz w:val="20"/>
        </w:rPr>
      </w:pPr>
      <w:r w:rsidRPr="00D76AC1">
        <w:rPr>
          <w:b/>
          <w:bCs/>
          <w:sz w:val="20"/>
        </w:rPr>
        <w:t xml:space="preserve">Lakosságszám adatok az </w:t>
      </w:r>
      <w:proofErr w:type="spellStart"/>
      <w:r w:rsidRPr="00D76AC1">
        <w:rPr>
          <w:b/>
          <w:bCs/>
          <w:sz w:val="20"/>
        </w:rPr>
        <w:t>Mötv</w:t>
      </w:r>
      <w:proofErr w:type="spellEnd"/>
      <w:r w:rsidRPr="00D76AC1">
        <w:rPr>
          <w:b/>
          <w:bCs/>
          <w:sz w:val="20"/>
        </w:rPr>
        <w:t>. 93. § 3. pontja alapján</w:t>
      </w:r>
    </w:p>
    <w:p w14:paraId="4359B05C" w14:textId="77777777" w:rsidR="003F52E9" w:rsidRPr="00D76AC1" w:rsidRDefault="003F52E9" w:rsidP="003F52E9">
      <w:pPr>
        <w:pStyle w:val="Szvegtrzs"/>
        <w:jc w:val="center"/>
        <w:rPr>
          <w:b/>
          <w:bCs/>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6"/>
        <w:gridCol w:w="4066"/>
        <w:gridCol w:w="2281"/>
      </w:tblGrid>
      <w:tr w:rsidR="003F52E9" w:rsidRPr="00D76AC1" w14:paraId="321EC701" w14:textId="77777777" w:rsidTr="00635523">
        <w:tblPrEx>
          <w:tblCellMar>
            <w:top w:w="0" w:type="dxa"/>
            <w:bottom w:w="0" w:type="dxa"/>
          </w:tblCellMar>
        </w:tblPrEx>
        <w:tc>
          <w:tcPr>
            <w:tcW w:w="496" w:type="dxa"/>
          </w:tcPr>
          <w:p w14:paraId="62CF9AAD" w14:textId="77777777" w:rsidR="003F52E9" w:rsidRPr="00D76AC1" w:rsidRDefault="003F52E9" w:rsidP="00635523">
            <w:pPr>
              <w:pStyle w:val="Szvegtrzs"/>
              <w:jc w:val="center"/>
              <w:rPr>
                <w:b/>
                <w:bCs/>
                <w:sz w:val="20"/>
              </w:rPr>
            </w:pPr>
          </w:p>
        </w:tc>
        <w:tc>
          <w:tcPr>
            <w:tcW w:w="4066" w:type="dxa"/>
          </w:tcPr>
          <w:p w14:paraId="516DD635" w14:textId="77777777" w:rsidR="003F52E9" w:rsidRPr="00D76AC1" w:rsidRDefault="003F52E9" w:rsidP="00635523">
            <w:pPr>
              <w:pStyle w:val="Szvegtrzs"/>
              <w:jc w:val="center"/>
              <w:rPr>
                <w:b/>
                <w:bCs/>
                <w:sz w:val="20"/>
              </w:rPr>
            </w:pPr>
            <w:r w:rsidRPr="00D76AC1">
              <w:rPr>
                <w:b/>
                <w:bCs/>
                <w:sz w:val="20"/>
              </w:rPr>
              <w:t>Település</w:t>
            </w:r>
          </w:p>
        </w:tc>
        <w:tc>
          <w:tcPr>
            <w:tcW w:w="2281" w:type="dxa"/>
          </w:tcPr>
          <w:p w14:paraId="7DBF96A7" w14:textId="77777777" w:rsidR="003F52E9" w:rsidRPr="00D76AC1" w:rsidRDefault="003F52E9" w:rsidP="00635523">
            <w:pPr>
              <w:pStyle w:val="Szvegtrzs"/>
              <w:jc w:val="center"/>
              <w:rPr>
                <w:rFonts w:ascii="Calibri" w:hAnsi="Calibri"/>
                <w:b/>
                <w:bCs/>
                <w:i w:val="0"/>
                <w:sz w:val="20"/>
              </w:rPr>
            </w:pPr>
            <w:r w:rsidRPr="00D76AC1">
              <w:rPr>
                <w:rFonts w:ascii="Calibri" w:hAnsi="Calibri"/>
                <w:b/>
                <w:bCs/>
                <w:i w:val="0"/>
                <w:sz w:val="20"/>
              </w:rPr>
              <w:t>lakosságszám</w:t>
            </w:r>
          </w:p>
          <w:p w14:paraId="3A0377FC" w14:textId="77777777" w:rsidR="003F52E9" w:rsidRPr="00D76AC1" w:rsidRDefault="003F52E9" w:rsidP="00635523">
            <w:pPr>
              <w:pStyle w:val="Szvegtrzs"/>
              <w:jc w:val="center"/>
              <w:rPr>
                <w:rFonts w:ascii="Calibri" w:hAnsi="Calibri"/>
                <w:b/>
                <w:bCs/>
                <w:i w:val="0"/>
                <w:sz w:val="20"/>
              </w:rPr>
            </w:pPr>
            <w:r w:rsidRPr="00D76AC1">
              <w:rPr>
                <w:rFonts w:ascii="Calibri" w:hAnsi="Calibri"/>
                <w:b/>
                <w:bCs/>
                <w:i w:val="0"/>
                <w:sz w:val="20"/>
              </w:rPr>
              <w:t>2019. január 1.</w:t>
            </w:r>
          </w:p>
        </w:tc>
      </w:tr>
      <w:tr w:rsidR="003F52E9" w:rsidRPr="00D76AC1" w14:paraId="04705A5E" w14:textId="77777777" w:rsidTr="00635523">
        <w:tblPrEx>
          <w:tblCellMar>
            <w:top w:w="0" w:type="dxa"/>
            <w:bottom w:w="0" w:type="dxa"/>
          </w:tblCellMar>
        </w:tblPrEx>
        <w:tc>
          <w:tcPr>
            <w:tcW w:w="496" w:type="dxa"/>
          </w:tcPr>
          <w:p w14:paraId="61C53DA3" w14:textId="77777777" w:rsidR="003F52E9" w:rsidRPr="00D76AC1" w:rsidRDefault="003F52E9" w:rsidP="00635523">
            <w:pPr>
              <w:pStyle w:val="Szvegtrzs"/>
              <w:ind w:left="284" w:hanging="284"/>
              <w:jc w:val="left"/>
              <w:rPr>
                <w:sz w:val="20"/>
              </w:rPr>
            </w:pPr>
            <w:r w:rsidRPr="00D76AC1">
              <w:rPr>
                <w:sz w:val="20"/>
              </w:rPr>
              <w:t>1.</w:t>
            </w:r>
          </w:p>
        </w:tc>
        <w:tc>
          <w:tcPr>
            <w:tcW w:w="4066" w:type="dxa"/>
          </w:tcPr>
          <w:p w14:paraId="66DA92F8" w14:textId="77777777" w:rsidR="003F52E9" w:rsidRPr="00D76AC1" w:rsidRDefault="003F52E9" w:rsidP="00635523">
            <w:pPr>
              <w:pStyle w:val="Szvegtrzs"/>
              <w:jc w:val="left"/>
              <w:rPr>
                <w:sz w:val="20"/>
              </w:rPr>
            </w:pPr>
            <w:r w:rsidRPr="00D76AC1">
              <w:rPr>
                <w:sz w:val="20"/>
              </w:rPr>
              <w:t xml:space="preserve">Bakonycsernye </w:t>
            </w:r>
          </w:p>
          <w:p w14:paraId="6A451E7D" w14:textId="77777777" w:rsidR="003F52E9" w:rsidRPr="00D76AC1" w:rsidRDefault="003F52E9" w:rsidP="00635523">
            <w:pPr>
              <w:pStyle w:val="Szvegtrzs"/>
              <w:ind w:left="284"/>
              <w:rPr>
                <w:sz w:val="20"/>
              </w:rPr>
            </w:pPr>
          </w:p>
        </w:tc>
        <w:tc>
          <w:tcPr>
            <w:tcW w:w="2281" w:type="dxa"/>
          </w:tcPr>
          <w:p w14:paraId="78AF9EE9" w14:textId="77777777" w:rsidR="003F52E9" w:rsidRPr="00D76AC1" w:rsidRDefault="003F52E9" w:rsidP="00635523">
            <w:pPr>
              <w:jc w:val="center"/>
              <w:rPr>
                <w:rFonts w:ascii="Calibri" w:hAnsi="Calibri"/>
                <w:i/>
              </w:rPr>
            </w:pPr>
            <w:r w:rsidRPr="00D76AC1">
              <w:rPr>
                <w:rFonts w:ascii="Calibri" w:hAnsi="Calibri"/>
                <w:i/>
              </w:rPr>
              <w:t>3 13</w:t>
            </w:r>
            <w:r>
              <w:rPr>
                <w:rFonts w:ascii="Calibri" w:hAnsi="Calibri"/>
                <w:i/>
              </w:rPr>
              <w:t>8</w:t>
            </w:r>
          </w:p>
        </w:tc>
      </w:tr>
      <w:tr w:rsidR="003F52E9" w:rsidRPr="00D76AC1" w14:paraId="20911721" w14:textId="77777777" w:rsidTr="00635523">
        <w:tblPrEx>
          <w:tblCellMar>
            <w:top w:w="0" w:type="dxa"/>
            <w:bottom w:w="0" w:type="dxa"/>
          </w:tblCellMar>
        </w:tblPrEx>
        <w:tc>
          <w:tcPr>
            <w:tcW w:w="496" w:type="dxa"/>
          </w:tcPr>
          <w:p w14:paraId="6547763A" w14:textId="77777777" w:rsidR="003F52E9" w:rsidRPr="00D76AC1" w:rsidRDefault="003F52E9" w:rsidP="00635523">
            <w:pPr>
              <w:pStyle w:val="Szvegtrzs"/>
              <w:ind w:left="284" w:hanging="284"/>
              <w:jc w:val="left"/>
              <w:rPr>
                <w:sz w:val="20"/>
              </w:rPr>
            </w:pPr>
            <w:r w:rsidRPr="00D76AC1">
              <w:rPr>
                <w:sz w:val="20"/>
              </w:rPr>
              <w:t>2.</w:t>
            </w:r>
          </w:p>
        </w:tc>
        <w:tc>
          <w:tcPr>
            <w:tcW w:w="4066" w:type="dxa"/>
          </w:tcPr>
          <w:p w14:paraId="018F841D" w14:textId="77777777" w:rsidR="003F52E9" w:rsidRPr="00D76AC1" w:rsidRDefault="003F52E9" w:rsidP="00635523">
            <w:pPr>
              <w:pStyle w:val="Szvegtrzs"/>
              <w:ind w:left="284" w:hanging="284"/>
              <w:jc w:val="left"/>
              <w:rPr>
                <w:sz w:val="20"/>
              </w:rPr>
            </w:pPr>
            <w:r w:rsidRPr="00D76AC1">
              <w:rPr>
                <w:sz w:val="20"/>
              </w:rPr>
              <w:t xml:space="preserve">Balinka </w:t>
            </w:r>
          </w:p>
        </w:tc>
        <w:tc>
          <w:tcPr>
            <w:tcW w:w="2281" w:type="dxa"/>
          </w:tcPr>
          <w:p w14:paraId="79CBF55E" w14:textId="77777777" w:rsidR="003F52E9" w:rsidRPr="00D76AC1" w:rsidRDefault="003F52E9" w:rsidP="00635523">
            <w:pPr>
              <w:jc w:val="center"/>
              <w:rPr>
                <w:rFonts w:ascii="Calibri" w:hAnsi="Calibri"/>
                <w:i/>
              </w:rPr>
            </w:pPr>
            <w:r w:rsidRPr="00D76AC1">
              <w:rPr>
                <w:rFonts w:ascii="Calibri" w:hAnsi="Calibri"/>
                <w:i/>
              </w:rPr>
              <w:t>95</w:t>
            </w:r>
            <w:r>
              <w:rPr>
                <w:rFonts w:ascii="Calibri" w:hAnsi="Calibri"/>
                <w:i/>
              </w:rPr>
              <w:t>5</w:t>
            </w:r>
          </w:p>
        </w:tc>
      </w:tr>
      <w:tr w:rsidR="003F52E9" w:rsidRPr="00D76AC1" w14:paraId="07734E5F" w14:textId="77777777" w:rsidTr="00635523">
        <w:tblPrEx>
          <w:tblCellMar>
            <w:top w:w="0" w:type="dxa"/>
            <w:bottom w:w="0" w:type="dxa"/>
          </w:tblCellMar>
        </w:tblPrEx>
        <w:tc>
          <w:tcPr>
            <w:tcW w:w="496" w:type="dxa"/>
          </w:tcPr>
          <w:p w14:paraId="7931154A" w14:textId="77777777" w:rsidR="003F52E9" w:rsidRPr="00D76AC1" w:rsidRDefault="003F52E9" w:rsidP="00635523">
            <w:pPr>
              <w:pStyle w:val="Szvegtrzs"/>
              <w:ind w:left="284" w:hanging="284"/>
              <w:jc w:val="left"/>
              <w:rPr>
                <w:sz w:val="20"/>
              </w:rPr>
            </w:pPr>
            <w:r w:rsidRPr="00D76AC1">
              <w:rPr>
                <w:sz w:val="20"/>
              </w:rPr>
              <w:t>3.</w:t>
            </w:r>
          </w:p>
        </w:tc>
        <w:tc>
          <w:tcPr>
            <w:tcW w:w="4066" w:type="dxa"/>
          </w:tcPr>
          <w:p w14:paraId="6B0AC2F3" w14:textId="77777777" w:rsidR="003F52E9" w:rsidRPr="00D76AC1" w:rsidRDefault="003F52E9" w:rsidP="00635523">
            <w:pPr>
              <w:pStyle w:val="Szvegtrzs"/>
              <w:jc w:val="left"/>
              <w:rPr>
                <w:sz w:val="20"/>
              </w:rPr>
            </w:pPr>
            <w:r w:rsidRPr="00D76AC1">
              <w:rPr>
                <w:sz w:val="20"/>
              </w:rPr>
              <w:t xml:space="preserve">Bodajk </w:t>
            </w:r>
          </w:p>
        </w:tc>
        <w:tc>
          <w:tcPr>
            <w:tcW w:w="2281" w:type="dxa"/>
          </w:tcPr>
          <w:p w14:paraId="16E5C2EA" w14:textId="77777777" w:rsidR="003F52E9" w:rsidRPr="00D76AC1" w:rsidRDefault="003F52E9" w:rsidP="00635523">
            <w:pPr>
              <w:jc w:val="center"/>
              <w:rPr>
                <w:rFonts w:ascii="Calibri" w:hAnsi="Calibri"/>
                <w:i/>
              </w:rPr>
            </w:pPr>
            <w:r w:rsidRPr="00D76AC1">
              <w:rPr>
                <w:rFonts w:ascii="Calibri" w:hAnsi="Calibri"/>
                <w:i/>
              </w:rPr>
              <w:t>4 0</w:t>
            </w:r>
            <w:r>
              <w:rPr>
                <w:rFonts w:ascii="Calibri" w:hAnsi="Calibri"/>
                <w:i/>
              </w:rPr>
              <w:t>66</w:t>
            </w:r>
          </w:p>
        </w:tc>
      </w:tr>
      <w:tr w:rsidR="003F52E9" w:rsidRPr="00D76AC1" w14:paraId="3E437008" w14:textId="77777777" w:rsidTr="00635523">
        <w:tblPrEx>
          <w:tblCellMar>
            <w:top w:w="0" w:type="dxa"/>
            <w:bottom w:w="0" w:type="dxa"/>
          </w:tblCellMar>
        </w:tblPrEx>
        <w:tc>
          <w:tcPr>
            <w:tcW w:w="496" w:type="dxa"/>
          </w:tcPr>
          <w:p w14:paraId="6D92514D" w14:textId="77777777" w:rsidR="003F52E9" w:rsidRPr="00D76AC1" w:rsidRDefault="003F52E9" w:rsidP="00635523">
            <w:pPr>
              <w:pStyle w:val="Szvegtrzs"/>
              <w:ind w:left="284" w:hanging="284"/>
              <w:jc w:val="left"/>
              <w:rPr>
                <w:sz w:val="20"/>
              </w:rPr>
            </w:pPr>
            <w:r w:rsidRPr="00D76AC1">
              <w:rPr>
                <w:sz w:val="20"/>
              </w:rPr>
              <w:t>4.</w:t>
            </w:r>
          </w:p>
        </w:tc>
        <w:tc>
          <w:tcPr>
            <w:tcW w:w="4066" w:type="dxa"/>
          </w:tcPr>
          <w:p w14:paraId="2145D90E" w14:textId="77777777" w:rsidR="003F52E9" w:rsidRPr="00D76AC1" w:rsidRDefault="003F52E9" w:rsidP="00635523">
            <w:pPr>
              <w:pStyle w:val="Szvegtrzs"/>
              <w:jc w:val="left"/>
              <w:rPr>
                <w:sz w:val="20"/>
              </w:rPr>
            </w:pPr>
            <w:r w:rsidRPr="00D76AC1">
              <w:rPr>
                <w:sz w:val="20"/>
              </w:rPr>
              <w:t xml:space="preserve">Csákberény </w:t>
            </w:r>
          </w:p>
        </w:tc>
        <w:tc>
          <w:tcPr>
            <w:tcW w:w="2281" w:type="dxa"/>
          </w:tcPr>
          <w:p w14:paraId="0FA4BF16" w14:textId="77777777" w:rsidR="003F52E9" w:rsidRPr="00D76AC1" w:rsidRDefault="003F52E9" w:rsidP="00635523">
            <w:pPr>
              <w:jc w:val="center"/>
              <w:rPr>
                <w:rFonts w:ascii="Calibri" w:hAnsi="Calibri"/>
                <w:i/>
              </w:rPr>
            </w:pPr>
            <w:r w:rsidRPr="00D76AC1">
              <w:rPr>
                <w:rFonts w:ascii="Calibri" w:hAnsi="Calibri"/>
                <w:i/>
              </w:rPr>
              <w:t>1 182</w:t>
            </w:r>
          </w:p>
        </w:tc>
      </w:tr>
      <w:tr w:rsidR="003F52E9" w:rsidRPr="00D76AC1" w14:paraId="0CAE4075" w14:textId="77777777" w:rsidTr="00635523">
        <w:tblPrEx>
          <w:tblCellMar>
            <w:top w:w="0" w:type="dxa"/>
            <w:bottom w:w="0" w:type="dxa"/>
          </w:tblCellMar>
        </w:tblPrEx>
        <w:tc>
          <w:tcPr>
            <w:tcW w:w="496" w:type="dxa"/>
          </w:tcPr>
          <w:p w14:paraId="3C2DAFDC" w14:textId="77777777" w:rsidR="003F52E9" w:rsidRPr="00D76AC1" w:rsidRDefault="003F52E9" w:rsidP="00635523">
            <w:pPr>
              <w:pStyle w:val="Szvegtrzs"/>
              <w:ind w:left="284" w:hanging="284"/>
              <w:jc w:val="left"/>
              <w:rPr>
                <w:sz w:val="20"/>
              </w:rPr>
            </w:pPr>
            <w:r w:rsidRPr="00D76AC1">
              <w:rPr>
                <w:sz w:val="20"/>
              </w:rPr>
              <w:t>5.</w:t>
            </w:r>
          </w:p>
        </w:tc>
        <w:tc>
          <w:tcPr>
            <w:tcW w:w="4066" w:type="dxa"/>
          </w:tcPr>
          <w:p w14:paraId="3FC0534E" w14:textId="77777777" w:rsidR="003F52E9" w:rsidRPr="00D76AC1" w:rsidRDefault="003F52E9" w:rsidP="00635523">
            <w:pPr>
              <w:pStyle w:val="Szvegtrzs"/>
              <w:jc w:val="left"/>
              <w:rPr>
                <w:sz w:val="20"/>
              </w:rPr>
            </w:pPr>
            <w:r w:rsidRPr="00D76AC1">
              <w:rPr>
                <w:sz w:val="20"/>
              </w:rPr>
              <w:t xml:space="preserve">Csókakő </w:t>
            </w:r>
          </w:p>
        </w:tc>
        <w:tc>
          <w:tcPr>
            <w:tcW w:w="2281" w:type="dxa"/>
          </w:tcPr>
          <w:p w14:paraId="50489CA5" w14:textId="77777777" w:rsidR="003F52E9" w:rsidRPr="00D76AC1" w:rsidRDefault="003F52E9" w:rsidP="00635523">
            <w:pPr>
              <w:jc w:val="center"/>
              <w:rPr>
                <w:rFonts w:ascii="Calibri" w:hAnsi="Calibri"/>
                <w:i/>
              </w:rPr>
            </w:pPr>
            <w:r w:rsidRPr="00D76AC1">
              <w:rPr>
                <w:rFonts w:ascii="Calibri" w:hAnsi="Calibri"/>
                <w:i/>
              </w:rPr>
              <w:t>1 4</w:t>
            </w:r>
            <w:r>
              <w:rPr>
                <w:rFonts w:ascii="Calibri" w:hAnsi="Calibri"/>
                <w:i/>
              </w:rPr>
              <w:t>60</w:t>
            </w:r>
          </w:p>
        </w:tc>
      </w:tr>
      <w:tr w:rsidR="003F52E9" w:rsidRPr="00D76AC1" w14:paraId="6EE76B4C" w14:textId="77777777" w:rsidTr="00635523">
        <w:tblPrEx>
          <w:tblCellMar>
            <w:top w:w="0" w:type="dxa"/>
            <w:bottom w:w="0" w:type="dxa"/>
          </w:tblCellMar>
        </w:tblPrEx>
        <w:tc>
          <w:tcPr>
            <w:tcW w:w="496" w:type="dxa"/>
          </w:tcPr>
          <w:p w14:paraId="13EB8C2B" w14:textId="77777777" w:rsidR="003F52E9" w:rsidRPr="00D76AC1" w:rsidRDefault="003F52E9" w:rsidP="00635523">
            <w:pPr>
              <w:pStyle w:val="Szvegtrzs"/>
              <w:ind w:left="284" w:hanging="284"/>
              <w:jc w:val="left"/>
              <w:rPr>
                <w:sz w:val="20"/>
              </w:rPr>
            </w:pPr>
            <w:r w:rsidRPr="00D76AC1">
              <w:rPr>
                <w:sz w:val="20"/>
              </w:rPr>
              <w:t>6.</w:t>
            </w:r>
          </w:p>
        </w:tc>
        <w:tc>
          <w:tcPr>
            <w:tcW w:w="4066" w:type="dxa"/>
          </w:tcPr>
          <w:p w14:paraId="4E6D01EC" w14:textId="77777777" w:rsidR="003F52E9" w:rsidRPr="00D76AC1" w:rsidRDefault="003F52E9" w:rsidP="00635523">
            <w:pPr>
              <w:pStyle w:val="Szvegtrzs"/>
              <w:ind w:left="284" w:hanging="284"/>
              <w:jc w:val="left"/>
              <w:rPr>
                <w:sz w:val="20"/>
              </w:rPr>
            </w:pPr>
            <w:r w:rsidRPr="00D76AC1">
              <w:rPr>
                <w:sz w:val="20"/>
              </w:rPr>
              <w:t>Fehérvárcsurgó</w:t>
            </w:r>
          </w:p>
        </w:tc>
        <w:tc>
          <w:tcPr>
            <w:tcW w:w="2281" w:type="dxa"/>
          </w:tcPr>
          <w:p w14:paraId="46EF8C55" w14:textId="77777777" w:rsidR="003F52E9" w:rsidRPr="00D76AC1" w:rsidRDefault="003F52E9" w:rsidP="00635523">
            <w:pPr>
              <w:jc w:val="center"/>
              <w:rPr>
                <w:rFonts w:ascii="Calibri" w:hAnsi="Calibri"/>
                <w:i/>
              </w:rPr>
            </w:pPr>
            <w:r w:rsidRPr="00D76AC1">
              <w:rPr>
                <w:rFonts w:ascii="Calibri" w:hAnsi="Calibri"/>
                <w:i/>
              </w:rPr>
              <w:t>2 0</w:t>
            </w:r>
            <w:r>
              <w:rPr>
                <w:rFonts w:ascii="Calibri" w:hAnsi="Calibri"/>
                <w:i/>
              </w:rPr>
              <w:t>48</w:t>
            </w:r>
          </w:p>
        </w:tc>
      </w:tr>
      <w:tr w:rsidR="003F52E9" w:rsidRPr="00D76AC1" w14:paraId="1B841F47" w14:textId="77777777" w:rsidTr="00635523">
        <w:tblPrEx>
          <w:tblCellMar>
            <w:top w:w="0" w:type="dxa"/>
            <w:bottom w:w="0" w:type="dxa"/>
          </w:tblCellMar>
        </w:tblPrEx>
        <w:tc>
          <w:tcPr>
            <w:tcW w:w="496" w:type="dxa"/>
          </w:tcPr>
          <w:p w14:paraId="3F0C3B52" w14:textId="77777777" w:rsidR="003F52E9" w:rsidRPr="00D76AC1" w:rsidRDefault="003F52E9" w:rsidP="00635523">
            <w:pPr>
              <w:pStyle w:val="Szvegtrzs"/>
              <w:ind w:left="284" w:hanging="284"/>
              <w:jc w:val="left"/>
              <w:rPr>
                <w:sz w:val="20"/>
              </w:rPr>
            </w:pPr>
            <w:r w:rsidRPr="00D76AC1">
              <w:rPr>
                <w:sz w:val="20"/>
              </w:rPr>
              <w:t>7.</w:t>
            </w:r>
          </w:p>
        </w:tc>
        <w:tc>
          <w:tcPr>
            <w:tcW w:w="4066" w:type="dxa"/>
          </w:tcPr>
          <w:p w14:paraId="534C843E" w14:textId="77777777" w:rsidR="003F52E9" w:rsidRPr="00D76AC1" w:rsidRDefault="003F52E9" w:rsidP="00635523">
            <w:pPr>
              <w:pStyle w:val="Szvegtrzs"/>
              <w:ind w:left="284" w:hanging="284"/>
              <w:jc w:val="left"/>
              <w:rPr>
                <w:sz w:val="20"/>
              </w:rPr>
            </w:pPr>
            <w:r w:rsidRPr="00D76AC1">
              <w:rPr>
                <w:sz w:val="20"/>
              </w:rPr>
              <w:t>Isztimér</w:t>
            </w:r>
          </w:p>
        </w:tc>
        <w:tc>
          <w:tcPr>
            <w:tcW w:w="2281" w:type="dxa"/>
          </w:tcPr>
          <w:p w14:paraId="397A14FE" w14:textId="77777777" w:rsidR="003F52E9" w:rsidRPr="00D76AC1" w:rsidRDefault="003F52E9" w:rsidP="00635523">
            <w:pPr>
              <w:jc w:val="center"/>
              <w:rPr>
                <w:rFonts w:ascii="Calibri" w:hAnsi="Calibri"/>
                <w:i/>
              </w:rPr>
            </w:pPr>
            <w:r w:rsidRPr="00D76AC1">
              <w:rPr>
                <w:rFonts w:ascii="Calibri" w:hAnsi="Calibri"/>
                <w:i/>
              </w:rPr>
              <w:t>9</w:t>
            </w:r>
            <w:r>
              <w:rPr>
                <w:rFonts w:ascii="Calibri" w:hAnsi="Calibri"/>
                <w:i/>
              </w:rPr>
              <w:t>11</w:t>
            </w:r>
          </w:p>
        </w:tc>
      </w:tr>
      <w:tr w:rsidR="003F52E9" w:rsidRPr="00D76AC1" w14:paraId="2F850C50" w14:textId="77777777" w:rsidTr="00635523">
        <w:tblPrEx>
          <w:tblCellMar>
            <w:top w:w="0" w:type="dxa"/>
            <w:bottom w:w="0" w:type="dxa"/>
          </w:tblCellMar>
        </w:tblPrEx>
        <w:tc>
          <w:tcPr>
            <w:tcW w:w="496" w:type="dxa"/>
          </w:tcPr>
          <w:p w14:paraId="36B0B9D0" w14:textId="77777777" w:rsidR="003F52E9" w:rsidRPr="00D76AC1" w:rsidRDefault="003F52E9" w:rsidP="00635523">
            <w:pPr>
              <w:pStyle w:val="Szvegtrzs"/>
              <w:ind w:left="284" w:hanging="284"/>
              <w:jc w:val="left"/>
              <w:rPr>
                <w:sz w:val="20"/>
              </w:rPr>
            </w:pPr>
            <w:r w:rsidRPr="00D76AC1">
              <w:rPr>
                <w:sz w:val="20"/>
              </w:rPr>
              <w:t>8.</w:t>
            </w:r>
          </w:p>
        </w:tc>
        <w:tc>
          <w:tcPr>
            <w:tcW w:w="4066" w:type="dxa"/>
          </w:tcPr>
          <w:p w14:paraId="34D5444B" w14:textId="77777777" w:rsidR="003F52E9" w:rsidRPr="00D76AC1" w:rsidRDefault="003F52E9" w:rsidP="00635523">
            <w:pPr>
              <w:pStyle w:val="Szvegtrzs"/>
              <w:ind w:left="284" w:hanging="284"/>
              <w:jc w:val="left"/>
              <w:rPr>
                <w:sz w:val="20"/>
              </w:rPr>
            </w:pPr>
            <w:r w:rsidRPr="00D76AC1">
              <w:rPr>
                <w:sz w:val="20"/>
              </w:rPr>
              <w:t xml:space="preserve">Kincsesbánya </w:t>
            </w:r>
          </w:p>
        </w:tc>
        <w:tc>
          <w:tcPr>
            <w:tcW w:w="2281" w:type="dxa"/>
          </w:tcPr>
          <w:p w14:paraId="74A9C204" w14:textId="77777777" w:rsidR="003F52E9" w:rsidRPr="00D76AC1" w:rsidRDefault="003F52E9" w:rsidP="00635523">
            <w:pPr>
              <w:jc w:val="center"/>
              <w:rPr>
                <w:rFonts w:ascii="Calibri" w:hAnsi="Calibri"/>
                <w:i/>
              </w:rPr>
            </w:pPr>
            <w:r w:rsidRPr="00D76AC1">
              <w:rPr>
                <w:rFonts w:ascii="Calibri" w:hAnsi="Calibri"/>
                <w:i/>
              </w:rPr>
              <w:t>1 52</w:t>
            </w:r>
            <w:r>
              <w:rPr>
                <w:rFonts w:ascii="Calibri" w:hAnsi="Calibri"/>
                <w:i/>
              </w:rPr>
              <w:t>8</w:t>
            </w:r>
          </w:p>
        </w:tc>
      </w:tr>
      <w:tr w:rsidR="003F52E9" w:rsidRPr="00D76AC1" w14:paraId="799BD0E4" w14:textId="77777777" w:rsidTr="00635523">
        <w:tblPrEx>
          <w:tblCellMar>
            <w:top w:w="0" w:type="dxa"/>
            <w:bottom w:w="0" w:type="dxa"/>
          </w:tblCellMar>
        </w:tblPrEx>
        <w:tc>
          <w:tcPr>
            <w:tcW w:w="496" w:type="dxa"/>
          </w:tcPr>
          <w:p w14:paraId="1E363274" w14:textId="77777777" w:rsidR="003F52E9" w:rsidRPr="00D76AC1" w:rsidRDefault="003F52E9" w:rsidP="00635523">
            <w:pPr>
              <w:pStyle w:val="Szvegtrzs"/>
              <w:ind w:left="284" w:hanging="284"/>
              <w:jc w:val="left"/>
              <w:rPr>
                <w:sz w:val="20"/>
              </w:rPr>
            </w:pPr>
            <w:r w:rsidRPr="00D76AC1">
              <w:rPr>
                <w:sz w:val="20"/>
              </w:rPr>
              <w:t>9.</w:t>
            </w:r>
          </w:p>
        </w:tc>
        <w:tc>
          <w:tcPr>
            <w:tcW w:w="4066" w:type="dxa"/>
          </w:tcPr>
          <w:p w14:paraId="203A5A5E" w14:textId="77777777" w:rsidR="003F52E9" w:rsidRPr="00D76AC1" w:rsidRDefault="003F52E9" w:rsidP="00635523">
            <w:pPr>
              <w:pStyle w:val="Szvegtrzs"/>
              <w:ind w:left="284" w:hanging="284"/>
              <w:jc w:val="left"/>
              <w:rPr>
                <w:sz w:val="20"/>
              </w:rPr>
            </w:pPr>
            <w:r w:rsidRPr="00D76AC1">
              <w:rPr>
                <w:sz w:val="20"/>
              </w:rPr>
              <w:t xml:space="preserve">Magyaralmás </w:t>
            </w:r>
          </w:p>
        </w:tc>
        <w:tc>
          <w:tcPr>
            <w:tcW w:w="2281" w:type="dxa"/>
          </w:tcPr>
          <w:p w14:paraId="79A993E6" w14:textId="77777777" w:rsidR="003F52E9" w:rsidRPr="00D76AC1" w:rsidRDefault="003F52E9" w:rsidP="00635523">
            <w:pPr>
              <w:jc w:val="center"/>
              <w:rPr>
                <w:rFonts w:ascii="Calibri" w:hAnsi="Calibri"/>
                <w:i/>
              </w:rPr>
            </w:pPr>
            <w:r w:rsidRPr="00D76AC1">
              <w:rPr>
                <w:rFonts w:ascii="Calibri" w:hAnsi="Calibri"/>
                <w:i/>
              </w:rPr>
              <w:t xml:space="preserve">1 </w:t>
            </w:r>
            <w:r>
              <w:rPr>
                <w:rFonts w:ascii="Calibri" w:hAnsi="Calibri"/>
                <w:i/>
              </w:rPr>
              <w:t>601</w:t>
            </w:r>
          </w:p>
        </w:tc>
      </w:tr>
      <w:tr w:rsidR="003F52E9" w:rsidRPr="00D76AC1" w14:paraId="3318A01D" w14:textId="77777777" w:rsidTr="00635523">
        <w:tblPrEx>
          <w:tblCellMar>
            <w:top w:w="0" w:type="dxa"/>
            <w:bottom w:w="0" w:type="dxa"/>
          </w:tblCellMar>
        </w:tblPrEx>
        <w:tc>
          <w:tcPr>
            <w:tcW w:w="496" w:type="dxa"/>
          </w:tcPr>
          <w:p w14:paraId="69A9C239" w14:textId="77777777" w:rsidR="003F52E9" w:rsidRPr="00D76AC1" w:rsidRDefault="003F52E9" w:rsidP="00635523">
            <w:pPr>
              <w:pStyle w:val="Szvegtrzs"/>
              <w:ind w:left="284" w:hanging="284"/>
              <w:jc w:val="left"/>
              <w:rPr>
                <w:sz w:val="20"/>
              </w:rPr>
            </w:pPr>
            <w:r w:rsidRPr="00D76AC1">
              <w:rPr>
                <w:sz w:val="20"/>
              </w:rPr>
              <w:t>10.</w:t>
            </w:r>
          </w:p>
        </w:tc>
        <w:tc>
          <w:tcPr>
            <w:tcW w:w="4066" w:type="dxa"/>
          </w:tcPr>
          <w:p w14:paraId="308CE73D" w14:textId="77777777" w:rsidR="003F52E9" w:rsidRPr="00D76AC1" w:rsidRDefault="003F52E9" w:rsidP="00635523">
            <w:pPr>
              <w:pStyle w:val="Szvegtrzs"/>
              <w:ind w:left="284" w:hanging="284"/>
              <w:jc w:val="left"/>
              <w:rPr>
                <w:sz w:val="20"/>
              </w:rPr>
            </w:pPr>
            <w:r w:rsidRPr="00D76AC1">
              <w:rPr>
                <w:sz w:val="20"/>
              </w:rPr>
              <w:t xml:space="preserve">Mór </w:t>
            </w:r>
          </w:p>
        </w:tc>
        <w:tc>
          <w:tcPr>
            <w:tcW w:w="2281" w:type="dxa"/>
          </w:tcPr>
          <w:p w14:paraId="288FE388" w14:textId="77777777" w:rsidR="003F52E9" w:rsidRPr="00D76AC1" w:rsidRDefault="003F52E9" w:rsidP="00635523">
            <w:pPr>
              <w:jc w:val="center"/>
              <w:rPr>
                <w:rFonts w:ascii="Calibri" w:hAnsi="Calibri"/>
                <w:i/>
              </w:rPr>
            </w:pPr>
            <w:r>
              <w:rPr>
                <w:rFonts w:ascii="Calibri" w:hAnsi="Calibri"/>
                <w:i/>
              </w:rPr>
              <w:t>14045</w:t>
            </w:r>
          </w:p>
        </w:tc>
      </w:tr>
      <w:tr w:rsidR="003F52E9" w:rsidRPr="00D76AC1" w14:paraId="528995D5" w14:textId="77777777" w:rsidTr="00635523">
        <w:tblPrEx>
          <w:tblCellMar>
            <w:top w:w="0" w:type="dxa"/>
            <w:bottom w:w="0" w:type="dxa"/>
          </w:tblCellMar>
        </w:tblPrEx>
        <w:tc>
          <w:tcPr>
            <w:tcW w:w="496" w:type="dxa"/>
          </w:tcPr>
          <w:p w14:paraId="52C34BDB" w14:textId="77777777" w:rsidR="003F52E9" w:rsidRPr="00D76AC1" w:rsidRDefault="003F52E9" w:rsidP="00635523">
            <w:pPr>
              <w:pStyle w:val="Szvegtrzs"/>
              <w:ind w:left="284" w:hanging="284"/>
              <w:jc w:val="left"/>
              <w:rPr>
                <w:sz w:val="20"/>
              </w:rPr>
            </w:pPr>
            <w:r w:rsidRPr="00D76AC1">
              <w:rPr>
                <w:sz w:val="20"/>
              </w:rPr>
              <w:t>11.</w:t>
            </w:r>
          </w:p>
        </w:tc>
        <w:tc>
          <w:tcPr>
            <w:tcW w:w="4066" w:type="dxa"/>
          </w:tcPr>
          <w:p w14:paraId="2941E9CD" w14:textId="77777777" w:rsidR="003F52E9" w:rsidRPr="00D76AC1" w:rsidRDefault="003F52E9" w:rsidP="00635523">
            <w:pPr>
              <w:pStyle w:val="Szvegtrzs"/>
              <w:ind w:left="284" w:hanging="284"/>
              <w:jc w:val="left"/>
              <w:rPr>
                <w:sz w:val="20"/>
              </w:rPr>
            </w:pPr>
            <w:r w:rsidRPr="00D76AC1">
              <w:rPr>
                <w:sz w:val="20"/>
              </w:rPr>
              <w:t xml:space="preserve">Nagyveleg </w:t>
            </w:r>
          </w:p>
        </w:tc>
        <w:tc>
          <w:tcPr>
            <w:tcW w:w="2281" w:type="dxa"/>
          </w:tcPr>
          <w:p w14:paraId="60B31DC2" w14:textId="77777777" w:rsidR="003F52E9" w:rsidRPr="00D76AC1" w:rsidRDefault="003F52E9" w:rsidP="00635523">
            <w:pPr>
              <w:jc w:val="center"/>
              <w:rPr>
                <w:rFonts w:ascii="Calibri" w:hAnsi="Calibri"/>
                <w:i/>
              </w:rPr>
            </w:pPr>
            <w:r w:rsidRPr="00D76AC1">
              <w:rPr>
                <w:rFonts w:ascii="Calibri" w:hAnsi="Calibri"/>
                <w:i/>
              </w:rPr>
              <w:t>64</w:t>
            </w:r>
            <w:r>
              <w:rPr>
                <w:rFonts w:ascii="Calibri" w:hAnsi="Calibri"/>
                <w:i/>
              </w:rPr>
              <w:t>9</w:t>
            </w:r>
          </w:p>
        </w:tc>
      </w:tr>
      <w:tr w:rsidR="003F52E9" w:rsidRPr="00D76AC1" w14:paraId="780DE1F9" w14:textId="77777777" w:rsidTr="00635523">
        <w:tblPrEx>
          <w:tblCellMar>
            <w:top w:w="0" w:type="dxa"/>
            <w:bottom w:w="0" w:type="dxa"/>
          </w:tblCellMar>
        </w:tblPrEx>
        <w:tc>
          <w:tcPr>
            <w:tcW w:w="496" w:type="dxa"/>
          </w:tcPr>
          <w:p w14:paraId="0345FDF9" w14:textId="77777777" w:rsidR="003F52E9" w:rsidRPr="00D76AC1" w:rsidRDefault="003F52E9" w:rsidP="00635523">
            <w:pPr>
              <w:pStyle w:val="Szvegtrzs"/>
              <w:ind w:left="284" w:hanging="284"/>
              <w:jc w:val="left"/>
              <w:rPr>
                <w:sz w:val="20"/>
              </w:rPr>
            </w:pPr>
            <w:r w:rsidRPr="00D76AC1">
              <w:rPr>
                <w:sz w:val="20"/>
              </w:rPr>
              <w:t>12.</w:t>
            </w:r>
          </w:p>
        </w:tc>
        <w:tc>
          <w:tcPr>
            <w:tcW w:w="4066" w:type="dxa"/>
          </w:tcPr>
          <w:p w14:paraId="2F2CFB05" w14:textId="77777777" w:rsidR="003F52E9" w:rsidRPr="00D76AC1" w:rsidRDefault="003F52E9" w:rsidP="00635523">
            <w:pPr>
              <w:pStyle w:val="Szvegtrzs"/>
              <w:ind w:left="284" w:hanging="284"/>
              <w:jc w:val="left"/>
              <w:rPr>
                <w:sz w:val="20"/>
              </w:rPr>
            </w:pPr>
            <w:r w:rsidRPr="00D76AC1">
              <w:rPr>
                <w:sz w:val="20"/>
              </w:rPr>
              <w:t xml:space="preserve">Pusztavám </w:t>
            </w:r>
          </w:p>
        </w:tc>
        <w:tc>
          <w:tcPr>
            <w:tcW w:w="2281" w:type="dxa"/>
          </w:tcPr>
          <w:p w14:paraId="6BA6C62F" w14:textId="77777777" w:rsidR="003F52E9" w:rsidRPr="00D76AC1" w:rsidRDefault="003F52E9" w:rsidP="00635523">
            <w:pPr>
              <w:jc w:val="center"/>
              <w:rPr>
                <w:rFonts w:ascii="Calibri" w:hAnsi="Calibri"/>
                <w:i/>
              </w:rPr>
            </w:pPr>
            <w:r w:rsidRPr="00D76AC1">
              <w:rPr>
                <w:rFonts w:ascii="Calibri" w:hAnsi="Calibri"/>
                <w:i/>
              </w:rPr>
              <w:t>2 5</w:t>
            </w:r>
            <w:r>
              <w:rPr>
                <w:rFonts w:ascii="Calibri" w:hAnsi="Calibri"/>
                <w:i/>
              </w:rPr>
              <w:t>22</w:t>
            </w:r>
          </w:p>
        </w:tc>
      </w:tr>
      <w:tr w:rsidR="003F52E9" w:rsidRPr="00D76AC1" w14:paraId="184928CC" w14:textId="77777777" w:rsidTr="00635523">
        <w:tblPrEx>
          <w:tblCellMar>
            <w:top w:w="0" w:type="dxa"/>
            <w:bottom w:w="0" w:type="dxa"/>
          </w:tblCellMar>
        </w:tblPrEx>
        <w:tc>
          <w:tcPr>
            <w:tcW w:w="496" w:type="dxa"/>
          </w:tcPr>
          <w:p w14:paraId="47A2F2AF" w14:textId="77777777" w:rsidR="003F52E9" w:rsidRPr="00D76AC1" w:rsidRDefault="003F52E9" w:rsidP="00635523">
            <w:pPr>
              <w:pStyle w:val="Szvegtrzs"/>
              <w:ind w:left="284" w:hanging="284"/>
              <w:jc w:val="left"/>
              <w:rPr>
                <w:sz w:val="20"/>
              </w:rPr>
            </w:pPr>
            <w:r w:rsidRPr="00D76AC1">
              <w:rPr>
                <w:sz w:val="20"/>
              </w:rPr>
              <w:t>13.</w:t>
            </w:r>
          </w:p>
        </w:tc>
        <w:tc>
          <w:tcPr>
            <w:tcW w:w="4066" w:type="dxa"/>
          </w:tcPr>
          <w:p w14:paraId="51450CB3" w14:textId="77777777" w:rsidR="003F52E9" w:rsidRPr="00D76AC1" w:rsidRDefault="003F52E9" w:rsidP="00635523">
            <w:pPr>
              <w:pStyle w:val="Szvegtrzs"/>
              <w:ind w:left="284" w:hanging="284"/>
              <w:jc w:val="left"/>
              <w:rPr>
                <w:sz w:val="20"/>
              </w:rPr>
            </w:pPr>
            <w:r w:rsidRPr="00D76AC1">
              <w:rPr>
                <w:sz w:val="20"/>
              </w:rPr>
              <w:t xml:space="preserve">Söréd </w:t>
            </w:r>
          </w:p>
        </w:tc>
        <w:tc>
          <w:tcPr>
            <w:tcW w:w="2281" w:type="dxa"/>
          </w:tcPr>
          <w:p w14:paraId="610502CC" w14:textId="77777777" w:rsidR="003F52E9" w:rsidRPr="00D76AC1" w:rsidRDefault="003F52E9" w:rsidP="00635523">
            <w:pPr>
              <w:jc w:val="center"/>
              <w:rPr>
                <w:rFonts w:ascii="Calibri" w:hAnsi="Calibri"/>
                <w:i/>
              </w:rPr>
            </w:pPr>
            <w:r w:rsidRPr="00D76AC1">
              <w:rPr>
                <w:rFonts w:ascii="Calibri" w:hAnsi="Calibri"/>
                <w:i/>
              </w:rPr>
              <w:t>533</w:t>
            </w:r>
          </w:p>
        </w:tc>
      </w:tr>
    </w:tbl>
    <w:p w14:paraId="7CE1E067" w14:textId="6B191898" w:rsidR="004C556D" w:rsidRPr="0050214C" w:rsidRDefault="004C556D" w:rsidP="004C556D">
      <w:pPr>
        <w:tabs>
          <w:tab w:val="center" w:pos="5812"/>
        </w:tabs>
        <w:rPr>
          <w:rFonts w:cs="Arial"/>
          <w:sz w:val="20"/>
        </w:rPr>
      </w:pPr>
    </w:p>
    <w:sectPr w:rsidR="004C556D" w:rsidRPr="0050214C" w:rsidSect="00795D0B">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36EFF" w14:textId="77777777" w:rsidR="00E8434E" w:rsidRDefault="00E8434E" w:rsidP="00DA5A9B">
      <w:r>
        <w:separator/>
      </w:r>
    </w:p>
  </w:endnote>
  <w:endnote w:type="continuationSeparator" w:id="0">
    <w:p w14:paraId="54FD5DA7" w14:textId="77777777" w:rsidR="00E8434E" w:rsidRDefault="00E8434E" w:rsidP="00DA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C651" w14:textId="63FCB77E" w:rsidR="00470E0D" w:rsidRDefault="00470E0D">
    <w:pPr>
      <w:pStyle w:val="llb"/>
      <w:jc w:val="center"/>
    </w:pPr>
  </w:p>
  <w:p w14:paraId="2DA5D769" w14:textId="77777777" w:rsidR="00470E0D" w:rsidRDefault="00470E0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DC3D" w14:textId="77777777" w:rsidR="00470E0D" w:rsidRDefault="00470E0D" w:rsidP="007748FC">
    <w:pPr>
      <w:pStyle w:val="llb"/>
      <w:jc w:val="center"/>
    </w:pPr>
  </w:p>
  <w:p w14:paraId="0944EE33" w14:textId="77777777" w:rsidR="00470E0D" w:rsidRDefault="00470E0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F26A" w14:textId="77777777" w:rsidR="003F52E9" w:rsidRPr="00A35EFD" w:rsidRDefault="003F52E9" w:rsidP="008A66D5">
    <w:pPr>
      <w:tabs>
        <w:tab w:val="right" w:pos="6521"/>
        <w:tab w:val="right" w:pos="7655"/>
        <w:tab w:val="right" w:pos="8789"/>
      </w:tabs>
      <w:ind w:left="993" w:hanging="993"/>
      <w:rPr>
        <w:rFonts w:cs="Arial"/>
        <w:sz w:val="16"/>
      </w:rPr>
    </w:pPr>
    <w:r w:rsidRPr="00A35EFD">
      <w:rPr>
        <w:rFonts w:cs="Arial"/>
        <w:sz w:val="16"/>
      </w:rPr>
      <w:t>_________________________</w:t>
    </w:r>
  </w:p>
  <w:p w14:paraId="2855C691" w14:textId="77777777" w:rsidR="003F52E9" w:rsidRPr="00A35EFD" w:rsidRDefault="003F52E9" w:rsidP="008A66D5">
    <w:pPr>
      <w:tabs>
        <w:tab w:val="right" w:pos="6521"/>
        <w:tab w:val="right" w:pos="7655"/>
        <w:tab w:val="right" w:pos="8789"/>
      </w:tabs>
      <w:ind w:left="993" w:hanging="993"/>
      <w:rPr>
        <w:rFonts w:cs="Arial"/>
        <w:sz w:val="16"/>
      </w:rPr>
    </w:pPr>
    <w:r w:rsidRPr="00A35EFD">
      <w:rPr>
        <w:rFonts w:cs="Arial"/>
        <w:sz w:val="16"/>
      </w:rPr>
      <w:t>**** IV. számú módosítás</w:t>
    </w:r>
  </w:p>
  <w:p w14:paraId="7DAF7E77" w14:textId="77777777" w:rsidR="003F52E9" w:rsidRDefault="003F52E9" w:rsidP="008A66D5">
    <w:pPr>
      <w:tabs>
        <w:tab w:val="right" w:pos="6521"/>
        <w:tab w:val="right" w:pos="7655"/>
        <w:tab w:val="right" w:pos="8789"/>
      </w:tabs>
      <w:ind w:left="993" w:hanging="993"/>
      <w:rPr>
        <w:rFonts w:cs="Arial"/>
        <w:sz w:val="16"/>
      </w:rPr>
    </w:pPr>
    <w:r w:rsidRPr="00A35EFD">
      <w:rPr>
        <w:rFonts w:cs="Arial"/>
        <w:sz w:val="16"/>
      </w:rPr>
      <w:t>***** V. számú módosítás</w:t>
    </w:r>
  </w:p>
  <w:p w14:paraId="50939A9C" w14:textId="77777777" w:rsidR="003F52E9" w:rsidRPr="00A35EFD" w:rsidRDefault="003F52E9" w:rsidP="008A66D5">
    <w:pPr>
      <w:tabs>
        <w:tab w:val="right" w:pos="6521"/>
        <w:tab w:val="right" w:pos="7655"/>
        <w:tab w:val="right" w:pos="8789"/>
      </w:tabs>
      <w:ind w:left="993" w:hanging="993"/>
      <w:rPr>
        <w:rFonts w:cs="Arial"/>
        <w:sz w:val="18"/>
      </w:rPr>
    </w:pPr>
    <w:r>
      <w:rPr>
        <w:rFonts w:cs="Arial"/>
        <w:sz w:val="16"/>
      </w:rPr>
      <w:t>******VI. számú módosítás</w:t>
    </w:r>
  </w:p>
  <w:p w14:paraId="499F246B" w14:textId="77777777" w:rsidR="003F52E9" w:rsidRDefault="003F52E9">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8A89" w14:textId="77777777" w:rsidR="003F52E9" w:rsidRDefault="003F52E9" w:rsidP="00DD7413">
    <w:pPr>
      <w:tabs>
        <w:tab w:val="right" w:pos="6521"/>
        <w:tab w:val="right" w:pos="7655"/>
        <w:tab w:val="right" w:pos="8789"/>
      </w:tabs>
      <w:ind w:left="993" w:hanging="993"/>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D8B51" w14:textId="77777777" w:rsidR="00E8434E" w:rsidRDefault="00E8434E" w:rsidP="00DA5A9B">
      <w:r>
        <w:separator/>
      </w:r>
    </w:p>
  </w:footnote>
  <w:footnote w:type="continuationSeparator" w:id="0">
    <w:p w14:paraId="014D34B7" w14:textId="77777777" w:rsidR="00E8434E" w:rsidRDefault="00E8434E" w:rsidP="00DA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E809" w14:textId="77777777" w:rsidR="003F52E9" w:rsidRDefault="003F52E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14:paraId="56087783" w14:textId="77777777" w:rsidR="003F52E9" w:rsidRDefault="003F52E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071B" w14:textId="77777777" w:rsidR="003F52E9" w:rsidRDefault="003F52E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46</w:t>
    </w:r>
    <w:r>
      <w:rPr>
        <w:rStyle w:val="Oldalszm"/>
      </w:rPr>
      <w:fldChar w:fldCharType="end"/>
    </w:r>
  </w:p>
  <w:p w14:paraId="4E4A796A" w14:textId="77777777" w:rsidR="003F52E9" w:rsidRDefault="003F52E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5EAB" w14:textId="77777777" w:rsidR="003F52E9" w:rsidRDefault="003F52E9">
    <w:pPr>
      <w:pStyle w:val="lfej"/>
      <w:jc w:val="center"/>
    </w:pPr>
    <w:r>
      <w:fldChar w:fldCharType="begin"/>
    </w:r>
    <w:r>
      <w:instrText>PAGE   \* MERGEFORMAT</w:instrText>
    </w:r>
    <w:r>
      <w:fldChar w:fldCharType="separate"/>
    </w:r>
    <w:r>
      <w:rPr>
        <w:noProof/>
      </w:rPr>
      <w:t>47</w:t>
    </w:r>
    <w:r>
      <w:fldChar w:fldCharType="end"/>
    </w:r>
  </w:p>
  <w:p w14:paraId="51948E47" w14:textId="77777777" w:rsidR="003F52E9" w:rsidRDefault="003F52E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715"/>
    <w:multiLevelType w:val="multilevel"/>
    <w:tmpl w:val="E7041D76"/>
    <w:lvl w:ilvl="0">
      <w:start w:val="10"/>
      <w:numFmt w:val="decimal"/>
      <w:lvlText w:val="%1."/>
      <w:lvlJc w:val="left"/>
      <w:pPr>
        <w:tabs>
          <w:tab w:val="num" w:pos="360"/>
        </w:tabs>
        <w:ind w:left="360" w:hanging="360"/>
      </w:pPr>
      <w:rPr>
        <w:rFonts w:hint="default"/>
        <w:b/>
      </w:rPr>
    </w:lvl>
    <w:lvl w:ilvl="1">
      <w:start w:val="3"/>
      <w:numFmt w:val="decimal"/>
      <w:lvlText w:val="%1.%2."/>
      <w:lvlJc w:val="left"/>
      <w:pPr>
        <w:tabs>
          <w:tab w:val="num" w:pos="856"/>
        </w:tabs>
        <w:ind w:left="856" w:hanging="360"/>
      </w:pPr>
      <w:rPr>
        <w:rFonts w:hint="default"/>
        <w:b/>
      </w:rPr>
    </w:lvl>
    <w:lvl w:ilvl="2">
      <w:start w:val="1"/>
      <w:numFmt w:val="decimal"/>
      <w:lvlText w:val="%1.%2.%3."/>
      <w:lvlJc w:val="left"/>
      <w:pPr>
        <w:tabs>
          <w:tab w:val="num" w:pos="1712"/>
        </w:tabs>
        <w:ind w:left="1712" w:hanging="720"/>
      </w:pPr>
      <w:rPr>
        <w:rFonts w:hint="default"/>
        <w:b/>
      </w:rPr>
    </w:lvl>
    <w:lvl w:ilvl="3">
      <w:start w:val="1"/>
      <w:numFmt w:val="decimal"/>
      <w:lvlText w:val="%1.%2.%3.%4."/>
      <w:lvlJc w:val="left"/>
      <w:pPr>
        <w:tabs>
          <w:tab w:val="num" w:pos="2208"/>
        </w:tabs>
        <w:ind w:left="2208" w:hanging="720"/>
      </w:pPr>
      <w:rPr>
        <w:rFonts w:hint="default"/>
        <w:b/>
      </w:rPr>
    </w:lvl>
    <w:lvl w:ilvl="4">
      <w:start w:val="1"/>
      <w:numFmt w:val="decimal"/>
      <w:lvlText w:val="%1.%2.%3.%4.%5."/>
      <w:lvlJc w:val="left"/>
      <w:pPr>
        <w:tabs>
          <w:tab w:val="num" w:pos="3064"/>
        </w:tabs>
        <w:ind w:left="3064" w:hanging="1080"/>
      </w:pPr>
      <w:rPr>
        <w:rFonts w:hint="default"/>
        <w:b/>
      </w:rPr>
    </w:lvl>
    <w:lvl w:ilvl="5">
      <w:start w:val="1"/>
      <w:numFmt w:val="decimal"/>
      <w:lvlText w:val="%1.%2.%3.%4.%5.%6."/>
      <w:lvlJc w:val="left"/>
      <w:pPr>
        <w:tabs>
          <w:tab w:val="num" w:pos="3560"/>
        </w:tabs>
        <w:ind w:left="3560" w:hanging="1080"/>
      </w:pPr>
      <w:rPr>
        <w:rFonts w:hint="default"/>
        <w:b/>
      </w:rPr>
    </w:lvl>
    <w:lvl w:ilvl="6">
      <w:start w:val="1"/>
      <w:numFmt w:val="decimal"/>
      <w:lvlText w:val="%1.%2.%3.%4.%5.%6.%7."/>
      <w:lvlJc w:val="left"/>
      <w:pPr>
        <w:tabs>
          <w:tab w:val="num" w:pos="4416"/>
        </w:tabs>
        <w:ind w:left="4416" w:hanging="1440"/>
      </w:pPr>
      <w:rPr>
        <w:rFonts w:hint="default"/>
        <w:b/>
      </w:rPr>
    </w:lvl>
    <w:lvl w:ilvl="7">
      <w:start w:val="1"/>
      <w:numFmt w:val="decimal"/>
      <w:lvlText w:val="%1.%2.%3.%4.%5.%6.%7.%8."/>
      <w:lvlJc w:val="left"/>
      <w:pPr>
        <w:tabs>
          <w:tab w:val="num" w:pos="4912"/>
        </w:tabs>
        <w:ind w:left="4912" w:hanging="1440"/>
      </w:pPr>
      <w:rPr>
        <w:rFonts w:hint="default"/>
        <w:b/>
      </w:rPr>
    </w:lvl>
    <w:lvl w:ilvl="8">
      <w:start w:val="1"/>
      <w:numFmt w:val="decimal"/>
      <w:lvlText w:val="%1.%2.%3.%4.%5.%6.%7.%8.%9."/>
      <w:lvlJc w:val="left"/>
      <w:pPr>
        <w:tabs>
          <w:tab w:val="num" w:pos="5768"/>
        </w:tabs>
        <w:ind w:left="5768" w:hanging="1800"/>
      </w:pPr>
      <w:rPr>
        <w:rFonts w:hint="default"/>
        <w:b/>
      </w:rPr>
    </w:lvl>
  </w:abstractNum>
  <w:abstractNum w:abstractNumId="1" w15:restartNumberingAfterBreak="0">
    <w:nsid w:val="032670C6"/>
    <w:multiLevelType w:val="hybridMultilevel"/>
    <w:tmpl w:val="48821958"/>
    <w:lvl w:ilvl="0" w:tplc="50C61FCE">
      <w:start w:val="1"/>
      <w:numFmt w:val="bullet"/>
      <w:lvlText w:val=""/>
      <w:lvlJc w:val="left"/>
      <w:pPr>
        <w:tabs>
          <w:tab w:val="num" w:pos="1049"/>
        </w:tabs>
        <w:ind w:left="1049" w:hanging="482"/>
      </w:pPr>
      <w:rPr>
        <w:rFonts w:ascii="Symbol" w:hAnsi="Symbol" w:hint="default"/>
        <w:color w:val="auto"/>
        <w:sz w:val="1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40FA6"/>
    <w:multiLevelType w:val="hybridMultilevel"/>
    <w:tmpl w:val="6DDC2EFC"/>
    <w:lvl w:ilvl="0" w:tplc="F900173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D13FF6"/>
    <w:multiLevelType w:val="hybridMultilevel"/>
    <w:tmpl w:val="00FC2CE8"/>
    <w:lvl w:ilvl="0" w:tplc="9ACE522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0603F6"/>
    <w:multiLevelType w:val="hybridMultilevel"/>
    <w:tmpl w:val="8222CC2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8D14C0"/>
    <w:multiLevelType w:val="singleLevel"/>
    <w:tmpl w:val="9D30A30A"/>
    <w:lvl w:ilvl="0">
      <w:start w:val="1"/>
      <w:numFmt w:val="decimal"/>
      <w:lvlText w:val="%1."/>
      <w:lvlJc w:val="left"/>
      <w:pPr>
        <w:tabs>
          <w:tab w:val="num" w:pos="360"/>
        </w:tabs>
        <w:ind w:left="360" w:hanging="360"/>
      </w:pPr>
      <w:rPr>
        <w:rFonts w:hint="default"/>
        <w:b/>
        <w:i w:val="0"/>
      </w:rPr>
    </w:lvl>
  </w:abstractNum>
  <w:abstractNum w:abstractNumId="6" w15:restartNumberingAfterBreak="0">
    <w:nsid w:val="112A3E37"/>
    <w:multiLevelType w:val="multilevel"/>
    <w:tmpl w:val="E59E903E"/>
    <w:lvl w:ilvl="0">
      <w:start w:val="14"/>
      <w:numFmt w:val="decimal"/>
      <w:lvlText w:val="%1."/>
      <w:lvlJc w:val="left"/>
      <w:pPr>
        <w:tabs>
          <w:tab w:val="num" w:pos="570"/>
        </w:tabs>
        <w:ind w:left="570" w:hanging="570"/>
      </w:pPr>
      <w:rPr>
        <w:rFonts w:hint="default"/>
        <w:b/>
      </w:rPr>
    </w:lvl>
    <w:lvl w:ilvl="1">
      <w:start w:val="1"/>
      <w:numFmt w:val="decimal"/>
      <w:lvlText w:val="%1.%2."/>
      <w:lvlJc w:val="left"/>
      <w:pPr>
        <w:tabs>
          <w:tab w:val="num" w:pos="996"/>
        </w:tabs>
        <w:ind w:left="996" w:hanging="57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7" w15:restartNumberingAfterBreak="0">
    <w:nsid w:val="17A3777A"/>
    <w:multiLevelType w:val="hybridMultilevel"/>
    <w:tmpl w:val="6C14AC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866B7B"/>
    <w:multiLevelType w:val="hybridMultilevel"/>
    <w:tmpl w:val="25DEFDF8"/>
    <w:lvl w:ilvl="0" w:tplc="4C9EDEF6">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AB300BD"/>
    <w:multiLevelType w:val="multilevel"/>
    <w:tmpl w:val="ED3469DA"/>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856"/>
        </w:tabs>
        <w:ind w:left="856" w:hanging="360"/>
      </w:pPr>
      <w:rPr>
        <w:rFonts w:hint="default"/>
        <w:b/>
      </w:rPr>
    </w:lvl>
    <w:lvl w:ilvl="2">
      <w:start w:val="1"/>
      <w:numFmt w:val="decimal"/>
      <w:lvlText w:val="%1.%2.%3."/>
      <w:lvlJc w:val="left"/>
      <w:pPr>
        <w:tabs>
          <w:tab w:val="num" w:pos="1712"/>
        </w:tabs>
        <w:ind w:left="1712" w:hanging="720"/>
      </w:pPr>
      <w:rPr>
        <w:rFonts w:hint="default"/>
        <w:b/>
      </w:rPr>
    </w:lvl>
    <w:lvl w:ilvl="3">
      <w:start w:val="1"/>
      <w:numFmt w:val="decimal"/>
      <w:lvlText w:val="%1.%2.%3.%4."/>
      <w:lvlJc w:val="left"/>
      <w:pPr>
        <w:tabs>
          <w:tab w:val="num" w:pos="2208"/>
        </w:tabs>
        <w:ind w:left="2208" w:hanging="720"/>
      </w:pPr>
      <w:rPr>
        <w:rFonts w:hint="default"/>
        <w:b/>
      </w:rPr>
    </w:lvl>
    <w:lvl w:ilvl="4">
      <w:start w:val="1"/>
      <w:numFmt w:val="decimal"/>
      <w:lvlText w:val="%1.%2.%3.%4.%5."/>
      <w:lvlJc w:val="left"/>
      <w:pPr>
        <w:tabs>
          <w:tab w:val="num" w:pos="3064"/>
        </w:tabs>
        <w:ind w:left="3064" w:hanging="1080"/>
      </w:pPr>
      <w:rPr>
        <w:rFonts w:hint="default"/>
        <w:b/>
      </w:rPr>
    </w:lvl>
    <w:lvl w:ilvl="5">
      <w:start w:val="1"/>
      <w:numFmt w:val="decimal"/>
      <w:lvlText w:val="%1.%2.%3.%4.%5.%6."/>
      <w:lvlJc w:val="left"/>
      <w:pPr>
        <w:tabs>
          <w:tab w:val="num" w:pos="3560"/>
        </w:tabs>
        <w:ind w:left="3560" w:hanging="1080"/>
      </w:pPr>
      <w:rPr>
        <w:rFonts w:hint="default"/>
        <w:b/>
      </w:rPr>
    </w:lvl>
    <w:lvl w:ilvl="6">
      <w:start w:val="1"/>
      <w:numFmt w:val="decimal"/>
      <w:lvlText w:val="%1.%2.%3.%4.%5.%6.%7."/>
      <w:lvlJc w:val="left"/>
      <w:pPr>
        <w:tabs>
          <w:tab w:val="num" w:pos="4416"/>
        </w:tabs>
        <w:ind w:left="4416" w:hanging="1440"/>
      </w:pPr>
      <w:rPr>
        <w:rFonts w:hint="default"/>
        <w:b/>
      </w:rPr>
    </w:lvl>
    <w:lvl w:ilvl="7">
      <w:start w:val="1"/>
      <w:numFmt w:val="decimal"/>
      <w:lvlText w:val="%1.%2.%3.%4.%5.%6.%7.%8."/>
      <w:lvlJc w:val="left"/>
      <w:pPr>
        <w:tabs>
          <w:tab w:val="num" w:pos="4912"/>
        </w:tabs>
        <w:ind w:left="4912" w:hanging="1440"/>
      </w:pPr>
      <w:rPr>
        <w:rFonts w:hint="default"/>
        <w:b/>
      </w:rPr>
    </w:lvl>
    <w:lvl w:ilvl="8">
      <w:start w:val="1"/>
      <w:numFmt w:val="decimal"/>
      <w:lvlText w:val="%1.%2.%3.%4.%5.%6.%7.%8.%9."/>
      <w:lvlJc w:val="left"/>
      <w:pPr>
        <w:tabs>
          <w:tab w:val="num" w:pos="5768"/>
        </w:tabs>
        <w:ind w:left="5768" w:hanging="1800"/>
      </w:pPr>
      <w:rPr>
        <w:rFonts w:hint="default"/>
        <w:b/>
      </w:rPr>
    </w:lvl>
  </w:abstractNum>
  <w:abstractNum w:abstractNumId="10" w15:restartNumberingAfterBreak="0">
    <w:nsid w:val="1AB97001"/>
    <w:multiLevelType w:val="hybridMultilevel"/>
    <w:tmpl w:val="B0BA67FE"/>
    <w:lvl w:ilvl="0" w:tplc="90E2B6F6">
      <w:start w:val="2019"/>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BA42190"/>
    <w:multiLevelType w:val="multilevel"/>
    <w:tmpl w:val="8D300EF4"/>
    <w:lvl w:ilvl="0">
      <w:start w:val="5"/>
      <w:numFmt w:val="decimal"/>
      <w:lvlText w:val="%1."/>
      <w:lvlJc w:val="left"/>
      <w:pPr>
        <w:tabs>
          <w:tab w:val="num" w:pos="570"/>
        </w:tabs>
        <w:ind w:left="570" w:hanging="570"/>
      </w:pPr>
      <w:rPr>
        <w:rFonts w:hint="default"/>
        <w:b/>
      </w:rPr>
    </w:lvl>
    <w:lvl w:ilvl="1">
      <w:start w:val="7"/>
      <w:numFmt w:val="decimal"/>
      <w:lvlText w:val="%1.%2."/>
      <w:lvlJc w:val="left"/>
      <w:pPr>
        <w:tabs>
          <w:tab w:val="num" w:pos="996"/>
        </w:tabs>
        <w:ind w:left="996" w:hanging="57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2" w15:restartNumberingAfterBreak="0">
    <w:nsid w:val="1F38627B"/>
    <w:multiLevelType w:val="hybridMultilevel"/>
    <w:tmpl w:val="B4D01854"/>
    <w:lvl w:ilvl="0" w:tplc="378ED5B0">
      <w:start w:val="1"/>
      <w:numFmt w:val="bullet"/>
      <w:lvlText w:val=""/>
      <w:lvlJc w:val="left"/>
      <w:pPr>
        <w:ind w:left="1854" w:hanging="360"/>
      </w:pPr>
      <w:rPr>
        <w:rFonts w:ascii="Symbol" w:hAnsi="Symbol" w:hint="default"/>
        <w:sz w:val="12"/>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3" w15:restartNumberingAfterBreak="0">
    <w:nsid w:val="20064C1A"/>
    <w:multiLevelType w:val="multilevel"/>
    <w:tmpl w:val="75E8CD62"/>
    <w:lvl w:ilvl="0">
      <w:start w:val="12"/>
      <w:numFmt w:val="decimal"/>
      <w:lvlText w:val="%1."/>
      <w:lvlJc w:val="left"/>
      <w:pPr>
        <w:tabs>
          <w:tab w:val="num" w:pos="615"/>
        </w:tabs>
        <w:ind w:left="615" w:hanging="615"/>
      </w:pPr>
      <w:rPr>
        <w:rFonts w:hint="default"/>
        <w:b/>
      </w:rPr>
    </w:lvl>
    <w:lvl w:ilvl="1">
      <w:start w:val="4"/>
      <w:numFmt w:val="decimal"/>
      <w:lvlText w:val="%1.%2."/>
      <w:lvlJc w:val="left"/>
      <w:pPr>
        <w:tabs>
          <w:tab w:val="num" w:pos="1335"/>
        </w:tabs>
        <w:ind w:left="1335" w:hanging="61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212544F2"/>
    <w:multiLevelType w:val="hybridMultilevel"/>
    <w:tmpl w:val="5CFE04DE"/>
    <w:lvl w:ilvl="0" w:tplc="378ED5B0">
      <w:start w:val="1"/>
      <w:numFmt w:val="bullet"/>
      <w:lvlText w:val=""/>
      <w:lvlJc w:val="left"/>
      <w:pPr>
        <w:ind w:left="1145" w:hanging="360"/>
      </w:pPr>
      <w:rPr>
        <w:rFonts w:ascii="Symbol" w:hAnsi="Symbol" w:hint="default"/>
        <w:sz w:val="12"/>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5" w15:restartNumberingAfterBreak="0">
    <w:nsid w:val="222762BD"/>
    <w:multiLevelType w:val="multilevel"/>
    <w:tmpl w:val="8DACA02E"/>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856"/>
        </w:tabs>
        <w:ind w:left="856" w:hanging="360"/>
      </w:pPr>
      <w:rPr>
        <w:rFonts w:hint="default"/>
        <w:b/>
      </w:rPr>
    </w:lvl>
    <w:lvl w:ilvl="2">
      <w:start w:val="1"/>
      <w:numFmt w:val="decimal"/>
      <w:lvlText w:val="%1.%2.%3."/>
      <w:lvlJc w:val="left"/>
      <w:pPr>
        <w:tabs>
          <w:tab w:val="num" w:pos="1712"/>
        </w:tabs>
        <w:ind w:left="1712" w:hanging="720"/>
      </w:pPr>
      <w:rPr>
        <w:rFonts w:hint="default"/>
        <w:b/>
      </w:rPr>
    </w:lvl>
    <w:lvl w:ilvl="3">
      <w:start w:val="1"/>
      <w:numFmt w:val="decimal"/>
      <w:lvlText w:val="%1.%2.%3.%4."/>
      <w:lvlJc w:val="left"/>
      <w:pPr>
        <w:tabs>
          <w:tab w:val="num" w:pos="2208"/>
        </w:tabs>
        <w:ind w:left="2208" w:hanging="720"/>
      </w:pPr>
      <w:rPr>
        <w:rFonts w:hint="default"/>
        <w:b/>
      </w:rPr>
    </w:lvl>
    <w:lvl w:ilvl="4">
      <w:start w:val="1"/>
      <w:numFmt w:val="decimal"/>
      <w:lvlText w:val="%1.%2.%3.%4.%5."/>
      <w:lvlJc w:val="left"/>
      <w:pPr>
        <w:tabs>
          <w:tab w:val="num" w:pos="3064"/>
        </w:tabs>
        <w:ind w:left="3064" w:hanging="1080"/>
      </w:pPr>
      <w:rPr>
        <w:rFonts w:hint="default"/>
        <w:b/>
      </w:rPr>
    </w:lvl>
    <w:lvl w:ilvl="5">
      <w:start w:val="1"/>
      <w:numFmt w:val="decimal"/>
      <w:lvlText w:val="%1.%2.%3.%4.%5.%6."/>
      <w:lvlJc w:val="left"/>
      <w:pPr>
        <w:tabs>
          <w:tab w:val="num" w:pos="3560"/>
        </w:tabs>
        <w:ind w:left="3560" w:hanging="1080"/>
      </w:pPr>
      <w:rPr>
        <w:rFonts w:hint="default"/>
        <w:b/>
      </w:rPr>
    </w:lvl>
    <w:lvl w:ilvl="6">
      <w:start w:val="1"/>
      <w:numFmt w:val="decimal"/>
      <w:lvlText w:val="%1.%2.%3.%4.%5.%6.%7."/>
      <w:lvlJc w:val="left"/>
      <w:pPr>
        <w:tabs>
          <w:tab w:val="num" w:pos="4416"/>
        </w:tabs>
        <w:ind w:left="4416" w:hanging="1440"/>
      </w:pPr>
      <w:rPr>
        <w:rFonts w:hint="default"/>
        <w:b/>
      </w:rPr>
    </w:lvl>
    <w:lvl w:ilvl="7">
      <w:start w:val="1"/>
      <w:numFmt w:val="decimal"/>
      <w:lvlText w:val="%1.%2.%3.%4.%5.%6.%7.%8."/>
      <w:lvlJc w:val="left"/>
      <w:pPr>
        <w:tabs>
          <w:tab w:val="num" w:pos="4912"/>
        </w:tabs>
        <w:ind w:left="4912" w:hanging="1440"/>
      </w:pPr>
      <w:rPr>
        <w:rFonts w:hint="default"/>
        <w:b/>
      </w:rPr>
    </w:lvl>
    <w:lvl w:ilvl="8">
      <w:start w:val="1"/>
      <w:numFmt w:val="decimal"/>
      <w:lvlText w:val="%1.%2.%3.%4.%5.%6.%7.%8.%9."/>
      <w:lvlJc w:val="left"/>
      <w:pPr>
        <w:tabs>
          <w:tab w:val="num" w:pos="5768"/>
        </w:tabs>
        <w:ind w:left="5768" w:hanging="1800"/>
      </w:pPr>
      <w:rPr>
        <w:rFonts w:hint="default"/>
        <w:b/>
      </w:rPr>
    </w:lvl>
  </w:abstractNum>
  <w:abstractNum w:abstractNumId="16" w15:restartNumberingAfterBreak="0">
    <w:nsid w:val="236E6CC9"/>
    <w:multiLevelType w:val="singleLevel"/>
    <w:tmpl w:val="6F2A39A2"/>
    <w:lvl w:ilvl="0">
      <w:start w:val="7400"/>
      <w:numFmt w:val="bullet"/>
      <w:lvlText w:val="-"/>
      <w:lvlJc w:val="left"/>
      <w:pPr>
        <w:tabs>
          <w:tab w:val="num" w:pos="720"/>
        </w:tabs>
        <w:ind w:left="720" w:hanging="360"/>
      </w:pPr>
      <w:rPr>
        <w:rFonts w:hint="default"/>
      </w:rPr>
    </w:lvl>
  </w:abstractNum>
  <w:abstractNum w:abstractNumId="17" w15:restartNumberingAfterBreak="0">
    <w:nsid w:val="2C590970"/>
    <w:multiLevelType w:val="hybridMultilevel"/>
    <w:tmpl w:val="D3702472"/>
    <w:lvl w:ilvl="0" w:tplc="611838D0">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18" w15:restartNumberingAfterBreak="0">
    <w:nsid w:val="2CD80996"/>
    <w:multiLevelType w:val="hybridMultilevel"/>
    <w:tmpl w:val="90D60F06"/>
    <w:lvl w:ilvl="0" w:tplc="A4CC9B22">
      <w:start w:val="7000"/>
      <w:numFmt w:val="bullet"/>
      <w:lvlText w:val="-"/>
      <w:lvlJc w:val="left"/>
      <w:pPr>
        <w:tabs>
          <w:tab w:val="num" w:pos="2160"/>
        </w:tabs>
        <w:ind w:left="2160" w:hanging="360"/>
      </w:pPr>
      <w:rPr>
        <w:rFonts w:ascii="Times New Roman" w:eastAsia="Times New Roman" w:hAnsi="Times New Roman" w:cs="Times New Roman" w:hint="default"/>
        <w:strike w:val="0"/>
      </w:rPr>
    </w:lvl>
    <w:lvl w:ilvl="1" w:tplc="040E0003" w:tentative="1">
      <w:start w:val="1"/>
      <w:numFmt w:val="bullet"/>
      <w:lvlText w:val="o"/>
      <w:lvlJc w:val="left"/>
      <w:pPr>
        <w:tabs>
          <w:tab w:val="num" w:pos="2880"/>
        </w:tabs>
        <w:ind w:left="2880" w:hanging="360"/>
      </w:pPr>
      <w:rPr>
        <w:rFonts w:ascii="Courier New" w:hAnsi="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13F78C7"/>
    <w:multiLevelType w:val="multilevel"/>
    <w:tmpl w:val="9E6E610E"/>
    <w:lvl w:ilvl="0">
      <w:start w:val="1"/>
      <w:numFmt w:val="decimal"/>
      <w:lvlText w:val="%1."/>
      <w:lvlJc w:val="left"/>
      <w:pPr>
        <w:tabs>
          <w:tab w:val="num" w:pos="705"/>
        </w:tabs>
        <w:ind w:left="705" w:hanging="705"/>
      </w:pPr>
      <w:rPr>
        <w:rFonts w:hint="default"/>
        <w:b/>
      </w:rPr>
    </w:lvl>
    <w:lvl w:ilvl="1">
      <w:start w:val="7"/>
      <w:numFmt w:val="decimal"/>
      <w:lvlText w:val="%1.%2."/>
      <w:lvlJc w:val="left"/>
      <w:pPr>
        <w:tabs>
          <w:tab w:val="num" w:pos="1201"/>
        </w:tabs>
        <w:ind w:left="1201" w:hanging="705"/>
      </w:pPr>
      <w:rPr>
        <w:rFonts w:hint="default"/>
        <w:b/>
      </w:rPr>
    </w:lvl>
    <w:lvl w:ilvl="2">
      <w:start w:val="1"/>
      <w:numFmt w:val="decimal"/>
      <w:lvlText w:val="%1.%2.%3."/>
      <w:lvlJc w:val="left"/>
      <w:pPr>
        <w:tabs>
          <w:tab w:val="num" w:pos="1712"/>
        </w:tabs>
        <w:ind w:left="1712" w:hanging="720"/>
      </w:pPr>
      <w:rPr>
        <w:rFonts w:hint="default"/>
        <w:b/>
      </w:rPr>
    </w:lvl>
    <w:lvl w:ilvl="3">
      <w:start w:val="1"/>
      <w:numFmt w:val="decimal"/>
      <w:lvlText w:val="%1.%2.%3.%4."/>
      <w:lvlJc w:val="left"/>
      <w:pPr>
        <w:tabs>
          <w:tab w:val="num" w:pos="2208"/>
        </w:tabs>
        <w:ind w:left="2208" w:hanging="720"/>
      </w:pPr>
      <w:rPr>
        <w:rFonts w:hint="default"/>
        <w:b/>
      </w:rPr>
    </w:lvl>
    <w:lvl w:ilvl="4">
      <w:start w:val="1"/>
      <w:numFmt w:val="decimal"/>
      <w:lvlText w:val="%1.%2.%3.%4.%5."/>
      <w:lvlJc w:val="left"/>
      <w:pPr>
        <w:tabs>
          <w:tab w:val="num" w:pos="3064"/>
        </w:tabs>
        <w:ind w:left="3064" w:hanging="1080"/>
      </w:pPr>
      <w:rPr>
        <w:rFonts w:hint="default"/>
        <w:b/>
      </w:rPr>
    </w:lvl>
    <w:lvl w:ilvl="5">
      <w:start w:val="1"/>
      <w:numFmt w:val="decimal"/>
      <w:lvlText w:val="%1.%2.%3.%4.%5.%6."/>
      <w:lvlJc w:val="left"/>
      <w:pPr>
        <w:tabs>
          <w:tab w:val="num" w:pos="3560"/>
        </w:tabs>
        <w:ind w:left="3560" w:hanging="1080"/>
      </w:pPr>
      <w:rPr>
        <w:rFonts w:hint="default"/>
        <w:b/>
      </w:rPr>
    </w:lvl>
    <w:lvl w:ilvl="6">
      <w:start w:val="1"/>
      <w:numFmt w:val="decimal"/>
      <w:lvlText w:val="%1.%2.%3.%4.%5.%6.%7."/>
      <w:lvlJc w:val="left"/>
      <w:pPr>
        <w:tabs>
          <w:tab w:val="num" w:pos="4416"/>
        </w:tabs>
        <w:ind w:left="4416" w:hanging="1440"/>
      </w:pPr>
      <w:rPr>
        <w:rFonts w:hint="default"/>
        <w:b/>
      </w:rPr>
    </w:lvl>
    <w:lvl w:ilvl="7">
      <w:start w:val="1"/>
      <w:numFmt w:val="decimal"/>
      <w:lvlText w:val="%1.%2.%3.%4.%5.%6.%7.%8."/>
      <w:lvlJc w:val="left"/>
      <w:pPr>
        <w:tabs>
          <w:tab w:val="num" w:pos="4912"/>
        </w:tabs>
        <w:ind w:left="4912" w:hanging="1440"/>
      </w:pPr>
      <w:rPr>
        <w:rFonts w:hint="default"/>
        <w:b/>
      </w:rPr>
    </w:lvl>
    <w:lvl w:ilvl="8">
      <w:start w:val="1"/>
      <w:numFmt w:val="decimal"/>
      <w:lvlText w:val="%1.%2.%3.%4.%5.%6.%7.%8.%9."/>
      <w:lvlJc w:val="left"/>
      <w:pPr>
        <w:tabs>
          <w:tab w:val="num" w:pos="5768"/>
        </w:tabs>
        <w:ind w:left="5768" w:hanging="1800"/>
      </w:pPr>
      <w:rPr>
        <w:rFonts w:hint="default"/>
        <w:b/>
      </w:rPr>
    </w:lvl>
  </w:abstractNum>
  <w:abstractNum w:abstractNumId="20" w15:restartNumberingAfterBreak="0">
    <w:nsid w:val="323C6CC2"/>
    <w:multiLevelType w:val="multilevel"/>
    <w:tmpl w:val="C060B8AE"/>
    <w:lvl w:ilvl="0">
      <w:start w:val="2"/>
      <w:numFmt w:val="decimal"/>
      <w:lvlText w:val="%1"/>
      <w:lvlJc w:val="left"/>
      <w:pPr>
        <w:ind w:left="435" w:hanging="435"/>
      </w:pPr>
      <w:rPr>
        <w:rFonts w:hint="default"/>
      </w:rPr>
    </w:lvl>
    <w:lvl w:ilvl="1">
      <w:start w:val="4"/>
      <w:numFmt w:val="decimal"/>
      <w:lvlText w:val="%1.%2"/>
      <w:lvlJc w:val="left"/>
      <w:pPr>
        <w:ind w:left="931" w:hanging="435"/>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37197EC3"/>
    <w:multiLevelType w:val="singleLevel"/>
    <w:tmpl w:val="6F2A39A2"/>
    <w:lvl w:ilvl="0">
      <w:start w:val="7400"/>
      <w:numFmt w:val="bullet"/>
      <w:lvlText w:val="-"/>
      <w:lvlJc w:val="left"/>
      <w:pPr>
        <w:tabs>
          <w:tab w:val="num" w:pos="720"/>
        </w:tabs>
        <w:ind w:left="720" w:hanging="360"/>
      </w:pPr>
      <w:rPr>
        <w:rFonts w:hint="default"/>
      </w:rPr>
    </w:lvl>
  </w:abstractNum>
  <w:abstractNum w:abstractNumId="22" w15:restartNumberingAfterBreak="0">
    <w:nsid w:val="37F854F0"/>
    <w:multiLevelType w:val="hybridMultilevel"/>
    <w:tmpl w:val="484C0906"/>
    <w:lvl w:ilvl="0" w:tplc="1F7AD3D6">
      <w:start w:val="8045"/>
      <w:numFmt w:val="bullet"/>
      <w:lvlText w:val="·"/>
      <w:lvlJc w:val="left"/>
      <w:pPr>
        <w:ind w:left="1350" w:hanging="360"/>
      </w:pPr>
      <w:rPr>
        <w:rFonts w:ascii="Arial" w:eastAsia="Times New Roman" w:hAnsi="Arial" w:cs="Arial" w:hint="default"/>
      </w:rPr>
    </w:lvl>
    <w:lvl w:ilvl="1" w:tplc="040E0003">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23" w15:restartNumberingAfterBreak="0">
    <w:nsid w:val="38F70E80"/>
    <w:multiLevelType w:val="hybridMultilevel"/>
    <w:tmpl w:val="E7B46D6A"/>
    <w:lvl w:ilvl="0" w:tplc="50C61FCE">
      <w:start w:val="1"/>
      <w:numFmt w:val="bullet"/>
      <w:lvlText w:val=""/>
      <w:lvlJc w:val="left"/>
      <w:pPr>
        <w:tabs>
          <w:tab w:val="num" w:pos="2897"/>
        </w:tabs>
        <w:ind w:left="2897" w:hanging="482"/>
      </w:pPr>
      <w:rPr>
        <w:rFonts w:ascii="Symbol" w:hAnsi="Symbol" w:hint="default"/>
        <w:color w:val="auto"/>
        <w:sz w:val="10"/>
      </w:rPr>
    </w:lvl>
    <w:lvl w:ilvl="1" w:tplc="040E0003" w:tentative="1">
      <w:start w:val="1"/>
      <w:numFmt w:val="bullet"/>
      <w:lvlText w:val="o"/>
      <w:lvlJc w:val="left"/>
      <w:pPr>
        <w:tabs>
          <w:tab w:val="num" w:pos="3288"/>
        </w:tabs>
        <w:ind w:left="3288" w:hanging="360"/>
      </w:pPr>
      <w:rPr>
        <w:rFonts w:ascii="Courier New" w:hAnsi="Courier New" w:hint="default"/>
      </w:rPr>
    </w:lvl>
    <w:lvl w:ilvl="2" w:tplc="040E0005" w:tentative="1">
      <w:start w:val="1"/>
      <w:numFmt w:val="bullet"/>
      <w:lvlText w:val=""/>
      <w:lvlJc w:val="left"/>
      <w:pPr>
        <w:tabs>
          <w:tab w:val="num" w:pos="4008"/>
        </w:tabs>
        <w:ind w:left="4008" w:hanging="360"/>
      </w:pPr>
      <w:rPr>
        <w:rFonts w:ascii="Wingdings" w:hAnsi="Wingdings" w:hint="default"/>
      </w:rPr>
    </w:lvl>
    <w:lvl w:ilvl="3" w:tplc="040E0001" w:tentative="1">
      <w:start w:val="1"/>
      <w:numFmt w:val="bullet"/>
      <w:lvlText w:val=""/>
      <w:lvlJc w:val="left"/>
      <w:pPr>
        <w:tabs>
          <w:tab w:val="num" w:pos="4728"/>
        </w:tabs>
        <w:ind w:left="4728" w:hanging="360"/>
      </w:pPr>
      <w:rPr>
        <w:rFonts w:ascii="Symbol" w:hAnsi="Symbol" w:hint="default"/>
      </w:rPr>
    </w:lvl>
    <w:lvl w:ilvl="4" w:tplc="040E0003" w:tentative="1">
      <w:start w:val="1"/>
      <w:numFmt w:val="bullet"/>
      <w:lvlText w:val="o"/>
      <w:lvlJc w:val="left"/>
      <w:pPr>
        <w:tabs>
          <w:tab w:val="num" w:pos="5448"/>
        </w:tabs>
        <w:ind w:left="5448" w:hanging="360"/>
      </w:pPr>
      <w:rPr>
        <w:rFonts w:ascii="Courier New" w:hAnsi="Courier New" w:hint="default"/>
      </w:rPr>
    </w:lvl>
    <w:lvl w:ilvl="5" w:tplc="040E0005" w:tentative="1">
      <w:start w:val="1"/>
      <w:numFmt w:val="bullet"/>
      <w:lvlText w:val=""/>
      <w:lvlJc w:val="left"/>
      <w:pPr>
        <w:tabs>
          <w:tab w:val="num" w:pos="6168"/>
        </w:tabs>
        <w:ind w:left="6168" w:hanging="360"/>
      </w:pPr>
      <w:rPr>
        <w:rFonts w:ascii="Wingdings" w:hAnsi="Wingdings" w:hint="default"/>
      </w:rPr>
    </w:lvl>
    <w:lvl w:ilvl="6" w:tplc="040E0001" w:tentative="1">
      <w:start w:val="1"/>
      <w:numFmt w:val="bullet"/>
      <w:lvlText w:val=""/>
      <w:lvlJc w:val="left"/>
      <w:pPr>
        <w:tabs>
          <w:tab w:val="num" w:pos="6888"/>
        </w:tabs>
        <w:ind w:left="6888" w:hanging="360"/>
      </w:pPr>
      <w:rPr>
        <w:rFonts w:ascii="Symbol" w:hAnsi="Symbol" w:hint="default"/>
      </w:rPr>
    </w:lvl>
    <w:lvl w:ilvl="7" w:tplc="040E0003" w:tentative="1">
      <w:start w:val="1"/>
      <w:numFmt w:val="bullet"/>
      <w:lvlText w:val="o"/>
      <w:lvlJc w:val="left"/>
      <w:pPr>
        <w:tabs>
          <w:tab w:val="num" w:pos="7608"/>
        </w:tabs>
        <w:ind w:left="7608" w:hanging="360"/>
      </w:pPr>
      <w:rPr>
        <w:rFonts w:ascii="Courier New" w:hAnsi="Courier New" w:hint="default"/>
      </w:rPr>
    </w:lvl>
    <w:lvl w:ilvl="8" w:tplc="040E0005" w:tentative="1">
      <w:start w:val="1"/>
      <w:numFmt w:val="bullet"/>
      <w:lvlText w:val=""/>
      <w:lvlJc w:val="left"/>
      <w:pPr>
        <w:tabs>
          <w:tab w:val="num" w:pos="8328"/>
        </w:tabs>
        <w:ind w:left="8328" w:hanging="360"/>
      </w:pPr>
      <w:rPr>
        <w:rFonts w:ascii="Wingdings" w:hAnsi="Wingdings" w:hint="default"/>
      </w:rPr>
    </w:lvl>
  </w:abstractNum>
  <w:abstractNum w:abstractNumId="24" w15:restartNumberingAfterBreak="0">
    <w:nsid w:val="3A910859"/>
    <w:multiLevelType w:val="singleLevel"/>
    <w:tmpl w:val="1FE88A52"/>
    <w:lvl w:ilvl="0">
      <w:start w:val="1"/>
      <w:numFmt w:val="decimal"/>
      <w:lvlText w:val="%1."/>
      <w:lvlJc w:val="left"/>
      <w:pPr>
        <w:tabs>
          <w:tab w:val="num" w:pos="360"/>
        </w:tabs>
        <w:ind w:left="360" w:hanging="360"/>
      </w:pPr>
      <w:rPr>
        <w:rFonts w:hint="default"/>
        <w:b/>
        <w:i w:val="0"/>
      </w:rPr>
    </w:lvl>
  </w:abstractNum>
  <w:abstractNum w:abstractNumId="25" w15:restartNumberingAfterBreak="0">
    <w:nsid w:val="3BFC6192"/>
    <w:multiLevelType w:val="multilevel"/>
    <w:tmpl w:val="BA365AB8"/>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6" w15:restartNumberingAfterBreak="0">
    <w:nsid w:val="3FBD6DDC"/>
    <w:multiLevelType w:val="hybridMultilevel"/>
    <w:tmpl w:val="C380AA2A"/>
    <w:lvl w:ilvl="0" w:tplc="C338D5C6">
      <w:start w:val="1"/>
      <w:numFmt w:val="bullet"/>
      <w:lvlText w:val=""/>
      <w:lvlJc w:val="left"/>
      <w:pPr>
        <w:tabs>
          <w:tab w:val="num" w:pos="4500"/>
        </w:tabs>
        <w:ind w:left="4500" w:hanging="360"/>
      </w:pPr>
      <w:rPr>
        <w:rFonts w:ascii="Symbol" w:hAnsi="Symbol" w:cs="Times New Roman" w:hint="default"/>
        <w:color w:val="auto"/>
        <w:sz w:val="8"/>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262A34"/>
    <w:multiLevelType w:val="hybridMultilevel"/>
    <w:tmpl w:val="AFDAB09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8" w15:restartNumberingAfterBreak="0">
    <w:nsid w:val="4AE33364"/>
    <w:multiLevelType w:val="multilevel"/>
    <w:tmpl w:val="44980584"/>
    <w:lvl w:ilvl="0">
      <w:start w:val="2"/>
      <w:numFmt w:val="decimal"/>
      <w:lvlText w:val="%1."/>
      <w:lvlJc w:val="left"/>
      <w:pPr>
        <w:ind w:left="495" w:hanging="495"/>
      </w:pPr>
      <w:rPr>
        <w:rFonts w:hint="default"/>
      </w:rPr>
    </w:lvl>
    <w:lvl w:ilvl="1">
      <w:start w:val="4"/>
      <w:numFmt w:val="decimal"/>
      <w:lvlText w:val="%1.%2."/>
      <w:lvlJc w:val="left"/>
      <w:pPr>
        <w:ind w:left="991" w:hanging="495"/>
      </w:pPr>
      <w:rPr>
        <w:rFonts w:hint="default"/>
      </w:rPr>
    </w:lvl>
    <w:lvl w:ilvl="2">
      <w:start w:val="2"/>
      <w:numFmt w:val="decimal"/>
      <w:lvlText w:val="%1.%2.%3."/>
      <w:lvlJc w:val="left"/>
      <w:pPr>
        <w:ind w:left="1712" w:hanging="720"/>
      </w:pPr>
      <w:rPr>
        <w:rFonts w:hint="default"/>
        <w:b/>
        <w:bCs/>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4FB76C51"/>
    <w:multiLevelType w:val="hybridMultilevel"/>
    <w:tmpl w:val="0DD86D06"/>
    <w:lvl w:ilvl="0" w:tplc="B2E4457C">
      <w:start w:val="1"/>
      <w:numFmt w:val="bullet"/>
      <w:lvlText w:val="-"/>
      <w:lvlJc w:val="left"/>
      <w:pPr>
        <w:ind w:left="420" w:hanging="360"/>
      </w:pPr>
      <w:rPr>
        <w:rFonts w:ascii="Arial" w:eastAsia="Times New Roman" w:hAnsi="Arial" w:cs="Arial" w:hint="default"/>
      </w:rPr>
    </w:lvl>
    <w:lvl w:ilvl="1" w:tplc="040E0003">
      <w:start w:val="1"/>
      <w:numFmt w:val="bullet"/>
      <w:lvlText w:val="o"/>
      <w:lvlJc w:val="left"/>
      <w:pPr>
        <w:ind w:left="1140" w:hanging="360"/>
      </w:pPr>
      <w:rPr>
        <w:rFonts w:ascii="Courier New" w:hAnsi="Courier New" w:cs="Courier New" w:hint="default"/>
      </w:rPr>
    </w:lvl>
    <w:lvl w:ilvl="2" w:tplc="040E0005">
      <w:start w:val="1"/>
      <w:numFmt w:val="bullet"/>
      <w:lvlText w:val=""/>
      <w:lvlJc w:val="left"/>
      <w:pPr>
        <w:ind w:left="1860" w:hanging="360"/>
      </w:pPr>
      <w:rPr>
        <w:rFonts w:ascii="Wingdings" w:hAnsi="Wingdings" w:hint="default"/>
      </w:rPr>
    </w:lvl>
    <w:lvl w:ilvl="3" w:tplc="040E0001">
      <w:start w:val="1"/>
      <w:numFmt w:val="bullet"/>
      <w:lvlText w:val=""/>
      <w:lvlJc w:val="left"/>
      <w:pPr>
        <w:ind w:left="2580" w:hanging="360"/>
      </w:pPr>
      <w:rPr>
        <w:rFonts w:ascii="Symbol" w:hAnsi="Symbol" w:hint="default"/>
      </w:rPr>
    </w:lvl>
    <w:lvl w:ilvl="4" w:tplc="040E0003">
      <w:start w:val="1"/>
      <w:numFmt w:val="bullet"/>
      <w:lvlText w:val="o"/>
      <w:lvlJc w:val="left"/>
      <w:pPr>
        <w:ind w:left="3300" w:hanging="360"/>
      </w:pPr>
      <w:rPr>
        <w:rFonts w:ascii="Courier New" w:hAnsi="Courier New" w:cs="Courier New" w:hint="default"/>
      </w:rPr>
    </w:lvl>
    <w:lvl w:ilvl="5" w:tplc="040E0005">
      <w:start w:val="1"/>
      <w:numFmt w:val="bullet"/>
      <w:lvlText w:val=""/>
      <w:lvlJc w:val="left"/>
      <w:pPr>
        <w:ind w:left="4020" w:hanging="360"/>
      </w:pPr>
      <w:rPr>
        <w:rFonts w:ascii="Wingdings" w:hAnsi="Wingdings" w:hint="default"/>
      </w:rPr>
    </w:lvl>
    <w:lvl w:ilvl="6" w:tplc="040E0001">
      <w:start w:val="1"/>
      <w:numFmt w:val="bullet"/>
      <w:lvlText w:val=""/>
      <w:lvlJc w:val="left"/>
      <w:pPr>
        <w:ind w:left="4740" w:hanging="360"/>
      </w:pPr>
      <w:rPr>
        <w:rFonts w:ascii="Symbol" w:hAnsi="Symbol" w:hint="default"/>
      </w:rPr>
    </w:lvl>
    <w:lvl w:ilvl="7" w:tplc="040E0003">
      <w:start w:val="1"/>
      <w:numFmt w:val="bullet"/>
      <w:lvlText w:val="o"/>
      <w:lvlJc w:val="left"/>
      <w:pPr>
        <w:ind w:left="5460" w:hanging="360"/>
      </w:pPr>
      <w:rPr>
        <w:rFonts w:ascii="Courier New" w:hAnsi="Courier New" w:cs="Courier New" w:hint="default"/>
      </w:rPr>
    </w:lvl>
    <w:lvl w:ilvl="8" w:tplc="040E0005">
      <w:start w:val="1"/>
      <w:numFmt w:val="bullet"/>
      <w:lvlText w:val=""/>
      <w:lvlJc w:val="left"/>
      <w:pPr>
        <w:ind w:left="6180" w:hanging="360"/>
      </w:pPr>
      <w:rPr>
        <w:rFonts w:ascii="Wingdings" w:hAnsi="Wingdings" w:hint="default"/>
      </w:rPr>
    </w:lvl>
  </w:abstractNum>
  <w:abstractNum w:abstractNumId="30" w15:restartNumberingAfterBreak="0">
    <w:nsid w:val="525C6CD0"/>
    <w:multiLevelType w:val="multilevel"/>
    <w:tmpl w:val="627A63AA"/>
    <w:lvl w:ilvl="0">
      <w:start w:val="6"/>
      <w:numFmt w:val="decimal"/>
      <w:lvlText w:val="%1."/>
      <w:lvlJc w:val="left"/>
      <w:pPr>
        <w:tabs>
          <w:tab w:val="num" w:pos="360"/>
        </w:tabs>
        <w:ind w:left="360" w:hanging="360"/>
      </w:pPr>
      <w:rPr>
        <w:rFonts w:hint="default"/>
        <w:b/>
      </w:rPr>
    </w:lvl>
    <w:lvl w:ilvl="1">
      <w:start w:val="9"/>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31" w15:restartNumberingAfterBreak="0">
    <w:nsid w:val="59387A60"/>
    <w:multiLevelType w:val="multilevel"/>
    <w:tmpl w:val="E5800774"/>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856"/>
        </w:tabs>
        <w:ind w:left="856" w:hanging="360"/>
      </w:pPr>
      <w:rPr>
        <w:rFonts w:hint="default"/>
        <w:b/>
      </w:rPr>
    </w:lvl>
    <w:lvl w:ilvl="2">
      <w:start w:val="2"/>
      <w:numFmt w:val="decimal"/>
      <w:lvlText w:val="%1.%2.%3."/>
      <w:lvlJc w:val="left"/>
      <w:pPr>
        <w:tabs>
          <w:tab w:val="num" w:pos="1712"/>
        </w:tabs>
        <w:ind w:left="1712" w:hanging="720"/>
      </w:pPr>
      <w:rPr>
        <w:rFonts w:hint="default"/>
        <w:b/>
      </w:rPr>
    </w:lvl>
    <w:lvl w:ilvl="3">
      <w:start w:val="1"/>
      <w:numFmt w:val="decimal"/>
      <w:lvlText w:val="%1.%2.%3.%4."/>
      <w:lvlJc w:val="left"/>
      <w:pPr>
        <w:tabs>
          <w:tab w:val="num" w:pos="2208"/>
        </w:tabs>
        <w:ind w:left="2208" w:hanging="720"/>
      </w:pPr>
      <w:rPr>
        <w:rFonts w:hint="default"/>
        <w:b/>
      </w:rPr>
    </w:lvl>
    <w:lvl w:ilvl="4">
      <w:start w:val="1"/>
      <w:numFmt w:val="decimal"/>
      <w:lvlText w:val="%1.%2.%3.%4.%5."/>
      <w:lvlJc w:val="left"/>
      <w:pPr>
        <w:tabs>
          <w:tab w:val="num" w:pos="3064"/>
        </w:tabs>
        <w:ind w:left="3064" w:hanging="1080"/>
      </w:pPr>
      <w:rPr>
        <w:rFonts w:hint="default"/>
        <w:b/>
      </w:rPr>
    </w:lvl>
    <w:lvl w:ilvl="5">
      <w:start w:val="1"/>
      <w:numFmt w:val="decimal"/>
      <w:lvlText w:val="%1.%2.%3.%4.%5.%6."/>
      <w:lvlJc w:val="left"/>
      <w:pPr>
        <w:tabs>
          <w:tab w:val="num" w:pos="3560"/>
        </w:tabs>
        <w:ind w:left="3560" w:hanging="1080"/>
      </w:pPr>
      <w:rPr>
        <w:rFonts w:hint="default"/>
        <w:b/>
      </w:rPr>
    </w:lvl>
    <w:lvl w:ilvl="6">
      <w:start w:val="1"/>
      <w:numFmt w:val="decimal"/>
      <w:lvlText w:val="%1.%2.%3.%4.%5.%6.%7."/>
      <w:lvlJc w:val="left"/>
      <w:pPr>
        <w:tabs>
          <w:tab w:val="num" w:pos="4416"/>
        </w:tabs>
        <w:ind w:left="4416" w:hanging="1440"/>
      </w:pPr>
      <w:rPr>
        <w:rFonts w:hint="default"/>
        <w:b/>
      </w:rPr>
    </w:lvl>
    <w:lvl w:ilvl="7">
      <w:start w:val="1"/>
      <w:numFmt w:val="decimal"/>
      <w:lvlText w:val="%1.%2.%3.%4.%5.%6.%7.%8."/>
      <w:lvlJc w:val="left"/>
      <w:pPr>
        <w:tabs>
          <w:tab w:val="num" w:pos="4912"/>
        </w:tabs>
        <w:ind w:left="4912" w:hanging="1440"/>
      </w:pPr>
      <w:rPr>
        <w:rFonts w:hint="default"/>
        <w:b/>
      </w:rPr>
    </w:lvl>
    <w:lvl w:ilvl="8">
      <w:start w:val="1"/>
      <w:numFmt w:val="decimal"/>
      <w:lvlText w:val="%1.%2.%3.%4.%5.%6.%7.%8.%9."/>
      <w:lvlJc w:val="left"/>
      <w:pPr>
        <w:tabs>
          <w:tab w:val="num" w:pos="5768"/>
        </w:tabs>
        <w:ind w:left="5768" w:hanging="1800"/>
      </w:pPr>
      <w:rPr>
        <w:rFonts w:hint="default"/>
        <w:b/>
      </w:rPr>
    </w:lvl>
  </w:abstractNum>
  <w:abstractNum w:abstractNumId="32" w15:restartNumberingAfterBreak="0">
    <w:nsid w:val="5AD56DFC"/>
    <w:multiLevelType w:val="hybridMultilevel"/>
    <w:tmpl w:val="E2268B88"/>
    <w:lvl w:ilvl="0" w:tplc="74BA8B92">
      <w:start w:val="2007"/>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F65216"/>
    <w:multiLevelType w:val="hybridMultilevel"/>
    <w:tmpl w:val="5E2C4E5A"/>
    <w:lvl w:ilvl="0" w:tplc="B49A0BB2">
      <w:start w:val="1"/>
      <w:numFmt w:val="decimal"/>
      <w:lvlText w:val="%1.)"/>
      <w:lvlJc w:val="left"/>
      <w:pPr>
        <w:tabs>
          <w:tab w:val="num" w:pos="720"/>
        </w:tabs>
        <w:ind w:left="720" w:hanging="360"/>
      </w:pPr>
      <w:rPr>
        <w:b/>
      </w:rPr>
    </w:lvl>
    <w:lvl w:ilvl="1" w:tplc="040E0001">
      <w:numFmt w:val="decimal"/>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5B203697"/>
    <w:multiLevelType w:val="hybridMultilevel"/>
    <w:tmpl w:val="DEA6472E"/>
    <w:lvl w:ilvl="0" w:tplc="7362FB9A">
      <w:start w:val="1"/>
      <w:numFmt w:val="bullet"/>
      <w:lvlText w:val=""/>
      <w:lvlJc w:val="left"/>
      <w:pPr>
        <w:tabs>
          <w:tab w:val="num" w:pos="1712"/>
        </w:tabs>
        <w:ind w:left="1712" w:hanging="360"/>
      </w:pPr>
      <w:rPr>
        <w:rFonts w:ascii="Wingdings" w:hAnsi="Wingdings" w:hint="default"/>
      </w:rPr>
    </w:lvl>
    <w:lvl w:ilvl="1" w:tplc="040E0003" w:tentative="1">
      <w:start w:val="1"/>
      <w:numFmt w:val="bullet"/>
      <w:lvlText w:val="o"/>
      <w:lvlJc w:val="left"/>
      <w:pPr>
        <w:tabs>
          <w:tab w:val="num" w:pos="2432"/>
        </w:tabs>
        <w:ind w:left="2432" w:hanging="360"/>
      </w:pPr>
      <w:rPr>
        <w:rFonts w:ascii="Courier New" w:hAnsi="Courier New" w:hint="default"/>
      </w:rPr>
    </w:lvl>
    <w:lvl w:ilvl="2" w:tplc="040E0005" w:tentative="1">
      <w:start w:val="1"/>
      <w:numFmt w:val="bullet"/>
      <w:lvlText w:val=""/>
      <w:lvlJc w:val="left"/>
      <w:pPr>
        <w:tabs>
          <w:tab w:val="num" w:pos="3152"/>
        </w:tabs>
        <w:ind w:left="3152" w:hanging="360"/>
      </w:pPr>
      <w:rPr>
        <w:rFonts w:ascii="Wingdings" w:hAnsi="Wingdings" w:hint="default"/>
      </w:rPr>
    </w:lvl>
    <w:lvl w:ilvl="3" w:tplc="040E0001" w:tentative="1">
      <w:start w:val="1"/>
      <w:numFmt w:val="bullet"/>
      <w:lvlText w:val=""/>
      <w:lvlJc w:val="left"/>
      <w:pPr>
        <w:tabs>
          <w:tab w:val="num" w:pos="3872"/>
        </w:tabs>
        <w:ind w:left="3872" w:hanging="360"/>
      </w:pPr>
      <w:rPr>
        <w:rFonts w:ascii="Symbol" w:hAnsi="Symbol" w:hint="default"/>
      </w:rPr>
    </w:lvl>
    <w:lvl w:ilvl="4" w:tplc="040E0003" w:tentative="1">
      <w:start w:val="1"/>
      <w:numFmt w:val="bullet"/>
      <w:lvlText w:val="o"/>
      <w:lvlJc w:val="left"/>
      <w:pPr>
        <w:tabs>
          <w:tab w:val="num" w:pos="4592"/>
        </w:tabs>
        <w:ind w:left="4592" w:hanging="360"/>
      </w:pPr>
      <w:rPr>
        <w:rFonts w:ascii="Courier New" w:hAnsi="Courier New" w:hint="default"/>
      </w:rPr>
    </w:lvl>
    <w:lvl w:ilvl="5" w:tplc="040E0005" w:tentative="1">
      <w:start w:val="1"/>
      <w:numFmt w:val="bullet"/>
      <w:lvlText w:val=""/>
      <w:lvlJc w:val="left"/>
      <w:pPr>
        <w:tabs>
          <w:tab w:val="num" w:pos="5312"/>
        </w:tabs>
        <w:ind w:left="5312" w:hanging="360"/>
      </w:pPr>
      <w:rPr>
        <w:rFonts w:ascii="Wingdings" w:hAnsi="Wingdings" w:hint="default"/>
      </w:rPr>
    </w:lvl>
    <w:lvl w:ilvl="6" w:tplc="040E0001" w:tentative="1">
      <w:start w:val="1"/>
      <w:numFmt w:val="bullet"/>
      <w:lvlText w:val=""/>
      <w:lvlJc w:val="left"/>
      <w:pPr>
        <w:tabs>
          <w:tab w:val="num" w:pos="6032"/>
        </w:tabs>
        <w:ind w:left="6032" w:hanging="360"/>
      </w:pPr>
      <w:rPr>
        <w:rFonts w:ascii="Symbol" w:hAnsi="Symbol" w:hint="default"/>
      </w:rPr>
    </w:lvl>
    <w:lvl w:ilvl="7" w:tplc="040E0003" w:tentative="1">
      <w:start w:val="1"/>
      <w:numFmt w:val="bullet"/>
      <w:lvlText w:val="o"/>
      <w:lvlJc w:val="left"/>
      <w:pPr>
        <w:tabs>
          <w:tab w:val="num" w:pos="6752"/>
        </w:tabs>
        <w:ind w:left="6752" w:hanging="360"/>
      </w:pPr>
      <w:rPr>
        <w:rFonts w:ascii="Courier New" w:hAnsi="Courier New" w:hint="default"/>
      </w:rPr>
    </w:lvl>
    <w:lvl w:ilvl="8" w:tplc="040E0005" w:tentative="1">
      <w:start w:val="1"/>
      <w:numFmt w:val="bullet"/>
      <w:lvlText w:val=""/>
      <w:lvlJc w:val="left"/>
      <w:pPr>
        <w:tabs>
          <w:tab w:val="num" w:pos="7472"/>
        </w:tabs>
        <w:ind w:left="7472" w:hanging="360"/>
      </w:pPr>
      <w:rPr>
        <w:rFonts w:ascii="Wingdings" w:hAnsi="Wingdings" w:hint="default"/>
      </w:rPr>
    </w:lvl>
  </w:abstractNum>
  <w:abstractNum w:abstractNumId="35" w15:restartNumberingAfterBreak="0">
    <w:nsid w:val="5BBF721F"/>
    <w:multiLevelType w:val="singleLevel"/>
    <w:tmpl w:val="2626DC60"/>
    <w:lvl w:ilvl="0">
      <w:start w:val="7400"/>
      <w:numFmt w:val="bullet"/>
      <w:lvlText w:val="-"/>
      <w:lvlJc w:val="left"/>
      <w:pPr>
        <w:tabs>
          <w:tab w:val="num" w:pos="720"/>
        </w:tabs>
        <w:ind w:left="720" w:hanging="360"/>
      </w:pPr>
      <w:rPr>
        <w:rFonts w:hint="default"/>
        <w:strike w:val="0"/>
      </w:rPr>
    </w:lvl>
  </w:abstractNum>
  <w:abstractNum w:abstractNumId="36" w15:restartNumberingAfterBreak="0">
    <w:nsid w:val="5C4E6EC4"/>
    <w:multiLevelType w:val="singleLevel"/>
    <w:tmpl w:val="F7087C0E"/>
    <w:lvl w:ilvl="0">
      <w:start w:val="1"/>
      <w:numFmt w:val="decimal"/>
      <w:lvlText w:val="%1."/>
      <w:lvlJc w:val="left"/>
      <w:pPr>
        <w:tabs>
          <w:tab w:val="num" w:pos="360"/>
        </w:tabs>
        <w:ind w:left="360" w:hanging="360"/>
      </w:pPr>
      <w:rPr>
        <w:rFonts w:hint="default"/>
        <w:b/>
        <w:i w:val="0"/>
      </w:rPr>
    </w:lvl>
  </w:abstractNum>
  <w:abstractNum w:abstractNumId="37" w15:restartNumberingAfterBreak="0">
    <w:nsid w:val="62A6372C"/>
    <w:multiLevelType w:val="multilevel"/>
    <w:tmpl w:val="7A385846"/>
    <w:lvl w:ilvl="0">
      <w:start w:val="2"/>
      <w:numFmt w:val="decimal"/>
      <w:lvlText w:val="%1"/>
      <w:lvlJc w:val="left"/>
      <w:pPr>
        <w:ind w:left="435" w:hanging="435"/>
      </w:pPr>
      <w:rPr>
        <w:rFonts w:hint="default"/>
      </w:rPr>
    </w:lvl>
    <w:lvl w:ilvl="1">
      <w:start w:val="3"/>
      <w:numFmt w:val="decimal"/>
      <w:lvlText w:val="%1.%2"/>
      <w:lvlJc w:val="left"/>
      <w:pPr>
        <w:ind w:left="931" w:hanging="435"/>
      </w:pPr>
      <w:rPr>
        <w:rFonts w:hint="default"/>
      </w:rPr>
    </w:lvl>
    <w:lvl w:ilvl="2">
      <w:start w:val="2"/>
      <w:numFmt w:val="decimal"/>
      <w:lvlText w:val="%1.%2.%3"/>
      <w:lvlJc w:val="left"/>
      <w:pPr>
        <w:ind w:left="1712" w:hanging="720"/>
      </w:pPr>
      <w:rPr>
        <w:rFonts w:hint="default"/>
        <w:b/>
        <w:bCs/>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15:restartNumberingAfterBreak="0">
    <w:nsid w:val="6E742A13"/>
    <w:multiLevelType w:val="singleLevel"/>
    <w:tmpl w:val="6F2A39A2"/>
    <w:lvl w:ilvl="0">
      <w:start w:val="7400"/>
      <w:numFmt w:val="bullet"/>
      <w:lvlText w:val="-"/>
      <w:lvlJc w:val="left"/>
      <w:pPr>
        <w:tabs>
          <w:tab w:val="num" w:pos="720"/>
        </w:tabs>
        <w:ind w:left="720" w:hanging="360"/>
      </w:pPr>
      <w:rPr>
        <w:rFonts w:hint="default"/>
      </w:rPr>
    </w:lvl>
  </w:abstractNum>
  <w:abstractNum w:abstractNumId="39" w15:restartNumberingAfterBreak="0">
    <w:nsid w:val="713E3936"/>
    <w:multiLevelType w:val="hybridMultilevel"/>
    <w:tmpl w:val="E1CA9CAE"/>
    <w:lvl w:ilvl="0" w:tplc="040E0001">
      <w:start w:val="1"/>
      <w:numFmt w:val="bullet"/>
      <w:lvlText w:val=""/>
      <w:lvlJc w:val="left"/>
      <w:pPr>
        <w:ind w:left="720" w:hanging="360"/>
      </w:pPr>
      <w:rPr>
        <w:rFonts w:ascii="Symbol" w:hAnsi="Symbol" w:hint="default"/>
      </w:rPr>
    </w:lvl>
    <w:lvl w:ilvl="1" w:tplc="4920DD24">
      <w:start w:val="2"/>
      <w:numFmt w:val="bullet"/>
      <w:lvlText w:val="–"/>
      <w:lvlJc w:val="left"/>
      <w:pPr>
        <w:ind w:left="1440" w:hanging="360"/>
      </w:pPr>
      <w:rPr>
        <w:rFonts w:ascii="Garamond" w:eastAsia="Times New Roman" w:hAnsi="Garamond" w:cs="Garamond" w:hint="default"/>
      </w:rPr>
    </w:lvl>
    <w:lvl w:ilvl="2" w:tplc="040E0005">
      <w:start w:val="1"/>
      <w:numFmt w:val="bullet"/>
      <w:lvlText w:val=""/>
      <w:lvlJc w:val="left"/>
      <w:pPr>
        <w:ind w:left="2160" w:hanging="360"/>
      </w:pPr>
      <w:rPr>
        <w:rFonts w:ascii="Wingdings" w:hAnsi="Wingdings" w:hint="default"/>
      </w:rPr>
    </w:lvl>
    <w:lvl w:ilvl="3" w:tplc="456A7048">
      <w:start w:val="2"/>
      <w:numFmt w:val="bullet"/>
      <w:lvlText w:val="-"/>
      <w:lvlJc w:val="left"/>
      <w:pPr>
        <w:ind w:left="2880" w:hanging="360"/>
      </w:pPr>
      <w:rPr>
        <w:rFonts w:ascii="Garamond" w:eastAsia="Times New Roman" w:hAnsi="Garamond" w:cs="Garamond" w:hint="default"/>
        <w:b w:val="0"/>
        <w:u w:val="none"/>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5076597"/>
    <w:multiLevelType w:val="hybridMultilevel"/>
    <w:tmpl w:val="69D6D184"/>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7CF93317"/>
    <w:multiLevelType w:val="multilevel"/>
    <w:tmpl w:val="21F65E58"/>
    <w:lvl w:ilvl="0">
      <w:start w:val="3"/>
      <w:numFmt w:val="decimal"/>
      <w:lvlText w:val="%1."/>
      <w:lvlJc w:val="left"/>
      <w:pPr>
        <w:tabs>
          <w:tab w:val="num" w:pos="720"/>
        </w:tabs>
        <w:ind w:left="720" w:hanging="360"/>
      </w:pPr>
      <w:rPr>
        <w:rFonts w:hint="default"/>
        <w:b/>
      </w:rPr>
    </w:lvl>
    <w:lvl w:ilvl="1">
      <w:start w:val="3"/>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42" w15:restartNumberingAfterBreak="0">
    <w:nsid w:val="7D0F6F84"/>
    <w:multiLevelType w:val="multilevel"/>
    <w:tmpl w:val="B9E076EE"/>
    <w:lvl w:ilvl="0">
      <w:start w:val="1"/>
      <w:numFmt w:val="decimal"/>
      <w:lvlText w:val="%1."/>
      <w:lvlJc w:val="left"/>
      <w:pPr>
        <w:tabs>
          <w:tab w:val="num" w:pos="855"/>
        </w:tabs>
        <w:ind w:left="855" w:hanging="855"/>
      </w:pPr>
      <w:rPr>
        <w:rFonts w:hint="default"/>
        <w:b/>
      </w:rPr>
    </w:lvl>
    <w:lvl w:ilvl="1">
      <w:start w:val="15"/>
      <w:numFmt w:val="decimal"/>
      <w:lvlText w:val="%1.%2."/>
      <w:lvlJc w:val="left"/>
      <w:pPr>
        <w:tabs>
          <w:tab w:val="num" w:pos="1351"/>
        </w:tabs>
        <w:ind w:left="1351" w:hanging="855"/>
      </w:pPr>
      <w:rPr>
        <w:rFonts w:hint="default"/>
        <w:b/>
      </w:rPr>
    </w:lvl>
    <w:lvl w:ilvl="2">
      <w:start w:val="10"/>
      <w:numFmt w:val="decimal"/>
      <w:lvlText w:val="%1.%2.%3."/>
      <w:lvlJc w:val="left"/>
      <w:pPr>
        <w:tabs>
          <w:tab w:val="num" w:pos="1847"/>
        </w:tabs>
        <w:ind w:left="1847" w:hanging="855"/>
      </w:pPr>
      <w:rPr>
        <w:rFonts w:hint="default"/>
        <w:b/>
      </w:rPr>
    </w:lvl>
    <w:lvl w:ilvl="3">
      <w:start w:val="1"/>
      <w:numFmt w:val="decimal"/>
      <w:lvlText w:val="%1.%2.%3.%4."/>
      <w:lvlJc w:val="left"/>
      <w:pPr>
        <w:tabs>
          <w:tab w:val="num" w:pos="2343"/>
        </w:tabs>
        <w:ind w:left="2343" w:hanging="855"/>
      </w:pPr>
      <w:rPr>
        <w:rFonts w:hint="default"/>
        <w:b/>
      </w:rPr>
    </w:lvl>
    <w:lvl w:ilvl="4">
      <w:start w:val="1"/>
      <w:numFmt w:val="decimal"/>
      <w:lvlText w:val="%1.%2.%3.%4.%5."/>
      <w:lvlJc w:val="left"/>
      <w:pPr>
        <w:tabs>
          <w:tab w:val="num" w:pos="3064"/>
        </w:tabs>
        <w:ind w:left="3064" w:hanging="1080"/>
      </w:pPr>
      <w:rPr>
        <w:rFonts w:hint="default"/>
        <w:b/>
      </w:rPr>
    </w:lvl>
    <w:lvl w:ilvl="5">
      <w:start w:val="1"/>
      <w:numFmt w:val="decimal"/>
      <w:lvlText w:val="%1.%2.%3.%4.%5.%6."/>
      <w:lvlJc w:val="left"/>
      <w:pPr>
        <w:tabs>
          <w:tab w:val="num" w:pos="3560"/>
        </w:tabs>
        <w:ind w:left="3560" w:hanging="1080"/>
      </w:pPr>
      <w:rPr>
        <w:rFonts w:hint="default"/>
        <w:b/>
      </w:rPr>
    </w:lvl>
    <w:lvl w:ilvl="6">
      <w:start w:val="1"/>
      <w:numFmt w:val="decimal"/>
      <w:lvlText w:val="%1.%2.%3.%4.%5.%6.%7."/>
      <w:lvlJc w:val="left"/>
      <w:pPr>
        <w:tabs>
          <w:tab w:val="num" w:pos="4416"/>
        </w:tabs>
        <w:ind w:left="4416" w:hanging="1440"/>
      </w:pPr>
      <w:rPr>
        <w:rFonts w:hint="default"/>
        <w:b/>
      </w:rPr>
    </w:lvl>
    <w:lvl w:ilvl="7">
      <w:start w:val="1"/>
      <w:numFmt w:val="decimal"/>
      <w:lvlText w:val="%1.%2.%3.%4.%5.%6.%7.%8."/>
      <w:lvlJc w:val="left"/>
      <w:pPr>
        <w:tabs>
          <w:tab w:val="num" w:pos="4912"/>
        </w:tabs>
        <w:ind w:left="4912" w:hanging="1440"/>
      </w:pPr>
      <w:rPr>
        <w:rFonts w:hint="default"/>
        <w:b/>
      </w:rPr>
    </w:lvl>
    <w:lvl w:ilvl="8">
      <w:start w:val="1"/>
      <w:numFmt w:val="decimal"/>
      <w:lvlText w:val="%1.%2.%3.%4.%5.%6.%7.%8.%9."/>
      <w:lvlJc w:val="left"/>
      <w:pPr>
        <w:tabs>
          <w:tab w:val="num" w:pos="5768"/>
        </w:tabs>
        <w:ind w:left="5768" w:hanging="1800"/>
      </w:pPr>
      <w:rPr>
        <w:rFonts w:hint="default"/>
        <w:b/>
      </w:rPr>
    </w:lvl>
  </w:abstractNum>
  <w:abstractNum w:abstractNumId="43" w15:restartNumberingAfterBreak="0">
    <w:nsid w:val="7DE9227E"/>
    <w:multiLevelType w:val="multilevel"/>
    <w:tmpl w:val="EC4CA2E0"/>
    <w:lvl w:ilvl="0">
      <w:start w:val="2"/>
      <w:numFmt w:val="decimal"/>
      <w:lvlText w:val="%1."/>
      <w:lvlJc w:val="left"/>
      <w:pPr>
        <w:tabs>
          <w:tab w:val="num" w:pos="570"/>
        </w:tabs>
        <w:ind w:left="570" w:hanging="570"/>
      </w:pPr>
      <w:rPr>
        <w:rFonts w:hint="default"/>
        <w:b/>
      </w:rPr>
    </w:lvl>
    <w:lvl w:ilvl="1">
      <w:start w:val="4"/>
      <w:numFmt w:val="decimal"/>
      <w:lvlText w:val="%1.%2."/>
      <w:lvlJc w:val="left"/>
      <w:pPr>
        <w:tabs>
          <w:tab w:val="num" w:pos="996"/>
        </w:tabs>
        <w:ind w:left="996" w:hanging="57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44" w15:restartNumberingAfterBreak="0">
    <w:nsid w:val="7F2461DF"/>
    <w:multiLevelType w:val="hybridMultilevel"/>
    <w:tmpl w:val="74B6D8C6"/>
    <w:lvl w:ilvl="0" w:tplc="A3B4A4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C86500"/>
    <w:multiLevelType w:val="multilevel"/>
    <w:tmpl w:val="1774FB26"/>
    <w:lvl w:ilvl="0">
      <w:start w:val="1"/>
      <w:numFmt w:val="decimal"/>
      <w:lvlText w:val="%1."/>
      <w:lvlJc w:val="left"/>
      <w:pPr>
        <w:tabs>
          <w:tab w:val="num" w:pos="705"/>
        </w:tabs>
        <w:ind w:left="705" w:hanging="705"/>
      </w:pPr>
      <w:rPr>
        <w:rFonts w:hint="default"/>
        <w:b/>
      </w:rPr>
    </w:lvl>
    <w:lvl w:ilvl="1">
      <w:start w:val="6"/>
      <w:numFmt w:val="decimal"/>
      <w:lvlText w:val="%1.%2."/>
      <w:lvlJc w:val="left"/>
      <w:pPr>
        <w:tabs>
          <w:tab w:val="num" w:pos="1201"/>
        </w:tabs>
        <w:ind w:left="1201" w:hanging="705"/>
      </w:pPr>
      <w:rPr>
        <w:rFonts w:hint="default"/>
        <w:b/>
      </w:rPr>
    </w:lvl>
    <w:lvl w:ilvl="2">
      <w:start w:val="1"/>
      <w:numFmt w:val="decimal"/>
      <w:lvlText w:val="%1.%2.%3."/>
      <w:lvlJc w:val="left"/>
      <w:pPr>
        <w:tabs>
          <w:tab w:val="num" w:pos="1712"/>
        </w:tabs>
        <w:ind w:left="1712" w:hanging="720"/>
      </w:pPr>
      <w:rPr>
        <w:rFonts w:hint="default"/>
        <w:b/>
      </w:rPr>
    </w:lvl>
    <w:lvl w:ilvl="3">
      <w:start w:val="1"/>
      <w:numFmt w:val="decimal"/>
      <w:lvlText w:val="%1.%2.%3.%4."/>
      <w:lvlJc w:val="left"/>
      <w:pPr>
        <w:tabs>
          <w:tab w:val="num" w:pos="2208"/>
        </w:tabs>
        <w:ind w:left="2208" w:hanging="720"/>
      </w:pPr>
      <w:rPr>
        <w:rFonts w:hint="default"/>
        <w:b/>
      </w:rPr>
    </w:lvl>
    <w:lvl w:ilvl="4">
      <w:start w:val="1"/>
      <w:numFmt w:val="decimal"/>
      <w:lvlText w:val="%1.%2.%3.%4.%5."/>
      <w:lvlJc w:val="left"/>
      <w:pPr>
        <w:tabs>
          <w:tab w:val="num" w:pos="3064"/>
        </w:tabs>
        <w:ind w:left="3064" w:hanging="1080"/>
      </w:pPr>
      <w:rPr>
        <w:rFonts w:hint="default"/>
        <w:b/>
      </w:rPr>
    </w:lvl>
    <w:lvl w:ilvl="5">
      <w:start w:val="1"/>
      <w:numFmt w:val="decimal"/>
      <w:lvlText w:val="%1.%2.%3.%4.%5.%6."/>
      <w:lvlJc w:val="left"/>
      <w:pPr>
        <w:tabs>
          <w:tab w:val="num" w:pos="3560"/>
        </w:tabs>
        <w:ind w:left="3560" w:hanging="1080"/>
      </w:pPr>
      <w:rPr>
        <w:rFonts w:hint="default"/>
        <w:b/>
      </w:rPr>
    </w:lvl>
    <w:lvl w:ilvl="6">
      <w:start w:val="1"/>
      <w:numFmt w:val="decimal"/>
      <w:lvlText w:val="%1.%2.%3.%4.%5.%6.%7."/>
      <w:lvlJc w:val="left"/>
      <w:pPr>
        <w:tabs>
          <w:tab w:val="num" w:pos="4416"/>
        </w:tabs>
        <w:ind w:left="4416" w:hanging="1440"/>
      </w:pPr>
      <w:rPr>
        <w:rFonts w:hint="default"/>
        <w:b/>
      </w:rPr>
    </w:lvl>
    <w:lvl w:ilvl="7">
      <w:start w:val="1"/>
      <w:numFmt w:val="decimal"/>
      <w:lvlText w:val="%1.%2.%3.%4.%5.%6.%7.%8."/>
      <w:lvlJc w:val="left"/>
      <w:pPr>
        <w:tabs>
          <w:tab w:val="num" w:pos="4912"/>
        </w:tabs>
        <w:ind w:left="4912" w:hanging="1440"/>
      </w:pPr>
      <w:rPr>
        <w:rFonts w:hint="default"/>
        <w:b/>
      </w:rPr>
    </w:lvl>
    <w:lvl w:ilvl="8">
      <w:start w:val="1"/>
      <w:numFmt w:val="decimal"/>
      <w:lvlText w:val="%1.%2.%3.%4.%5.%6.%7.%8.%9."/>
      <w:lvlJc w:val="left"/>
      <w:pPr>
        <w:tabs>
          <w:tab w:val="num" w:pos="5768"/>
        </w:tabs>
        <w:ind w:left="5768" w:hanging="1800"/>
      </w:pPr>
      <w:rPr>
        <w:rFonts w:hint="default"/>
        <w:b/>
      </w:rPr>
    </w:lvl>
  </w:abstractNum>
  <w:num w:numId="1">
    <w:abstractNumId w:val="40"/>
  </w:num>
  <w:num w:numId="2">
    <w:abstractNumId w:val="40"/>
  </w:num>
  <w:num w:numId="3">
    <w:abstractNumId w:val="27"/>
  </w:num>
  <w:num w:numId="4">
    <w:abstractNumId w:val="7"/>
  </w:num>
  <w:num w:numId="5">
    <w:abstractNumId w:val="3"/>
  </w:num>
  <w:num w:numId="6">
    <w:abstractNumId w:val="44"/>
  </w:num>
  <w:num w:numId="7">
    <w:abstractNumId w:val="17"/>
  </w:num>
  <w:num w:numId="8">
    <w:abstractNumId w:val="4"/>
  </w:num>
  <w:num w:numId="9">
    <w:abstractNumId w:val="39"/>
  </w:num>
  <w:num w:numId="10">
    <w:abstractNumId w:val="2"/>
  </w:num>
  <w:num w:numId="11">
    <w:abstractNumId w:val="33"/>
  </w:num>
  <w:num w:numId="12">
    <w:abstractNumId w:val="10"/>
  </w:num>
  <w:num w:numId="13">
    <w:abstractNumId w:val="8"/>
  </w:num>
  <w:num w:numId="14">
    <w:abstractNumId w:val="29"/>
  </w:num>
  <w:num w:numId="15">
    <w:abstractNumId w:val="35"/>
  </w:num>
  <w:num w:numId="16">
    <w:abstractNumId w:val="38"/>
  </w:num>
  <w:num w:numId="17">
    <w:abstractNumId w:val="21"/>
  </w:num>
  <w:num w:numId="18">
    <w:abstractNumId w:val="16"/>
  </w:num>
  <w:num w:numId="19">
    <w:abstractNumId w:val="36"/>
  </w:num>
  <w:num w:numId="20">
    <w:abstractNumId w:val="5"/>
  </w:num>
  <w:num w:numId="21">
    <w:abstractNumId w:val="24"/>
  </w:num>
  <w:num w:numId="22">
    <w:abstractNumId w:val="31"/>
  </w:num>
  <w:num w:numId="23">
    <w:abstractNumId w:val="45"/>
  </w:num>
  <w:num w:numId="24">
    <w:abstractNumId w:val="19"/>
  </w:num>
  <w:num w:numId="25">
    <w:abstractNumId w:val="34"/>
  </w:num>
  <w:num w:numId="26">
    <w:abstractNumId w:val="15"/>
  </w:num>
  <w:num w:numId="27">
    <w:abstractNumId w:val="30"/>
  </w:num>
  <w:num w:numId="28">
    <w:abstractNumId w:val="0"/>
  </w:num>
  <w:num w:numId="29">
    <w:abstractNumId w:val="41"/>
  </w:num>
  <w:num w:numId="30">
    <w:abstractNumId w:val="6"/>
  </w:num>
  <w:num w:numId="31">
    <w:abstractNumId w:val="25"/>
  </w:num>
  <w:num w:numId="32">
    <w:abstractNumId w:val="11"/>
  </w:num>
  <w:num w:numId="33">
    <w:abstractNumId w:val="42"/>
  </w:num>
  <w:num w:numId="34">
    <w:abstractNumId w:val="18"/>
  </w:num>
  <w:num w:numId="35">
    <w:abstractNumId w:val="13"/>
  </w:num>
  <w:num w:numId="36">
    <w:abstractNumId w:val="9"/>
  </w:num>
  <w:num w:numId="37">
    <w:abstractNumId w:val="32"/>
  </w:num>
  <w:num w:numId="38">
    <w:abstractNumId w:val="1"/>
  </w:num>
  <w:num w:numId="39">
    <w:abstractNumId w:val="43"/>
  </w:num>
  <w:num w:numId="40">
    <w:abstractNumId w:val="26"/>
  </w:num>
  <w:num w:numId="41">
    <w:abstractNumId w:val="23"/>
  </w:num>
  <w:num w:numId="42">
    <w:abstractNumId w:val="14"/>
  </w:num>
  <w:num w:numId="43">
    <w:abstractNumId w:val="12"/>
  </w:num>
  <w:num w:numId="44">
    <w:abstractNumId w:val="22"/>
  </w:num>
  <w:num w:numId="45">
    <w:abstractNumId w:val="37"/>
  </w:num>
  <w:num w:numId="46">
    <w:abstractNumId w:val="2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17"/>
    <w:rsid w:val="000A3D30"/>
    <w:rsid w:val="00141ECA"/>
    <w:rsid w:val="001978B7"/>
    <w:rsid w:val="001F35ED"/>
    <w:rsid w:val="00274ABE"/>
    <w:rsid w:val="002914AF"/>
    <w:rsid w:val="003732B2"/>
    <w:rsid w:val="003B135C"/>
    <w:rsid w:val="003F52E9"/>
    <w:rsid w:val="00470E0D"/>
    <w:rsid w:val="00491185"/>
    <w:rsid w:val="004C556D"/>
    <w:rsid w:val="004E701B"/>
    <w:rsid w:val="00506238"/>
    <w:rsid w:val="00565A86"/>
    <w:rsid w:val="005A4C0B"/>
    <w:rsid w:val="005B7D17"/>
    <w:rsid w:val="006F2E7A"/>
    <w:rsid w:val="00795D0B"/>
    <w:rsid w:val="009F3FF1"/>
    <w:rsid w:val="00A33CAD"/>
    <w:rsid w:val="00AA6586"/>
    <w:rsid w:val="00B43E61"/>
    <w:rsid w:val="00BC1018"/>
    <w:rsid w:val="00BC60FF"/>
    <w:rsid w:val="00C04CD0"/>
    <w:rsid w:val="00C2191F"/>
    <w:rsid w:val="00C32C53"/>
    <w:rsid w:val="00D473B8"/>
    <w:rsid w:val="00DA5A9B"/>
    <w:rsid w:val="00DB435A"/>
    <w:rsid w:val="00E45AA9"/>
    <w:rsid w:val="00E8434E"/>
    <w:rsid w:val="00F618D1"/>
    <w:rsid w:val="00FC38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FAA7"/>
  <w15:chartTrackingRefBased/>
  <w15:docId w15:val="{C7C1CE26-C6D2-4516-8F87-C6A2C8D5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7D17"/>
    <w:pPr>
      <w:spacing w:after="0" w:line="240" w:lineRule="auto"/>
      <w:jc w:val="both"/>
    </w:pPr>
    <w:rPr>
      <w:rFonts w:ascii="Arial" w:eastAsia="Times New Roman" w:hAnsi="Arial" w:cs="Times New Roman"/>
      <w:sz w:val="24"/>
      <w:szCs w:val="20"/>
      <w:lang w:eastAsia="hu-HU"/>
    </w:rPr>
  </w:style>
  <w:style w:type="paragraph" w:styleId="Cmsor1">
    <w:name w:val="heading 1"/>
    <w:basedOn w:val="Norml"/>
    <w:next w:val="Norml"/>
    <w:link w:val="Cmsor1Char"/>
    <w:qFormat/>
    <w:rsid w:val="003F52E9"/>
    <w:pPr>
      <w:keepNext/>
      <w:jc w:val="center"/>
      <w:outlineLvl w:val="0"/>
    </w:pPr>
    <w:rPr>
      <w:rFonts w:ascii="Times New Roman" w:hAnsi="Times New Roman"/>
      <w:b/>
      <w:sz w:val="26"/>
    </w:rPr>
  </w:style>
  <w:style w:type="paragraph" w:styleId="Cmsor2">
    <w:name w:val="heading 2"/>
    <w:basedOn w:val="Norml"/>
    <w:next w:val="Norml"/>
    <w:link w:val="Cmsor2Char"/>
    <w:qFormat/>
    <w:rsid w:val="003F52E9"/>
    <w:pPr>
      <w:keepNext/>
      <w:ind w:left="360"/>
      <w:jc w:val="center"/>
      <w:outlineLvl w:val="1"/>
    </w:pPr>
    <w:rPr>
      <w:rFonts w:ascii="Times New Roman" w:hAnsi="Times New Roman"/>
      <w:b/>
      <w:sz w:val="26"/>
    </w:rPr>
  </w:style>
  <w:style w:type="paragraph" w:styleId="Cmsor3">
    <w:name w:val="heading 3"/>
    <w:basedOn w:val="Norml"/>
    <w:next w:val="Norml"/>
    <w:link w:val="Cmsor3Char"/>
    <w:qFormat/>
    <w:rsid w:val="003F52E9"/>
    <w:pPr>
      <w:keepNext/>
      <w:outlineLvl w:val="2"/>
    </w:pPr>
    <w:rPr>
      <w:rFonts w:ascii="Times New Roman" w:hAnsi="Times New Roman"/>
      <w:b/>
    </w:rPr>
  </w:style>
  <w:style w:type="paragraph" w:styleId="Cmsor4">
    <w:name w:val="heading 4"/>
    <w:basedOn w:val="Norml"/>
    <w:next w:val="Norml"/>
    <w:link w:val="Cmsor4Char"/>
    <w:qFormat/>
    <w:rsid w:val="003F52E9"/>
    <w:pPr>
      <w:keepNext/>
      <w:jc w:val="center"/>
      <w:outlineLvl w:val="3"/>
    </w:pPr>
    <w:rPr>
      <w:rFonts w:ascii="Times New Roman" w:hAnsi="Times New Roman"/>
      <w:b/>
      <w:i/>
      <w:sz w:val="26"/>
    </w:rPr>
  </w:style>
  <w:style w:type="paragraph" w:styleId="Cmsor5">
    <w:name w:val="heading 5"/>
    <w:basedOn w:val="Norml"/>
    <w:next w:val="Norml"/>
    <w:link w:val="Cmsor5Char"/>
    <w:qFormat/>
    <w:rsid w:val="003F52E9"/>
    <w:pPr>
      <w:keepNext/>
      <w:ind w:left="360"/>
      <w:jc w:val="center"/>
      <w:outlineLvl w:val="4"/>
    </w:pPr>
    <w:rPr>
      <w:rFonts w:cs="Arial"/>
      <w:b/>
      <w:sz w:val="20"/>
    </w:rPr>
  </w:style>
  <w:style w:type="paragraph" w:styleId="Cmsor6">
    <w:name w:val="heading 6"/>
    <w:basedOn w:val="Norml"/>
    <w:next w:val="Norml"/>
    <w:link w:val="Cmsor6Char"/>
    <w:qFormat/>
    <w:rsid w:val="003F52E9"/>
    <w:pPr>
      <w:keepNext/>
      <w:ind w:left="426"/>
      <w:outlineLvl w:val="5"/>
    </w:pPr>
    <w:rPr>
      <w:rFonts w:cs="Arial"/>
      <w:b/>
      <w:bCs/>
      <w:sz w:val="20"/>
    </w:rPr>
  </w:style>
  <w:style w:type="paragraph" w:styleId="Cmsor7">
    <w:name w:val="heading 7"/>
    <w:basedOn w:val="Norml"/>
    <w:next w:val="Norml"/>
    <w:link w:val="Cmsor7Char"/>
    <w:qFormat/>
    <w:rsid w:val="003F52E9"/>
    <w:pPr>
      <w:keepNext/>
      <w:jc w:val="center"/>
      <w:outlineLvl w:val="6"/>
    </w:pPr>
    <w:rPr>
      <w:rFonts w:cs="Arial"/>
      <w:i/>
      <w:i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A5A9B"/>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DA5A9B"/>
  </w:style>
  <w:style w:type="paragraph" w:styleId="llb">
    <w:name w:val="footer"/>
    <w:basedOn w:val="Norml"/>
    <w:link w:val="llbChar"/>
    <w:unhideWhenUsed/>
    <w:rsid w:val="00DA5A9B"/>
    <w:pPr>
      <w:tabs>
        <w:tab w:val="center" w:pos="4536"/>
        <w:tab w:val="right" w:pos="9072"/>
      </w:tabs>
    </w:pPr>
  </w:style>
  <w:style w:type="character" w:customStyle="1" w:styleId="llbChar">
    <w:name w:val="Élőláb Char"/>
    <w:basedOn w:val="Bekezdsalapbettpusa"/>
    <w:link w:val="llb"/>
    <w:uiPriority w:val="99"/>
    <w:rsid w:val="00DA5A9B"/>
    <w:rPr>
      <w:rFonts w:ascii="Arial" w:eastAsia="Times New Roman" w:hAnsi="Arial" w:cs="Times New Roman"/>
      <w:sz w:val="24"/>
      <w:szCs w:val="20"/>
      <w:lang w:eastAsia="hu-HU"/>
    </w:rPr>
  </w:style>
  <w:style w:type="paragraph" w:styleId="Listaszerbekezds">
    <w:name w:val="List Paragraph"/>
    <w:basedOn w:val="Norml"/>
    <w:link w:val="ListaszerbekezdsChar"/>
    <w:uiPriority w:val="34"/>
    <w:qFormat/>
    <w:rsid w:val="00AA6586"/>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Hiperhivatkozs">
    <w:name w:val="Hyperlink"/>
    <w:rsid w:val="00A33CAD"/>
    <w:rPr>
      <w:color w:val="0000FF"/>
      <w:u w:val="single"/>
    </w:rPr>
  </w:style>
  <w:style w:type="character" w:customStyle="1" w:styleId="ListaszerbekezdsChar">
    <w:name w:val="Listaszerű bekezdés Char"/>
    <w:link w:val="Listaszerbekezds"/>
    <w:uiPriority w:val="34"/>
    <w:locked/>
    <w:rsid w:val="00A33CAD"/>
  </w:style>
  <w:style w:type="paragraph" w:customStyle="1" w:styleId="Default">
    <w:name w:val="Default"/>
    <w:rsid w:val="00A33CAD"/>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795D0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5D0B"/>
    <w:rPr>
      <w:rFonts w:ascii="Segoe UI" w:eastAsia="Times New Roman" w:hAnsi="Segoe UI" w:cs="Segoe UI"/>
      <w:sz w:val="18"/>
      <w:szCs w:val="18"/>
      <w:lang w:eastAsia="hu-HU"/>
    </w:rPr>
  </w:style>
  <w:style w:type="paragraph" w:styleId="Szvegtrzs">
    <w:name w:val="Body Text"/>
    <w:basedOn w:val="Norml"/>
    <w:link w:val="SzvegtrzsChar"/>
    <w:rsid w:val="00795D0B"/>
    <w:rPr>
      <w:rFonts w:cs="Arial"/>
      <w:i/>
      <w:iCs/>
    </w:rPr>
  </w:style>
  <w:style w:type="character" w:customStyle="1" w:styleId="SzvegtrzsChar">
    <w:name w:val="Szövegtörzs Char"/>
    <w:basedOn w:val="Bekezdsalapbettpusa"/>
    <w:link w:val="Szvegtrzs"/>
    <w:rsid w:val="00795D0B"/>
    <w:rPr>
      <w:rFonts w:ascii="Arial" w:eastAsia="Times New Roman" w:hAnsi="Arial" w:cs="Arial"/>
      <w:i/>
      <w:iCs/>
      <w:sz w:val="24"/>
      <w:szCs w:val="20"/>
      <w:lang w:eastAsia="hu-HU"/>
    </w:rPr>
  </w:style>
  <w:style w:type="paragraph" w:styleId="Szvegtrzsbehzssal2">
    <w:name w:val="Body Text Indent 2"/>
    <w:basedOn w:val="Norml"/>
    <w:link w:val="Szvegtrzsbehzssal2Char"/>
    <w:semiHidden/>
    <w:unhideWhenUsed/>
    <w:rsid w:val="003F52E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3F52E9"/>
    <w:rPr>
      <w:rFonts w:ascii="Arial" w:eastAsia="Times New Roman" w:hAnsi="Arial" w:cs="Times New Roman"/>
      <w:sz w:val="24"/>
      <w:szCs w:val="20"/>
      <w:lang w:eastAsia="hu-HU"/>
    </w:rPr>
  </w:style>
  <w:style w:type="paragraph" w:styleId="Szvegtrzs2">
    <w:name w:val="Body Text 2"/>
    <w:basedOn w:val="Norml"/>
    <w:link w:val="Szvegtrzs2Char"/>
    <w:semiHidden/>
    <w:unhideWhenUsed/>
    <w:rsid w:val="003F52E9"/>
    <w:pPr>
      <w:spacing w:after="120" w:line="480" w:lineRule="auto"/>
    </w:pPr>
  </w:style>
  <w:style w:type="character" w:customStyle="1" w:styleId="Szvegtrzs2Char">
    <w:name w:val="Szövegtörzs 2 Char"/>
    <w:basedOn w:val="Bekezdsalapbettpusa"/>
    <w:link w:val="Szvegtrzs2"/>
    <w:uiPriority w:val="99"/>
    <w:semiHidden/>
    <w:rsid w:val="003F52E9"/>
    <w:rPr>
      <w:rFonts w:ascii="Arial" w:eastAsia="Times New Roman" w:hAnsi="Arial" w:cs="Times New Roman"/>
      <w:sz w:val="24"/>
      <w:szCs w:val="20"/>
      <w:lang w:eastAsia="hu-HU"/>
    </w:rPr>
  </w:style>
  <w:style w:type="paragraph" w:styleId="Szvegtrzs3">
    <w:name w:val="Body Text 3"/>
    <w:basedOn w:val="Norml"/>
    <w:link w:val="Szvegtrzs3Char"/>
    <w:semiHidden/>
    <w:unhideWhenUsed/>
    <w:rsid w:val="003F52E9"/>
    <w:pPr>
      <w:spacing w:after="120"/>
    </w:pPr>
    <w:rPr>
      <w:sz w:val="16"/>
      <w:szCs w:val="16"/>
    </w:rPr>
  </w:style>
  <w:style w:type="character" w:customStyle="1" w:styleId="Szvegtrzs3Char">
    <w:name w:val="Szövegtörzs 3 Char"/>
    <w:basedOn w:val="Bekezdsalapbettpusa"/>
    <w:link w:val="Szvegtrzs3"/>
    <w:uiPriority w:val="99"/>
    <w:semiHidden/>
    <w:rsid w:val="003F52E9"/>
    <w:rPr>
      <w:rFonts w:ascii="Arial" w:eastAsia="Times New Roman" w:hAnsi="Arial" w:cs="Times New Roman"/>
      <w:sz w:val="16"/>
      <w:szCs w:val="16"/>
      <w:lang w:eastAsia="hu-HU"/>
    </w:rPr>
  </w:style>
  <w:style w:type="character" w:customStyle="1" w:styleId="Cmsor1Char">
    <w:name w:val="Címsor 1 Char"/>
    <w:basedOn w:val="Bekezdsalapbettpusa"/>
    <w:link w:val="Cmsor1"/>
    <w:rsid w:val="003F52E9"/>
    <w:rPr>
      <w:rFonts w:ascii="Times New Roman" w:eastAsia="Times New Roman" w:hAnsi="Times New Roman" w:cs="Times New Roman"/>
      <w:b/>
      <w:sz w:val="26"/>
      <w:szCs w:val="20"/>
      <w:lang w:eastAsia="hu-HU"/>
    </w:rPr>
  </w:style>
  <w:style w:type="character" w:customStyle="1" w:styleId="Cmsor2Char">
    <w:name w:val="Címsor 2 Char"/>
    <w:basedOn w:val="Bekezdsalapbettpusa"/>
    <w:link w:val="Cmsor2"/>
    <w:rsid w:val="003F52E9"/>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3F52E9"/>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3F52E9"/>
    <w:rPr>
      <w:rFonts w:ascii="Times New Roman" w:eastAsia="Times New Roman" w:hAnsi="Times New Roman" w:cs="Times New Roman"/>
      <w:b/>
      <w:i/>
      <w:sz w:val="26"/>
      <w:szCs w:val="20"/>
      <w:lang w:eastAsia="hu-HU"/>
    </w:rPr>
  </w:style>
  <w:style w:type="character" w:customStyle="1" w:styleId="Cmsor5Char">
    <w:name w:val="Címsor 5 Char"/>
    <w:basedOn w:val="Bekezdsalapbettpusa"/>
    <w:link w:val="Cmsor5"/>
    <w:rsid w:val="003F52E9"/>
    <w:rPr>
      <w:rFonts w:ascii="Arial" w:eastAsia="Times New Roman" w:hAnsi="Arial" w:cs="Arial"/>
      <w:b/>
      <w:sz w:val="20"/>
      <w:szCs w:val="20"/>
      <w:lang w:eastAsia="hu-HU"/>
    </w:rPr>
  </w:style>
  <w:style w:type="character" w:customStyle="1" w:styleId="Cmsor6Char">
    <w:name w:val="Címsor 6 Char"/>
    <w:basedOn w:val="Bekezdsalapbettpusa"/>
    <w:link w:val="Cmsor6"/>
    <w:rsid w:val="003F52E9"/>
    <w:rPr>
      <w:rFonts w:ascii="Arial" w:eastAsia="Times New Roman" w:hAnsi="Arial" w:cs="Arial"/>
      <w:b/>
      <w:bCs/>
      <w:sz w:val="20"/>
      <w:szCs w:val="20"/>
      <w:lang w:eastAsia="hu-HU"/>
    </w:rPr>
  </w:style>
  <w:style w:type="character" w:customStyle="1" w:styleId="Cmsor7Char">
    <w:name w:val="Címsor 7 Char"/>
    <w:basedOn w:val="Bekezdsalapbettpusa"/>
    <w:link w:val="Cmsor7"/>
    <w:rsid w:val="003F52E9"/>
    <w:rPr>
      <w:rFonts w:ascii="Arial" w:eastAsia="Times New Roman" w:hAnsi="Arial" w:cs="Arial"/>
      <w:i/>
      <w:iCs/>
      <w:sz w:val="20"/>
      <w:szCs w:val="20"/>
      <w:lang w:eastAsia="hu-HU"/>
    </w:rPr>
  </w:style>
  <w:style w:type="paragraph" w:styleId="Bortkcm">
    <w:name w:val="envelope address"/>
    <w:basedOn w:val="Norml"/>
    <w:semiHidden/>
    <w:rsid w:val="003F52E9"/>
    <w:pPr>
      <w:framePr w:w="7920" w:h="1980" w:hRule="exact" w:hSpace="141" w:wrap="auto" w:hAnchor="page" w:xAlign="center" w:yAlign="bottom"/>
      <w:ind w:left="2880"/>
      <w:jc w:val="left"/>
    </w:pPr>
    <w:rPr>
      <w:b/>
      <w:sz w:val="32"/>
    </w:rPr>
  </w:style>
  <w:style w:type="paragraph" w:styleId="Szvegtrzsbehzssal">
    <w:name w:val="Body Text Indent"/>
    <w:basedOn w:val="Norml"/>
    <w:link w:val="SzvegtrzsbehzssalChar"/>
    <w:semiHidden/>
    <w:rsid w:val="003F52E9"/>
    <w:pPr>
      <w:ind w:left="360"/>
      <w:jc w:val="left"/>
    </w:pPr>
    <w:rPr>
      <w:rFonts w:ascii="Times New Roman" w:hAnsi="Times New Roman"/>
      <w:sz w:val="28"/>
    </w:rPr>
  </w:style>
  <w:style w:type="character" w:customStyle="1" w:styleId="SzvegtrzsbehzssalChar">
    <w:name w:val="Szövegtörzs behúzással Char"/>
    <w:basedOn w:val="Bekezdsalapbettpusa"/>
    <w:link w:val="Szvegtrzsbehzssal"/>
    <w:semiHidden/>
    <w:rsid w:val="003F52E9"/>
    <w:rPr>
      <w:rFonts w:ascii="Times New Roman" w:eastAsia="Times New Roman" w:hAnsi="Times New Roman" w:cs="Times New Roman"/>
      <w:sz w:val="28"/>
      <w:szCs w:val="20"/>
      <w:lang w:eastAsia="hu-HU"/>
    </w:rPr>
  </w:style>
  <w:style w:type="paragraph" w:customStyle="1" w:styleId="Stlus1">
    <w:name w:val="Stílus1"/>
    <w:basedOn w:val="Norml"/>
    <w:rsid w:val="003F52E9"/>
    <w:rPr>
      <w:rFonts w:ascii="Times New Roman" w:hAnsi="Times New Roman"/>
      <w:sz w:val="28"/>
    </w:rPr>
  </w:style>
  <w:style w:type="paragraph" w:styleId="Szvegtrzsbehzssal3">
    <w:name w:val="Body Text Indent 3"/>
    <w:basedOn w:val="Norml"/>
    <w:link w:val="Szvegtrzsbehzssal3Char"/>
    <w:semiHidden/>
    <w:rsid w:val="003F52E9"/>
    <w:pPr>
      <w:ind w:left="720"/>
    </w:pPr>
    <w:rPr>
      <w:rFonts w:ascii="Times New Roman" w:hAnsi="Times New Roman"/>
      <w:sz w:val="26"/>
    </w:rPr>
  </w:style>
  <w:style w:type="character" w:customStyle="1" w:styleId="Szvegtrzsbehzssal3Char">
    <w:name w:val="Szövegtörzs behúzással 3 Char"/>
    <w:basedOn w:val="Bekezdsalapbettpusa"/>
    <w:link w:val="Szvegtrzsbehzssal3"/>
    <w:semiHidden/>
    <w:rsid w:val="003F52E9"/>
    <w:rPr>
      <w:rFonts w:ascii="Times New Roman" w:eastAsia="Times New Roman" w:hAnsi="Times New Roman" w:cs="Times New Roman"/>
      <w:sz w:val="26"/>
      <w:szCs w:val="20"/>
      <w:lang w:eastAsia="hu-HU"/>
    </w:rPr>
  </w:style>
  <w:style w:type="character" w:styleId="Oldalszm">
    <w:name w:val="page number"/>
    <w:basedOn w:val="Bekezdsalapbettpusa"/>
    <w:semiHidden/>
    <w:rsid w:val="003F52E9"/>
  </w:style>
  <w:style w:type="paragraph" w:styleId="Cm">
    <w:name w:val="Title"/>
    <w:basedOn w:val="Norml"/>
    <w:link w:val="CmChar"/>
    <w:qFormat/>
    <w:rsid w:val="003F52E9"/>
    <w:pPr>
      <w:jc w:val="center"/>
    </w:pPr>
    <w:rPr>
      <w:rFonts w:ascii="Times New Roman" w:hAnsi="Times New Roman"/>
      <w:b/>
      <w:sz w:val="28"/>
    </w:rPr>
  </w:style>
  <w:style w:type="character" w:customStyle="1" w:styleId="CmChar">
    <w:name w:val="Cím Char"/>
    <w:basedOn w:val="Bekezdsalapbettpusa"/>
    <w:link w:val="Cm"/>
    <w:rsid w:val="003F52E9"/>
    <w:rPr>
      <w:rFonts w:ascii="Times New Roman" w:eastAsia="Times New Roman" w:hAnsi="Times New Roman" w:cs="Times New Roman"/>
      <w:b/>
      <w:sz w:val="28"/>
      <w:szCs w:val="20"/>
      <w:lang w:eastAsia="hu-HU"/>
    </w:rPr>
  </w:style>
  <w:style w:type="character" w:styleId="Kiemels">
    <w:name w:val="Emphasis"/>
    <w:qFormat/>
    <w:rsid w:val="003F52E9"/>
    <w:rPr>
      <w:i/>
      <w:iCs/>
    </w:rPr>
  </w:style>
  <w:style w:type="paragraph" w:styleId="Lbjegyzetszveg">
    <w:name w:val="footnote text"/>
    <w:basedOn w:val="Norml"/>
    <w:link w:val="LbjegyzetszvegChar"/>
    <w:uiPriority w:val="99"/>
    <w:semiHidden/>
    <w:unhideWhenUsed/>
    <w:rsid w:val="003F52E9"/>
    <w:pPr>
      <w:jc w:val="left"/>
    </w:pPr>
    <w:rPr>
      <w:rFonts w:ascii="Times New Roman" w:hAnsi="Times New Roman"/>
      <w:sz w:val="20"/>
    </w:rPr>
  </w:style>
  <w:style w:type="character" w:customStyle="1" w:styleId="LbjegyzetszvegChar">
    <w:name w:val="Lábjegyzetszöveg Char"/>
    <w:basedOn w:val="Bekezdsalapbettpusa"/>
    <w:link w:val="Lbjegyzetszveg"/>
    <w:uiPriority w:val="99"/>
    <w:semiHidden/>
    <w:rsid w:val="003F52E9"/>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3F52E9"/>
    <w:rPr>
      <w:vertAlign w:val="superscript"/>
    </w:rPr>
  </w:style>
  <w:style w:type="character" w:styleId="Jegyzethivatkozs">
    <w:name w:val="annotation reference"/>
    <w:uiPriority w:val="99"/>
    <w:semiHidden/>
    <w:unhideWhenUsed/>
    <w:rsid w:val="003F52E9"/>
    <w:rPr>
      <w:sz w:val="16"/>
      <w:szCs w:val="16"/>
    </w:rPr>
  </w:style>
  <w:style w:type="paragraph" w:styleId="Jegyzetszveg">
    <w:name w:val="annotation text"/>
    <w:basedOn w:val="Norml"/>
    <w:link w:val="JegyzetszvegChar"/>
    <w:uiPriority w:val="99"/>
    <w:semiHidden/>
    <w:unhideWhenUsed/>
    <w:rsid w:val="003F52E9"/>
    <w:pPr>
      <w:jc w:val="left"/>
    </w:pPr>
    <w:rPr>
      <w:rFonts w:ascii="Times New Roman" w:hAnsi="Times New Roman"/>
      <w:sz w:val="20"/>
    </w:rPr>
  </w:style>
  <w:style w:type="character" w:customStyle="1" w:styleId="JegyzetszvegChar">
    <w:name w:val="Jegyzetszöveg Char"/>
    <w:basedOn w:val="Bekezdsalapbettpusa"/>
    <w:link w:val="Jegyzetszveg"/>
    <w:uiPriority w:val="99"/>
    <w:semiHidden/>
    <w:rsid w:val="003F52E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F52E9"/>
    <w:rPr>
      <w:b/>
      <w:bCs/>
    </w:rPr>
  </w:style>
  <w:style w:type="character" w:customStyle="1" w:styleId="MegjegyzstrgyaChar">
    <w:name w:val="Megjegyzés tárgya Char"/>
    <w:basedOn w:val="JegyzetszvegChar"/>
    <w:link w:val="Megjegyzstrgya"/>
    <w:uiPriority w:val="99"/>
    <w:semiHidden/>
    <w:rsid w:val="003F52E9"/>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14644</Words>
  <Characters>101044</Characters>
  <Application>Microsoft Office Word</Application>
  <DocSecurity>0</DocSecurity>
  <Lines>842</Lines>
  <Paragraphs>230</Paragraphs>
  <ScaleCrop>false</ScaleCrop>
  <Company/>
  <LinksUpToDate>false</LinksUpToDate>
  <CharactersWithSpaces>115458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3</cp:revision>
  <cp:lastPrinted>2020-04-09T07:39:00Z</cp:lastPrinted>
  <dcterms:created xsi:type="dcterms:W3CDTF">2020-04-09T07:41:00Z</dcterms:created>
  <dcterms:modified xsi:type="dcterms:W3CDTF">2020-04-09T08:19:00Z</dcterms:modified>
</cp:coreProperties>
</file>