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1D1" w:rsidRPr="00402471" w:rsidRDefault="006371D1" w:rsidP="006371D1">
      <w:pPr>
        <w:jc w:val="center"/>
        <w:outlineLvl w:val="0"/>
        <w:rPr>
          <w:rFonts w:cs="Arial"/>
          <w:b/>
          <w:bCs/>
          <w:i/>
          <w:szCs w:val="24"/>
        </w:rPr>
      </w:pPr>
      <w:bookmarkStart w:id="0" w:name="_Hlk24545552"/>
      <w:r w:rsidRPr="00402471">
        <w:rPr>
          <w:rFonts w:cs="Arial"/>
          <w:b/>
          <w:bCs/>
          <w:i/>
          <w:szCs w:val="24"/>
        </w:rPr>
        <w:t>Mór Városi Önkormányzat Képviselő-testületének</w:t>
      </w:r>
    </w:p>
    <w:p w:rsidR="006371D1" w:rsidRPr="00402471" w:rsidRDefault="006371D1" w:rsidP="006371D1">
      <w:pPr>
        <w:jc w:val="center"/>
        <w:outlineLvl w:val="0"/>
        <w:rPr>
          <w:rFonts w:cs="Arial"/>
          <w:b/>
          <w:bCs/>
          <w:i/>
          <w:szCs w:val="24"/>
        </w:rPr>
      </w:pPr>
      <w:r>
        <w:rPr>
          <w:rFonts w:cs="Arial"/>
          <w:b/>
          <w:bCs/>
          <w:i/>
          <w:szCs w:val="24"/>
        </w:rPr>
        <w:t>342/2019. (XI.6.) Kt.</w:t>
      </w:r>
    </w:p>
    <w:p w:rsidR="006371D1" w:rsidRPr="00402471" w:rsidRDefault="006371D1" w:rsidP="006371D1">
      <w:pPr>
        <w:jc w:val="center"/>
        <w:outlineLvl w:val="0"/>
        <w:rPr>
          <w:rFonts w:cs="Arial"/>
          <w:b/>
          <w:bCs/>
          <w:i/>
          <w:szCs w:val="24"/>
        </w:rPr>
      </w:pPr>
      <w:r w:rsidRPr="00402471">
        <w:rPr>
          <w:rFonts w:cs="Arial"/>
          <w:b/>
          <w:i/>
          <w:szCs w:val="24"/>
        </w:rPr>
        <w:t>határozata</w:t>
      </w:r>
    </w:p>
    <w:p w:rsidR="006371D1" w:rsidRDefault="006371D1" w:rsidP="006371D1">
      <w:pPr>
        <w:jc w:val="center"/>
        <w:rPr>
          <w:rFonts w:cs="Arial"/>
          <w:b/>
          <w:bCs/>
          <w:i/>
          <w:szCs w:val="24"/>
          <w:u w:val="single"/>
        </w:rPr>
      </w:pPr>
    </w:p>
    <w:p w:rsidR="006371D1" w:rsidRDefault="006371D1" w:rsidP="006371D1">
      <w:pPr>
        <w:jc w:val="center"/>
        <w:rPr>
          <w:rFonts w:cs="Arial"/>
          <w:b/>
          <w:bCs/>
          <w:i/>
          <w:szCs w:val="24"/>
          <w:u w:val="single"/>
        </w:rPr>
      </w:pPr>
      <w:r w:rsidRPr="008C3409">
        <w:rPr>
          <w:rFonts w:cs="Arial"/>
          <w:b/>
          <w:bCs/>
          <w:i/>
          <w:szCs w:val="24"/>
          <w:u w:val="single"/>
        </w:rPr>
        <w:t>bizottsági</w:t>
      </w:r>
      <w:r>
        <w:rPr>
          <w:rFonts w:cs="Arial"/>
          <w:b/>
          <w:bCs/>
          <w:i/>
          <w:szCs w:val="24"/>
          <w:u w:val="single"/>
        </w:rPr>
        <w:t xml:space="preserve"> elnökök és</w:t>
      </w:r>
      <w:r w:rsidRPr="008C3409">
        <w:rPr>
          <w:rFonts w:cs="Arial"/>
          <w:b/>
          <w:bCs/>
          <w:i/>
          <w:szCs w:val="24"/>
          <w:u w:val="single"/>
        </w:rPr>
        <w:t xml:space="preserve"> tagok megválasztása</w:t>
      </w:r>
      <w:r>
        <w:rPr>
          <w:rFonts w:cs="Arial"/>
          <w:b/>
          <w:bCs/>
          <w:i/>
          <w:szCs w:val="24"/>
          <w:u w:val="single"/>
        </w:rPr>
        <w:t xml:space="preserve"> tárgyában</w:t>
      </w:r>
    </w:p>
    <w:bookmarkEnd w:id="0"/>
    <w:p w:rsidR="006371D1" w:rsidRDefault="006371D1" w:rsidP="006371D1"/>
    <w:p w:rsidR="006371D1" w:rsidRPr="00B7551B" w:rsidRDefault="006371D1" w:rsidP="006371D1">
      <w:pPr>
        <w:rPr>
          <w:rFonts w:cs="Arial"/>
          <w:szCs w:val="24"/>
        </w:rPr>
      </w:pPr>
      <w:r>
        <w:rPr>
          <w:rFonts w:cs="Arial"/>
          <w:szCs w:val="24"/>
        </w:rPr>
        <w:t xml:space="preserve">I. </w:t>
      </w:r>
      <w:r w:rsidRPr="00B7551B">
        <w:rPr>
          <w:rFonts w:cs="Arial"/>
          <w:szCs w:val="24"/>
        </w:rPr>
        <w:t xml:space="preserve">Mór Városi Önkormányzat Képviselő-testülete az önkormányzat szervezeti és működési szabályzatáról szóló 5/2015. (IV.1.) önkormányzati rendelet </w:t>
      </w:r>
      <w:r>
        <w:rPr>
          <w:rFonts w:cs="Arial"/>
          <w:szCs w:val="24"/>
        </w:rPr>
        <w:t xml:space="preserve">(a továbbiakban: SZMSZ) </w:t>
      </w:r>
      <w:r w:rsidRPr="00B7551B">
        <w:rPr>
          <w:rFonts w:cs="Arial"/>
          <w:szCs w:val="24"/>
        </w:rPr>
        <w:t>35. § (1) bekezdése alapján megválasztja</w:t>
      </w:r>
    </w:p>
    <w:p w:rsidR="006371D1" w:rsidRPr="00B7551B" w:rsidRDefault="006371D1" w:rsidP="006371D1">
      <w:pPr>
        <w:rPr>
          <w:rFonts w:cs="Arial"/>
          <w:szCs w:val="24"/>
        </w:rPr>
      </w:pPr>
    </w:p>
    <w:p w:rsidR="006371D1" w:rsidRPr="00B7551B" w:rsidRDefault="006371D1" w:rsidP="006371D1">
      <w:pPr>
        <w:rPr>
          <w:rFonts w:cs="Arial"/>
          <w:b/>
          <w:szCs w:val="24"/>
        </w:rPr>
      </w:pPr>
      <w:r w:rsidRPr="00B7551B">
        <w:rPr>
          <w:rFonts w:cs="Arial"/>
          <w:szCs w:val="24"/>
        </w:rPr>
        <w:t xml:space="preserve">1. a </w:t>
      </w:r>
      <w:r w:rsidRPr="00B7551B">
        <w:rPr>
          <w:rFonts w:cs="Arial"/>
          <w:b/>
          <w:szCs w:val="24"/>
          <w:u w:val="single"/>
        </w:rPr>
        <w:t>Településfejlesztési Bizottság</w:t>
      </w:r>
      <w:r w:rsidRPr="00B7551B">
        <w:rPr>
          <w:rFonts w:cs="Arial"/>
          <w:b/>
          <w:szCs w:val="24"/>
        </w:rPr>
        <w:t xml:space="preserve"> </w:t>
      </w:r>
    </w:p>
    <w:p w:rsidR="006371D1" w:rsidRPr="00B7551B" w:rsidRDefault="006371D1" w:rsidP="006371D1">
      <w:pPr>
        <w:ind w:left="1416"/>
        <w:rPr>
          <w:rFonts w:cs="Arial"/>
          <w:szCs w:val="24"/>
        </w:rPr>
      </w:pPr>
      <w:r w:rsidRPr="00B7551B">
        <w:rPr>
          <w:rFonts w:cs="Arial"/>
          <w:b/>
          <w:szCs w:val="24"/>
        </w:rPr>
        <w:t>elnökének</w:t>
      </w:r>
      <w:r w:rsidRPr="00B7551B">
        <w:rPr>
          <w:rFonts w:cs="Arial"/>
          <w:szCs w:val="24"/>
        </w:rPr>
        <w:t xml:space="preserve"> </w:t>
      </w:r>
    </w:p>
    <w:p w:rsidR="006371D1" w:rsidRPr="00B7551B" w:rsidRDefault="006371D1" w:rsidP="006371D1">
      <w:pPr>
        <w:ind w:left="1416"/>
        <w:rPr>
          <w:rFonts w:cs="Arial"/>
          <w:szCs w:val="24"/>
        </w:rPr>
      </w:pPr>
      <w:r>
        <w:rPr>
          <w:rFonts w:cs="Arial"/>
          <w:szCs w:val="24"/>
        </w:rPr>
        <w:t>Horváth Lajos</w:t>
      </w:r>
      <w:r w:rsidRPr="002C2876">
        <w:rPr>
          <w:rFonts w:cs="Arial"/>
          <w:szCs w:val="24"/>
        </w:rPr>
        <w:t xml:space="preserve"> képviselőt,</w:t>
      </w:r>
    </w:p>
    <w:p w:rsidR="006371D1" w:rsidRPr="00B7551B" w:rsidRDefault="006371D1" w:rsidP="006371D1">
      <w:pPr>
        <w:ind w:left="1416"/>
        <w:rPr>
          <w:rFonts w:cs="Arial"/>
          <w:szCs w:val="24"/>
        </w:rPr>
      </w:pPr>
    </w:p>
    <w:p w:rsidR="006371D1" w:rsidRPr="00B7551B" w:rsidRDefault="006371D1" w:rsidP="006371D1">
      <w:pPr>
        <w:ind w:left="1416"/>
        <w:rPr>
          <w:rFonts w:cs="Arial"/>
          <w:b/>
          <w:szCs w:val="24"/>
        </w:rPr>
      </w:pPr>
      <w:r w:rsidRPr="00B7551B">
        <w:rPr>
          <w:rFonts w:cs="Arial"/>
          <w:b/>
          <w:szCs w:val="24"/>
        </w:rPr>
        <w:t>alelnökének</w:t>
      </w:r>
    </w:p>
    <w:p w:rsidR="006371D1" w:rsidRPr="00B7551B" w:rsidRDefault="006371D1" w:rsidP="006371D1">
      <w:pPr>
        <w:ind w:left="1416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Stolczenberger</w:t>
      </w:r>
      <w:proofErr w:type="spellEnd"/>
      <w:r>
        <w:rPr>
          <w:rFonts w:cs="Arial"/>
          <w:szCs w:val="24"/>
        </w:rPr>
        <w:t xml:space="preserve"> Róbert</w:t>
      </w:r>
      <w:r w:rsidRPr="002C2876">
        <w:rPr>
          <w:rFonts w:cs="Arial"/>
          <w:szCs w:val="24"/>
        </w:rPr>
        <w:t xml:space="preserve"> képviselőt, továbbá</w:t>
      </w:r>
    </w:p>
    <w:p w:rsidR="006371D1" w:rsidRPr="00B7551B" w:rsidRDefault="006371D1" w:rsidP="006371D1">
      <w:pPr>
        <w:ind w:left="1416"/>
        <w:rPr>
          <w:rFonts w:cs="Arial"/>
          <w:b/>
          <w:szCs w:val="24"/>
        </w:rPr>
      </w:pPr>
    </w:p>
    <w:p w:rsidR="006371D1" w:rsidRPr="00B7551B" w:rsidRDefault="006371D1" w:rsidP="006371D1">
      <w:pPr>
        <w:ind w:left="1416"/>
        <w:rPr>
          <w:rFonts w:cs="Arial"/>
          <w:b/>
          <w:szCs w:val="24"/>
        </w:rPr>
      </w:pPr>
      <w:r w:rsidRPr="00B7551B">
        <w:rPr>
          <w:rFonts w:cs="Arial"/>
          <w:b/>
          <w:szCs w:val="24"/>
        </w:rPr>
        <w:t>tagjainak</w:t>
      </w:r>
    </w:p>
    <w:p w:rsidR="006371D1" w:rsidRPr="00242C90" w:rsidRDefault="006371D1" w:rsidP="006371D1">
      <w:pPr>
        <w:ind w:left="1416"/>
        <w:rPr>
          <w:rFonts w:cs="Arial"/>
          <w:szCs w:val="24"/>
        </w:rPr>
      </w:pPr>
      <w:r>
        <w:rPr>
          <w:rFonts w:cs="Arial"/>
          <w:szCs w:val="24"/>
        </w:rPr>
        <w:t>Iván János</w:t>
      </w:r>
      <w:r w:rsidRPr="00242C90">
        <w:rPr>
          <w:rFonts w:cs="Arial"/>
          <w:szCs w:val="24"/>
        </w:rPr>
        <w:t xml:space="preserve"> képviselőt,</w:t>
      </w:r>
    </w:p>
    <w:p w:rsidR="006371D1" w:rsidRPr="00242C90" w:rsidRDefault="006371D1" w:rsidP="006371D1">
      <w:pPr>
        <w:ind w:left="1416"/>
        <w:rPr>
          <w:rFonts w:cs="Arial"/>
          <w:szCs w:val="24"/>
        </w:rPr>
      </w:pPr>
      <w:r>
        <w:rPr>
          <w:rFonts w:cs="Arial"/>
          <w:szCs w:val="24"/>
        </w:rPr>
        <w:t>Fett Krisztián</w:t>
      </w:r>
      <w:r w:rsidRPr="00242C90">
        <w:rPr>
          <w:rFonts w:cs="Arial"/>
          <w:szCs w:val="24"/>
        </w:rPr>
        <w:t>t és</w:t>
      </w:r>
    </w:p>
    <w:p w:rsidR="006371D1" w:rsidRPr="00B7551B" w:rsidRDefault="006371D1" w:rsidP="006371D1">
      <w:pPr>
        <w:ind w:left="1416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Janovicz</w:t>
      </w:r>
      <w:proofErr w:type="spellEnd"/>
      <w:r>
        <w:rPr>
          <w:rFonts w:cs="Arial"/>
          <w:szCs w:val="24"/>
        </w:rPr>
        <w:t xml:space="preserve"> Sándort</w:t>
      </w:r>
      <w:r w:rsidRPr="002C2876">
        <w:rPr>
          <w:rFonts w:cs="Arial"/>
          <w:szCs w:val="24"/>
        </w:rPr>
        <w:t>;</w:t>
      </w:r>
      <w:r w:rsidRPr="00B7551B">
        <w:rPr>
          <w:rFonts w:cs="Arial"/>
          <w:szCs w:val="24"/>
        </w:rPr>
        <w:t xml:space="preserve"> </w:t>
      </w:r>
    </w:p>
    <w:p w:rsidR="006371D1" w:rsidRPr="00B7551B" w:rsidRDefault="006371D1" w:rsidP="006371D1">
      <w:pPr>
        <w:rPr>
          <w:rFonts w:cs="Arial"/>
          <w:szCs w:val="24"/>
        </w:rPr>
      </w:pPr>
    </w:p>
    <w:p w:rsidR="006371D1" w:rsidRPr="00B7551B" w:rsidRDefault="006371D1" w:rsidP="006371D1">
      <w:pPr>
        <w:rPr>
          <w:rFonts w:cs="Arial"/>
          <w:b/>
          <w:szCs w:val="24"/>
        </w:rPr>
      </w:pPr>
      <w:r w:rsidRPr="00B7551B">
        <w:rPr>
          <w:rFonts w:cs="Arial"/>
          <w:szCs w:val="24"/>
        </w:rPr>
        <w:t xml:space="preserve">2. a </w:t>
      </w:r>
      <w:r w:rsidRPr="00B7551B">
        <w:rPr>
          <w:rFonts w:cs="Arial"/>
          <w:b/>
          <w:szCs w:val="24"/>
          <w:u w:val="single"/>
        </w:rPr>
        <w:t>Pénzügyi Bizottság</w:t>
      </w:r>
      <w:r w:rsidRPr="00B7551B">
        <w:rPr>
          <w:rFonts w:cs="Arial"/>
          <w:b/>
          <w:szCs w:val="24"/>
        </w:rPr>
        <w:t xml:space="preserve"> </w:t>
      </w:r>
    </w:p>
    <w:p w:rsidR="006371D1" w:rsidRPr="00B7551B" w:rsidRDefault="006371D1" w:rsidP="006371D1">
      <w:pPr>
        <w:ind w:left="1416"/>
        <w:rPr>
          <w:rFonts w:cs="Arial"/>
          <w:szCs w:val="24"/>
        </w:rPr>
      </w:pPr>
      <w:r w:rsidRPr="00B7551B">
        <w:rPr>
          <w:rFonts w:cs="Arial"/>
          <w:b/>
          <w:szCs w:val="24"/>
        </w:rPr>
        <w:t>elnökének</w:t>
      </w:r>
      <w:r w:rsidRPr="00B7551B">
        <w:rPr>
          <w:rFonts w:cs="Arial"/>
          <w:szCs w:val="24"/>
        </w:rPr>
        <w:t xml:space="preserve"> </w:t>
      </w:r>
    </w:p>
    <w:p w:rsidR="006371D1" w:rsidRPr="00B7551B" w:rsidRDefault="006371D1" w:rsidP="006371D1">
      <w:pPr>
        <w:ind w:left="1416"/>
        <w:rPr>
          <w:rFonts w:cs="Arial"/>
          <w:szCs w:val="24"/>
        </w:rPr>
      </w:pPr>
      <w:r>
        <w:rPr>
          <w:rFonts w:cs="Arial"/>
          <w:szCs w:val="24"/>
        </w:rPr>
        <w:t xml:space="preserve">Bogyó Viktor </w:t>
      </w:r>
      <w:r w:rsidRPr="00C20108">
        <w:rPr>
          <w:rFonts w:cs="Arial"/>
          <w:szCs w:val="24"/>
        </w:rPr>
        <w:t>képviselőt,</w:t>
      </w:r>
    </w:p>
    <w:p w:rsidR="006371D1" w:rsidRPr="00B7551B" w:rsidRDefault="006371D1" w:rsidP="006371D1">
      <w:pPr>
        <w:ind w:left="1416"/>
        <w:rPr>
          <w:rFonts w:cs="Arial"/>
          <w:szCs w:val="24"/>
        </w:rPr>
      </w:pPr>
    </w:p>
    <w:p w:rsidR="006371D1" w:rsidRPr="00B7551B" w:rsidRDefault="006371D1" w:rsidP="006371D1">
      <w:pPr>
        <w:ind w:left="1416"/>
        <w:rPr>
          <w:rFonts w:cs="Arial"/>
          <w:b/>
          <w:szCs w:val="24"/>
        </w:rPr>
      </w:pPr>
      <w:r w:rsidRPr="00B7551B">
        <w:rPr>
          <w:rFonts w:cs="Arial"/>
          <w:b/>
          <w:szCs w:val="24"/>
        </w:rPr>
        <w:t>alelnökének</w:t>
      </w:r>
    </w:p>
    <w:p w:rsidR="006371D1" w:rsidRPr="00B7551B" w:rsidRDefault="006371D1" w:rsidP="006371D1">
      <w:pPr>
        <w:ind w:left="1416"/>
        <w:rPr>
          <w:rFonts w:cs="Arial"/>
          <w:szCs w:val="24"/>
        </w:rPr>
      </w:pPr>
      <w:r>
        <w:rPr>
          <w:rFonts w:cs="Arial"/>
          <w:szCs w:val="24"/>
        </w:rPr>
        <w:t xml:space="preserve">Horváth Lajos </w:t>
      </w:r>
      <w:r w:rsidRPr="00C20108">
        <w:rPr>
          <w:rFonts w:cs="Arial"/>
          <w:szCs w:val="24"/>
        </w:rPr>
        <w:t>képviselőt, továbbá</w:t>
      </w:r>
    </w:p>
    <w:p w:rsidR="006371D1" w:rsidRPr="00B7551B" w:rsidRDefault="006371D1" w:rsidP="006371D1">
      <w:pPr>
        <w:ind w:left="1416"/>
        <w:rPr>
          <w:rFonts w:cs="Arial"/>
          <w:szCs w:val="24"/>
        </w:rPr>
      </w:pPr>
    </w:p>
    <w:p w:rsidR="006371D1" w:rsidRPr="00B7551B" w:rsidRDefault="006371D1" w:rsidP="006371D1">
      <w:pPr>
        <w:ind w:left="1416"/>
        <w:rPr>
          <w:rFonts w:cs="Arial"/>
          <w:b/>
          <w:szCs w:val="24"/>
        </w:rPr>
      </w:pPr>
      <w:r w:rsidRPr="00B7551B">
        <w:rPr>
          <w:rFonts w:cs="Arial"/>
          <w:b/>
          <w:szCs w:val="24"/>
        </w:rPr>
        <w:t>tagjainak</w:t>
      </w:r>
    </w:p>
    <w:p w:rsidR="006371D1" w:rsidRPr="00C20108" w:rsidRDefault="006371D1" w:rsidP="006371D1">
      <w:pPr>
        <w:ind w:left="1416"/>
        <w:rPr>
          <w:rFonts w:cs="Arial"/>
          <w:szCs w:val="24"/>
        </w:rPr>
      </w:pPr>
      <w:r>
        <w:rPr>
          <w:rFonts w:cs="Arial"/>
          <w:szCs w:val="24"/>
        </w:rPr>
        <w:t xml:space="preserve">Schmidt Roland </w:t>
      </w:r>
      <w:r w:rsidRPr="00C20108">
        <w:rPr>
          <w:rFonts w:cs="Arial"/>
          <w:szCs w:val="24"/>
        </w:rPr>
        <w:t xml:space="preserve">képviselőt, </w:t>
      </w:r>
    </w:p>
    <w:p w:rsidR="006371D1" w:rsidRPr="00C20108" w:rsidRDefault="006371D1" w:rsidP="006371D1">
      <w:pPr>
        <w:ind w:left="1416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Klockné</w:t>
      </w:r>
      <w:proofErr w:type="spellEnd"/>
      <w:r>
        <w:rPr>
          <w:rFonts w:cs="Arial"/>
          <w:szCs w:val="24"/>
        </w:rPr>
        <w:t xml:space="preserve"> Németh Ildikót </w:t>
      </w:r>
      <w:r w:rsidRPr="00C20108">
        <w:rPr>
          <w:rFonts w:cs="Arial"/>
          <w:szCs w:val="24"/>
        </w:rPr>
        <w:t>és</w:t>
      </w:r>
    </w:p>
    <w:p w:rsidR="006371D1" w:rsidRPr="00B7551B" w:rsidRDefault="006371D1" w:rsidP="006371D1">
      <w:pPr>
        <w:ind w:left="1416"/>
        <w:rPr>
          <w:rFonts w:cs="Arial"/>
          <w:szCs w:val="24"/>
        </w:rPr>
      </w:pPr>
      <w:r>
        <w:rPr>
          <w:rFonts w:cs="Arial"/>
          <w:szCs w:val="24"/>
        </w:rPr>
        <w:t xml:space="preserve">Pappné </w:t>
      </w:r>
      <w:proofErr w:type="spellStart"/>
      <w:r>
        <w:rPr>
          <w:rFonts w:cs="Arial"/>
          <w:szCs w:val="24"/>
        </w:rPr>
        <w:t>Fersch</w:t>
      </w:r>
      <w:proofErr w:type="spellEnd"/>
      <w:r>
        <w:rPr>
          <w:rFonts w:cs="Arial"/>
          <w:szCs w:val="24"/>
        </w:rPr>
        <w:t xml:space="preserve"> Erikát</w:t>
      </w:r>
      <w:r w:rsidRPr="00C20108">
        <w:rPr>
          <w:rFonts w:cs="Arial"/>
          <w:szCs w:val="24"/>
        </w:rPr>
        <w:t>;</w:t>
      </w:r>
    </w:p>
    <w:p w:rsidR="006371D1" w:rsidRPr="00B7551B" w:rsidRDefault="006371D1" w:rsidP="006371D1">
      <w:pPr>
        <w:rPr>
          <w:rFonts w:cs="Arial"/>
          <w:szCs w:val="24"/>
        </w:rPr>
      </w:pPr>
    </w:p>
    <w:p w:rsidR="006371D1" w:rsidRPr="00B7551B" w:rsidRDefault="006371D1" w:rsidP="006371D1">
      <w:pPr>
        <w:rPr>
          <w:rFonts w:cs="Arial"/>
          <w:b/>
          <w:szCs w:val="24"/>
        </w:rPr>
      </w:pPr>
      <w:r w:rsidRPr="00B7551B">
        <w:rPr>
          <w:rFonts w:cs="Arial"/>
          <w:szCs w:val="24"/>
        </w:rPr>
        <w:t xml:space="preserve">3. az </w:t>
      </w:r>
      <w:r w:rsidRPr="00B7551B">
        <w:rPr>
          <w:rFonts w:cs="Arial"/>
          <w:b/>
          <w:szCs w:val="24"/>
          <w:u w:val="single"/>
        </w:rPr>
        <w:t>Oktatási, Kulturális és Sport Bizottság</w:t>
      </w:r>
    </w:p>
    <w:p w:rsidR="006371D1" w:rsidRPr="00B7551B" w:rsidRDefault="006371D1" w:rsidP="006371D1">
      <w:pPr>
        <w:ind w:left="1416"/>
        <w:rPr>
          <w:rFonts w:cs="Arial"/>
          <w:szCs w:val="24"/>
        </w:rPr>
      </w:pPr>
      <w:r w:rsidRPr="00B7551B">
        <w:rPr>
          <w:rFonts w:cs="Arial"/>
          <w:b/>
          <w:szCs w:val="24"/>
        </w:rPr>
        <w:t>elnökének</w:t>
      </w:r>
      <w:r w:rsidRPr="00B7551B">
        <w:rPr>
          <w:rFonts w:cs="Arial"/>
          <w:szCs w:val="24"/>
        </w:rPr>
        <w:t xml:space="preserve"> </w:t>
      </w:r>
    </w:p>
    <w:p w:rsidR="006371D1" w:rsidRPr="00B7551B" w:rsidRDefault="006371D1" w:rsidP="006371D1">
      <w:pPr>
        <w:ind w:left="1416"/>
        <w:rPr>
          <w:rFonts w:cs="Arial"/>
          <w:szCs w:val="24"/>
        </w:rPr>
      </w:pPr>
      <w:r>
        <w:rPr>
          <w:rFonts w:cs="Arial"/>
          <w:szCs w:val="24"/>
        </w:rPr>
        <w:t xml:space="preserve">Arany Tamás </w:t>
      </w:r>
      <w:r w:rsidRPr="00C20108">
        <w:rPr>
          <w:rFonts w:cs="Arial"/>
          <w:szCs w:val="24"/>
        </w:rPr>
        <w:t>képviselőt,</w:t>
      </w:r>
    </w:p>
    <w:p w:rsidR="006371D1" w:rsidRPr="00B7551B" w:rsidRDefault="006371D1" w:rsidP="006371D1">
      <w:pPr>
        <w:ind w:left="1416"/>
        <w:rPr>
          <w:rFonts w:cs="Arial"/>
          <w:szCs w:val="24"/>
        </w:rPr>
      </w:pPr>
    </w:p>
    <w:p w:rsidR="006371D1" w:rsidRPr="00B7551B" w:rsidRDefault="006371D1" w:rsidP="006371D1">
      <w:pPr>
        <w:ind w:left="1416"/>
        <w:rPr>
          <w:rFonts w:cs="Arial"/>
          <w:b/>
          <w:szCs w:val="24"/>
        </w:rPr>
      </w:pPr>
      <w:r w:rsidRPr="00B7551B">
        <w:rPr>
          <w:rFonts w:cs="Arial"/>
          <w:b/>
          <w:szCs w:val="24"/>
        </w:rPr>
        <w:t>alelnökének</w:t>
      </w:r>
    </w:p>
    <w:p w:rsidR="006371D1" w:rsidRPr="00B7551B" w:rsidRDefault="006371D1" w:rsidP="006371D1">
      <w:pPr>
        <w:ind w:left="1416"/>
        <w:rPr>
          <w:rFonts w:cs="Arial"/>
          <w:szCs w:val="24"/>
        </w:rPr>
      </w:pPr>
      <w:r>
        <w:rPr>
          <w:rFonts w:cs="Arial"/>
          <w:szCs w:val="24"/>
        </w:rPr>
        <w:t xml:space="preserve">Baranyainé Magyar Ildikó </w:t>
      </w:r>
      <w:r w:rsidRPr="00C20108">
        <w:rPr>
          <w:rFonts w:cs="Arial"/>
          <w:szCs w:val="24"/>
        </w:rPr>
        <w:t>képviselőt, továbbá</w:t>
      </w:r>
    </w:p>
    <w:p w:rsidR="006371D1" w:rsidRPr="00B7551B" w:rsidRDefault="006371D1" w:rsidP="006371D1">
      <w:pPr>
        <w:ind w:left="1416"/>
        <w:rPr>
          <w:rFonts w:cs="Arial"/>
          <w:szCs w:val="24"/>
        </w:rPr>
      </w:pPr>
    </w:p>
    <w:p w:rsidR="006371D1" w:rsidRPr="00B7551B" w:rsidRDefault="006371D1" w:rsidP="006371D1">
      <w:pPr>
        <w:ind w:left="1416"/>
        <w:rPr>
          <w:rFonts w:cs="Arial"/>
          <w:b/>
          <w:szCs w:val="24"/>
        </w:rPr>
      </w:pPr>
      <w:r w:rsidRPr="00B7551B">
        <w:rPr>
          <w:rFonts w:cs="Arial"/>
          <w:b/>
          <w:szCs w:val="24"/>
        </w:rPr>
        <w:t>tagjainak</w:t>
      </w:r>
    </w:p>
    <w:p w:rsidR="006371D1" w:rsidRPr="00C20108" w:rsidRDefault="006371D1" w:rsidP="006371D1">
      <w:pPr>
        <w:ind w:left="1416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Brichter</w:t>
      </w:r>
      <w:proofErr w:type="spellEnd"/>
      <w:r>
        <w:rPr>
          <w:rFonts w:cs="Arial"/>
          <w:szCs w:val="24"/>
        </w:rPr>
        <w:t xml:space="preserve"> Józsefné </w:t>
      </w:r>
      <w:r w:rsidRPr="00C20108">
        <w:rPr>
          <w:rFonts w:cs="Arial"/>
          <w:szCs w:val="24"/>
        </w:rPr>
        <w:t xml:space="preserve">képviselőt, </w:t>
      </w:r>
    </w:p>
    <w:p w:rsidR="006371D1" w:rsidRPr="00C20108" w:rsidRDefault="006371D1" w:rsidP="006371D1">
      <w:pPr>
        <w:ind w:left="1416"/>
        <w:rPr>
          <w:rFonts w:cs="Arial"/>
          <w:szCs w:val="24"/>
        </w:rPr>
      </w:pPr>
      <w:r>
        <w:rPr>
          <w:rFonts w:cs="Arial"/>
          <w:szCs w:val="24"/>
        </w:rPr>
        <w:t xml:space="preserve">Jakab Katalint </w:t>
      </w:r>
      <w:r w:rsidRPr="00C20108">
        <w:rPr>
          <w:rFonts w:cs="Arial"/>
          <w:szCs w:val="24"/>
        </w:rPr>
        <w:t>és</w:t>
      </w:r>
    </w:p>
    <w:p w:rsidR="006371D1" w:rsidRPr="00B7551B" w:rsidRDefault="006371D1" w:rsidP="006371D1">
      <w:pPr>
        <w:ind w:left="1416"/>
        <w:rPr>
          <w:rFonts w:cs="Arial"/>
          <w:szCs w:val="24"/>
        </w:rPr>
      </w:pPr>
      <w:r>
        <w:rPr>
          <w:rFonts w:cs="Arial"/>
          <w:szCs w:val="24"/>
        </w:rPr>
        <w:t>Molnár-</w:t>
      </w:r>
      <w:proofErr w:type="spellStart"/>
      <w:r>
        <w:rPr>
          <w:rFonts w:cs="Arial"/>
          <w:szCs w:val="24"/>
        </w:rPr>
        <w:t>Pitka</w:t>
      </w:r>
      <w:proofErr w:type="spellEnd"/>
      <w:r>
        <w:rPr>
          <w:rFonts w:cs="Arial"/>
          <w:szCs w:val="24"/>
        </w:rPr>
        <w:t xml:space="preserve"> Veronikát</w:t>
      </w:r>
      <w:r w:rsidRPr="00C20108">
        <w:rPr>
          <w:rFonts w:cs="Arial"/>
          <w:szCs w:val="24"/>
        </w:rPr>
        <w:t>;</w:t>
      </w:r>
      <w:r w:rsidRPr="00B7551B">
        <w:rPr>
          <w:rFonts w:cs="Arial"/>
          <w:szCs w:val="24"/>
        </w:rPr>
        <w:t xml:space="preserve"> </w:t>
      </w:r>
    </w:p>
    <w:p w:rsidR="006371D1" w:rsidRPr="00B7551B" w:rsidRDefault="006371D1" w:rsidP="006371D1">
      <w:pPr>
        <w:rPr>
          <w:rFonts w:cs="Arial"/>
          <w:szCs w:val="24"/>
        </w:rPr>
      </w:pPr>
    </w:p>
    <w:p w:rsidR="006371D1" w:rsidRPr="00B7551B" w:rsidRDefault="006371D1" w:rsidP="006371D1">
      <w:pPr>
        <w:rPr>
          <w:rFonts w:cs="Arial"/>
          <w:b/>
          <w:szCs w:val="24"/>
        </w:rPr>
      </w:pPr>
      <w:r w:rsidRPr="00B7551B">
        <w:rPr>
          <w:rFonts w:cs="Arial"/>
          <w:szCs w:val="24"/>
        </w:rPr>
        <w:t xml:space="preserve">4. a </w:t>
      </w:r>
      <w:r w:rsidRPr="00B7551B">
        <w:rPr>
          <w:rFonts w:cs="Arial"/>
          <w:b/>
          <w:szCs w:val="24"/>
          <w:u w:val="single"/>
        </w:rPr>
        <w:t>Szociális és Egészségügyi Bizottság</w:t>
      </w:r>
      <w:r w:rsidRPr="00B7551B">
        <w:rPr>
          <w:rFonts w:cs="Arial"/>
          <w:b/>
          <w:szCs w:val="24"/>
        </w:rPr>
        <w:t xml:space="preserve"> </w:t>
      </w:r>
    </w:p>
    <w:p w:rsidR="006371D1" w:rsidRPr="00B7551B" w:rsidRDefault="006371D1" w:rsidP="006371D1">
      <w:pPr>
        <w:ind w:left="1416"/>
        <w:rPr>
          <w:rFonts w:cs="Arial"/>
          <w:szCs w:val="24"/>
        </w:rPr>
      </w:pPr>
      <w:r w:rsidRPr="00B7551B">
        <w:rPr>
          <w:rFonts w:cs="Arial"/>
          <w:b/>
          <w:szCs w:val="24"/>
        </w:rPr>
        <w:t>elnökének</w:t>
      </w:r>
      <w:r w:rsidRPr="00B7551B">
        <w:rPr>
          <w:rFonts w:cs="Arial"/>
          <w:szCs w:val="24"/>
        </w:rPr>
        <w:t xml:space="preserve"> </w:t>
      </w:r>
    </w:p>
    <w:p w:rsidR="006371D1" w:rsidRPr="00B7551B" w:rsidRDefault="006371D1" w:rsidP="006371D1">
      <w:pPr>
        <w:ind w:left="1416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Gintner</w:t>
      </w:r>
      <w:proofErr w:type="spellEnd"/>
      <w:r>
        <w:rPr>
          <w:rFonts w:cs="Arial"/>
          <w:szCs w:val="24"/>
        </w:rPr>
        <w:t xml:space="preserve"> András</w:t>
      </w:r>
      <w:r w:rsidRPr="00C20108">
        <w:rPr>
          <w:rFonts w:cs="Arial"/>
          <w:szCs w:val="24"/>
        </w:rPr>
        <w:t xml:space="preserve"> képviselőt,</w:t>
      </w:r>
    </w:p>
    <w:p w:rsidR="006371D1" w:rsidRPr="00B7551B" w:rsidRDefault="006371D1" w:rsidP="006371D1">
      <w:pPr>
        <w:ind w:left="1416"/>
        <w:rPr>
          <w:rFonts w:cs="Arial"/>
          <w:szCs w:val="24"/>
        </w:rPr>
      </w:pPr>
    </w:p>
    <w:p w:rsidR="006371D1" w:rsidRPr="00B7551B" w:rsidRDefault="006371D1" w:rsidP="006371D1">
      <w:pPr>
        <w:ind w:left="1416"/>
        <w:rPr>
          <w:rFonts w:cs="Arial"/>
          <w:b/>
          <w:szCs w:val="24"/>
        </w:rPr>
      </w:pPr>
      <w:r w:rsidRPr="00B7551B">
        <w:rPr>
          <w:rFonts w:cs="Arial"/>
          <w:b/>
          <w:szCs w:val="24"/>
        </w:rPr>
        <w:lastRenderedPageBreak/>
        <w:t>alelnökének</w:t>
      </w:r>
    </w:p>
    <w:p w:rsidR="006371D1" w:rsidRPr="00B7551B" w:rsidRDefault="006371D1" w:rsidP="006371D1">
      <w:pPr>
        <w:ind w:left="1416"/>
        <w:rPr>
          <w:rFonts w:cs="Arial"/>
          <w:szCs w:val="24"/>
        </w:rPr>
      </w:pPr>
      <w:r>
        <w:rPr>
          <w:rFonts w:cs="Arial"/>
          <w:szCs w:val="24"/>
        </w:rPr>
        <w:t xml:space="preserve">Baranyainé Magyar Ildikó </w:t>
      </w:r>
      <w:r w:rsidRPr="00C20108">
        <w:rPr>
          <w:rFonts w:cs="Arial"/>
          <w:szCs w:val="24"/>
        </w:rPr>
        <w:t>képviselőt, továbbá</w:t>
      </w:r>
    </w:p>
    <w:p w:rsidR="006371D1" w:rsidRPr="00B7551B" w:rsidRDefault="006371D1" w:rsidP="006371D1">
      <w:pPr>
        <w:ind w:left="1416"/>
        <w:rPr>
          <w:rFonts w:cs="Arial"/>
          <w:szCs w:val="24"/>
        </w:rPr>
      </w:pPr>
    </w:p>
    <w:p w:rsidR="006371D1" w:rsidRPr="00B7551B" w:rsidRDefault="006371D1" w:rsidP="006371D1">
      <w:pPr>
        <w:ind w:left="1416"/>
        <w:rPr>
          <w:rFonts w:cs="Arial"/>
          <w:b/>
          <w:szCs w:val="24"/>
        </w:rPr>
      </w:pPr>
      <w:r w:rsidRPr="00B7551B">
        <w:rPr>
          <w:rFonts w:cs="Arial"/>
          <w:b/>
          <w:szCs w:val="24"/>
        </w:rPr>
        <w:t>tagjainak</w:t>
      </w:r>
    </w:p>
    <w:p w:rsidR="006371D1" w:rsidRPr="00C20108" w:rsidRDefault="006371D1" w:rsidP="006371D1">
      <w:pPr>
        <w:ind w:left="1416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Stolczenberger</w:t>
      </w:r>
      <w:proofErr w:type="spellEnd"/>
      <w:r>
        <w:rPr>
          <w:rFonts w:cs="Arial"/>
          <w:szCs w:val="24"/>
        </w:rPr>
        <w:t xml:space="preserve"> Róbert </w:t>
      </w:r>
      <w:r w:rsidRPr="00C20108">
        <w:rPr>
          <w:rFonts w:cs="Arial"/>
          <w:szCs w:val="24"/>
        </w:rPr>
        <w:t xml:space="preserve">képviselőt, </w:t>
      </w:r>
    </w:p>
    <w:p w:rsidR="006371D1" w:rsidRPr="00C20108" w:rsidRDefault="006371D1" w:rsidP="006371D1">
      <w:pPr>
        <w:ind w:left="1416"/>
        <w:rPr>
          <w:rFonts w:cs="Arial"/>
          <w:szCs w:val="24"/>
        </w:rPr>
      </w:pPr>
      <w:r>
        <w:rPr>
          <w:rFonts w:cs="Arial"/>
          <w:szCs w:val="24"/>
        </w:rPr>
        <w:t xml:space="preserve">Bodri Imrénét </w:t>
      </w:r>
      <w:r w:rsidRPr="00C20108">
        <w:rPr>
          <w:rFonts w:cs="Arial"/>
          <w:szCs w:val="24"/>
        </w:rPr>
        <w:t>és</w:t>
      </w:r>
    </w:p>
    <w:p w:rsidR="006371D1" w:rsidRPr="00B7551B" w:rsidRDefault="006371D1" w:rsidP="006371D1">
      <w:pPr>
        <w:ind w:left="1416"/>
        <w:rPr>
          <w:rFonts w:cs="Arial"/>
          <w:szCs w:val="24"/>
        </w:rPr>
      </w:pPr>
      <w:r>
        <w:rPr>
          <w:rFonts w:cs="Arial"/>
          <w:szCs w:val="24"/>
        </w:rPr>
        <w:t>Ruff Ferencet</w:t>
      </w:r>
      <w:r w:rsidRPr="00B7551B">
        <w:rPr>
          <w:rFonts w:cs="Arial"/>
          <w:szCs w:val="24"/>
        </w:rPr>
        <w:t xml:space="preserve"> </w:t>
      </w:r>
    </w:p>
    <w:p w:rsidR="006371D1" w:rsidRDefault="006371D1" w:rsidP="006371D1">
      <w:pPr>
        <w:rPr>
          <w:rFonts w:cs="Arial"/>
          <w:iCs/>
          <w:szCs w:val="24"/>
        </w:rPr>
      </w:pPr>
    </w:p>
    <w:p w:rsidR="006371D1" w:rsidRDefault="006371D1" w:rsidP="006371D1">
      <w:pPr>
        <w:rPr>
          <w:rFonts w:cs="Arial"/>
          <w:iCs/>
          <w:szCs w:val="24"/>
        </w:rPr>
      </w:pPr>
      <w:r>
        <w:rPr>
          <w:rFonts w:cs="Arial"/>
          <w:iCs/>
          <w:szCs w:val="24"/>
        </w:rPr>
        <w:t>II. Az SZMSZ 2. függeléke a jelen határozatban foglaltaknak megfelelően módosul.</w:t>
      </w:r>
    </w:p>
    <w:p w:rsidR="00FF3D61" w:rsidRPr="00B05087" w:rsidRDefault="00FF3D61" w:rsidP="00FF3D61">
      <w:pPr>
        <w:rPr>
          <w:rFonts w:eastAsia="Calibri" w:cs="Arial"/>
          <w:iCs/>
          <w:szCs w:val="24"/>
          <w:lang w:eastAsia="en-US"/>
        </w:rPr>
      </w:pPr>
    </w:p>
    <w:p w:rsidR="009C634F" w:rsidRDefault="009C634F" w:rsidP="001B59EB">
      <w:pPr>
        <w:tabs>
          <w:tab w:val="left" w:pos="6096"/>
        </w:tabs>
        <w:rPr>
          <w:rFonts w:cs="Arial"/>
          <w:iCs/>
          <w:szCs w:val="24"/>
        </w:rPr>
      </w:pPr>
    </w:p>
    <w:p w:rsidR="00FF3D61" w:rsidRPr="009C634F" w:rsidRDefault="00FF3D61" w:rsidP="001B59EB">
      <w:pPr>
        <w:tabs>
          <w:tab w:val="left" w:pos="6096"/>
        </w:tabs>
        <w:rPr>
          <w:rFonts w:cs="Arial"/>
          <w:iCs/>
          <w:szCs w:val="24"/>
        </w:rPr>
      </w:pPr>
    </w:p>
    <w:p w:rsidR="001B59EB" w:rsidRPr="009C634F" w:rsidRDefault="001B59EB" w:rsidP="001B59EB">
      <w:pPr>
        <w:tabs>
          <w:tab w:val="left" w:pos="6096"/>
        </w:tabs>
        <w:rPr>
          <w:rFonts w:cs="Arial"/>
          <w:iCs/>
          <w:szCs w:val="24"/>
        </w:rPr>
      </w:pPr>
    </w:p>
    <w:p w:rsidR="001B59EB" w:rsidRPr="001B59EB" w:rsidRDefault="001B59EB" w:rsidP="001B59EB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 w:rsidRPr="001B59EB">
        <w:rPr>
          <w:rFonts w:cs="Arial"/>
          <w:iCs/>
          <w:szCs w:val="24"/>
        </w:rPr>
        <w:tab/>
        <w:t>Fenyves Péter</w:t>
      </w:r>
      <w:r w:rsidRPr="001B59EB">
        <w:rPr>
          <w:rFonts w:cs="Arial"/>
          <w:iCs/>
          <w:szCs w:val="24"/>
        </w:rPr>
        <w:tab/>
        <w:t>Dr. Ujszászi György Szabolcs</w:t>
      </w:r>
    </w:p>
    <w:p w:rsidR="001B59EB" w:rsidRPr="001B59EB" w:rsidRDefault="001B59EB" w:rsidP="001B59EB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 w:rsidRPr="001B59EB">
        <w:rPr>
          <w:rFonts w:cs="Arial"/>
          <w:iCs/>
          <w:szCs w:val="24"/>
        </w:rPr>
        <w:tab/>
        <w:t>polgármester</w:t>
      </w:r>
      <w:r w:rsidRPr="001B59EB">
        <w:rPr>
          <w:rFonts w:cs="Arial"/>
          <w:iCs/>
          <w:szCs w:val="24"/>
        </w:rPr>
        <w:tab/>
        <w:t>jegyző</w:t>
      </w:r>
      <w:bookmarkStart w:id="1" w:name="_GoBack"/>
      <w:bookmarkEnd w:id="1"/>
    </w:p>
    <w:sectPr w:rsidR="001B59EB" w:rsidRPr="001B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9EB"/>
    <w:rsid w:val="001978B7"/>
    <w:rsid w:val="001B59EB"/>
    <w:rsid w:val="002A2B88"/>
    <w:rsid w:val="0034495E"/>
    <w:rsid w:val="003E353B"/>
    <w:rsid w:val="006371D1"/>
    <w:rsid w:val="008A332B"/>
    <w:rsid w:val="00924B57"/>
    <w:rsid w:val="009C634F"/>
    <w:rsid w:val="00AB184D"/>
    <w:rsid w:val="00AD7878"/>
    <w:rsid w:val="00C802EA"/>
    <w:rsid w:val="00CB6B80"/>
    <w:rsid w:val="00FE1D4E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1876"/>
  <w15:chartTrackingRefBased/>
  <w15:docId w15:val="{12A36EF6-1980-43A4-AC04-B1AADEA3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B59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F3D6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2019-11-14T11:56:00Z</cp:lastPrinted>
  <dcterms:created xsi:type="dcterms:W3CDTF">2019-11-14T11:57:00Z</dcterms:created>
  <dcterms:modified xsi:type="dcterms:W3CDTF">2019-11-14T11:57:00Z</dcterms:modified>
</cp:coreProperties>
</file>