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EA" w:rsidRPr="00C802EA" w:rsidRDefault="00C802EA" w:rsidP="00C802EA">
      <w:pPr>
        <w:jc w:val="center"/>
        <w:rPr>
          <w:rFonts w:cs="Arial"/>
          <w:b/>
          <w:bCs/>
          <w:iCs/>
          <w:szCs w:val="24"/>
        </w:rPr>
      </w:pPr>
      <w:bookmarkStart w:id="0" w:name="_Hlk24545332"/>
      <w:r w:rsidRPr="00C802EA">
        <w:rPr>
          <w:rFonts w:cs="Arial"/>
          <w:b/>
          <w:bCs/>
          <w:iCs/>
          <w:szCs w:val="24"/>
        </w:rPr>
        <w:t>Mór Városi Önkormányzat Képviselő-testületének</w:t>
      </w:r>
    </w:p>
    <w:p w:rsidR="00C802EA" w:rsidRPr="00C802EA" w:rsidRDefault="00C802EA" w:rsidP="00C802EA">
      <w:pPr>
        <w:jc w:val="center"/>
        <w:outlineLvl w:val="0"/>
        <w:rPr>
          <w:rFonts w:cs="Arial"/>
          <w:b/>
          <w:bCs/>
          <w:iCs/>
          <w:szCs w:val="24"/>
        </w:rPr>
      </w:pPr>
      <w:r w:rsidRPr="00C802EA">
        <w:rPr>
          <w:rFonts w:cs="Arial"/>
          <w:b/>
          <w:bCs/>
          <w:iCs/>
          <w:szCs w:val="24"/>
        </w:rPr>
        <w:t xml:space="preserve">334/2019. (XI.6.) Kt. </w:t>
      </w:r>
    </w:p>
    <w:p w:rsidR="00C802EA" w:rsidRPr="00C802EA" w:rsidRDefault="00C802EA" w:rsidP="00C802EA">
      <w:pPr>
        <w:jc w:val="center"/>
        <w:outlineLvl w:val="0"/>
        <w:rPr>
          <w:rFonts w:cs="Arial"/>
          <w:b/>
          <w:iCs/>
          <w:szCs w:val="24"/>
        </w:rPr>
      </w:pPr>
      <w:r w:rsidRPr="00C802EA">
        <w:rPr>
          <w:rFonts w:cs="Arial"/>
          <w:b/>
          <w:iCs/>
          <w:szCs w:val="24"/>
        </w:rPr>
        <w:t>határozata</w:t>
      </w:r>
    </w:p>
    <w:p w:rsidR="00C802EA" w:rsidRPr="00C802EA" w:rsidRDefault="00C802EA" w:rsidP="00C802EA">
      <w:pPr>
        <w:jc w:val="center"/>
        <w:outlineLvl w:val="0"/>
        <w:rPr>
          <w:rFonts w:cs="Arial"/>
          <w:b/>
          <w:bCs/>
          <w:iCs/>
          <w:szCs w:val="24"/>
        </w:rPr>
      </w:pPr>
    </w:p>
    <w:p w:rsidR="00C802EA" w:rsidRPr="00C802EA" w:rsidRDefault="00C802EA" w:rsidP="00C802EA">
      <w:pPr>
        <w:jc w:val="center"/>
        <w:rPr>
          <w:rFonts w:cs="Arial"/>
          <w:b/>
          <w:bCs/>
          <w:iCs/>
          <w:szCs w:val="24"/>
          <w:u w:val="single"/>
        </w:rPr>
      </w:pPr>
      <w:r w:rsidRPr="00C802EA">
        <w:rPr>
          <w:rFonts w:cs="Arial"/>
          <w:b/>
          <w:bCs/>
          <w:iCs/>
          <w:szCs w:val="24"/>
          <w:u w:val="single"/>
        </w:rPr>
        <w:t>alpolgármesterek megválasztásáról</w:t>
      </w:r>
    </w:p>
    <w:p w:rsidR="00C802EA" w:rsidRDefault="00C802EA" w:rsidP="00C802EA">
      <w:pPr>
        <w:jc w:val="center"/>
        <w:rPr>
          <w:rFonts w:cs="Arial"/>
          <w:i/>
          <w:szCs w:val="24"/>
        </w:rPr>
      </w:pPr>
    </w:p>
    <w:p w:rsidR="00C802EA" w:rsidRDefault="00C802EA" w:rsidP="00C802EA">
      <w:pPr>
        <w:jc w:val="center"/>
        <w:rPr>
          <w:rFonts w:cs="Arial"/>
          <w:i/>
          <w:szCs w:val="24"/>
        </w:rPr>
      </w:pPr>
      <w:bookmarkStart w:id="1" w:name="_GoBack"/>
      <w:bookmarkEnd w:id="1"/>
    </w:p>
    <w:bookmarkEnd w:id="0"/>
    <w:p w:rsidR="00C802EA" w:rsidRPr="00E9302D" w:rsidRDefault="00C802EA" w:rsidP="00C802EA">
      <w:pPr>
        <w:rPr>
          <w:rFonts w:eastAsia="Calibri" w:cs="Arial"/>
          <w:szCs w:val="24"/>
          <w:lang w:eastAsia="en-US"/>
        </w:rPr>
      </w:pPr>
      <w:r w:rsidRPr="00E9302D">
        <w:rPr>
          <w:rFonts w:eastAsia="Calibri" w:cs="Arial"/>
          <w:szCs w:val="24"/>
          <w:lang w:eastAsia="en-US"/>
        </w:rPr>
        <w:t xml:space="preserve">Mór Városi Önkormányzat Képviselő-testülete Magyarország helyi önkormányzatairól szóló 2011. évi CLXXXIX. törvény 74. § (1) bekezdése alapján a polgármester helyettesítésére, munkájának segítésére </w:t>
      </w:r>
    </w:p>
    <w:p w:rsidR="00C802EA" w:rsidRPr="00E9302D" w:rsidRDefault="00C802EA" w:rsidP="00C802EA">
      <w:pPr>
        <w:rPr>
          <w:rFonts w:eastAsia="Calibri" w:cs="Arial"/>
          <w:szCs w:val="24"/>
          <w:lang w:eastAsia="en-US"/>
        </w:rPr>
      </w:pPr>
    </w:p>
    <w:p w:rsidR="00C802EA" w:rsidRPr="00E9302D" w:rsidRDefault="00C802EA" w:rsidP="00C802EA">
      <w:pPr>
        <w:jc w:val="center"/>
        <w:rPr>
          <w:rFonts w:eastAsia="Calibri" w:cs="Arial"/>
          <w:szCs w:val="24"/>
          <w:lang w:eastAsia="en-US"/>
        </w:rPr>
      </w:pPr>
      <w:r w:rsidRPr="00E9302D">
        <w:rPr>
          <w:rFonts w:eastAsia="Calibri" w:cs="Arial"/>
          <w:szCs w:val="24"/>
          <w:lang w:eastAsia="en-US"/>
        </w:rPr>
        <w:t>társadalmi megbízatású</w:t>
      </w:r>
    </w:p>
    <w:p w:rsidR="00C802EA" w:rsidRPr="00E9302D" w:rsidRDefault="00C802EA" w:rsidP="00C802EA">
      <w:pPr>
        <w:jc w:val="center"/>
        <w:rPr>
          <w:rFonts w:eastAsia="Calibri" w:cs="Arial"/>
          <w:szCs w:val="24"/>
          <w:lang w:eastAsia="en-US"/>
        </w:rPr>
      </w:pPr>
      <w:r w:rsidRPr="00E9302D">
        <w:rPr>
          <w:rFonts w:eastAsia="Calibri" w:cs="Arial"/>
          <w:szCs w:val="24"/>
          <w:lang w:eastAsia="en-US"/>
        </w:rPr>
        <w:t>alpolgármesternek</w:t>
      </w:r>
    </w:p>
    <w:p w:rsidR="00C802EA" w:rsidRPr="00E9302D" w:rsidRDefault="00C802EA" w:rsidP="00C802EA">
      <w:pPr>
        <w:jc w:val="center"/>
        <w:rPr>
          <w:rFonts w:eastAsia="Calibri" w:cs="Arial"/>
          <w:szCs w:val="24"/>
          <w:lang w:eastAsia="en-US"/>
        </w:rPr>
      </w:pPr>
      <w:r w:rsidRPr="00E9302D">
        <w:rPr>
          <w:rFonts w:eastAsia="Calibri" w:cs="Arial"/>
          <w:szCs w:val="24"/>
          <w:lang w:eastAsia="en-US"/>
        </w:rPr>
        <w:t>megválasztja</w:t>
      </w:r>
    </w:p>
    <w:p w:rsidR="00C802EA" w:rsidRPr="00E9302D" w:rsidRDefault="00C802EA" w:rsidP="00C802EA">
      <w:pPr>
        <w:jc w:val="center"/>
        <w:rPr>
          <w:rFonts w:eastAsia="Calibri" w:cs="Arial"/>
          <w:szCs w:val="24"/>
          <w:lang w:eastAsia="en-US"/>
        </w:rPr>
      </w:pPr>
    </w:p>
    <w:p w:rsidR="00C802EA" w:rsidRPr="00E9302D" w:rsidRDefault="00C802EA" w:rsidP="00C802EA">
      <w:pPr>
        <w:jc w:val="center"/>
        <w:rPr>
          <w:rFonts w:eastAsia="Calibri" w:cs="Arial"/>
          <w:b/>
          <w:bCs/>
          <w:szCs w:val="24"/>
          <w:lang w:eastAsia="en-US"/>
        </w:rPr>
      </w:pPr>
      <w:proofErr w:type="spellStart"/>
      <w:r w:rsidRPr="00E9302D">
        <w:rPr>
          <w:rFonts w:eastAsia="Calibri" w:cs="Arial"/>
          <w:b/>
          <w:bCs/>
          <w:szCs w:val="24"/>
          <w:lang w:eastAsia="en-US"/>
        </w:rPr>
        <w:t>Czachesz</w:t>
      </w:r>
      <w:proofErr w:type="spellEnd"/>
      <w:r w:rsidRPr="00E9302D">
        <w:rPr>
          <w:rFonts w:eastAsia="Calibri" w:cs="Arial"/>
          <w:b/>
          <w:bCs/>
          <w:szCs w:val="24"/>
          <w:lang w:eastAsia="en-US"/>
        </w:rPr>
        <w:t xml:space="preserve"> Gábor és</w:t>
      </w:r>
    </w:p>
    <w:p w:rsidR="00C802EA" w:rsidRPr="00E9302D" w:rsidRDefault="00C802EA" w:rsidP="00C802EA">
      <w:pPr>
        <w:jc w:val="center"/>
        <w:rPr>
          <w:rFonts w:eastAsia="Calibri" w:cs="Arial"/>
          <w:b/>
          <w:bCs/>
          <w:szCs w:val="24"/>
          <w:lang w:eastAsia="en-US"/>
        </w:rPr>
      </w:pPr>
    </w:p>
    <w:p w:rsidR="00C802EA" w:rsidRPr="00E9302D" w:rsidRDefault="00C802EA" w:rsidP="00C802EA">
      <w:pPr>
        <w:jc w:val="center"/>
        <w:rPr>
          <w:rFonts w:eastAsia="Calibri" w:cs="Arial"/>
          <w:b/>
          <w:bCs/>
          <w:szCs w:val="24"/>
          <w:lang w:eastAsia="en-US"/>
        </w:rPr>
      </w:pPr>
      <w:r w:rsidRPr="00E9302D">
        <w:rPr>
          <w:rFonts w:eastAsia="Calibri" w:cs="Arial"/>
          <w:b/>
          <w:bCs/>
          <w:szCs w:val="24"/>
          <w:lang w:eastAsia="en-US"/>
        </w:rPr>
        <w:t xml:space="preserve">dr. </w:t>
      </w:r>
      <w:proofErr w:type="spellStart"/>
      <w:r w:rsidRPr="00E9302D">
        <w:rPr>
          <w:rFonts w:eastAsia="Calibri" w:cs="Arial"/>
          <w:b/>
          <w:bCs/>
          <w:szCs w:val="24"/>
          <w:lang w:eastAsia="en-US"/>
        </w:rPr>
        <w:t>Istvánfalvi</w:t>
      </w:r>
      <w:proofErr w:type="spellEnd"/>
      <w:r w:rsidRPr="00E9302D">
        <w:rPr>
          <w:rFonts w:eastAsia="Calibri" w:cs="Arial"/>
          <w:b/>
          <w:bCs/>
          <w:szCs w:val="24"/>
          <w:lang w:eastAsia="en-US"/>
        </w:rPr>
        <w:t xml:space="preserve"> Dávid</w:t>
      </w:r>
    </w:p>
    <w:p w:rsidR="00C802EA" w:rsidRPr="00E9302D" w:rsidRDefault="00C802EA" w:rsidP="00C802EA">
      <w:pPr>
        <w:rPr>
          <w:rFonts w:eastAsia="Calibri" w:cs="Arial"/>
          <w:szCs w:val="24"/>
          <w:lang w:eastAsia="en-US"/>
        </w:rPr>
      </w:pPr>
    </w:p>
    <w:p w:rsidR="00C802EA" w:rsidRPr="00E9302D" w:rsidRDefault="00C802EA" w:rsidP="00C802EA">
      <w:pPr>
        <w:rPr>
          <w:rFonts w:eastAsia="Calibri" w:cs="Arial"/>
          <w:i/>
          <w:szCs w:val="24"/>
          <w:u w:val="single"/>
          <w:lang w:eastAsia="en-US"/>
        </w:rPr>
      </w:pPr>
      <w:r w:rsidRPr="00E9302D">
        <w:rPr>
          <w:rFonts w:eastAsia="Calibri" w:cs="Arial"/>
          <w:szCs w:val="24"/>
          <w:lang w:eastAsia="en-US"/>
        </w:rPr>
        <w:t>képviselőket.</w:t>
      </w:r>
    </w:p>
    <w:p w:rsidR="001B59EB" w:rsidRPr="00924B57" w:rsidRDefault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34495E"/>
    <w:rsid w:val="008A332B"/>
    <w:rsid w:val="00924B57"/>
    <w:rsid w:val="00C802EA"/>
    <w:rsid w:val="00C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2019-11-14T11:44:00Z</cp:lastPrinted>
  <dcterms:created xsi:type="dcterms:W3CDTF">2019-11-14T11:44:00Z</dcterms:created>
  <dcterms:modified xsi:type="dcterms:W3CDTF">2019-11-14T11:44:00Z</dcterms:modified>
</cp:coreProperties>
</file>