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9C" w:rsidRPr="00C1769C" w:rsidRDefault="00C1769C" w:rsidP="00C1769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hu-HU"/>
        </w:rPr>
      </w:pPr>
      <w:r w:rsidRPr="00C1769C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hu-HU"/>
        </w:rPr>
        <w:t>Mór Városi Önkormányzat Képviselő-testületének</w:t>
      </w:r>
    </w:p>
    <w:p w:rsidR="00C1769C" w:rsidRPr="00C1769C" w:rsidRDefault="00C1769C" w:rsidP="00C1769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hu-HU"/>
        </w:rPr>
      </w:pPr>
      <w:r w:rsidRPr="00C1769C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hu-HU"/>
        </w:rPr>
        <w:t>2</w:t>
      </w:r>
      <w:r w:rsidR="0024145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hu-HU"/>
        </w:rPr>
        <w:t>80</w:t>
      </w:r>
      <w:r w:rsidRPr="00C1769C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hu-HU"/>
        </w:rPr>
        <w:t>/2019. (VIII.</w:t>
      </w:r>
      <w:r w:rsidR="00237F2C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hu-HU"/>
        </w:rPr>
        <w:t>28</w:t>
      </w:r>
      <w:r w:rsidRPr="00C1769C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hu-HU"/>
        </w:rPr>
        <w:t xml:space="preserve">.) Kt. </w:t>
      </w:r>
    </w:p>
    <w:p w:rsidR="00C1769C" w:rsidRPr="00C1769C" w:rsidRDefault="00C1769C" w:rsidP="00C1769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color w:val="000000"/>
          <w:sz w:val="24"/>
          <w:szCs w:val="24"/>
          <w:lang w:eastAsia="hu-HU"/>
        </w:rPr>
      </w:pPr>
      <w:r w:rsidRPr="00C1769C">
        <w:rPr>
          <w:rFonts w:ascii="Arial" w:eastAsia="Times New Roman" w:hAnsi="Arial" w:cs="Arial"/>
          <w:b/>
          <w:iCs/>
          <w:color w:val="000000"/>
          <w:sz w:val="24"/>
          <w:szCs w:val="24"/>
          <w:lang w:eastAsia="hu-HU"/>
        </w:rPr>
        <w:t>határozata</w:t>
      </w:r>
    </w:p>
    <w:p w:rsidR="00C1769C" w:rsidRPr="00C1769C" w:rsidRDefault="00C1769C" w:rsidP="00C1769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hu-HU"/>
        </w:rPr>
      </w:pPr>
    </w:p>
    <w:p w:rsidR="00440386" w:rsidRPr="0024145A" w:rsidRDefault="0024145A" w:rsidP="003C1AED">
      <w:pPr>
        <w:suppressAutoHyphens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  <w:lang w:eastAsia="ar-SA"/>
        </w:rPr>
      </w:pPr>
      <w:r w:rsidRPr="0024145A">
        <w:rPr>
          <w:rFonts w:ascii="Arial" w:hAnsi="Arial" w:cs="Arial"/>
          <w:b/>
          <w:bCs/>
          <w:iCs/>
          <w:sz w:val="24"/>
          <w:szCs w:val="24"/>
          <w:u w:val="single"/>
          <w:lang w:eastAsia="ar-SA"/>
        </w:rPr>
        <w:t>Helyi Választási Bizottság tagjai megválasztásáról</w:t>
      </w:r>
    </w:p>
    <w:p w:rsidR="00C1769C" w:rsidRDefault="00C1769C" w:rsidP="00C1769C">
      <w:pPr>
        <w:suppressAutoHyphens/>
        <w:spacing w:after="0" w:line="24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:rsidR="0024145A" w:rsidRPr="0024145A" w:rsidRDefault="0024145A" w:rsidP="00241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4145A">
        <w:rPr>
          <w:rFonts w:ascii="Arial" w:hAnsi="Arial" w:cs="Arial"/>
          <w:sz w:val="24"/>
          <w:szCs w:val="24"/>
        </w:rPr>
        <w:t>Mór Városi Önkormányzat Képviselő-testülete a választási eljárásról szóló 2013. évi XXXVI. törvény 23. §-a alapján a Helyi Választási Bizottság</w:t>
      </w:r>
    </w:p>
    <w:p w:rsidR="0024145A" w:rsidRPr="0024145A" w:rsidRDefault="0024145A" w:rsidP="00241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45A" w:rsidRPr="0024145A" w:rsidRDefault="0024145A" w:rsidP="00241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45A" w:rsidRPr="0024145A" w:rsidRDefault="0024145A" w:rsidP="00241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45A">
        <w:rPr>
          <w:rFonts w:ascii="Arial" w:hAnsi="Arial" w:cs="Arial"/>
          <w:sz w:val="24"/>
          <w:szCs w:val="24"/>
        </w:rPr>
        <w:t>tagjának:</w:t>
      </w:r>
      <w:r w:rsidRPr="0024145A">
        <w:rPr>
          <w:rFonts w:ascii="Arial" w:hAnsi="Arial" w:cs="Arial"/>
          <w:sz w:val="24"/>
          <w:szCs w:val="24"/>
        </w:rPr>
        <w:tab/>
        <w:t>Beck József István Mór, Arany János u. 5.</w:t>
      </w:r>
    </w:p>
    <w:p w:rsidR="0024145A" w:rsidRPr="0024145A" w:rsidRDefault="0024145A" w:rsidP="00241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45A">
        <w:rPr>
          <w:rFonts w:ascii="Arial" w:hAnsi="Arial" w:cs="Arial"/>
          <w:sz w:val="24"/>
          <w:szCs w:val="24"/>
        </w:rPr>
        <w:tab/>
      </w:r>
      <w:r w:rsidRPr="0024145A">
        <w:rPr>
          <w:rFonts w:ascii="Arial" w:hAnsi="Arial" w:cs="Arial"/>
          <w:sz w:val="24"/>
          <w:szCs w:val="24"/>
        </w:rPr>
        <w:tab/>
        <w:t>Veres Péter Attila Mór, Perczel Mór u. 8.</w:t>
      </w:r>
    </w:p>
    <w:p w:rsidR="0024145A" w:rsidRPr="0024145A" w:rsidRDefault="0024145A" w:rsidP="00241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45A">
        <w:rPr>
          <w:rFonts w:ascii="Arial" w:hAnsi="Arial" w:cs="Arial"/>
          <w:sz w:val="24"/>
          <w:szCs w:val="24"/>
        </w:rPr>
        <w:tab/>
      </w:r>
      <w:r w:rsidRPr="0024145A">
        <w:rPr>
          <w:rFonts w:ascii="Arial" w:hAnsi="Arial" w:cs="Arial"/>
          <w:sz w:val="24"/>
          <w:szCs w:val="24"/>
        </w:rPr>
        <w:tab/>
        <w:t>Dr. Lendvai András, Mór, Pince u. 58.</w:t>
      </w:r>
    </w:p>
    <w:p w:rsidR="0024145A" w:rsidRPr="0024145A" w:rsidRDefault="0024145A" w:rsidP="00241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45A" w:rsidRPr="0024145A" w:rsidRDefault="0024145A" w:rsidP="00241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45A">
        <w:rPr>
          <w:rFonts w:ascii="Arial" w:hAnsi="Arial" w:cs="Arial"/>
          <w:sz w:val="24"/>
          <w:szCs w:val="24"/>
        </w:rPr>
        <w:t>póttagjának:</w:t>
      </w:r>
      <w:r w:rsidRPr="0024145A">
        <w:rPr>
          <w:rFonts w:ascii="Arial" w:hAnsi="Arial" w:cs="Arial"/>
          <w:sz w:val="24"/>
          <w:szCs w:val="24"/>
        </w:rPr>
        <w:tab/>
        <w:t>P. Tóth István, Mór, Bányász u. 13.</w:t>
      </w:r>
    </w:p>
    <w:p w:rsidR="0024145A" w:rsidRPr="0024145A" w:rsidRDefault="0024145A" w:rsidP="00241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45A">
        <w:rPr>
          <w:rFonts w:ascii="Arial" w:hAnsi="Arial" w:cs="Arial"/>
          <w:sz w:val="24"/>
          <w:szCs w:val="24"/>
        </w:rPr>
        <w:tab/>
      </w:r>
      <w:r w:rsidRPr="0024145A">
        <w:rPr>
          <w:rFonts w:ascii="Arial" w:hAnsi="Arial" w:cs="Arial"/>
          <w:sz w:val="24"/>
          <w:szCs w:val="24"/>
        </w:rPr>
        <w:tab/>
        <w:t>Tényi Sándorné Mór, Bajcsy-Zsilinszky u. 1/A</w:t>
      </w:r>
    </w:p>
    <w:p w:rsidR="0024145A" w:rsidRPr="0024145A" w:rsidRDefault="0024145A" w:rsidP="00241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45A" w:rsidRPr="0024145A" w:rsidRDefault="0024145A" w:rsidP="00241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45A">
        <w:rPr>
          <w:rFonts w:ascii="Arial" w:hAnsi="Arial" w:cs="Arial"/>
          <w:sz w:val="24"/>
          <w:szCs w:val="24"/>
        </w:rPr>
        <w:t>szám alatti lakosokat választja meg a következő önkormányzati képviselők és polgármesterek általános választására megválasztott helyi választási bizottság alakuló ülésének időpontjáig szóló megbízatással.</w:t>
      </w:r>
    </w:p>
    <w:p w:rsidR="0024145A" w:rsidRPr="0024145A" w:rsidRDefault="0024145A" w:rsidP="002414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3C1AED" w:rsidRPr="003C1AED" w:rsidRDefault="003C1AED" w:rsidP="003C1A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371F" w:rsidRPr="00B1371F" w:rsidRDefault="00B1371F" w:rsidP="00B137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7670" w:rsidRDefault="002D7670" w:rsidP="00897B3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7670" w:rsidRDefault="002D7670" w:rsidP="00897B3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76A57" w:rsidRDefault="00A76A57" w:rsidP="00897B3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76A57" w:rsidRPr="00C833EC" w:rsidRDefault="00A76A57" w:rsidP="00897B3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46B51" w:rsidRPr="00C833EC" w:rsidRDefault="002436E4" w:rsidP="00897B3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746B51" w:rsidRPr="00C833EC">
        <w:rPr>
          <w:rFonts w:ascii="Arial" w:eastAsia="Times New Roman" w:hAnsi="Arial" w:cs="Arial"/>
          <w:sz w:val="24"/>
          <w:szCs w:val="24"/>
          <w:lang w:eastAsia="hu-HU"/>
        </w:rPr>
        <w:t>Fenyves Péter</w:t>
      </w:r>
      <w:r w:rsidR="00746B51"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746B51">
        <w:rPr>
          <w:rFonts w:ascii="Arial" w:eastAsia="Times New Roman" w:hAnsi="Arial" w:cs="Arial"/>
          <w:sz w:val="24"/>
          <w:szCs w:val="24"/>
          <w:lang w:eastAsia="hu-HU"/>
        </w:rPr>
        <w:t>Ujszászi György Szabolcs</w:t>
      </w:r>
    </w:p>
    <w:p w:rsidR="00746B51" w:rsidRDefault="00746B51" w:rsidP="00897B3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BC173C" w:rsidRDefault="00BC173C" w:rsidP="00897B3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BC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CEA"/>
    <w:multiLevelType w:val="hybridMultilevel"/>
    <w:tmpl w:val="CBAE86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86B"/>
    <w:multiLevelType w:val="hybridMultilevel"/>
    <w:tmpl w:val="D0D63E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599"/>
    <w:multiLevelType w:val="hybridMultilevel"/>
    <w:tmpl w:val="E9AE6456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203"/>
    <w:multiLevelType w:val="hybridMultilevel"/>
    <w:tmpl w:val="61B4D366"/>
    <w:lvl w:ilvl="0" w:tplc="1D98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9122E"/>
    <w:multiLevelType w:val="hybridMultilevel"/>
    <w:tmpl w:val="49E0851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82DBE"/>
    <w:multiLevelType w:val="hybridMultilevel"/>
    <w:tmpl w:val="353C983E"/>
    <w:lvl w:ilvl="0" w:tplc="586A59B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519CE"/>
    <w:multiLevelType w:val="hybridMultilevel"/>
    <w:tmpl w:val="5546D36C"/>
    <w:lvl w:ilvl="0" w:tplc="4C54AE80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color w:val="000000" w:themeColor="text1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51"/>
    <w:rsid w:val="000310DB"/>
    <w:rsid w:val="000478B3"/>
    <w:rsid w:val="001100A4"/>
    <w:rsid w:val="00180FDE"/>
    <w:rsid w:val="001D5A3D"/>
    <w:rsid w:val="001E5625"/>
    <w:rsid w:val="001F43B5"/>
    <w:rsid w:val="001F5F02"/>
    <w:rsid w:val="00237F2C"/>
    <w:rsid w:val="0024145A"/>
    <w:rsid w:val="002436E4"/>
    <w:rsid w:val="00250CCD"/>
    <w:rsid w:val="00257BAE"/>
    <w:rsid w:val="00273D2E"/>
    <w:rsid w:val="00291873"/>
    <w:rsid w:val="002B6203"/>
    <w:rsid w:val="002D7670"/>
    <w:rsid w:val="003505D4"/>
    <w:rsid w:val="003C1AED"/>
    <w:rsid w:val="003C3CA5"/>
    <w:rsid w:val="003C4498"/>
    <w:rsid w:val="003E23CF"/>
    <w:rsid w:val="003F7754"/>
    <w:rsid w:val="004013E0"/>
    <w:rsid w:val="00435FDC"/>
    <w:rsid w:val="00440386"/>
    <w:rsid w:val="005672A5"/>
    <w:rsid w:val="006159AD"/>
    <w:rsid w:val="00615AF3"/>
    <w:rsid w:val="00626168"/>
    <w:rsid w:val="00640296"/>
    <w:rsid w:val="00672D4C"/>
    <w:rsid w:val="00711CBB"/>
    <w:rsid w:val="00746B51"/>
    <w:rsid w:val="007B4473"/>
    <w:rsid w:val="007E11FA"/>
    <w:rsid w:val="00845CFF"/>
    <w:rsid w:val="00855A92"/>
    <w:rsid w:val="00897B37"/>
    <w:rsid w:val="008A1299"/>
    <w:rsid w:val="008B3E73"/>
    <w:rsid w:val="008C423F"/>
    <w:rsid w:val="009B00A2"/>
    <w:rsid w:val="009B6CB2"/>
    <w:rsid w:val="00A070EF"/>
    <w:rsid w:val="00A55C3C"/>
    <w:rsid w:val="00A76A57"/>
    <w:rsid w:val="00B1371F"/>
    <w:rsid w:val="00B372A6"/>
    <w:rsid w:val="00B667B3"/>
    <w:rsid w:val="00B8568E"/>
    <w:rsid w:val="00BA01DF"/>
    <w:rsid w:val="00BA47B9"/>
    <w:rsid w:val="00BC173C"/>
    <w:rsid w:val="00C1769C"/>
    <w:rsid w:val="00CE2393"/>
    <w:rsid w:val="00CF31C8"/>
    <w:rsid w:val="00D02BB6"/>
    <w:rsid w:val="00D14A9A"/>
    <w:rsid w:val="00DD1CF9"/>
    <w:rsid w:val="00DF01B8"/>
    <w:rsid w:val="00E2359D"/>
    <w:rsid w:val="00EE37D5"/>
    <w:rsid w:val="00F73E75"/>
    <w:rsid w:val="00F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5C3D"/>
  <w15:chartTrackingRefBased/>
  <w15:docId w15:val="{57E64498-DDBB-47C9-9382-3EEF3852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6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F43B5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1F43B5"/>
    <w:pPr>
      <w:spacing w:after="0" w:line="240" w:lineRule="auto"/>
      <w:ind w:left="720"/>
      <w:contextualSpacing/>
      <w:jc w:val="both"/>
    </w:pPr>
    <w:rPr>
      <w:rFonts w:ascii="Arial" w:eastAsiaTheme="minorHAns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2B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Janovicz Alexandra</dc:creator>
  <cp:keywords/>
  <dc:description/>
  <cp:lastModifiedBy>Stettner Edina</cp:lastModifiedBy>
  <cp:revision>2</cp:revision>
  <cp:lastPrinted>2019-08-28T12:39:00Z</cp:lastPrinted>
  <dcterms:created xsi:type="dcterms:W3CDTF">2019-08-28T12:41:00Z</dcterms:created>
  <dcterms:modified xsi:type="dcterms:W3CDTF">2019-08-28T12:41:00Z</dcterms:modified>
</cp:coreProperties>
</file>