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CA0C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8A94EAE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23C46CB" w14:textId="4793DC6A" w:rsidR="00CC1413" w:rsidRPr="00CF00FF" w:rsidRDefault="00534ADE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68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V.</w:t>
      </w:r>
      <w:r w:rsidR="00BC44B4"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r w:rsidR="00803C08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619799D" w14:textId="1FF88E64" w:rsidR="00CC1413" w:rsidRPr="00CF00FF" w:rsidRDefault="00204987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A Városi természet című felhívásra benyújtandó pályázat előzetes tanulmányaira vonatkozó ajánlatkérési eljárás </w:t>
      </w:r>
      <w:r w:rsidR="006C21D0">
        <w:rPr>
          <w:rFonts w:ascii="Arial" w:eastAsia="Calibri" w:hAnsi="Arial" w:cs="Arial"/>
          <w:b/>
          <w:bCs/>
          <w:iCs/>
          <w:sz w:val="24"/>
          <w:szCs w:val="24"/>
        </w:rPr>
        <w:t>lezárása</w:t>
      </w:r>
      <w:r w:rsidR="00B423B7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14:paraId="2A5B5CF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B57C4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32DC97E" w14:textId="7707B45D" w:rsidR="00A841CE" w:rsidRDefault="00085080" w:rsidP="00A841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</w:t>
      </w:r>
      <w:r w:rsidR="00591032">
        <w:rPr>
          <w:rFonts w:ascii="Arial" w:eastAsia="Calibri" w:hAnsi="Arial" w:cs="Arial"/>
          <w:bCs/>
          <w:iCs/>
          <w:sz w:val="24"/>
          <w:szCs w:val="24"/>
        </w:rPr>
        <w:t>4</w:t>
      </w:r>
      <w:r w:rsidR="00204987">
        <w:rPr>
          <w:rFonts w:ascii="Arial" w:eastAsia="Calibri" w:hAnsi="Arial" w:cs="Arial"/>
          <w:bCs/>
          <w:iCs/>
          <w:sz w:val="24"/>
          <w:szCs w:val="24"/>
        </w:rPr>
        <w:t>8</w:t>
      </w:r>
      <w:r>
        <w:rPr>
          <w:rFonts w:ascii="Arial" w:eastAsia="Calibri" w:hAnsi="Arial" w:cs="Arial"/>
          <w:bCs/>
          <w:iCs/>
          <w:sz w:val="24"/>
          <w:szCs w:val="24"/>
        </w:rPr>
        <w:t>/2020 (V.1</w:t>
      </w:r>
      <w:r w:rsidR="00204987">
        <w:rPr>
          <w:rFonts w:ascii="Arial" w:eastAsia="Calibri" w:hAnsi="Arial" w:cs="Arial"/>
          <w:bCs/>
          <w:iCs/>
          <w:sz w:val="24"/>
          <w:szCs w:val="24"/>
        </w:rPr>
        <w:t>9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.) határozattal </w:t>
      </w:r>
      <w:r w:rsidR="00204987">
        <w:rPr>
          <w:rFonts w:ascii="Arial" w:eastAsia="Calibri" w:hAnsi="Arial" w:cs="Arial"/>
          <w:bCs/>
          <w:iCs/>
          <w:sz w:val="24"/>
          <w:szCs w:val="24"/>
        </w:rPr>
        <w:t>a</w:t>
      </w:r>
      <w:r w:rsidR="00204987" w:rsidRPr="00670FB6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04987">
        <w:rPr>
          <w:rFonts w:ascii="Arial" w:eastAsia="Calibri" w:hAnsi="Arial" w:cs="Arial"/>
          <w:iCs/>
          <w:sz w:val="24"/>
          <w:szCs w:val="24"/>
        </w:rPr>
        <w:t xml:space="preserve">TOP-7.1.1-16-H-094-1.2 kódszámú pályázati konstrukció előzetes tanulmányai </w:t>
      </w:r>
      <w:r w:rsidR="00591032">
        <w:rPr>
          <w:rFonts w:ascii="Arial" w:eastAsia="Calibri" w:hAnsi="Arial" w:cs="Arial"/>
          <w:iCs/>
          <w:sz w:val="24"/>
          <w:szCs w:val="24"/>
        </w:rPr>
        <w:t xml:space="preserve">vonatkozásában </w:t>
      </w:r>
      <w:r>
        <w:rPr>
          <w:rFonts w:ascii="Arial" w:eastAsia="Calibri" w:hAnsi="Arial" w:cs="Arial"/>
          <w:iCs/>
          <w:sz w:val="24"/>
          <w:szCs w:val="24"/>
        </w:rPr>
        <w:t>indított ajánlatkérési eljárást lezárva</w:t>
      </w:r>
      <w:r w:rsidR="00A841CE">
        <w:rPr>
          <w:rFonts w:ascii="Arial" w:hAnsi="Arial" w:cs="Arial"/>
          <w:color w:val="000000"/>
          <w:sz w:val="24"/>
          <w:szCs w:val="24"/>
        </w:rPr>
        <w:t>:</w:t>
      </w:r>
    </w:p>
    <w:p w14:paraId="1F7CA570" w14:textId="77777777" w:rsidR="00656A0D" w:rsidRPr="00772517" w:rsidRDefault="00656A0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35EB3B0" w14:textId="7F59F7D3" w:rsidR="00843447" w:rsidRPr="00843447" w:rsidRDefault="00843447" w:rsidP="008434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3447">
        <w:rPr>
          <w:rFonts w:ascii="Arial" w:hAnsi="Arial" w:cs="Arial"/>
          <w:bCs/>
          <w:sz w:val="24"/>
          <w:szCs w:val="24"/>
        </w:rPr>
        <w:t>azt eredményesnek nyilvánít</w:t>
      </w:r>
      <w:r>
        <w:rPr>
          <w:rFonts w:ascii="Arial" w:hAnsi="Arial" w:cs="Arial"/>
          <w:bCs/>
          <w:sz w:val="24"/>
          <w:szCs w:val="24"/>
        </w:rPr>
        <w:t>om</w:t>
      </w:r>
      <w:r w:rsidRPr="00843447">
        <w:rPr>
          <w:rFonts w:ascii="Arial" w:hAnsi="Arial" w:cs="Arial"/>
          <w:bCs/>
          <w:sz w:val="24"/>
          <w:szCs w:val="24"/>
        </w:rPr>
        <w:t>,</w:t>
      </w:r>
    </w:p>
    <w:p w14:paraId="73205A06" w14:textId="77777777" w:rsidR="00843447" w:rsidRPr="00843447" w:rsidRDefault="00843447" w:rsidP="0084344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843447">
        <w:rPr>
          <w:rFonts w:ascii="Arial" w:hAnsi="Arial" w:cs="Arial"/>
          <w:bCs/>
          <w:sz w:val="24"/>
          <w:szCs w:val="24"/>
          <w:lang w:eastAsia="hu-HU"/>
        </w:rPr>
        <w:t>nyertes ajánlattevőként</w:t>
      </w:r>
    </w:p>
    <w:p w14:paraId="3B2A9862" w14:textId="2F77F5A5" w:rsidR="00843447" w:rsidRPr="00843447" w:rsidRDefault="00843447" w:rsidP="00843447">
      <w:pPr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3447">
        <w:rPr>
          <w:rFonts w:ascii="Arial" w:hAnsi="Arial" w:cs="Arial"/>
          <w:bCs/>
          <w:sz w:val="24"/>
          <w:szCs w:val="24"/>
        </w:rPr>
        <w:t>A</w:t>
      </w:r>
      <w:r w:rsidR="00D9336A">
        <w:rPr>
          <w:rFonts w:ascii="Arial" w:hAnsi="Arial" w:cs="Arial"/>
          <w:sz w:val="24"/>
          <w:szCs w:val="24"/>
        </w:rPr>
        <w:t>z</w:t>
      </w:r>
      <w:r w:rsidR="000C306F" w:rsidRPr="003C70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36A">
        <w:rPr>
          <w:rFonts w:ascii="Arial" w:hAnsi="Arial" w:cs="Arial"/>
          <w:sz w:val="24"/>
          <w:szCs w:val="24"/>
        </w:rPr>
        <w:t>Anpast</w:t>
      </w:r>
      <w:proofErr w:type="spellEnd"/>
      <w:r w:rsidR="00D9336A">
        <w:rPr>
          <w:rFonts w:ascii="Arial" w:hAnsi="Arial" w:cs="Arial"/>
          <w:sz w:val="24"/>
          <w:szCs w:val="24"/>
        </w:rPr>
        <w:t xml:space="preserve"> Europroject</w:t>
      </w:r>
      <w:r w:rsidR="00D9336A" w:rsidRPr="003C7017">
        <w:rPr>
          <w:rFonts w:ascii="Arial" w:hAnsi="Arial" w:cs="Arial"/>
          <w:sz w:val="24"/>
          <w:szCs w:val="24"/>
        </w:rPr>
        <w:t xml:space="preserve"> Kft</w:t>
      </w:r>
      <w:r w:rsidR="00D9336A" w:rsidRPr="003C7017">
        <w:rPr>
          <w:rFonts w:ascii="Arial" w:hAnsi="Arial" w:cs="Arial"/>
          <w:bCs/>
          <w:sz w:val="24"/>
          <w:szCs w:val="24"/>
        </w:rPr>
        <w:t xml:space="preserve"> </w:t>
      </w:r>
      <w:r w:rsidR="000C306F" w:rsidRPr="003C7017">
        <w:rPr>
          <w:rFonts w:ascii="Arial" w:hAnsi="Arial" w:cs="Arial"/>
          <w:bCs/>
          <w:sz w:val="24"/>
          <w:szCs w:val="24"/>
        </w:rPr>
        <w:t>(</w:t>
      </w:r>
      <w:r w:rsidR="00D9336A">
        <w:rPr>
          <w:rFonts w:ascii="Arial" w:hAnsi="Arial" w:cs="Arial"/>
          <w:sz w:val="24"/>
          <w:szCs w:val="24"/>
        </w:rPr>
        <w:t>1053 Budapest, Ferenciek tere 2</w:t>
      </w:r>
      <w:r w:rsidR="00D9336A">
        <w:rPr>
          <w:rFonts w:ascii="Arial" w:hAnsi="Arial" w:cs="Arial"/>
          <w:bCs/>
          <w:sz w:val="24"/>
          <w:szCs w:val="24"/>
        </w:rPr>
        <w:t xml:space="preserve">. II. </w:t>
      </w:r>
      <w:proofErr w:type="spellStart"/>
      <w:r w:rsidR="00D9336A">
        <w:rPr>
          <w:rFonts w:ascii="Arial" w:hAnsi="Arial" w:cs="Arial"/>
          <w:bCs/>
          <w:sz w:val="24"/>
          <w:szCs w:val="24"/>
        </w:rPr>
        <w:t>em</w:t>
      </w:r>
      <w:proofErr w:type="spellEnd"/>
      <w:r w:rsidR="00D9336A">
        <w:rPr>
          <w:rFonts w:ascii="Arial" w:hAnsi="Arial" w:cs="Arial"/>
          <w:bCs/>
          <w:sz w:val="24"/>
          <w:szCs w:val="24"/>
        </w:rPr>
        <w:t xml:space="preserve"> 13</w:t>
      </w:r>
      <w:r w:rsidR="000C306F">
        <w:rPr>
          <w:rFonts w:ascii="Arial" w:hAnsi="Arial" w:cs="Arial"/>
          <w:bCs/>
          <w:sz w:val="24"/>
          <w:szCs w:val="24"/>
        </w:rPr>
        <w:t>.</w:t>
      </w:r>
      <w:r w:rsidR="000C306F" w:rsidRPr="003C7017">
        <w:rPr>
          <w:rFonts w:ascii="Arial" w:hAnsi="Arial" w:cs="Arial"/>
          <w:bCs/>
          <w:sz w:val="24"/>
          <w:szCs w:val="24"/>
        </w:rPr>
        <w:t>)</w:t>
      </w:r>
      <w:r w:rsidR="000C306F">
        <w:rPr>
          <w:rFonts w:ascii="Arial" w:hAnsi="Arial" w:cs="Arial"/>
          <w:bCs/>
          <w:sz w:val="24"/>
          <w:szCs w:val="24"/>
        </w:rPr>
        <w:t xml:space="preserve"> </w:t>
      </w:r>
      <w:r w:rsidR="000C306F" w:rsidRPr="00843447">
        <w:rPr>
          <w:rFonts w:ascii="Arial" w:hAnsi="Arial" w:cs="Arial"/>
          <w:bCs/>
          <w:sz w:val="24"/>
          <w:szCs w:val="24"/>
        </w:rPr>
        <w:t xml:space="preserve">–t </w:t>
      </w:r>
      <w:r w:rsidRPr="00843447">
        <w:rPr>
          <w:rFonts w:ascii="Arial" w:hAnsi="Arial" w:cs="Arial"/>
          <w:bCs/>
          <w:sz w:val="24"/>
          <w:szCs w:val="24"/>
        </w:rPr>
        <w:t>választ</w:t>
      </w:r>
      <w:r>
        <w:rPr>
          <w:rFonts w:ascii="Arial" w:hAnsi="Arial" w:cs="Arial"/>
          <w:bCs/>
          <w:sz w:val="24"/>
          <w:szCs w:val="24"/>
        </w:rPr>
        <w:t>om</w:t>
      </w:r>
      <w:r w:rsidRPr="00843447">
        <w:rPr>
          <w:rFonts w:ascii="Arial" w:hAnsi="Arial" w:cs="Arial"/>
          <w:bCs/>
          <w:sz w:val="24"/>
          <w:szCs w:val="24"/>
        </w:rPr>
        <w:t xml:space="preserve"> ki bruttó</w:t>
      </w:r>
      <w:r w:rsidR="00D9336A">
        <w:rPr>
          <w:rFonts w:ascii="Arial" w:hAnsi="Arial" w:cs="Arial"/>
          <w:bCs/>
          <w:sz w:val="24"/>
          <w:szCs w:val="24"/>
        </w:rPr>
        <w:t xml:space="preserve"> 700 000</w:t>
      </w:r>
      <w:r w:rsidRPr="00843447">
        <w:rPr>
          <w:rFonts w:ascii="Arial" w:hAnsi="Arial" w:cs="Arial"/>
          <w:bCs/>
          <w:sz w:val="24"/>
          <w:szCs w:val="24"/>
        </w:rPr>
        <w:t>,- Ft értékben.</w:t>
      </w:r>
      <w:bookmarkStart w:id="0" w:name="_Hlk485906536"/>
    </w:p>
    <w:bookmarkEnd w:id="0"/>
    <w:p w14:paraId="6C24B959" w14:textId="606265E8" w:rsidR="00843447" w:rsidRPr="00204987" w:rsidRDefault="00843447" w:rsidP="00843447">
      <w:pPr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3447">
        <w:rPr>
          <w:rFonts w:ascii="Arial" w:hAnsi="Arial" w:cs="Arial"/>
          <w:bCs/>
          <w:sz w:val="24"/>
          <w:szCs w:val="24"/>
        </w:rPr>
        <w:t xml:space="preserve">a szükséges </w:t>
      </w:r>
      <w:r w:rsidRPr="00204987">
        <w:rPr>
          <w:rFonts w:ascii="Arial" w:hAnsi="Arial" w:cs="Arial"/>
          <w:bCs/>
          <w:sz w:val="24"/>
          <w:szCs w:val="24"/>
        </w:rPr>
        <w:t xml:space="preserve">fedezet </w:t>
      </w:r>
      <w:r w:rsidR="00204987" w:rsidRPr="00204987">
        <w:rPr>
          <w:rFonts w:ascii="Arial" w:hAnsi="Arial" w:cs="Arial"/>
          <w:bCs/>
          <w:sz w:val="24"/>
          <w:szCs w:val="24"/>
        </w:rPr>
        <w:t>az Önkormányzat 2020. évi költségvetésében az Általános tartalékon belül rendelkezésre áll</w:t>
      </w:r>
      <w:r w:rsidRPr="00204987">
        <w:rPr>
          <w:rFonts w:ascii="Arial" w:hAnsi="Arial" w:cs="Arial"/>
          <w:bCs/>
          <w:sz w:val="24"/>
          <w:szCs w:val="24"/>
        </w:rPr>
        <w:t>.</w:t>
      </w:r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77046B88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2020.0</w:t>
      </w:r>
      <w:r w:rsidR="006650AC">
        <w:rPr>
          <w:rFonts w:ascii="Arial" w:eastAsia="Calibri" w:hAnsi="Arial" w:cs="Arial"/>
          <w:bCs/>
          <w:iCs/>
          <w:lang w:eastAsia="en-US"/>
        </w:rPr>
        <w:t>6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  <w:r w:rsidR="006650AC">
        <w:rPr>
          <w:rFonts w:ascii="Arial" w:eastAsia="Calibri" w:hAnsi="Arial" w:cs="Arial"/>
          <w:bCs/>
          <w:iCs/>
          <w:lang w:eastAsia="en-US"/>
        </w:rPr>
        <w:t>04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</w:p>
    <w:p w14:paraId="65C0F548" w14:textId="2418ECD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085080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(Projekt Iroda)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2774D52" w14:textId="5F7987F3" w:rsidR="00F45A3F" w:rsidRDefault="00F45A3F" w:rsidP="00D331B6">
      <w:pPr>
        <w:rPr>
          <w:rFonts w:ascii="Arial" w:eastAsia="Calibri" w:hAnsi="Arial" w:cs="Arial"/>
          <w:sz w:val="24"/>
          <w:szCs w:val="24"/>
        </w:rPr>
      </w:pPr>
    </w:p>
    <w:sectPr w:rsidR="00F4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F821535"/>
    <w:multiLevelType w:val="hybridMultilevel"/>
    <w:tmpl w:val="4E0EFF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0585"/>
    <w:rsid w:val="000848B4"/>
    <w:rsid w:val="00085080"/>
    <w:rsid w:val="0009148D"/>
    <w:rsid w:val="000C2F24"/>
    <w:rsid w:val="000C306F"/>
    <w:rsid w:val="000F70E9"/>
    <w:rsid w:val="001469FF"/>
    <w:rsid w:val="001621F7"/>
    <w:rsid w:val="00164145"/>
    <w:rsid w:val="001D6F31"/>
    <w:rsid w:val="001E5788"/>
    <w:rsid w:val="001E61B6"/>
    <w:rsid w:val="00204987"/>
    <w:rsid w:val="0020588B"/>
    <w:rsid w:val="00205C19"/>
    <w:rsid w:val="00223410"/>
    <w:rsid w:val="002B0C54"/>
    <w:rsid w:val="002E54E5"/>
    <w:rsid w:val="002F6E32"/>
    <w:rsid w:val="00313D20"/>
    <w:rsid w:val="003E6AB9"/>
    <w:rsid w:val="0045284B"/>
    <w:rsid w:val="00464C4A"/>
    <w:rsid w:val="0046753B"/>
    <w:rsid w:val="00480EF4"/>
    <w:rsid w:val="00487D31"/>
    <w:rsid w:val="004A0BBF"/>
    <w:rsid w:val="00534ADE"/>
    <w:rsid w:val="005574FA"/>
    <w:rsid w:val="005811F4"/>
    <w:rsid w:val="00591032"/>
    <w:rsid w:val="00596364"/>
    <w:rsid w:val="005B259A"/>
    <w:rsid w:val="005C652B"/>
    <w:rsid w:val="00626929"/>
    <w:rsid w:val="00656A0D"/>
    <w:rsid w:val="006650AC"/>
    <w:rsid w:val="006666F4"/>
    <w:rsid w:val="006C21D0"/>
    <w:rsid w:val="006F68BE"/>
    <w:rsid w:val="0072798D"/>
    <w:rsid w:val="00745677"/>
    <w:rsid w:val="00746283"/>
    <w:rsid w:val="00775944"/>
    <w:rsid w:val="0078570A"/>
    <w:rsid w:val="007A7C4D"/>
    <w:rsid w:val="007D6120"/>
    <w:rsid w:val="00803C08"/>
    <w:rsid w:val="00822EEA"/>
    <w:rsid w:val="00843447"/>
    <w:rsid w:val="00914923"/>
    <w:rsid w:val="00973D80"/>
    <w:rsid w:val="00984C61"/>
    <w:rsid w:val="009942ED"/>
    <w:rsid w:val="00A029CD"/>
    <w:rsid w:val="00A1400C"/>
    <w:rsid w:val="00A7386D"/>
    <w:rsid w:val="00A841CE"/>
    <w:rsid w:val="00AE0E98"/>
    <w:rsid w:val="00B064E1"/>
    <w:rsid w:val="00B207A7"/>
    <w:rsid w:val="00B21909"/>
    <w:rsid w:val="00B34AAD"/>
    <w:rsid w:val="00B423B7"/>
    <w:rsid w:val="00BB0DAB"/>
    <w:rsid w:val="00BB0DCC"/>
    <w:rsid w:val="00BC44B4"/>
    <w:rsid w:val="00C012C1"/>
    <w:rsid w:val="00C47680"/>
    <w:rsid w:val="00C47FF0"/>
    <w:rsid w:val="00C54AB1"/>
    <w:rsid w:val="00C80542"/>
    <w:rsid w:val="00C925E0"/>
    <w:rsid w:val="00C966A0"/>
    <w:rsid w:val="00CB66A8"/>
    <w:rsid w:val="00CC1413"/>
    <w:rsid w:val="00CF437E"/>
    <w:rsid w:val="00D136BF"/>
    <w:rsid w:val="00D331B6"/>
    <w:rsid w:val="00D37DB7"/>
    <w:rsid w:val="00D522BB"/>
    <w:rsid w:val="00D9336A"/>
    <w:rsid w:val="00D94D6A"/>
    <w:rsid w:val="00DF63DF"/>
    <w:rsid w:val="00E13C9F"/>
    <w:rsid w:val="00E2329A"/>
    <w:rsid w:val="00E546EE"/>
    <w:rsid w:val="00EC621D"/>
    <w:rsid w:val="00F01273"/>
    <w:rsid w:val="00F05A6B"/>
    <w:rsid w:val="00F45A3F"/>
    <w:rsid w:val="00F45D47"/>
    <w:rsid w:val="00FB1004"/>
    <w:rsid w:val="00FD2CD3"/>
    <w:rsid w:val="00FD7F8D"/>
    <w:rsid w:val="00FE47CF"/>
    <w:rsid w:val="00FE4E5D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paragraph" w:styleId="Cm">
    <w:name w:val="Title"/>
    <w:basedOn w:val="Norml"/>
    <w:link w:val="CmChar"/>
    <w:uiPriority w:val="10"/>
    <w:qFormat/>
    <w:rsid w:val="00D37D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37DB7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329D-202C-4059-9BCF-54C5FB8B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3</cp:revision>
  <dcterms:created xsi:type="dcterms:W3CDTF">2020-06-02T07:05:00Z</dcterms:created>
  <dcterms:modified xsi:type="dcterms:W3CDTF">2020-06-02T10:01:00Z</dcterms:modified>
</cp:coreProperties>
</file>