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89D1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Mór Városi Önkormányzat</w:t>
      </w:r>
    </w:p>
    <w:p w14:paraId="3AD5B99E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8060 Mór Szent István tér 6.</w:t>
      </w:r>
    </w:p>
    <w:p w14:paraId="343EC010" w14:textId="77777777" w:rsidR="002B2F48" w:rsidRDefault="002B2F48" w:rsidP="00AE1B37">
      <w:pPr>
        <w:jc w:val="center"/>
        <w:rPr>
          <w:rFonts w:ascii="Times New Roman" w:hAnsi="Times New Roman" w:cs="Times New Roman"/>
          <w:b/>
        </w:rPr>
      </w:pPr>
    </w:p>
    <w:p w14:paraId="665AE6B3" w14:textId="77777777" w:rsidR="00BA338E" w:rsidRDefault="008B2167" w:rsidP="00BA3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38E">
        <w:rPr>
          <w:rFonts w:ascii="Times New Roman" w:hAnsi="Times New Roman" w:cs="Times New Roman"/>
          <w:b/>
          <w:i/>
          <w:sz w:val="28"/>
          <w:szCs w:val="28"/>
        </w:rPr>
        <w:t xml:space="preserve">KÉRELEM </w:t>
      </w:r>
    </w:p>
    <w:p w14:paraId="48514668" w14:textId="77777777" w:rsidR="00C5205B" w:rsidRPr="00BA338E" w:rsidRDefault="00956A7E" w:rsidP="00BA33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38E">
        <w:rPr>
          <w:rFonts w:ascii="Times New Roman" w:hAnsi="Times New Roman" w:cs="Times New Roman"/>
          <w:b/>
          <w:i/>
          <w:sz w:val="28"/>
          <w:szCs w:val="28"/>
        </w:rPr>
        <w:t>TEMETÉSI CÉLLAL</w:t>
      </w:r>
      <w:r w:rsidR="00137E47" w:rsidRPr="00BA338E">
        <w:rPr>
          <w:rFonts w:ascii="Times New Roman" w:hAnsi="Times New Roman" w:cs="Times New Roman"/>
          <w:b/>
          <w:i/>
          <w:sz w:val="28"/>
          <w:szCs w:val="28"/>
        </w:rPr>
        <w:t xml:space="preserve"> NYÚJTOTT TELEPÜLÉSI TÁMOGATÁS</w:t>
      </w:r>
      <w:r w:rsidR="008B2167" w:rsidRPr="00BA338E">
        <w:rPr>
          <w:rFonts w:ascii="Times New Roman" w:hAnsi="Times New Roman" w:cs="Times New Roman"/>
          <w:b/>
          <w:i/>
          <w:sz w:val="28"/>
          <w:szCs w:val="28"/>
        </w:rPr>
        <w:t xml:space="preserve"> MEGÁLLAPÍTÁSA IRÁNT</w:t>
      </w:r>
    </w:p>
    <w:p w14:paraId="7106D467" w14:textId="77777777" w:rsidR="00B1537A" w:rsidRDefault="00B1537A" w:rsidP="00B153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1EA3113D" w14:textId="3E09095E" w:rsidR="00B1537A" w:rsidRDefault="00E05473" w:rsidP="00B1537A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</w:rPr>
      </w:pPr>
      <w:r w:rsidRPr="00E05473">
        <w:rPr>
          <w:rFonts w:ascii="Times New Roman" w:eastAsia="Lucida Sans Unicode" w:hAnsi="Times New Roman" w:cs="Times New Roman"/>
          <w:b/>
          <w:color w:val="000000" w:themeColor="text1"/>
          <w:kern w:val="3"/>
          <w:sz w:val="24"/>
          <w:szCs w:val="24"/>
        </w:rPr>
        <w:t>A temetési céllal nyújtott települési támogatás az elhunyt hozzátartozója által történő eltemettetésével kapcsolatos kiadásainak csökkentésére biztosított egyszeri támogatás.</w:t>
      </w:r>
    </w:p>
    <w:p w14:paraId="7BB92074" w14:textId="77777777" w:rsidR="00E05473" w:rsidRDefault="00E05473" w:rsidP="00B15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D91EA2" w14:textId="77777777" w:rsidR="00137E47" w:rsidRPr="00141EC0" w:rsidRDefault="00137E47" w:rsidP="00B153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EC0">
        <w:rPr>
          <w:rFonts w:ascii="Times New Roman" w:hAnsi="Times New Roman" w:cs="Times New Roman"/>
          <w:b/>
          <w:i/>
          <w:sz w:val="24"/>
          <w:szCs w:val="24"/>
        </w:rPr>
        <w:t>A kérelmező személyre vonatkozó adatok:</w:t>
      </w:r>
    </w:p>
    <w:p w14:paraId="54792602" w14:textId="77777777" w:rsidR="00137E47" w:rsidRPr="00137E47" w:rsidRDefault="00137E47" w:rsidP="0082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40FFD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04D64105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2A8903B5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Anyja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655FF4A5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helye, ideje (év, hó, nap):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2D393921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Lakóhelye: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07518301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Tartózkodási 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5D1B72F0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Állampolgársága: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01153629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Társadalombiztosítási Azonosító Jele: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25CB759F" w14:textId="77777777" w:rsidR="00137E47" w:rsidRPr="00137E47" w:rsidRDefault="00137E47" w:rsidP="00BA338E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Telefonszám (nem kötelező):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096C2D7B" w14:textId="77777777" w:rsidR="00BA338E" w:rsidRDefault="00BA338E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14:paraId="16198910" w14:textId="77777777" w:rsidR="00BA338E" w:rsidRPr="00BA338E" w:rsidRDefault="00BA338E" w:rsidP="00BA338E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folyósítást</w:t>
      </w:r>
    </w:p>
    <w:p w14:paraId="6CABDD93" w14:textId="77777777" w:rsidR="00BA338E" w:rsidRPr="00BA338E" w:rsidRDefault="00BA338E" w:rsidP="00BA338E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postai úton lakcímemre vagy</w:t>
      </w:r>
    </w:p>
    <w:p w14:paraId="18603FC9" w14:textId="77777777" w:rsidR="00BA338E" w:rsidRPr="00BA338E" w:rsidRDefault="00BA338E" w:rsidP="00BA338E">
      <w:pPr>
        <w:spacing w:after="0" w:line="240" w:lineRule="auto"/>
        <w:ind w:left="708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>□ postai úton ……………………………………………………………címre vagy</w:t>
      </w:r>
    </w:p>
    <w:p w14:paraId="3F7BC920" w14:textId="77777777" w:rsidR="00BA338E" w:rsidRPr="00BA338E" w:rsidRDefault="00BA338E" w:rsidP="00BA338E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bankszámlára kérem utalni.</w:t>
      </w:r>
    </w:p>
    <w:p w14:paraId="0ADFB8EE" w14:textId="77777777" w:rsidR="00BA338E" w:rsidRPr="00BA338E" w:rsidRDefault="00BA338E" w:rsidP="00BA338E">
      <w:pPr>
        <w:spacing w:after="0" w:line="240" w:lineRule="auto"/>
        <w:ind w:left="1416" w:right="15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819"/>
      <w:bookmarkEnd w:id="0"/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számlaszám: ……………………………………………</w:t>
      </w:r>
      <w:proofErr w:type="gramStart"/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3C62FF1" w14:textId="77777777" w:rsidR="00BA338E" w:rsidRDefault="00BA338E" w:rsidP="00BA338E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bookmarkStart w:id="1" w:name="pr820"/>
      <w:bookmarkEnd w:id="1"/>
      <w:r w:rsidRPr="00BA338E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</w:t>
      </w:r>
    </w:p>
    <w:p w14:paraId="252A1435" w14:textId="77777777" w:rsidR="00BA338E" w:rsidRDefault="00BA338E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14:paraId="5A55FF0F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idegenrendészeti státusza (nem magyar állampolgársága esetén):</w:t>
      </w:r>
    </w:p>
    <w:p w14:paraId="3026B911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szabad mozgás és tartózkodás jogával rendelkező, vagy </w:t>
      </w:r>
    </w:p>
    <w:p w14:paraId="58969A1D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EU kék kártyával rendelkező, vagy</w:t>
      </w:r>
    </w:p>
    <w:p w14:paraId="24A33BAE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137E47">
        <w:rPr>
          <w:rFonts w:ascii="Times New Roman" w:hAnsi="Times New Roman" w:cs="Times New Roman"/>
          <w:sz w:val="24"/>
          <w:szCs w:val="24"/>
        </w:rPr>
        <w:t>bevándorolt</w:t>
      </w:r>
      <w:proofErr w:type="spellEnd"/>
      <w:r w:rsidRPr="00137E47">
        <w:rPr>
          <w:rFonts w:ascii="Times New Roman" w:hAnsi="Times New Roman" w:cs="Times New Roman"/>
          <w:sz w:val="24"/>
          <w:szCs w:val="24"/>
        </w:rPr>
        <w:t xml:space="preserve">/ letelepedett, vagy </w:t>
      </w:r>
    </w:p>
    <w:p w14:paraId="25354054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menekült/oltalmazott/hontalan.</w:t>
      </w:r>
    </w:p>
    <w:p w14:paraId="06F1A040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D6088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Kijelentem, hogy (Kérjük, X-szel jelölje a megfelelőt)</w:t>
      </w:r>
    </w:p>
    <w:p w14:paraId="768D44D4" w14:textId="77777777" w:rsidR="00BA338E" w:rsidRDefault="00137E47" w:rsidP="00BA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r w:rsidR="00BA338E">
        <w:rPr>
          <w:rFonts w:ascii="Times New Roman" w:hAnsi="Times New Roman" w:cs="Times New Roman"/>
          <w:sz w:val="24"/>
          <w:szCs w:val="24"/>
        </w:rPr>
        <w:t>életvitelszerűen a lakóhelyemen vagy</w:t>
      </w:r>
    </w:p>
    <w:p w14:paraId="249669EF" w14:textId="77777777" w:rsidR="00137E47" w:rsidRPr="00137E47" w:rsidRDefault="00BA338E" w:rsidP="00BA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38E">
        <w:rPr>
          <w:rFonts w:ascii="Times New Roman" w:hAnsi="Times New Roman" w:cs="Times New Roman"/>
          <w:sz w:val="24"/>
          <w:szCs w:val="24"/>
        </w:rPr>
        <w:t xml:space="preserve">□ életvitelszerűen </w:t>
      </w:r>
      <w:r w:rsidR="00137E47" w:rsidRPr="00137E47">
        <w:rPr>
          <w:rFonts w:ascii="Times New Roman" w:hAnsi="Times New Roman" w:cs="Times New Roman"/>
          <w:sz w:val="24"/>
          <w:szCs w:val="24"/>
        </w:rPr>
        <w:t>a tartózkodási helyemen élek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7E47" w:rsidRPr="00137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AC579" w14:textId="77777777" w:rsidR="00137E47" w:rsidRPr="00137E47" w:rsidRDefault="00137E47" w:rsidP="00BA33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a családomban élő közeli hozzátartozóként feltüntetett személyek életvitelszerűen az enyémmel megegyező lakcímen élnek.</w:t>
      </w:r>
    </w:p>
    <w:p w14:paraId="50269004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726FDA38" w14:textId="77777777" w:rsidR="00137E47" w:rsidRDefault="00137E47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A338E">
        <w:rPr>
          <w:rFonts w:ascii="Times New Roman" w:hAnsi="Times New Roman" w:cs="Times New Roman"/>
          <w:b/>
          <w:i/>
          <w:sz w:val="26"/>
          <w:szCs w:val="26"/>
        </w:rPr>
        <w:t>A közeli hozzátartozókra és jövedelmükre vonatkozó adatok</w:t>
      </w:r>
    </w:p>
    <w:p w14:paraId="48137E58" w14:textId="77777777" w:rsidR="00BA338E" w:rsidRPr="00BA338E" w:rsidRDefault="00BA338E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EE2D44E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családi körülményei</w:t>
      </w:r>
    </w:p>
    <w:p w14:paraId="4EF7821C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egyedül élő,</w:t>
      </w:r>
    </w:p>
    <w:p w14:paraId="08475AD8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nem egyedül élő.</w:t>
      </w:r>
    </w:p>
    <w:p w14:paraId="3474CECF" w14:textId="77777777" w:rsidR="00141EC0" w:rsidRDefault="00141EC0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002EB9D6" w14:textId="77777777" w:rsidR="00141EC0" w:rsidRPr="00137E47" w:rsidRDefault="00141EC0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B9C0A08" w14:textId="77777777" w:rsidR="00BA338E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lastRenderedPageBreak/>
        <w:t>A kérelmező családjában, a kérelmezővel azonos lakcímen élő közeli hozzátartozók száma: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C398CBB" w14:textId="77777777" w:rsidR="00137E47" w:rsidRPr="00137E47" w:rsidRDefault="00BA338E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37E47" w:rsidRPr="00137E47">
        <w:rPr>
          <w:rFonts w:ascii="Times New Roman" w:hAnsi="Times New Roman" w:cs="Times New Roman"/>
          <w:sz w:val="24"/>
          <w:szCs w:val="24"/>
        </w:rPr>
        <w:t>fő.</w:t>
      </w:r>
    </w:p>
    <w:p w14:paraId="56D8B028" w14:textId="77777777" w:rsidR="00137E47" w:rsidRPr="00137E47" w:rsidRDefault="00137E47" w:rsidP="00137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82"/>
        <w:gridCol w:w="1744"/>
        <w:gridCol w:w="1155"/>
        <w:gridCol w:w="1707"/>
        <w:gridCol w:w="2294"/>
        <w:gridCol w:w="1815"/>
      </w:tblGrid>
      <w:tr w:rsidR="00BA338E" w:rsidRPr="00BA338E" w14:paraId="6C648906" w14:textId="77777777" w:rsidTr="00BA338E">
        <w:trPr>
          <w:trHeight w:val="719"/>
        </w:trPr>
        <w:tc>
          <w:tcPr>
            <w:tcW w:w="383" w:type="dxa"/>
          </w:tcPr>
          <w:p w14:paraId="51EAE0A5" w14:textId="77777777" w:rsidR="00BA338E" w:rsidRPr="00BA338E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3AB90C48" w14:textId="77777777" w:rsidR="00BA338E" w:rsidRPr="00BA338E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38E">
              <w:rPr>
                <w:rFonts w:ascii="Times New Roman" w:hAnsi="Times New Roman" w:cs="Times New Roman"/>
                <w:b/>
              </w:rPr>
              <w:t>Közeli hozzátartozó neve (születési név)</w:t>
            </w:r>
          </w:p>
        </w:tc>
        <w:tc>
          <w:tcPr>
            <w:tcW w:w="1163" w:type="dxa"/>
            <w:vAlign w:val="center"/>
          </w:tcPr>
          <w:p w14:paraId="68190709" w14:textId="77777777" w:rsidR="00BA338E" w:rsidRPr="00BA338E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38E">
              <w:rPr>
                <w:rFonts w:ascii="Times New Roman" w:hAnsi="Times New Roman" w:cs="Times New Roman"/>
                <w:b/>
              </w:rPr>
              <w:t>Születési helye, ideje</w:t>
            </w:r>
          </w:p>
          <w:p w14:paraId="232FDF27" w14:textId="77777777" w:rsidR="00BA338E" w:rsidRPr="00BA338E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38E">
              <w:rPr>
                <w:rFonts w:ascii="Times New Roman" w:hAnsi="Times New Roman" w:cs="Times New Roman"/>
                <w:b/>
              </w:rPr>
              <w:t>(év, hó, nap)</w:t>
            </w:r>
          </w:p>
        </w:tc>
        <w:tc>
          <w:tcPr>
            <w:tcW w:w="1767" w:type="dxa"/>
            <w:vAlign w:val="center"/>
          </w:tcPr>
          <w:p w14:paraId="7E90B0CF" w14:textId="77777777" w:rsidR="00BA338E" w:rsidRPr="00BA338E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38E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2294" w:type="dxa"/>
            <w:vAlign w:val="center"/>
          </w:tcPr>
          <w:p w14:paraId="0FDBE6A5" w14:textId="77777777" w:rsidR="00BA338E" w:rsidRPr="00BA338E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38E">
              <w:rPr>
                <w:rFonts w:ascii="Times New Roman" w:hAnsi="Times New Roman" w:cs="Times New Roman"/>
                <w:b/>
              </w:rPr>
              <w:t>Társadalombiztosítási Azonosító Jele</w:t>
            </w:r>
          </w:p>
        </w:tc>
        <w:tc>
          <w:tcPr>
            <w:tcW w:w="1842" w:type="dxa"/>
            <w:vAlign w:val="center"/>
          </w:tcPr>
          <w:p w14:paraId="022BFBB9" w14:textId="77777777" w:rsidR="00BA338E" w:rsidRPr="00BA338E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38E">
              <w:rPr>
                <w:rFonts w:ascii="Times New Roman" w:hAnsi="Times New Roman" w:cs="Times New Roman"/>
                <w:b/>
              </w:rPr>
              <w:t>Családi kapcsolat megnevezése</w:t>
            </w:r>
          </w:p>
        </w:tc>
      </w:tr>
      <w:tr w:rsidR="00BA338E" w:rsidRPr="00137E47" w14:paraId="791EFE2F" w14:textId="77777777" w:rsidTr="00BA338E">
        <w:tc>
          <w:tcPr>
            <w:tcW w:w="383" w:type="dxa"/>
          </w:tcPr>
          <w:p w14:paraId="67E99A73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5" w:type="dxa"/>
          </w:tcPr>
          <w:p w14:paraId="07D71482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3A73D3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A7A5320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1D3B48F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C2CC29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38E" w:rsidRPr="00137E47" w14:paraId="5D1893CB" w14:textId="77777777" w:rsidTr="00BA338E">
        <w:tc>
          <w:tcPr>
            <w:tcW w:w="383" w:type="dxa"/>
          </w:tcPr>
          <w:p w14:paraId="350A413E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5" w:type="dxa"/>
          </w:tcPr>
          <w:p w14:paraId="6575BE37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10F23E3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CE0A87C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01AC81FB" w14:textId="77777777" w:rsidR="00BA338E" w:rsidRPr="00D15DD9" w:rsidRDefault="00BA338E" w:rsidP="00D1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032112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38E" w:rsidRPr="00137E47" w14:paraId="243DCC19" w14:textId="77777777" w:rsidTr="00BA338E">
        <w:tc>
          <w:tcPr>
            <w:tcW w:w="383" w:type="dxa"/>
          </w:tcPr>
          <w:p w14:paraId="12EAC4F1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5" w:type="dxa"/>
          </w:tcPr>
          <w:p w14:paraId="5391FE22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CF3B1D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031B9C6F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54CFA15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22D479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38E" w:rsidRPr="00137E47" w14:paraId="19E3B35A" w14:textId="77777777" w:rsidTr="00BA338E">
        <w:tc>
          <w:tcPr>
            <w:tcW w:w="383" w:type="dxa"/>
          </w:tcPr>
          <w:p w14:paraId="71CBA003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5" w:type="dxa"/>
          </w:tcPr>
          <w:p w14:paraId="2BC6977D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CAE6EBF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ADB9B82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65E9A975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16E889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38E" w:rsidRPr="00137E47" w14:paraId="1130751A" w14:textId="77777777" w:rsidTr="00BA338E">
        <w:tc>
          <w:tcPr>
            <w:tcW w:w="383" w:type="dxa"/>
          </w:tcPr>
          <w:p w14:paraId="4F644688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5" w:type="dxa"/>
          </w:tcPr>
          <w:p w14:paraId="54F2AA25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C762601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B9CE906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DA48457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75CC6F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38E" w:rsidRPr="00137E47" w14:paraId="467FE8BB" w14:textId="77777777" w:rsidTr="00BA338E">
        <w:tc>
          <w:tcPr>
            <w:tcW w:w="383" w:type="dxa"/>
          </w:tcPr>
          <w:p w14:paraId="0B091175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5" w:type="dxa"/>
          </w:tcPr>
          <w:p w14:paraId="75EF7304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E1C6586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26FB64D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2B15BC0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199BEE" w14:textId="77777777" w:rsidR="00BA338E" w:rsidRPr="00137E47" w:rsidRDefault="00BA338E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101DA9" w14:textId="77777777" w:rsidR="00137E47" w:rsidRDefault="00137E47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E9A0F" w14:textId="77777777" w:rsidR="00BA338E" w:rsidRPr="00137E47" w:rsidRDefault="00BA338E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91E19" w14:textId="77777777" w:rsidR="00137E47" w:rsidRDefault="00137E47" w:rsidP="00B1537A">
      <w:pPr>
        <w:tabs>
          <w:tab w:val="left" w:pos="3410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  <w:r w:rsidRPr="00BA338E">
        <w:rPr>
          <w:rFonts w:ascii="Times New Roman" w:hAnsi="Times New Roman" w:cs="Times New Roman"/>
          <w:b/>
          <w:i/>
          <w:sz w:val="26"/>
          <w:szCs w:val="26"/>
        </w:rPr>
        <w:t>Jövedelmi adatok</w:t>
      </w:r>
    </w:p>
    <w:p w14:paraId="4C846718" w14:textId="77777777" w:rsidR="00BA338E" w:rsidRPr="00BA338E" w:rsidRDefault="00BA338E" w:rsidP="00B1537A">
      <w:pPr>
        <w:tabs>
          <w:tab w:val="left" w:pos="3410"/>
        </w:tabs>
        <w:spacing w:after="0" w:line="240" w:lineRule="auto"/>
        <w:ind w:left="-284"/>
        <w:rPr>
          <w:rFonts w:cstheme="minorHAnsi"/>
          <w:b/>
          <w:i/>
          <w:sz w:val="26"/>
          <w:szCs w:val="26"/>
        </w:rPr>
      </w:pPr>
    </w:p>
    <w:p w14:paraId="0E73DE89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kérelmező, valamint a családban élő közeli hozzátartozóinak havi jövedelme forintban:</w:t>
      </w:r>
    </w:p>
    <w:p w14:paraId="0E2CE6F1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992"/>
        <w:gridCol w:w="992"/>
        <w:gridCol w:w="992"/>
        <w:gridCol w:w="993"/>
        <w:gridCol w:w="992"/>
      </w:tblGrid>
      <w:tr w:rsidR="00137E47" w:rsidRPr="00BA338E" w14:paraId="76C7071B" w14:textId="77777777" w:rsidTr="00BA338E">
        <w:trPr>
          <w:trHeight w:val="536"/>
        </w:trPr>
        <w:tc>
          <w:tcPr>
            <w:tcW w:w="2836" w:type="dxa"/>
            <w:vAlign w:val="center"/>
          </w:tcPr>
          <w:p w14:paraId="6BA475BA" w14:textId="77777777" w:rsidR="00137E47" w:rsidRPr="00BA338E" w:rsidRDefault="00137E47" w:rsidP="00BA338E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A338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jövedelmek típusai</w:t>
            </w:r>
          </w:p>
        </w:tc>
        <w:tc>
          <w:tcPr>
            <w:tcW w:w="1843" w:type="dxa"/>
            <w:vAlign w:val="center"/>
          </w:tcPr>
          <w:p w14:paraId="1F455A08" w14:textId="77777777" w:rsidR="00137E47" w:rsidRPr="00BA338E" w:rsidRDefault="00137E47" w:rsidP="00BA338E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A338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 jövedelme</w:t>
            </w:r>
          </w:p>
        </w:tc>
        <w:tc>
          <w:tcPr>
            <w:tcW w:w="4961" w:type="dxa"/>
            <w:gridSpan w:val="5"/>
            <w:vAlign w:val="center"/>
          </w:tcPr>
          <w:p w14:paraId="429BA951" w14:textId="77777777" w:rsidR="00137E47" w:rsidRPr="00BA338E" w:rsidRDefault="00137E47" w:rsidP="00BA338E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BA338E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kérelmezővel közös háztartásban élő egyéb rokonok jövedelme</w:t>
            </w:r>
          </w:p>
          <w:p w14:paraId="68BB5C0B" w14:textId="77777777" w:rsidR="00137E47" w:rsidRPr="00BA338E" w:rsidRDefault="00137E47" w:rsidP="00BA338E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79C7FBB9" w14:textId="77777777" w:rsidTr="00447EAF">
        <w:trPr>
          <w:trHeight w:val="985"/>
        </w:trPr>
        <w:tc>
          <w:tcPr>
            <w:tcW w:w="2836" w:type="dxa"/>
          </w:tcPr>
          <w:p w14:paraId="4C68935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1./ Munkaviszonyból és más foglalkoztatási jogviszonyból származó ebből: közfoglalkoztatásból származó</w:t>
            </w:r>
          </w:p>
        </w:tc>
        <w:tc>
          <w:tcPr>
            <w:tcW w:w="1843" w:type="dxa"/>
          </w:tcPr>
          <w:p w14:paraId="62E9463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38D05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D008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29347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CED71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1EF5C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2BCA53F2" w14:textId="77777777" w:rsidTr="00447EAF">
        <w:trPr>
          <w:trHeight w:val="849"/>
        </w:trPr>
        <w:tc>
          <w:tcPr>
            <w:tcW w:w="2836" w:type="dxa"/>
          </w:tcPr>
          <w:p w14:paraId="0810ED8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2./ Társas és egyéni vállalkozásból, őstermelői, illetve szellemi és más önálló tevékenységből származó jövedelem</w:t>
            </w:r>
          </w:p>
        </w:tc>
        <w:tc>
          <w:tcPr>
            <w:tcW w:w="1843" w:type="dxa"/>
          </w:tcPr>
          <w:p w14:paraId="0C744D1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E8CC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A855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9D0B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D8D73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557E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545CE348" w14:textId="77777777" w:rsidTr="00447EAF">
        <w:trPr>
          <w:trHeight w:val="520"/>
        </w:trPr>
        <w:tc>
          <w:tcPr>
            <w:tcW w:w="2836" w:type="dxa"/>
          </w:tcPr>
          <w:p w14:paraId="0C033DA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3./ Táppénz, gyermekgondozási támogatások</w:t>
            </w:r>
          </w:p>
        </w:tc>
        <w:tc>
          <w:tcPr>
            <w:tcW w:w="1843" w:type="dxa"/>
          </w:tcPr>
          <w:p w14:paraId="73605E1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05B9C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B5984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EEAF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A8575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BE0D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D287E8F" w14:textId="77777777" w:rsidTr="00447EAF">
        <w:trPr>
          <w:trHeight w:val="741"/>
        </w:trPr>
        <w:tc>
          <w:tcPr>
            <w:tcW w:w="2836" w:type="dxa"/>
          </w:tcPr>
          <w:p w14:paraId="0A8818D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4./ Nyugellátás, és egyéb nyugdíjszerű rendszeres szociális ellátások</w:t>
            </w:r>
          </w:p>
        </w:tc>
        <w:tc>
          <w:tcPr>
            <w:tcW w:w="1843" w:type="dxa"/>
          </w:tcPr>
          <w:p w14:paraId="222D1E1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7034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4E4B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768C2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ECA2C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2E16A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14B79821" w14:textId="77777777" w:rsidTr="00447EAF">
        <w:trPr>
          <w:trHeight w:val="525"/>
        </w:trPr>
        <w:tc>
          <w:tcPr>
            <w:tcW w:w="2836" w:type="dxa"/>
          </w:tcPr>
          <w:p w14:paraId="658BDEA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5./ Önkormányzat, járási hivatal és munkaügyi szervek által folyósított rendszeres pénzbeli ellátások</w:t>
            </w:r>
          </w:p>
        </w:tc>
        <w:tc>
          <w:tcPr>
            <w:tcW w:w="1843" w:type="dxa"/>
          </w:tcPr>
          <w:p w14:paraId="41E9C16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D554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C410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6AB8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2EAD0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B01F9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247C9C36" w14:textId="77777777" w:rsidTr="00447EAF">
        <w:trPr>
          <w:trHeight w:val="154"/>
        </w:trPr>
        <w:tc>
          <w:tcPr>
            <w:tcW w:w="2836" w:type="dxa"/>
          </w:tcPr>
          <w:p w14:paraId="6253F06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6./ Egyéb jövedelem </w:t>
            </w:r>
          </w:p>
        </w:tc>
        <w:tc>
          <w:tcPr>
            <w:tcW w:w="1843" w:type="dxa"/>
          </w:tcPr>
          <w:p w14:paraId="493A773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FC563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836E2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53AD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4F02D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2C45C0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60401261" w14:textId="77777777" w:rsidTr="00447EAF">
        <w:trPr>
          <w:trHeight w:val="384"/>
        </w:trPr>
        <w:tc>
          <w:tcPr>
            <w:tcW w:w="2836" w:type="dxa"/>
          </w:tcPr>
          <w:p w14:paraId="5B8185B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7./ Összes jövedelem </w:t>
            </w:r>
          </w:p>
        </w:tc>
        <w:tc>
          <w:tcPr>
            <w:tcW w:w="1843" w:type="dxa"/>
          </w:tcPr>
          <w:p w14:paraId="12F32C2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26F6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8669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53E3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E1CCF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8187B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50DF519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07C19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Tudomásul veszem, hogy a kérelemben közölt adatok valódiságát a szociális igazgatásáról és szociális ellátásokról szóló 1993. évi III törvény 10. </w:t>
      </w:r>
      <w:proofErr w:type="gramStart"/>
      <w:r w:rsidRPr="00137E47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Pr="00137E47">
        <w:rPr>
          <w:rFonts w:ascii="Times New Roman" w:hAnsi="Times New Roman" w:cs="Times New Roman"/>
          <w:sz w:val="24"/>
          <w:szCs w:val="24"/>
        </w:rPr>
        <w:t>7) bekezdése alapján szociális hatáskört gyakorló szerv – a Nemzeti Adó- és Vámhivatal hatáskörrel és illetékességgel rendelkező adóigazgatósága útján – ellenőrizheti.</w:t>
      </w:r>
    </w:p>
    <w:p w14:paraId="0325B7E2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0C02B0" w14:textId="77777777" w:rsidR="00696DB8" w:rsidRDefault="00696DB8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CFEC83" w14:textId="77777777" w:rsidR="00BA338E" w:rsidRDefault="00BA338E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B12E84" w14:textId="77777777" w:rsidR="00BA338E" w:rsidRDefault="00BA338E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523806" w14:textId="77777777" w:rsidR="00C536B0" w:rsidRDefault="00C536B0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C0F41" w14:textId="77777777" w:rsidR="00BA338E" w:rsidRPr="00137E47" w:rsidRDefault="00BA338E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21F89E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E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696DB8">
        <w:rPr>
          <w:rFonts w:ascii="Times New Roman" w:hAnsi="Times New Roman" w:cs="Times New Roman"/>
          <w:b/>
          <w:sz w:val="24"/>
          <w:szCs w:val="24"/>
        </w:rPr>
        <w:t xml:space="preserve">fentiek alapján a </w:t>
      </w:r>
      <w:r w:rsidRPr="00137E47">
        <w:rPr>
          <w:rFonts w:ascii="Times New Roman" w:hAnsi="Times New Roman" w:cs="Times New Roman"/>
          <w:b/>
          <w:sz w:val="24"/>
          <w:szCs w:val="24"/>
        </w:rPr>
        <w:t>kérelem indokolása:</w:t>
      </w:r>
    </w:p>
    <w:p w14:paraId="1D4BB498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BF3F9" w14:textId="77777777" w:rsidR="00137E47" w:rsidRPr="00137E47" w:rsidRDefault="00137E47" w:rsidP="00B1537A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AB7F9B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B49BB" w14:textId="77777777" w:rsidR="00CC0DA3" w:rsidRPr="00603AFD" w:rsidRDefault="00CC0DA3" w:rsidP="00CC0DA3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03AFD">
        <w:rPr>
          <w:rFonts w:ascii="Times New Roman" w:hAnsi="Times New Roman" w:cs="Times New Roman"/>
        </w:rPr>
        <w:t>Becsatolt mellékletek:</w:t>
      </w:r>
      <w:r w:rsidRPr="00603AFD">
        <w:rPr>
          <w:rFonts w:ascii="Times New Roman" w:hAnsi="Times New Roman" w:cs="Times New Roman"/>
        </w:rPr>
        <w:tab/>
      </w:r>
    </w:p>
    <w:p w14:paraId="17585E7B" w14:textId="77777777" w:rsidR="005F3BEB" w:rsidRPr="009B403C" w:rsidRDefault="00CC0DA3" w:rsidP="009B403C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03AFD">
        <w:rPr>
          <w:rFonts w:ascii="Times New Roman" w:hAnsi="Times New Roman" w:cs="Times New Roman"/>
        </w:rPr>
        <w:tab/>
      </w:r>
    </w:p>
    <w:p w14:paraId="342D5C77" w14:textId="77777777" w:rsidR="005F3BEB" w:rsidRDefault="005F3BEB" w:rsidP="005F3BEB">
      <w:pPr>
        <w:tabs>
          <w:tab w:val="left" w:pos="851"/>
          <w:tab w:val="left" w:pos="1843"/>
          <w:tab w:val="left" w:pos="2552"/>
          <w:tab w:val="left" w:pos="3402"/>
        </w:tabs>
        <w:ind w:left="-567" w:right="1"/>
        <w:jc w:val="center"/>
        <w:rPr>
          <w:rFonts w:ascii="Times New Roman" w:hAnsi="Times New Roman" w:cs="Times New Roman"/>
          <w:b/>
        </w:rPr>
      </w:pPr>
    </w:p>
    <w:p w14:paraId="4B411B85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96DB8">
        <w:rPr>
          <w:rFonts w:ascii="Times New Roman" w:hAnsi="Times New Roman" w:cs="Times New Roman"/>
          <w:b/>
          <w:i/>
          <w:iCs/>
          <w:sz w:val="26"/>
          <w:szCs w:val="26"/>
        </w:rPr>
        <w:t>Jogosultsági feltételekre vonatkozó nyilatkozatok</w:t>
      </w:r>
    </w:p>
    <w:p w14:paraId="1BC99270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3935A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r871"/>
      <w:bookmarkEnd w:id="2"/>
    </w:p>
    <w:p w14:paraId="6738B42B" w14:textId="77777777" w:rsidR="00B1537A" w:rsidRDefault="00B1537A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Nyilatkozom, hogy a temetés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időpontja:…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……………………………………..………………………</w:t>
      </w:r>
    </w:p>
    <w:p w14:paraId="0564B29C" w14:textId="77777777" w:rsidR="00B1537A" w:rsidRDefault="00B1537A" w:rsidP="00B1537A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4CE1D" w14:textId="77777777" w:rsidR="00B1537A" w:rsidRPr="00B1537A" w:rsidRDefault="00B1537A" w:rsidP="00B1537A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Nyilatkozom, hogy </w:t>
      </w:r>
      <w:r w:rsidRPr="00B1537A">
        <w:rPr>
          <w:rFonts w:ascii="Times New Roman" w:hAnsi="Times New Roman" w:cs="Times New Roman"/>
          <w:i/>
          <w:sz w:val="24"/>
          <w:szCs w:val="24"/>
        </w:rPr>
        <w:t xml:space="preserve">kamatmentes kölcsön formájában nyújtott települési támogatásban </w:t>
      </w:r>
      <w:r>
        <w:rPr>
          <w:rFonts w:ascii="Times New Roman" w:hAnsi="Times New Roman" w:cs="Times New Roman"/>
          <w:i/>
          <w:sz w:val="24"/>
          <w:szCs w:val="24"/>
        </w:rPr>
        <w:t>nem részesültem</w:t>
      </w:r>
      <w:r w:rsidRPr="00B153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nevű</w:t>
      </w:r>
      <w:r w:rsidRPr="00B1537A">
        <w:rPr>
          <w:rFonts w:ascii="Times New Roman" w:hAnsi="Times New Roman" w:cs="Times New Roman"/>
          <w:i/>
          <w:sz w:val="24"/>
          <w:szCs w:val="24"/>
        </w:rPr>
        <w:t xml:space="preserve"> hozzátartozó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B1537A">
        <w:rPr>
          <w:rFonts w:ascii="Times New Roman" w:hAnsi="Times New Roman" w:cs="Times New Roman"/>
          <w:i/>
          <w:sz w:val="24"/>
          <w:szCs w:val="24"/>
        </w:rPr>
        <w:t xml:space="preserve"> eltemettetésének költségei megelőlegezése céljából.</w:t>
      </w:r>
    </w:p>
    <w:p w14:paraId="3603CDEE" w14:textId="77777777" w:rsidR="00B1537A" w:rsidRDefault="00B1537A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00016C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DB8">
        <w:rPr>
          <w:rFonts w:ascii="Times New Roman" w:hAnsi="Times New Roman" w:cs="Times New Roman"/>
          <w:i/>
          <w:iCs/>
          <w:sz w:val="24"/>
          <w:szCs w:val="24"/>
        </w:rPr>
        <w:t>Büntetőjogi felelősségem tudatában nyilatkozom, hogy a közölt adatok a valóságnak megfelelnek.</w:t>
      </w:r>
    </w:p>
    <w:p w14:paraId="5A437489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DA7F9D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Hozzájárulok a kérelemben szereplő adatoknak a szociális igazgatási eljárás során történő felhasználásához.</w:t>
      </w:r>
    </w:p>
    <w:p w14:paraId="215E8DB1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6E891B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Tudomásul veszem, hogy a jogosultságot érintő és a személyes adatokban történő változást köteles vagyok 15 napon belül bejelenteni.</w:t>
      </w:r>
    </w:p>
    <w:p w14:paraId="028EA76E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B9D98A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Tudomásul veszem, hogy a döntéshozó utólagosan ellenőrizheti a jogosultság fennállását és a támogatás felhasználásának körülményeit.</w:t>
      </w:r>
    </w:p>
    <w:p w14:paraId="35DB4DEA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48DF21" w14:textId="77777777" w:rsidR="002E0050" w:rsidRDefault="002E0050" w:rsidP="00696DB8">
      <w:pPr>
        <w:tabs>
          <w:tab w:val="left" w:leader="dot" w:pos="2552"/>
          <w:tab w:val="left" w:pos="3402"/>
        </w:tabs>
        <w:ind w:right="1"/>
        <w:rPr>
          <w:rFonts w:ascii="Times New Roman" w:hAnsi="Times New Roman" w:cs="Times New Roman"/>
        </w:rPr>
      </w:pPr>
    </w:p>
    <w:p w14:paraId="3BA4B5A7" w14:textId="77777777" w:rsidR="00603AFD" w:rsidRDefault="00603AFD" w:rsidP="00603AFD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Mór,</w:t>
      </w:r>
      <w:r>
        <w:rPr>
          <w:rFonts w:ascii="Times New Roman" w:hAnsi="Times New Roman" w:cs="Times New Roman"/>
        </w:rPr>
        <w:tab/>
      </w:r>
    </w:p>
    <w:p w14:paraId="38D99824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</w:r>
      <w:r w:rsidRPr="00696DB8">
        <w:rPr>
          <w:rFonts w:ascii="Times New Roman" w:hAnsi="Times New Roman" w:cs="Times New Roman"/>
        </w:rPr>
        <w:tab/>
      </w:r>
    </w:p>
    <w:p w14:paraId="0EAE7A11" w14:textId="77777777" w:rsidR="00696DB8" w:rsidRPr="00696DB8" w:rsidRDefault="00BA338E" w:rsidP="00BA338E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kérelmező aláírása</w:t>
      </w:r>
    </w:p>
    <w:p w14:paraId="568DA19C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14:paraId="127DC9CC" w14:textId="77777777" w:rsidR="00696DB8" w:rsidRPr="00696DB8" w:rsidRDefault="00696DB8" w:rsidP="00BA338E">
      <w:pPr>
        <w:tabs>
          <w:tab w:val="left" w:leader="dot" w:pos="2552"/>
          <w:tab w:val="left" w:pos="3402"/>
        </w:tabs>
        <w:ind w:left="-567" w:right="1"/>
        <w:jc w:val="center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>a háztartás nagykorú tagjainak aláírása</w:t>
      </w:r>
    </w:p>
    <w:p w14:paraId="7EB34EB4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3FDF470D" w14:textId="77777777" w:rsidR="00696DB8" w:rsidRDefault="00696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B59AB5" w14:textId="77777777" w:rsidR="00696DB8" w:rsidRPr="00696DB8" w:rsidRDefault="00696DB8" w:rsidP="00696DB8">
      <w:pPr>
        <w:spacing w:before="180" w:after="0" w:line="240" w:lineRule="auto"/>
        <w:ind w:right="150" w:hanging="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lastRenderedPageBreak/>
        <w:t>Tájékoztató a kérelem kitöltéséhez</w:t>
      </w:r>
    </w:p>
    <w:p w14:paraId="18FCFB8E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878"/>
      <w:bookmarkEnd w:id="3"/>
    </w:p>
    <w:p w14:paraId="3C4B3C58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választ X-szel kell jelölni, és a hiányzó adatokat ki kell tölteni.</w:t>
      </w:r>
    </w:p>
    <w:p w14:paraId="04852BB3" w14:textId="03EA2E93" w:rsidR="00DD5BC0" w:rsidRDefault="00DD5BC0" w:rsidP="00DD5BC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879"/>
      <w:bookmarkEnd w:id="4"/>
    </w:p>
    <w:p w14:paraId="5B71A7A7" w14:textId="328AC8F1" w:rsidR="00DD5BC0" w:rsidRPr="00696DB8" w:rsidRDefault="00AF1FC4" w:rsidP="00DD5BC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 Városi Önkormányzat Képviselő-testületének a</w:t>
      </w:r>
      <w:r w:rsidRPr="00894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támogatásokkal és a köztemetéssel kapcsolatos eljárás szabályairól szóló 22/2021. (V.14.) számú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DD5BC0" w:rsidRPr="00DD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R.) </w:t>
      </w:r>
      <w:r w:rsidR="00DD5BC0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DD5BC0" w:rsidRPr="00DD5BC0">
        <w:rPr>
          <w:rFonts w:ascii="Times New Roman" w:eastAsia="Times New Roman" w:hAnsi="Times New Roman" w:cs="Times New Roman"/>
          <w:sz w:val="24"/>
          <w:szCs w:val="24"/>
          <w:lang w:eastAsia="hu-HU"/>
        </w:rPr>
        <w:t>. § értelmében:</w:t>
      </w:r>
    </w:p>
    <w:p w14:paraId="28FE0876" w14:textId="77777777" w:rsidR="00E05473" w:rsidRDefault="00E05473" w:rsidP="00B1537A">
      <w:pPr>
        <w:spacing w:after="0" w:line="240" w:lineRule="auto"/>
        <w:ind w:right="15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bookmarkStart w:id="5" w:name="pr880"/>
      <w:bookmarkEnd w:id="5"/>
      <w:r w:rsidRPr="00E05473">
        <w:rPr>
          <w:rFonts w:ascii="Times New Roman" w:eastAsia="Lucida Sans Unicode" w:hAnsi="Times New Roman" w:cs="Times New Roman"/>
          <w:kern w:val="3"/>
          <w:sz w:val="24"/>
          <w:szCs w:val="24"/>
        </w:rPr>
        <w:t>Temetési céllal nyújtott települési támogatásra jogosult az a személy, akinek háztartásában az egy főre számított havi jövedelem az öregségi nyugdíj mindenkori legkisebb összegének 150 %-át, egyedül élő személy esetében annak 200 %-át, gyermekét egyedül nevelő szülő esetében 175 %-át nem haladja meg.</w:t>
      </w:r>
    </w:p>
    <w:p w14:paraId="0A2D6AFE" w14:textId="3AD364A7" w:rsidR="00696DB8" w:rsidRDefault="00E05473" w:rsidP="00B04832">
      <w:pPr>
        <w:spacing w:after="0" w:line="240" w:lineRule="auto"/>
        <w:ind w:right="150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E05473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Nem jogosult </w:t>
      </w:r>
      <w:r w:rsidRPr="00E05473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temetési céllal nyújtott települési támogatásra az, aki kamatmentes kölcsön formájában nyújtott települési támogatásban részesül az elhunyt hozzátartozója eltemettetésének költségei megelőlegezése céljából.</w:t>
      </w:r>
    </w:p>
    <w:p w14:paraId="5AC924EC" w14:textId="77777777" w:rsidR="00E05473" w:rsidRPr="00696DB8" w:rsidRDefault="00E05473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6E4980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1993. évi III. számú törvény (továbbiakban: Szt.) 4. § (1) bekezdés i) pontja szerint:</w:t>
      </w:r>
    </w:p>
    <w:p w14:paraId="210661F5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rendszeres pénzellátásnak minősül:</w:t>
      </w:r>
      <w:r w:rsidRPr="00696D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táppénz, a csecsemőgondozási díj, a gyermekgondozási díj, az öregségi nyugdíj, a korhatár előtti ellátás, a szolgálati járandóság, a balett művészeti életjáradék, az átmeneti bányászjáradék, a rokkantsági nyugdíj; a rehabilitációs 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 vagy legalább két árvaellátásra jogosult gyermek eltartásáról gondoskodó személy özvegyi nyugdíját –, a baleseti táppénz, a baleseti rokkantsági nyugdíj, a hozzátartozói baleseti nyugellátások, a foglalkoztatás elősegítéséről és a munkanélküliek ellátásáról szóló törvény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foglalkoztatást helyettesítő támogatás, az egészségkárosodási és gyermekfelügyeleti támogatás, az ápolási díj, a nemzeti helytállásért elnevezésű pótlék, a közszolgálati járadék, valamint az uniós rendeletek alapján külföldi szerv által folyósított egyéb azonos típusú ellátás.</w:t>
      </w:r>
    </w:p>
    <w:p w14:paraId="0CE8BF29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885"/>
      <w:bookmarkEnd w:id="6"/>
    </w:p>
    <w:p w14:paraId="57FA427D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7" w:name="pr894"/>
      <w:bookmarkStart w:id="8" w:name="pr895"/>
      <w:bookmarkEnd w:id="7"/>
      <w:bookmarkEnd w:id="8"/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minden esetben mellékelni kell:</w:t>
      </w:r>
    </w:p>
    <w:p w14:paraId="36D590E6" w14:textId="77777777" w:rsidR="00696DB8" w:rsidRDefault="00B04832" w:rsidP="00696DB8">
      <w:pPr>
        <w:numPr>
          <w:ilvl w:val="0"/>
          <w:numId w:val="4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a halot</w:t>
      </w:r>
      <w:r w:rsidR="005B7AF0">
        <w:rPr>
          <w:rFonts w:ascii="Times New Roman" w:eastAsia="Times New Roman" w:hAnsi="Times New Roman" w:cs="Times New Roman"/>
          <w:b/>
          <w:szCs w:val="24"/>
          <w:lang w:eastAsia="hu-HU"/>
        </w:rPr>
        <w:t>ti anyakönyvi kivonat másolatot;</w:t>
      </w:r>
    </w:p>
    <w:p w14:paraId="3A249914" w14:textId="77777777" w:rsidR="005B7AF0" w:rsidRPr="00696DB8" w:rsidRDefault="005B7AF0" w:rsidP="00696DB8">
      <w:pPr>
        <w:numPr>
          <w:ilvl w:val="0"/>
          <w:numId w:val="4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temetés költségeiről kiállított számlákat;</w:t>
      </w:r>
    </w:p>
    <w:p w14:paraId="29115FB8" w14:textId="77777777" w:rsidR="00BA338E" w:rsidRPr="00EC174E" w:rsidRDefault="00BA338E" w:rsidP="00BA338E">
      <w:pPr>
        <w:pStyle w:val="Listaszerbekezds"/>
        <w:numPr>
          <w:ilvl w:val="0"/>
          <w:numId w:val="4"/>
        </w:numPr>
        <w:spacing w:after="0" w:line="240" w:lineRule="auto"/>
        <w:ind w:left="760" w:hanging="357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j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övedelemigazolásokat (pl.: munkáltatói igazolást munkabérről, nyugellátásról szóló igazolást, táppénzről, csecsemőgondozási díj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GYES, GYED, GYET-</w:t>
      </w:r>
      <w:proofErr w:type="spellStart"/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ről</w:t>
      </w:r>
      <w:proofErr w:type="spellEnd"/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szóló igazolást, árvaellátás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gyermektartás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hallgatói jogviszonyról szóló igazolás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munkanélküli ellátásról szóló határozat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ot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járási hivatal által folyósított rendszeres pénzellátásról szóló határozat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ot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stb.)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;</w:t>
      </w:r>
    </w:p>
    <w:p w14:paraId="1A91EC50" w14:textId="77777777" w:rsidR="00696DB8" w:rsidRPr="00696DB8" w:rsidRDefault="00B04832" w:rsidP="00696DB8">
      <w:pPr>
        <w:numPr>
          <w:ilvl w:val="0"/>
          <w:numId w:val="4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a kérelmező lakcímkártyájának másolatát.</w:t>
      </w:r>
    </w:p>
    <w:p w14:paraId="6B238410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8E5332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jövedelemszámításhoz irányadó időszak: 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mérhető jövedelmeknél a kérelem benyújtását megelőző hónap, egyéb jövedelmeknél pedig a kérelem benyújtását megelőző tizenkét hónap.</w:t>
      </w:r>
    </w:p>
    <w:p w14:paraId="0B1A88E6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0289F8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0739B3A" w14:textId="77777777" w:rsidR="00696DB8" w:rsidRPr="00696DB8" w:rsidRDefault="00696DB8" w:rsidP="0069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bookmarkStart w:id="9" w:name="pr896"/>
      <w:bookmarkStart w:id="10" w:name="pr897"/>
      <w:bookmarkEnd w:id="9"/>
      <w:bookmarkEnd w:id="10"/>
      <w:r w:rsidRPr="00696DB8">
        <w:rPr>
          <w:rFonts w:cstheme="minorHAnsi"/>
          <w:b/>
          <w:bCs/>
          <w:i/>
          <w:iCs/>
          <w:sz w:val="24"/>
          <w:u w:val="single"/>
        </w:rPr>
        <w:br w:type="page"/>
      </w:r>
    </w:p>
    <w:p w14:paraId="2E16D963" w14:textId="77777777" w:rsidR="00B04832" w:rsidRDefault="00B04832" w:rsidP="00C26FAC">
      <w:pPr>
        <w:jc w:val="center"/>
        <w:rPr>
          <w:rFonts w:ascii="Times New Roman" w:hAnsi="Times New Roman" w:cs="Times New Roman"/>
          <w:b/>
        </w:rPr>
      </w:pPr>
    </w:p>
    <w:p w14:paraId="3D9E7239" w14:textId="77777777" w:rsidR="00B04832" w:rsidRDefault="00B04832" w:rsidP="00C26FAC">
      <w:pPr>
        <w:jc w:val="center"/>
        <w:rPr>
          <w:rFonts w:ascii="Times New Roman" w:hAnsi="Times New Roman" w:cs="Times New Roman"/>
          <w:b/>
        </w:rPr>
      </w:pPr>
    </w:p>
    <w:p w14:paraId="0290C496" w14:textId="77777777" w:rsidR="008B2167" w:rsidRPr="00C26FAC" w:rsidRDefault="00C26FAC" w:rsidP="00C26FAC">
      <w:pPr>
        <w:jc w:val="center"/>
        <w:rPr>
          <w:rFonts w:ascii="Times New Roman" w:hAnsi="Times New Roman" w:cs="Times New Roman"/>
          <w:b/>
        </w:rPr>
      </w:pPr>
      <w:r w:rsidRPr="00C26FAC">
        <w:rPr>
          <w:rFonts w:ascii="Times New Roman" w:hAnsi="Times New Roman" w:cs="Times New Roman"/>
          <w:b/>
        </w:rPr>
        <w:t>NYILATKOZAT</w:t>
      </w:r>
    </w:p>
    <w:p w14:paraId="06D253BC" w14:textId="77777777" w:rsidR="008B2167" w:rsidRDefault="008B2167" w:rsidP="00CE029E"/>
    <w:p w14:paraId="4DE31157" w14:textId="77777777" w:rsidR="00C26FAC" w:rsidRPr="004015F2" w:rsidRDefault="00C26FAC" w:rsidP="00CE029E">
      <w:pPr>
        <w:rPr>
          <w:rFonts w:ascii="Times New Roman" w:hAnsi="Times New Roman" w:cs="Times New Roman"/>
          <w:sz w:val="28"/>
          <w:szCs w:val="28"/>
        </w:rPr>
      </w:pPr>
      <w:r w:rsidRPr="004015F2">
        <w:rPr>
          <w:rFonts w:ascii="Times New Roman" w:hAnsi="Times New Roman" w:cs="Times New Roman"/>
          <w:sz w:val="28"/>
          <w:szCs w:val="28"/>
        </w:rPr>
        <w:t xml:space="preserve">Alulírott a kérelmem kedvező elbírálása esetén a fellebbezési jogomról a kézhezvétel napján azonnal lemondok és kérem azt </w:t>
      </w:r>
      <w:r w:rsidR="004015F2" w:rsidRPr="004015F2">
        <w:rPr>
          <w:rFonts w:ascii="Times New Roman" w:hAnsi="Times New Roman" w:cs="Times New Roman"/>
          <w:sz w:val="28"/>
          <w:szCs w:val="28"/>
        </w:rPr>
        <w:t>véglegesíteni.</w:t>
      </w:r>
    </w:p>
    <w:p w14:paraId="1B1D105D" w14:textId="77777777" w:rsidR="00C26FAC" w:rsidRPr="004015F2" w:rsidRDefault="00C26FAC" w:rsidP="00CE029E">
      <w:pPr>
        <w:rPr>
          <w:rFonts w:ascii="Times New Roman" w:hAnsi="Times New Roman" w:cs="Times New Roman"/>
          <w:sz w:val="28"/>
          <w:szCs w:val="28"/>
        </w:rPr>
      </w:pPr>
    </w:p>
    <w:p w14:paraId="45097B34" w14:textId="77777777" w:rsidR="00C26FAC" w:rsidRPr="004015F2" w:rsidRDefault="00C26FAC" w:rsidP="00CE029E">
      <w:pPr>
        <w:rPr>
          <w:rFonts w:ascii="Times New Roman" w:hAnsi="Times New Roman" w:cs="Times New Roman"/>
          <w:sz w:val="28"/>
          <w:szCs w:val="28"/>
        </w:rPr>
      </w:pPr>
    </w:p>
    <w:p w14:paraId="17C8554E" w14:textId="77777777" w:rsidR="00C26FAC" w:rsidRPr="004015F2" w:rsidRDefault="00C26FAC" w:rsidP="00C26FAC">
      <w:pPr>
        <w:tabs>
          <w:tab w:val="left" w:pos="4820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 w:rsidRPr="004015F2">
        <w:rPr>
          <w:rFonts w:ascii="Times New Roman" w:hAnsi="Times New Roman" w:cs="Times New Roman"/>
          <w:sz w:val="28"/>
          <w:szCs w:val="28"/>
        </w:rPr>
        <w:tab/>
      </w:r>
      <w:r w:rsidRPr="004015F2">
        <w:rPr>
          <w:rFonts w:ascii="Times New Roman" w:hAnsi="Times New Roman" w:cs="Times New Roman"/>
          <w:sz w:val="28"/>
          <w:szCs w:val="28"/>
        </w:rPr>
        <w:tab/>
      </w:r>
    </w:p>
    <w:p w14:paraId="7B7D5BE3" w14:textId="77777777" w:rsidR="00C26FAC" w:rsidRDefault="00C26FAC" w:rsidP="00C26FAC">
      <w:pPr>
        <w:tabs>
          <w:tab w:val="left" w:pos="6521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 w:rsidRPr="004015F2">
        <w:rPr>
          <w:rFonts w:ascii="Times New Roman" w:hAnsi="Times New Roman" w:cs="Times New Roman"/>
          <w:sz w:val="28"/>
          <w:szCs w:val="28"/>
        </w:rPr>
        <w:tab/>
        <w:t>ügyfél</w:t>
      </w:r>
    </w:p>
    <w:p w14:paraId="133B0968" w14:textId="77777777" w:rsidR="00A57006" w:rsidRDefault="00A57006" w:rsidP="00C26FAC">
      <w:pPr>
        <w:tabs>
          <w:tab w:val="left" w:pos="6521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</w:p>
    <w:p w14:paraId="5AE48AA9" w14:textId="77777777" w:rsidR="00A57006" w:rsidRDefault="00A57006" w:rsidP="00A57006">
      <w:pPr>
        <w:jc w:val="center"/>
        <w:rPr>
          <w:b/>
          <w:color w:val="000000" w:themeColor="text1"/>
        </w:rPr>
      </w:pPr>
    </w:p>
    <w:p w14:paraId="0CA851DC" w14:textId="77777777" w:rsidR="00961E5C" w:rsidRPr="00865C6A" w:rsidRDefault="00961E5C" w:rsidP="00961E5C">
      <w:pPr>
        <w:jc w:val="center"/>
        <w:rPr>
          <w:rFonts w:cstheme="minorHAnsi"/>
          <w:b/>
          <w:color w:val="000000" w:themeColor="text1"/>
          <w:u w:val="single"/>
        </w:rPr>
      </w:pPr>
      <w:r w:rsidRPr="00865C6A">
        <w:rPr>
          <w:rFonts w:cstheme="minorHAnsi"/>
          <w:b/>
          <w:color w:val="000000" w:themeColor="text1"/>
          <w:u w:val="single"/>
        </w:rPr>
        <w:t>NYILATKOZAT</w:t>
      </w:r>
    </w:p>
    <w:p w14:paraId="30591DF2" w14:textId="77777777" w:rsidR="00961E5C" w:rsidRPr="00865C6A" w:rsidRDefault="00961E5C" w:rsidP="00961E5C">
      <w:pPr>
        <w:jc w:val="both"/>
        <w:rPr>
          <w:rFonts w:cstheme="minorHAnsi"/>
          <w:b/>
          <w:color w:val="000000" w:themeColor="text1"/>
        </w:rPr>
      </w:pPr>
    </w:p>
    <w:p w14:paraId="65DE8928" w14:textId="77777777" w:rsidR="00961E5C" w:rsidRPr="00865C6A" w:rsidRDefault="00961E5C" w:rsidP="00961E5C">
      <w:pPr>
        <w:jc w:val="both"/>
        <w:rPr>
          <w:rFonts w:cstheme="minorHAnsi"/>
          <w:b/>
          <w:color w:val="000000" w:themeColor="text1"/>
        </w:rPr>
      </w:pPr>
      <w:r w:rsidRPr="00865C6A">
        <w:rPr>
          <w:rFonts w:cstheme="minorHAnsi"/>
          <w:b/>
          <w:color w:val="000000" w:themeColor="text1"/>
        </w:rPr>
        <w:t xml:space="preserve">Hozzájárulok a kérelemben szereplő adatoknak a </w:t>
      </w:r>
      <w:r w:rsidRPr="00865C6A">
        <w:rPr>
          <w:rFonts w:cstheme="minorHAnsi"/>
          <w:b/>
          <w:i/>
          <w:iCs/>
          <w:color w:val="000000" w:themeColor="text1"/>
        </w:rPr>
        <w:t>szociális igazgatási</w:t>
      </w:r>
      <w:r w:rsidRPr="00865C6A">
        <w:rPr>
          <w:rFonts w:cstheme="minorHAnsi"/>
          <w:b/>
          <w:color w:val="000000" w:themeColor="text1"/>
        </w:rPr>
        <w:t xml:space="preserve"> eljárás során történő felhasználásához.</w:t>
      </w:r>
    </w:p>
    <w:p w14:paraId="25409EDF" w14:textId="77777777" w:rsidR="00961E5C" w:rsidRPr="00865C6A" w:rsidRDefault="00961E5C" w:rsidP="00961E5C">
      <w:pPr>
        <w:jc w:val="both"/>
        <w:rPr>
          <w:rFonts w:cstheme="minorHAnsi"/>
          <w:b/>
          <w:bCs/>
        </w:rPr>
      </w:pPr>
      <w:r w:rsidRPr="00865C6A">
        <w:rPr>
          <w:rFonts w:cstheme="minorHAnsi"/>
          <w:b/>
          <w:bCs/>
        </w:rPr>
        <w:t xml:space="preserve">Alulírott ……………………………………………………………….., kijelentem, hogy az az adatkezelési folyamattal kapcsolatos tájékoztatót megismertem és tudomásul vettem az abban foglaltakat. </w:t>
      </w:r>
    </w:p>
    <w:p w14:paraId="3B1B9499" w14:textId="77777777" w:rsidR="00961E5C" w:rsidRPr="00865C6A" w:rsidRDefault="00961E5C" w:rsidP="00961E5C">
      <w:pPr>
        <w:jc w:val="both"/>
        <w:rPr>
          <w:rFonts w:cstheme="minorHAnsi"/>
        </w:rPr>
      </w:pPr>
    </w:p>
    <w:p w14:paraId="2C208547" w14:textId="77777777" w:rsidR="00961E5C" w:rsidRPr="00865C6A" w:rsidRDefault="00961E5C" w:rsidP="00961E5C">
      <w:pPr>
        <w:jc w:val="both"/>
        <w:rPr>
          <w:rFonts w:cstheme="minorHAnsi"/>
          <w:b/>
        </w:rPr>
      </w:pPr>
      <w:r w:rsidRPr="00865C6A">
        <w:rPr>
          <w:rFonts w:cstheme="minorHAnsi"/>
          <w:b/>
        </w:rPr>
        <w:t>8060 Mór, …………………………</w:t>
      </w:r>
      <w:proofErr w:type="gramStart"/>
      <w:r w:rsidRPr="00865C6A">
        <w:rPr>
          <w:rFonts w:cstheme="minorHAnsi"/>
          <w:b/>
        </w:rPr>
        <w:t>…….</w:t>
      </w:r>
      <w:proofErr w:type="gramEnd"/>
      <w:r w:rsidRPr="00865C6A">
        <w:rPr>
          <w:rFonts w:cstheme="minorHAnsi"/>
          <w:b/>
        </w:rPr>
        <w:t>.</w:t>
      </w:r>
    </w:p>
    <w:p w14:paraId="76A5CA82" w14:textId="77777777" w:rsidR="00961E5C" w:rsidRPr="00865C6A" w:rsidRDefault="00961E5C" w:rsidP="00961E5C">
      <w:pPr>
        <w:jc w:val="both"/>
        <w:rPr>
          <w:rFonts w:cstheme="minorHAnsi"/>
          <w:b/>
        </w:rPr>
      </w:pPr>
    </w:p>
    <w:p w14:paraId="5156D5A3" w14:textId="77777777" w:rsidR="00961E5C" w:rsidRPr="00865C6A" w:rsidRDefault="00961E5C" w:rsidP="00961E5C">
      <w:pPr>
        <w:jc w:val="both"/>
        <w:rPr>
          <w:rFonts w:cstheme="minorHAnsi"/>
          <w:b/>
        </w:rPr>
      </w:pPr>
      <w:r w:rsidRPr="00865C6A">
        <w:rPr>
          <w:rFonts w:cstheme="minorHAnsi"/>
          <w:b/>
        </w:rPr>
        <w:t>Aláírás: ………………………………………</w:t>
      </w:r>
      <w:proofErr w:type="gramStart"/>
      <w:r w:rsidRPr="00865C6A">
        <w:rPr>
          <w:rFonts w:cstheme="minorHAnsi"/>
          <w:b/>
        </w:rPr>
        <w:t>…….</w:t>
      </w:r>
      <w:proofErr w:type="gramEnd"/>
      <w:r w:rsidRPr="00865C6A">
        <w:rPr>
          <w:rFonts w:cstheme="minorHAnsi"/>
          <w:b/>
        </w:rPr>
        <w:t>.</w:t>
      </w:r>
    </w:p>
    <w:p w14:paraId="0B4EA429" w14:textId="77777777" w:rsidR="00A57006" w:rsidRPr="004015F2" w:rsidRDefault="00A57006" w:rsidP="00C26FAC">
      <w:pPr>
        <w:tabs>
          <w:tab w:val="left" w:pos="6521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</w:p>
    <w:sectPr w:rsidR="00A57006" w:rsidRPr="004015F2" w:rsidSect="000D2215">
      <w:footerReference w:type="default" r:id="rId7"/>
      <w:pgSz w:w="11906" w:h="16838"/>
      <w:pgMar w:top="568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3AD6" w14:textId="77777777" w:rsidR="005710B3" w:rsidRDefault="005710B3" w:rsidP="00B930A1">
      <w:pPr>
        <w:spacing w:after="0" w:line="240" w:lineRule="auto"/>
      </w:pPr>
      <w:r>
        <w:separator/>
      </w:r>
    </w:p>
  </w:endnote>
  <w:endnote w:type="continuationSeparator" w:id="0">
    <w:p w14:paraId="16836758" w14:textId="77777777" w:rsidR="005710B3" w:rsidRDefault="005710B3" w:rsidP="00B9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407742"/>
      <w:docPartObj>
        <w:docPartGallery w:val="Page Numbers (Bottom of Page)"/>
        <w:docPartUnique/>
      </w:docPartObj>
    </w:sdtPr>
    <w:sdtEndPr/>
    <w:sdtContent>
      <w:p w14:paraId="582CE1F4" w14:textId="77777777" w:rsidR="00D15DD9" w:rsidRDefault="00D15D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25">
          <w:rPr>
            <w:noProof/>
          </w:rPr>
          <w:t>5</w:t>
        </w:r>
        <w:r>
          <w:fldChar w:fldCharType="end"/>
        </w:r>
      </w:p>
    </w:sdtContent>
  </w:sdt>
  <w:p w14:paraId="4CE540E1" w14:textId="77777777" w:rsidR="00D15DD9" w:rsidRDefault="00D15D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797B" w14:textId="77777777" w:rsidR="005710B3" w:rsidRDefault="005710B3" w:rsidP="00B930A1">
      <w:pPr>
        <w:spacing w:after="0" w:line="240" w:lineRule="auto"/>
      </w:pPr>
      <w:r>
        <w:separator/>
      </w:r>
    </w:p>
  </w:footnote>
  <w:footnote w:type="continuationSeparator" w:id="0">
    <w:p w14:paraId="020B2955" w14:textId="77777777" w:rsidR="005710B3" w:rsidRDefault="005710B3" w:rsidP="00B9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52E7"/>
    <w:multiLevelType w:val="hybridMultilevel"/>
    <w:tmpl w:val="66067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54C"/>
    <w:multiLevelType w:val="hybridMultilevel"/>
    <w:tmpl w:val="425E84A4"/>
    <w:lvl w:ilvl="0" w:tplc="37D8D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CA2"/>
    <w:multiLevelType w:val="multilevel"/>
    <w:tmpl w:val="B09A9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6C030C"/>
    <w:multiLevelType w:val="hybridMultilevel"/>
    <w:tmpl w:val="80084D9A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67"/>
    <w:rsid w:val="000D2215"/>
    <w:rsid w:val="00105FA5"/>
    <w:rsid w:val="00137E47"/>
    <w:rsid w:val="00141EC0"/>
    <w:rsid w:val="002B2F48"/>
    <w:rsid w:val="002E0050"/>
    <w:rsid w:val="003351D2"/>
    <w:rsid w:val="004015F2"/>
    <w:rsid w:val="00460BA0"/>
    <w:rsid w:val="005710B3"/>
    <w:rsid w:val="005B7AF0"/>
    <w:rsid w:val="005F3BEB"/>
    <w:rsid w:val="00603AFD"/>
    <w:rsid w:val="00662A7B"/>
    <w:rsid w:val="00696DB8"/>
    <w:rsid w:val="007C15CD"/>
    <w:rsid w:val="00821FD3"/>
    <w:rsid w:val="008242D6"/>
    <w:rsid w:val="00842120"/>
    <w:rsid w:val="00867B8B"/>
    <w:rsid w:val="008B2167"/>
    <w:rsid w:val="009513C8"/>
    <w:rsid w:val="00956A7E"/>
    <w:rsid w:val="00961E5C"/>
    <w:rsid w:val="00970ED5"/>
    <w:rsid w:val="009B403C"/>
    <w:rsid w:val="00A57006"/>
    <w:rsid w:val="00AD4625"/>
    <w:rsid w:val="00AE1B37"/>
    <w:rsid w:val="00AE4198"/>
    <w:rsid w:val="00AF1FC4"/>
    <w:rsid w:val="00B04832"/>
    <w:rsid w:val="00B1537A"/>
    <w:rsid w:val="00B3504C"/>
    <w:rsid w:val="00B46FEB"/>
    <w:rsid w:val="00B930A1"/>
    <w:rsid w:val="00BA338E"/>
    <w:rsid w:val="00BB4362"/>
    <w:rsid w:val="00BD5A27"/>
    <w:rsid w:val="00BF0AC1"/>
    <w:rsid w:val="00C26FAC"/>
    <w:rsid w:val="00C5205B"/>
    <w:rsid w:val="00C536B0"/>
    <w:rsid w:val="00C76783"/>
    <w:rsid w:val="00CC0DA3"/>
    <w:rsid w:val="00CE029E"/>
    <w:rsid w:val="00D15DD9"/>
    <w:rsid w:val="00DD5BC0"/>
    <w:rsid w:val="00E05473"/>
    <w:rsid w:val="00E94480"/>
    <w:rsid w:val="00EA29B1"/>
    <w:rsid w:val="00F3487F"/>
    <w:rsid w:val="00FA2C2F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3935"/>
  <w15:docId w15:val="{1348BEB8-0E1D-4743-9733-47314823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DA3"/>
    <w:pPr>
      <w:ind w:left="720"/>
      <w:contextualSpacing/>
    </w:pPr>
  </w:style>
  <w:style w:type="table" w:styleId="Rcsostblzat">
    <w:name w:val="Table Grid"/>
    <w:basedOn w:val="Normltblzat"/>
    <w:uiPriority w:val="59"/>
    <w:rsid w:val="002E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0A1"/>
  </w:style>
  <w:style w:type="paragraph" w:styleId="llb">
    <w:name w:val="footer"/>
    <w:basedOn w:val="Norml"/>
    <w:link w:val="llb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0A1"/>
  </w:style>
  <w:style w:type="paragraph" w:styleId="Buborkszveg">
    <w:name w:val="Balloon Text"/>
    <w:basedOn w:val="Norml"/>
    <w:link w:val="BuborkszvegChar"/>
    <w:uiPriority w:val="99"/>
    <w:semiHidden/>
    <w:unhideWhenUsed/>
    <w:rsid w:val="005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Janovicz Alexandra</dc:creator>
  <cp:lastModifiedBy>Szatzker Edit</cp:lastModifiedBy>
  <cp:revision>2</cp:revision>
  <cp:lastPrinted>2014-11-24T10:40:00Z</cp:lastPrinted>
  <dcterms:created xsi:type="dcterms:W3CDTF">2021-06-15T09:36:00Z</dcterms:created>
  <dcterms:modified xsi:type="dcterms:W3CDTF">2021-06-15T09:36:00Z</dcterms:modified>
</cp:coreProperties>
</file>