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7CF4" w14:textId="77777777" w:rsidR="00ED1B3D" w:rsidRDefault="00ED1B3D" w:rsidP="00ED1B3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3A308757" w14:textId="77777777" w:rsidR="00ED1B3D" w:rsidRDefault="00ED1B3D" w:rsidP="00ED1B3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36/2020. (VIII.31.) határozata</w:t>
      </w:r>
    </w:p>
    <w:p w14:paraId="72C4E141" w14:textId="77777777" w:rsidR="00ED1B3D" w:rsidRDefault="00ED1B3D" w:rsidP="00ED1B3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14:paraId="060273DA" w14:textId="77777777" w:rsidR="00ED1B3D" w:rsidRDefault="00ED1B3D" w:rsidP="00ED1B3D">
      <w:pPr>
        <w:jc w:val="center"/>
        <w:rPr>
          <w:rFonts w:cs="Arial"/>
          <w:b/>
          <w:szCs w:val="24"/>
          <w:u w:val="single"/>
        </w:rPr>
      </w:pPr>
    </w:p>
    <w:p w14:paraId="272321C7" w14:textId="77777777" w:rsidR="00ED1B3D" w:rsidRDefault="00ED1B3D" w:rsidP="00ED1B3D">
      <w:pPr>
        <w:rPr>
          <w:rFonts w:cs="Arial"/>
          <w:szCs w:val="24"/>
        </w:rPr>
      </w:pPr>
      <w:r>
        <w:rPr>
          <w:rFonts w:cs="Arial"/>
          <w:szCs w:val="24"/>
        </w:rPr>
        <w:t>Cigány Nemzetiségi Önkormányzat Mór Képviselő-testülete a 2020. augusztus 31-i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14:paraId="09D38FE3" w14:textId="77777777" w:rsidR="00ED1B3D" w:rsidRDefault="00ED1B3D" w:rsidP="00ED1B3D"/>
    <w:p w14:paraId="14439A9C" w14:textId="77777777" w:rsidR="00ED1B3D" w:rsidRPr="00DB2EF5" w:rsidRDefault="00ED1B3D" w:rsidP="00ED1B3D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DB2EF5">
        <w:rPr>
          <w:rFonts w:cs="Arial"/>
          <w:bCs/>
          <w:szCs w:val="24"/>
        </w:rPr>
        <w:t>Javaslat a Cigány Nemzetiségi Önkormányzat Mór 2020. évi II. féléves munkaterve tárgyában</w:t>
      </w:r>
    </w:p>
    <w:p w14:paraId="008F0D6B" w14:textId="77777777" w:rsidR="00ED1B3D" w:rsidRPr="00DB2EF5" w:rsidRDefault="00ED1B3D" w:rsidP="00ED1B3D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DB2EF5">
        <w:rPr>
          <w:rFonts w:cs="Arial"/>
          <w:bCs/>
          <w:szCs w:val="24"/>
        </w:rPr>
        <w:t>Javaslat Mór Városi Önkormányzat 2020. évi belső ellenőrzési tervében elfogadott Vagyonnyilatkozat-tételi kötelezettség teljesítésének ellenőrzése című belső ellenőrzési jelentésről</w:t>
      </w:r>
    </w:p>
    <w:p w14:paraId="0B0284EF" w14:textId="77777777" w:rsidR="00ED1B3D" w:rsidRPr="00DB2EF5" w:rsidRDefault="00ED1B3D" w:rsidP="00ED1B3D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DB2EF5">
        <w:rPr>
          <w:rFonts w:cs="Arial"/>
          <w:bCs/>
          <w:szCs w:val="24"/>
        </w:rPr>
        <w:t>Javaslat Cigány Nemzetiségi Önkormányzat mór 2021. évi belső ellenőrzési tervének jóváhagyására</w:t>
      </w:r>
    </w:p>
    <w:p w14:paraId="7AB28E1A" w14:textId="77777777" w:rsidR="00ED1B3D" w:rsidRPr="00DB2EF5" w:rsidRDefault="00ED1B3D" w:rsidP="00ED1B3D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DB2EF5">
        <w:rPr>
          <w:rFonts w:cs="Arial"/>
          <w:bCs/>
          <w:szCs w:val="24"/>
        </w:rPr>
        <w:t>Javaslat Mór Városi Önkormányzat 2021-2024. évi Stratégiai Belső Ellenőrzési Terve tárgyában</w:t>
      </w:r>
    </w:p>
    <w:p w14:paraId="2F027983" w14:textId="77777777" w:rsidR="00ED1B3D" w:rsidRPr="00DB2EF5" w:rsidRDefault="00ED1B3D" w:rsidP="00ED1B3D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DB2EF5">
        <w:rPr>
          <w:rFonts w:cs="Arial"/>
          <w:bCs/>
          <w:szCs w:val="24"/>
        </w:rPr>
        <w:t>Javaslat iskolakezdési támogatás pályázati kiírása tárgyában</w:t>
      </w:r>
    </w:p>
    <w:p w14:paraId="0CFC74C7" w14:textId="77777777" w:rsidR="00ED1B3D" w:rsidRPr="00DB2EF5" w:rsidRDefault="00ED1B3D" w:rsidP="00ED1B3D">
      <w:pPr>
        <w:numPr>
          <w:ilvl w:val="0"/>
          <w:numId w:val="20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DB2EF5">
        <w:rPr>
          <w:rFonts w:cs="Arial"/>
          <w:bCs/>
          <w:szCs w:val="24"/>
        </w:rPr>
        <w:t>Egyebek</w:t>
      </w:r>
    </w:p>
    <w:p w14:paraId="768A187C" w14:textId="77777777" w:rsidR="00B07DD9" w:rsidRDefault="00B07DD9" w:rsidP="003A5562">
      <w:pPr>
        <w:rPr>
          <w:rFonts w:cs="Arial"/>
        </w:rPr>
      </w:pPr>
    </w:p>
    <w:p w14:paraId="2ADA5292" w14:textId="77777777" w:rsidR="0035322C" w:rsidRDefault="0035322C" w:rsidP="003A5562">
      <w:pPr>
        <w:rPr>
          <w:rFonts w:cs="Arial"/>
        </w:rPr>
      </w:pPr>
    </w:p>
    <w:p w14:paraId="149E78E4" w14:textId="6A425D0A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3672F2">
        <w:rPr>
          <w:rFonts w:cs="Arial"/>
        </w:rPr>
        <w:t>augusztus 31.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  <w:num w:numId="12">
    <w:abstractNumId w:val="19"/>
  </w:num>
  <w:num w:numId="13">
    <w:abstractNumId w:val="12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2020-09-17T10:58:00Z</dcterms:created>
  <dcterms:modified xsi:type="dcterms:W3CDTF">2020-09-17T10:58:00Z</dcterms:modified>
</cp:coreProperties>
</file>