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7ECA" w:rsidRDefault="00307ECA" w:rsidP="00307EC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307ECA" w:rsidRDefault="00307ECA" w:rsidP="00307EC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29/2020. (VII.6.) határozata</w:t>
      </w:r>
    </w:p>
    <w:p w:rsidR="00307ECA" w:rsidRDefault="00307ECA" w:rsidP="00307ECA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pályázatok megírására érkezett árajánlat tárgyában</w:t>
      </w:r>
    </w:p>
    <w:p w:rsidR="00307ECA" w:rsidRDefault="00307ECA" w:rsidP="00307ECA">
      <w:pPr>
        <w:jc w:val="center"/>
        <w:rPr>
          <w:b/>
          <w:szCs w:val="24"/>
          <w:u w:val="single"/>
        </w:rPr>
      </w:pPr>
    </w:p>
    <w:p w:rsidR="00307ECA" w:rsidRPr="00531BA7" w:rsidRDefault="00307ECA" w:rsidP="00307ECA">
      <w:pPr>
        <w:rPr>
          <w:rFonts w:cs="Arial"/>
          <w:szCs w:val="24"/>
        </w:rPr>
      </w:pPr>
      <w:r>
        <w:rPr>
          <w:rFonts w:cs="Arial"/>
          <w:szCs w:val="24"/>
        </w:rPr>
        <w:t>Cigány</w:t>
      </w:r>
      <w:r w:rsidRPr="00531BA7">
        <w:rPr>
          <w:rFonts w:cs="Arial"/>
          <w:szCs w:val="24"/>
        </w:rPr>
        <w:t xml:space="preserve"> Nemzetiségi Önkormány Mór Képviselő-testülete </w:t>
      </w:r>
      <w:r>
        <w:rPr>
          <w:rFonts w:cs="Arial"/>
          <w:szCs w:val="24"/>
        </w:rPr>
        <w:t xml:space="preserve">Fehér Tamás egyéni vállalkozó áltat a roma nemzetiségi pályázatok megírására tett </w:t>
      </w:r>
      <w:proofErr w:type="gramStart"/>
      <w:r>
        <w:rPr>
          <w:rFonts w:cs="Arial"/>
          <w:szCs w:val="24"/>
        </w:rPr>
        <w:t>122.500,-</w:t>
      </w:r>
      <w:proofErr w:type="gramEnd"/>
      <w:r>
        <w:rPr>
          <w:rFonts w:cs="Arial"/>
          <w:szCs w:val="24"/>
        </w:rPr>
        <w:t xml:space="preserve"> Ft értékű árajánlatot megtárgyalta, azt elfogadja, és egyúttal felhatalmazza az elnököt, hogy az alapján a szükséges szerződést előkészítse.</w:t>
      </w:r>
    </w:p>
    <w:p w:rsidR="00307ECA" w:rsidRDefault="00307ECA" w:rsidP="00307ECA">
      <w:pPr>
        <w:rPr>
          <w:rFonts w:cs="Arial"/>
        </w:rPr>
      </w:pPr>
    </w:p>
    <w:p w:rsidR="00307ECA" w:rsidRDefault="00307ECA" w:rsidP="00307ECA">
      <w:pPr>
        <w:rPr>
          <w:rFonts w:cs="Arial"/>
        </w:rPr>
      </w:pPr>
      <w:r>
        <w:rPr>
          <w:rFonts w:cs="Arial"/>
        </w:rPr>
        <w:t>A pénzügyi fedezet az önkormányzat 2020. évi költségvetésén rendelkezésre áll.</w:t>
      </w:r>
    </w:p>
    <w:p w:rsidR="00307ECA" w:rsidRDefault="00307ECA" w:rsidP="00307ECA">
      <w:pPr>
        <w:rPr>
          <w:rFonts w:cs="Arial"/>
        </w:rPr>
      </w:pPr>
    </w:p>
    <w:p w:rsidR="00B07DD9" w:rsidRDefault="00B07DD9" w:rsidP="003A5562">
      <w:pPr>
        <w:rPr>
          <w:rFonts w:cs="Arial"/>
        </w:rPr>
      </w:pPr>
    </w:p>
    <w:p w:rsidR="0035322C" w:rsidRDefault="0035322C" w:rsidP="003A5562">
      <w:pPr>
        <w:rPr>
          <w:rFonts w:cs="Arial"/>
        </w:rPr>
      </w:pPr>
    </w:p>
    <w:p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A65B51">
        <w:rPr>
          <w:rFonts w:cs="Arial"/>
        </w:rPr>
        <w:t>július 6.</w:t>
      </w:r>
    </w:p>
    <w:p w:rsidR="0035322C" w:rsidRPr="0062093B" w:rsidRDefault="0035322C" w:rsidP="003A5562">
      <w:pPr>
        <w:rPr>
          <w:rFonts w:cs="Arial"/>
        </w:rPr>
      </w:pP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8"/>
  </w:num>
  <w:num w:numId="12">
    <w:abstractNumId w:val="18"/>
  </w:num>
  <w:num w:numId="13">
    <w:abstractNumId w:val="11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4BF5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11FF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2020-07-16T13:17:00Z</dcterms:created>
  <dcterms:modified xsi:type="dcterms:W3CDTF">2020-07-16T13:17:00Z</dcterms:modified>
</cp:coreProperties>
</file>