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0CAC" w:rsidRDefault="00050CAC" w:rsidP="00050CA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050CAC" w:rsidRDefault="00050CAC" w:rsidP="00050CA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25/2020. (VII.6.) határozata</w:t>
      </w:r>
    </w:p>
    <w:p w:rsidR="00050CAC" w:rsidRDefault="00050CAC" w:rsidP="00050CA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050CAC" w:rsidRDefault="00050CAC" w:rsidP="00050CAC">
      <w:pPr>
        <w:jc w:val="center"/>
        <w:rPr>
          <w:rFonts w:cs="Arial"/>
          <w:b/>
          <w:szCs w:val="24"/>
          <w:u w:val="single"/>
        </w:rPr>
      </w:pPr>
    </w:p>
    <w:p w:rsidR="00050CAC" w:rsidRDefault="00050CAC" w:rsidP="00050CAC">
      <w:r>
        <w:rPr>
          <w:rFonts w:cs="Arial"/>
          <w:szCs w:val="24"/>
        </w:rPr>
        <w:t>Cigány Nemzetiségi Önkormányzat Mór Képviselő-testülete a 2020. július 6-i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050CAC" w:rsidRDefault="00050CAC" w:rsidP="00050CAC">
      <w:pPr>
        <w:jc w:val="center"/>
        <w:rPr>
          <w:rFonts w:cs="Arial"/>
          <w:b/>
          <w:szCs w:val="24"/>
        </w:rPr>
      </w:pP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Javaslat a Cigány Nemzetiségi Önkormányzat Mór 2019. évi költségvetésének módosítására</w:t>
      </w: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Beszámoló a Cigány Nemzetiségi Önkormányzat Mór 2019. évi költségvetésének végrehajtásáról</w:t>
      </w: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Javaslat a 2019. évi ellenőrzési jelentés és összefoglaló éves ellenőrzési jelentés tárgyában</w:t>
      </w: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Javaslat pályázatok megírására érkezett árajánlat tárgyában</w:t>
      </w: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Javaslat a Fejér Megyei Cigány Területi Nemzetiségi Önkormányzattal kötendő együttműködési megállapodás tárgyában</w:t>
      </w: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Javaslat Kisbér Város Roma Nemzetiségi Önkormányzatával kötendő együttműködési megállapodás megkötése tárgyában</w:t>
      </w: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Javaslat a környező települések cigány nemzetiségi önkormányzataival való kapcsolatfelvétel tárgyában</w:t>
      </w: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Javaslat Roma Nemzetiségi Nap tárgyában</w:t>
      </w:r>
    </w:p>
    <w:p w:rsidR="00050CAC" w:rsidRPr="00A83E56" w:rsidRDefault="00050CAC" w:rsidP="00050CAC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A83E56">
        <w:rPr>
          <w:rFonts w:cs="Arial"/>
          <w:bCs/>
          <w:szCs w:val="24"/>
        </w:rPr>
        <w:t>Egyebek</w:t>
      </w:r>
    </w:p>
    <w:p w:rsidR="00B07DD9" w:rsidRDefault="00B07DD9" w:rsidP="003A5562">
      <w:pPr>
        <w:rPr>
          <w:rFonts w:cs="Arial"/>
        </w:rPr>
      </w:pPr>
    </w:p>
    <w:p w:rsidR="0035322C" w:rsidRDefault="0035322C" w:rsidP="003A5562">
      <w:pPr>
        <w:rPr>
          <w:rFonts w:cs="Arial"/>
        </w:rPr>
      </w:pPr>
    </w:p>
    <w:p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A65B51">
        <w:rPr>
          <w:rFonts w:cs="Arial"/>
        </w:rPr>
        <w:t>július 6.</w:t>
      </w:r>
    </w:p>
    <w:p w:rsidR="0035322C" w:rsidRPr="0062093B" w:rsidRDefault="0035322C" w:rsidP="003A5562">
      <w:pPr>
        <w:rPr>
          <w:rFonts w:cs="Arial"/>
        </w:rPr>
      </w:pP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7"/>
  </w:num>
  <w:num w:numId="12">
    <w:abstractNumId w:val="17"/>
  </w:num>
  <w:num w:numId="13">
    <w:abstractNumId w:val="10"/>
  </w:num>
  <w:num w:numId="14">
    <w:abstractNumId w:val="0"/>
  </w:num>
  <w:num w:numId="15">
    <w:abstractNumId w:val="2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11F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2020-07-16T13:15:00Z</dcterms:created>
  <dcterms:modified xsi:type="dcterms:W3CDTF">2020-07-16T13:15:00Z</dcterms:modified>
</cp:coreProperties>
</file>