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92F" w:rsidRDefault="0063792F" w:rsidP="0063792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63792F" w:rsidRDefault="0063792F" w:rsidP="0063792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64/2020. (VII.7.) határozata</w:t>
      </w:r>
    </w:p>
    <w:p w:rsidR="0063792F" w:rsidRDefault="0063792F" w:rsidP="0063792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63792F" w:rsidRDefault="0063792F" w:rsidP="0063792F">
      <w:pPr>
        <w:jc w:val="center"/>
        <w:rPr>
          <w:rFonts w:cs="Arial"/>
          <w:b/>
          <w:szCs w:val="24"/>
          <w:u w:val="single"/>
        </w:rPr>
      </w:pPr>
    </w:p>
    <w:p w:rsidR="0063792F" w:rsidRDefault="0063792F" w:rsidP="0063792F">
      <w:r>
        <w:rPr>
          <w:rFonts w:cs="Arial"/>
          <w:szCs w:val="24"/>
        </w:rPr>
        <w:t>Német Nemzetiségi Önkormányzat Mór Képviselő-testülete a 2020. július 7-i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63792F" w:rsidRDefault="0063792F" w:rsidP="0063792F">
      <w:pPr>
        <w:ind w:left="709" w:hanging="284"/>
        <w:rPr>
          <w:rFonts w:cs="Arial"/>
          <w:i/>
          <w:szCs w:val="24"/>
          <w:u w:val="single"/>
        </w:rPr>
      </w:pP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>Javaslat támogatási nyilatkozatok kiadása tárgyában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>Javaslat a Német Nemzetiségi Önkormányzat Mór 2020. évi II. féléves munkatervére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>Javaslat határidőnaplók beszerzésére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>Javaslat képviselői laptopok vásárlására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 xml:space="preserve">Javaslat </w:t>
      </w:r>
      <w:proofErr w:type="spellStart"/>
      <w:r w:rsidRPr="00F20029">
        <w:rPr>
          <w:rFonts w:cs="Arial"/>
          <w:bCs/>
          <w:szCs w:val="24"/>
        </w:rPr>
        <w:t>máriaradnai</w:t>
      </w:r>
      <w:proofErr w:type="spellEnd"/>
      <w:r w:rsidRPr="00F20029">
        <w:rPr>
          <w:rFonts w:cs="Arial"/>
          <w:bCs/>
          <w:szCs w:val="24"/>
        </w:rPr>
        <w:t xml:space="preserve"> kirándulás tárgyában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>Tájékoztató a nemzetiségek jogairól szóló 2011. évi CLXXIX. törvény változásairól</w:t>
      </w:r>
    </w:p>
    <w:p w:rsidR="0063792F" w:rsidRPr="00F20029" w:rsidRDefault="0063792F" w:rsidP="0063792F">
      <w:pPr>
        <w:numPr>
          <w:ilvl w:val="0"/>
          <w:numId w:val="35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F20029">
        <w:rPr>
          <w:rFonts w:cs="Arial"/>
          <w:bCs/>
          <w:szCs w:val="24"/>
        </w:rPr>
        <w:t xml:space="preserve">Egyebek </w:t>
      </w:r>
    </w:p>
    <w:p w:rsidR="00574DF8" w:rsidRDefault="00574DF8" w:rsidP="00BC55A6">
      <w:pPr>
        <w:rPr>
          <w:rFonts w:cs="Arial"/>
        </w:rPr>
      </w:pP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>július 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287E5B"/>
    <w:multiLevelType w:val="multilevel"/>
    <w:tmpl w:val="CEA29A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2"/>
  </w:num>
  <w:num w:numId="12">
    <w:abstractNumId w:val="15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9"/>
  </w:num>
  <w:num w:numId="20">
    <w:abstractNumId w:val="0"/>
  </w:num>
  <w:num w:numId="21">
    <w:abstractNumId w:val="26"/>
  </w:num>
  <w:num w:numId="22">
    <w:abstractNumId w:val="10"/>
  </w:num>
  <w:num w:numId="23">
    <w:abstractNumId w:val="34"/>
  </w:num>
  <w:num w:numId="24">
    <w:abstractNumId w:val="16"/>
  </w:num>
  <w:num w:numId="25">
    <w:abstractNumId w:val="2"/>
  </w:num>
  <w:num w:numId="26">
    <w:abstractNumId w:val="24"/>
  </w:num>
  <w:num w:numId="27">
    <w:abstractNumId w:val="11"/>
  </w:num>
  <w:num w:numId="28">
    <w:abstractNumId w:val="28"/>
  </w:num>
  <w:num w:numId="29">
    <w:abstractNumId w:val="1"/>
  </w:num>
  <w:num w:numId="30">
    <w:abstractNumId w:val="18"/>
  </w:num>
  <w:num w:numId="31">
    <w:abstractNumId w:val="5"/>
  </w:num>
  <w:num w:numId="32">
    <w:abstractNumId w:val="33"/>
  </w:num>
  <w:num w:numId="33">
    <w:abstractNumId w:val="31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3792F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E2D6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2020-07-16T08:48:00Z</dcterms:created>
  <dcterms:modified xsi:type="dcterms:W3CDTF">2020-07-16T08:48:00Z</dcterms:modified>
</cp:coreProperties>
</file>