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D6C" w:rsidRDefault="00FE2D6C" w:rsidP="00FE2D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E2D6C" w:rsidRDefault="00FE2D6C" w:rsidP="00FE2D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63/2020. (VII.7.) határozata</w:t>
      </w:r>
    </w:p>
    <w:p w:rsidR="00FE2D6C" w:rsidRDefault="00FE2D6C" w:rsidP="00FE2D6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FE2D6C" w:rsidRDefault="00FE2D6C" w:rsidP="00FE2D6C">
      <w:pPr>
        <w:jc w:val="center"/>
        <w:rPr>
          <w:rFonts w:cs="Arial"/>
          <w:b/>
          <w:szCs w:val="24"/>
        </w:rPr>
      </w:pPr>
    </w:p>
    <w:p w:rsidR="00FE2D6C" w:rsidRDefault="00FE2D6C" w:rsidP="00FE2D6C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>Zsilvölgyi Angéla</w:t>
      </w:r>
      <w:r>
        <w:rPr>
          <w:rFonts w:cs="Arial"/>
          <w:szCs w:val="24"/>
        </w:rPr>
        <w:t xml:space="preserve"> német nemzetiségi képviselőt a 2020. július 7-i nyilvános ülése jegyzőkönyv hitelesítőjének megválasztja.</w:t>
      </w:r>
    </w:p>
    <w:p w:rsidR="00574DF8" w:rsidRDefault="00574DF8" w:rsidP="00BC55A6">
      <w:pPr>
        <w:rPr>
          <w:rFonts w:cs="Arial"/>
        </w:rPr>
      </w:pP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>július 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E2D6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FAA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2020-07-16T08:46:00Z</dcterms:created>
  <dcterms:modified xsi:type="dcterms:W3CDTF">2020-07-16T08:46:00Z</dcterms:modified>
</cp:coreProperties>
</file>