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23" w:rsidRDefault="006F3823" w:rsidP="006F382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6F3823" w:rsidRDefault="006F3823" w:rsidP="006F382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46/2020. (III.24.) határozata</w:t>
      </w:r>
    </w:p>
    <w:p w:rsidR="006F3823" w:rsidRDefault="006F3823" w:rsidP="006F3823">
      <w:pPr>
        <w:spacing w:after="160" w:line="254" w:lineRule="auto"/>
        <w:jc w:val="center"/>
        <w:rPr>
          <w:rFonts w:eastAsia="Calibri" w:cs="Arial"/>
          <w:szCs w:val="24"/>
        </w:rPr>
      </w:pPr>
      <w:r w:rsidRPr="00636867">
        <w:rPr>
          <w:b/>
          <w:szCs w:val="24"/>
          <w:u w:val="single"/>
        </w:rPr>
        <w:t>a 201</w:t>
      </w:r>
      <w:r>
        <w:rPr>
          <w:b/>
          <w:szCs w:val="24"/>
          <w:u w:val="single"/>
        </w:rPr>
        <w:t>9</w:t>
      </w:r>
      <w:r w:rsidRPr="00636867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20</w:t>
      </w:r>
      <w:r w:rsidRPr="00636867">
        <w:rPr>
          <w:b/>
          <w:szCs w:val="24"/>
          <w:u w:val="single"/>
        </w:rPr>
        <w:t>-</w:t>
      </w:r>
      <w:r>
        <w:rPr>
          <w:b/>
          <w:szCs w:val="24"/>
          <w:u w:val="single"/>
        </w:rPr>
        <w:t>a</w:t>
      </w:r>
      <w:r w:rsidRPr="00636867">
        <w:rPr>
          <w:b/>
          <w:szCs w:val="24"/>
          <w:u w:val="single"/>
        </w:rPr>
        <w:t xml:space="preserve">s </w:t>
      </w:r>
      <w:r>
        <w:rPr>
          <w:b/>
          <w:szCs w:val="24"/>
          <w:u w:val="single"/>
        </w:rPr>
        <w:t>középiskolás</w:t>
      </w:r>
      <w:r w:rsidRPr="00636867">
        <w:rPr>
          <w:b/>
          <w:szCs w:val="24"/>
          <w:u w:val="single"/>
        </w:rPr>
        <w:t xml:space="preserve"> tanulmányi ösztöndíj elbírálása tárgyában</w:t>
      </w:r>
    </w:p>
    <w:p w:rsidR="006F3823" w:rsidRDefault="006F3823" w:rsidP="006F3823">
      <w:pPr>
        <w:rPr>
          <w:rFonts w:cs="Arial"/>
        </w:rPr>
      </w:pPr>
    </w:p>
    <w:p w:rsidR="006F3823" w:rsidRDefault="006F3823" w:rsidP="006F3823">
      <w:pPr>
        <w:rPr>
          <w:rFonts w:cs="Arial"/>
        </w:rPr>
      </w:pPr>
      <w:r w:rsidRPr="00EE6DA2">
        <w:rPr>
          <w:rFonts w:cs="Arial"/>
        </w:rPr>
        <w:t>Német Nemzetiségi Önkormányzat Mó</w:t>
      </w:r>
      <w:r>
        <w:rPr>
          <w:rFonts w:cs="Arial"/>
        </w:rPr>
        <w:t xml:space="preserve">r a 2019/20-as tanulmányi évben középiskolás </w:t>
      </w:r>
      <w:r w:rsidRPr="00EE6DA2">
        <w:rPr>
          <w:rFonts w:cs="Arial"/>
        </w:rPr>
        <w:t xml:space="preserve">kategóriában </w:t>
      </w:r>
      <w:proofErr w:type="spellStart"/>
      <w:r>
        <w:rPr>
          <w:rFonts w:cs="Arial"/>
          <w:b/>
        </w:rPr>
        <w:t>Poscher</w:t>
      </w:r>
      <w:proofErr w:type="spellEnd"/>
      <w:r>
        <w:rPr>
          <w:rFonts w:cs="Arial"/>
          <w:b/>
        </w:rPr>
        <w:t xml:space="preserve"> Máté részére</w:t>
      </w:r>
      <w:r w:rsidRPr="00EE6DA2">
        <w:rPr>
          <w:rFonts w:cs="Arial"/>
        </w:rPr>
        <w:t xml:space="preserve"> adományozza a tanulmányi ösztöndíjat. Az ösztöndíj összege </w:t>
      </w:r>
      <w:proofErr w:type="gramStart"/>
      <w:r>
        <w:rPr>
          <w:rFonts w:cs="Arial"/>
        </w:rPr>
        <w:t>5</w:t>
      </w:r>
      <w:r w:rsidRPr="00EE6DA2">
        <w:rPr>
          <w:rFonts w:cs="Arial"/>
        </w:rPr>
        <w:t>0.000,-</w:t>
      </w:r>
      <w:proofErr w:type="gramEnd"/>
      <w:r w:rsidRPr="00EE6DA2">
        <w:rPr>
          <w:rFonts w:cs="Arial"/>
        </w:rPr>
        <w:t xml:space="preserve"> </w:t>
      </w:r>
      <w:r>
        <w:rPr>
          <w:rFonts w:cs="Arial"/>
        </w:rPr>
        <w:t>f</w:t>
      </w:r>
      <w:r w:rsidRPr="00EE6DA2">
        <w:rPr>
          <w:rFonts w:cs="Arial"/>
        </w:rPr>
        <w:t>orint.</w:t>
      </w:r>
    </w:p>
    <w:p w:rsidR="006F3823" w:rsidRDefault="006F3823" w:rsidP="006F3823">
      <w:pPr>
        <w:rPr>
          <w:rFonts w:cs="Arial"/>
        </w:rPr>
      </w:pPr>
    </w:p>
    <w:p w:rsidR="006F3823" w:rsidRDefault="006F3823" w:rsidP="006F3823">
      <w:pPr>
        <w:rPr>
          <w:rFonts w:cs="Arial"/>
        </w:rPr>
      </w:pPr>
      <w:r w:rsidRPr="00EE6DA2">
        <w:rPr>
          <w:rFonts w:cs="Arial"/>
        </w:rPr>
        <w:t>Az ösztöndíj összege az önkormányzat 20</w:t>
      </w:r>
      <w:r>
        <w:rPr>
          <w:rFonts w:cs="Arial"/>
        </w:rPr>
        <w:t>20</w:t>
      </w:r>
      <w:r w:rsidRPr="00EE6DA2">
        <w:rPr>
          <w:rFonts w:cs="Arial"/>
        </w:rPr>
        <w:t>. évi költségvetésében rendelkezésre áll.</w:t>
      </w: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2111C5">
        <w:rPr>
          <w:rFonts w:cs="Arial"/>
        </w:rPr>
        <w:t>március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24"/>
  </w:num>
  <w:num w:numId="22">
    <w:abstractNumId w:val="10"/>
  </w:num>
  <w:num w:numId="23">
    <w:abstractNumId w:val="31"/>
  </w:num>
  <w:num w:numId="24">
    <w:abstractNumId w:val="15"/>
  </w:num>
  <w:num w:numId="25">
    <w:abstractNumId w:val="2"/>
  </w:num>
  <w:num w:numId="26">
    <w:abstractNumId w:val="22"/>
  </w:num>
  <w:num w:numId="27">
    <w:abstractNumId w:val="11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CC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2020-03-26T12:20:00Z</dcterms:created>
  <dcterms:modified xsi:type="dcterms:W3CDTF">2020-03-26T12:20:00Z</dcterms:modified>
</cp:coreProperties>
</file>