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AA" w:rsidRDefault="00185FAA" w:rsidP="00185FA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185FAA" w:rsidRDefault="00185FAA" w:rsidP="00185FA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30/2020. (II.18.) határozata</w:t>
      </w:r>
    </w:p>
    <w:p w:rsidR="00185FAA" w:rsidRDefault="00185FAA" w:rsidP="00185FAA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Márton-napi bálra zenekar megrendelése tárgyában</w:t>
      </w:r>
    </w:p>
    <w:p w:rsidR="00185FAA" w:rsidRDefault="00185FAA" w:rsidP="00185FAA">
      <w:pPr>
        <w:rPr>
          <w:rFonts w:cs="Arial"/>
          <w:szCs w:val="24"/>
        </w:rPr>
      </w:pPr>
    </w:p>
    <w:p w:rsidR="00185FAA" w:rsidRDefault="00185FAA" w:rsidP="00185FAA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felhatalmazza az elnököt, hogy a 2020. november 7-én megrendezésre kerülő Márton-napi bálra a </w:t>
      </w:r>
      <w:proofErr w:type="spellStart"/>
      <w:r>
        <w:rPr>
          <w:rFonts w:cs="Arial"/>
          <w:szCs w:val="24"/>
        </w:rPr>
        <w:t>Schwab’N’Roll</w:t>
      </w:r>
      <w:proofErr w:type="spellEnd"/>
      <w:r>
        <w:rPr>
          <w:rFonts w:cs="Arial"/>
          <w:szCs w:val="24"/>
        </w:rPr>
        <w:t xml:space="preserve"> zenekarral szerződést kössön bruttó </w:t>
      </w:r>
      <w:proofErr w:type="gramStart"/>
      <w:r>
        <w:rPr>
          <w:rFonts w:cs="Arial"/>
          <w:szCs w:val="24"/>
        </w:rPr>
        <w:t>240.000,-</w:t>
      </w:r>
      <w:proofErr w:type="gramEnd"/>
      <w:r>
        <w:rPr>
          <w:rFonts w:cs="Arial"/>
          <w:szCs w:val="24"/>
        </w:rPr>
        <w:t xml:space="preserve"> Ft és útiköltség díj mellett.</w:t>
      </w:r>
    </w:p>
    <w:p w:rsidR="00185FAA" w:rsidRDefault="00185FAA" w:rsidP="00185FAA">
      <w:pPr>
        <w:rPr>
          <w:rFonts w:cs="Arial"/>
          <w:szCs w:val="24"/>
        </w:rPr>
      </w:pPr>
    </w:p>
    <w:p w:rsidR="00185FAA" w:rsidRDefault="00185FAA" w:rsidP="00185FAA">
      <w:pPr>
        <w:rPr>
          <w:rFonts w:cs="Arial"/>
          <w:szCs w:val="24"/>
        </w:rPr>
      </w:pPr>
      <w:r>
        <w:rPr>
          <w:rFonts w:cs="Arial"/>
          <w:szCs w:val="24"/>
        </w:rPr>
        <w:t>A pénzügyi fedezet az önkormányzat 2020. évi költségvetésén rendelkezésre áll.</w:t>
      </w:r>
    </w:p>
    <w:p w:rsidR="00E8228A" w:rsidRDefault="00E8228A" w:rsidP="00BC55A6">
      <w:pPr>
        <w:rPr>
          <w:rFonts w:cs="Arial"/>
        </w:rPr>
      </w:pPr>
      <w:bookmarkStart w:id="0" w:name="_GoBack"/>
      <w:bookmarkEnd w:id="0"/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5A694C">
        <w:rPr>
          <w:rFonts w:cs="Arial"/>
        </w:rPr>
        <w:t>február 18.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9"/>
  </w:num>
  <w:num w:numId="12">
    <w:abstractNumId w:val="13"/>
  </w:num>
  <w:num w:numId="13">
    <w:abstractNumId w:val="3"/>
  </w:num>
  <w:num w:numId="14">
    <w:abstractNumId w:val="17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6"/>
  </w:num>
  <w:num w:numId="20">
    <w:abstractNumId w:val="0"/>
  </w:num>
  <w:num w:numId="21">
    <w:abstractNumId w:val="23"/>
  </w:num>
  <w:num w:numId="22">
    <w:abstractNumId w:val="9"/>
  </w:num>
  <w:num w:numId="23">
    <w:abstractNumId w:val="29"/>
  </w:num>
  <w:num w:numId="24">
    <w:abstractNumId w:val="14"/>
  </w:num>
  <w:num w:numId="25">
    <w:abstractNumId w:val="2"/>
  </w:num>
  <w:num w:numId="26">
    <w:abstractNumId w:val="21"/>
  </w:num>
  <w:num w:numId="27">
    <w:abstractNumId w:val="10"/>
  </w:num>
  <w:num w:numId="28">
    <w:abstractNumId w:val="25"/>
  </w:num>
  <w:num w:numId="29">
    <w:abstractNumId w:val="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610"/>
    <w:rsid w:val="003631E4"/>
    <w:rsid w:val="003673A8"/>
    <w:rsid w:val="0037136E"/>
    <w:rsid w:val="00371E09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1B9D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BE6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2020-02-26T09:44:00Z</dcterms:created>
  <dcterms:modified xsi:type="dcterms:W3CDTF">2020-02-26T09:44:00Z</dcterms:modified>
</cp:coreProperties>
</file>