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DE" w:rsidRDefault="00C603DE" w:rsidP="00C603D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C603DE" w:rsidRDefault="00C603DE" w:rsidP="00C603D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68/2019. (IV.30.) határozata</w:t>
      </w:r>
    </w:p>
    <w:p w:rsidR="00C603DE" w:rsidRDefault="00C603DE" w:rsidP="00C603D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Mór Város </w:t>
      </w:r>
      <w:proofErr w:type="spellStart"/>
      <w:r>
        <w:rPr>
          <w:b/>
          <w:szCs w:val="24"/>
          <w:u w:val="single"/>
        </w:rPr>
        <w:t>Díszpolgára</w:t>
      </w:r>
      <w:proofErr w:type="spellEnd"/>
      <w:r>
        <w:rPr>
          <w:b/>
          <w:szCs w:val="24"/>
          <w:u w:val="single"/>
        </w:rPr>
        <w:t xml:space="preserve"> kitüntetés tárgyában</w:t>
      </w:r>
    </w:p>
    <w:p w:rsidR="00C603DE" w:rsidRDefault="00C603DE" w:rsidP="00C603DE">
      <w:pPr>
        <w:rPr>
          <w:rFonts w:cs="Arial"/>
          <w:szCs w:val="24"/>
        </w:rPr>
      </w:pPr>
    </w:p>
    <w:p w:rsidR="00C603DE" w:rsidRDefault="00C603DE" w:rsidP="00C603DE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a 2019. évben Mór Városi Önkormányzat Képviselő-testülete által alapított Mór Város </w:t>
      </w:r>
      <w:proofErr w:type="spellStart"/>
      <w:r>
        <w:rPr>
          <w:rFonts w:cs="Arial"/>
          <w:szCs w:val="24"/>
        </w:rPr>
        <w:t>Díszpolgára</w:t>
      </w:r>
      <w:proofErr w:type="spellEnd"/>
      <w:r>
        <w:rPr>
          <w:rFonts w:cs="Arial"/>
          <w:szCs w:val="24"/>
        </w:rPr>
        <w:t xml:space="preserve"> kitüntetésre nem kíván felterjesztéssel élni.</w:t>
      </w:r>
    </w:p>
    <w:p w:rsidR="00AA3C79" w:rsidRDefault="00AA3C79" w:rsidP="00BC55A6">
      <w:pPr>
        <w:rPr>
          <w:rFonts w:cs="Arial"/>
        </w:rPr>
      </w:pPr>
    </w:p>
    <w:p w:rsidR="00C603DE" w:rsidRDefault="00C603DE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20"/>
  </w:num>
  <w:num w:numId="12">
    <w:abstractNumId w:val="15"/>
  </w:num>
  <w:num w:numId="13">
    <w:abstractNumId w:val="3"/>
  </w:num>
  <w:num w:numId="14">
    <w:abstractNumId w:val="18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26"/>
  </w:num>
  <w:num w:numId="22">
    <w:abstractNumId w:val="9"/>
  </w:num>
  <w:num w:numId="23">
    <w:abstractNumId w:val="32"/>
  </w:num>
  <w:num w:numId="24">
    <w:abstractNumId w:val="16"/>
  </w:num>
  <w:num w:numId="25">
    <w:abstractNumId w:val="2"/>
  </w:num>
  <w:num w:numId="26">
    <w:abstractNumId w:val="24"/>
  </w:num>
  <w:num w:numId="27">
    <w:abstractNumId w:val="10"/>
  </w:num>
  <w:num w:numId="28">
    <w:abstractNumId w:val="28"/>
  </w:num>
  <w:num w:numId="29">
    <w:abstractNumId w:val="22"/>
  </w:num>
  <w:num w:numId="30">
    <w:abstractNumId w:val="21"/>
  </w:num>
  <w:num w:numId="31">
    <w:abstractNumId w:val="13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03DE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127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2019-05-17T07:03:00Z</dcterms:created>
  <dcterms:modified xsi:type="dcterms:W3CDTF">2019-05-17T07:03:00Z</dcterms:modified>
</cp:coreProperties>
</file>