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E7" w:rsidRDefault="008A4AE7" w:rsidP="008A4A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A4AE7" w:rsidRDefault="008A4AE7" w:rsidP="008A4A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58/2019. (IV.30.) határozata</w:t>
      </w:r>
    </w:p>
    <w:p w:rsidR="008A4AE7" w:rsidRPr="00373C90" w:rsidRDefault="008A4AE7" w:rsidP="008A4AE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német nyelvű szentmise tárgyában</w:t>
      </w:r>
    </w:p>
    <w:p w:rsidR="008A4AE7" w:rsidRPr="00116843" w:rsidRDefault="008A4AE7" w:rsidP="008A4AE7">
      <w:pPr>
        <w:rPr>
          <w:rFonts w:cs="Arial"/>
        </w:rPr>
      </w:pPr>
    </w:p>
    <w:p w:rsidR="008A4AE7" w:rsidRDefault="008A4AE7" w:rsidP="008A4AE7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felhatalmazza az elnököt, hogy 2019. május 19. 16.00 órára német nyelvű szentmisét szervezzen, közreműködő szervezetként a </w:t>
      </w:r>
      <w:proofErr w:type="spellStart"/>
      <w:r>
        <w:rPr>
          <w:rFonts w:cs="Arial"/>
        </w:rPr>
        <w:t>Liederkreis</w:t>
      </w:r>
      <w:proofErr w:type="spellEnd"/>
      <w:r>
        <w:rPr>
          <w:rFonts w:cs="Arial"/>
        </w:rPr>
        <w:t xml:space="preserve"> Német Nemzetiségi Kamarakórust hívja meg.</w:t>
      </w:r>
    </w:p>
    <w:p w:rsidR="00B313E4" w:rsidRDefault="00B313E4" w:rsidP="00BC55A6">
      <w:pPr>
        <w:rPr>
          <w:rFonts w:cs="Arial"/>
        </w:rPr>
      </w:pPr>
      <w:bookmarkStart w:id="0" w:name="_GoBack"/>
      <w:bookmarkEnd w:id="0"/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39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2019-05-17T06:56:00Z</dcterms:created>
  <dcterms:modified xsi:type="dcterms:W3CDTF">2019-05-17T06:56:00Z</dcterms:modified>
</cp:coreProperties>
</file>