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6A0" w:rsidRPr="005146A0" w:rsidRDefault="005146A0" w:rsidP="005146A0">
      <w:pPr>
        <w:jc w:val="center"/>
        <w:rPr>
          <w:rFonts w:cs="Arial"/>
          <w:b/>
          <w:bCs/>
          <w:szCs w:val="24"/>
        </w:rPr>
      </w:pPr>
      <w:r w:rsidRPr="005146A0">
        <w:rPr>
          <w:rFonts w:cs="Arial"/>
          <w:b/>
          <w:bCs/>
          <w:szCs w:val="24"/>
        </w:rPr>
        <w:t>Mór Városi Önkormányzat Képviselő-testületének</w:t>
      </w:r>
    </w:p>
    <w:p w:rsidR="005146A0" w:rsidRPr="005146A0" w:rsidRDefault="005146A0" w:rsidP="005146A0">
      <w:pPr>
        <w:tabs>
          <w:tab w:val="left" w:pos="2977"/>
        </w:tabs>
        <w:jc w:val="center"/>
        <w:outlineLvl w:val="0"/>
        <w:rPr>
          <w:rFonts w:cs="Arial"/>
          <w:b/>
          <w:bCs/>
          <w:szCs w:val="24"/>
        </w:rPr>
      </w:pPr>
      <w:r w:rsidRPr="005146A0">
        <w:rPr>
          <w:rFonts w:cs="Arial"/>
          <w:b/>
          <w:bCs/>
          <w:szCs w:val="24"/>
        </w:rPr>
        <w:t xml:space="preserve">143/2019. (IV.24.) Kt. </w:t>
      </w:r>
    </w:p>
    <w:p w:rsidR="005146A0" w:rsidRPr="005146A0" w:rsidRDefault="005146A0" w:rsidP="005146A0">
      <w:pPr>
        <w:tabs>
          <w:tab w:val="left" w:pos="2977"/>
        </w:tabs>
        <w:jc w:val="center"/>
        <w:outlineLvl w:val="0"/>
        <w:rPr>
          <w:rFonts w:cs="Arial"/>
          <w:b/>
          <w:szCs w:val="24"/>
        </w:rPr>
      </w:pPr>
      <w:r w:rsidRPr="005146A0">
        <w:rPr>
          <w:rFonts w:cs="Arial"/>
          <w:b/>
          <w:szCs w:val="24"/>
        </w:rPr>
        <w:t>határozata</w:t>
      </w:r>
    </w:p>
    <w:p w:rsidR="005146A0" w:rsidRPr="005146A0" w:rsidRDefault="005146A0" w:rsidP="005146A0">
      <w:pPr>
        <w:tabs>
          <w:tab w:val="left" w:pos="2977"/>
        </w:tabs>
        <w:jc w:val="center"/>
        <w:outlineLvl w:val="0"/>
        <w:rPr>
          <w:rFonts w:cs="Arial"/>
          <w:b/>
          <w:bCs/>
          <w:szCs w:val="24"/>
        </w:rPr>
      </w:pPr>
    </w:p>
    <w:p w:rsidR="005146A0" w:rsidRPr="005146A0" w:rsidRDefault="005146A0" w:rsidP="005146A0">
      <w:pPr>
        <w:jc w:val="center"/>
        <w:rPr>
          <w:rFonts w:cs="Arial"/>
          <w:szCs w:val="24"/>
        </w:rPr>
      </w:pPr>
      <w:r w:rsidRPr="005146A0">
        <w:rPr>
          <w:rFonts w:cs="Arial"/>
          <w:b/>
          <w:szCs w:val="24"/>
          <w:u w:val="single"/>
        </w:rPr>
        <w:t>környezetvédelmi alap felhasználásáról</w:t>
      </w:r>
    </w:p>
    <w:p w:rsidR="005146A0" w:rsidRDefault="005146A0" w:rsidP="005146A0">
      <w:pPr>
        <w:rPr>
          <w:rFonts w:cs="Arial"/>
          <w:szCs w:val="24"/>
        </w:rPr>
      </w:pPr>
    </w:p>
    <w:p w:rsidR="005146A0" w:rsidRDefault="005146A0" w:rsidP="005146A0">
      <w:pPr>
        <w:rPr>
          <w:rFonts w:cs="Arial"/>
          <w:szCs w:val="24"/>
        </w:rPr>
      </w:pPr>
    </w:p>
    <w:p w:rsidR="005146A0" w:rsidRPr="0041192F" w:rsidRDefault="005146A0" w:rsidP="005146A0">
      <w:pPr>
        <w:rPr>
          <w:rFonts w:eastAsia="Calibri" w:cs="Arial"/>
          <w:szCs w:val="24"/>
          <w:lang w:eastAsia="en-US"/>
        </w:rPr>
      </w:pPr>
      <w:r w:rsidRPr="0041192F">
        <w:rPr>
          <w:rFonts w:eastAsia="Calibri" w:cs="Arial"/>
          <w:szCs w:val="24"/>
          <w:lang w:eastAsia="en-US"/>
        </w:rPr>
        <w:t xml:space="preserve">A képviselő-testület egyetért azzal, hogy Mór Városi Önkormányzat Környezetvédelmi alapja 2018. évben nem került felhasználásra, 2018. december 31-én elkülönített bankszámlán 4.664 </w:t>
      </w:r>
      <w:proofErr w:type="spellStart"/>
      <w:r w:rsidRPr="0041192F">
        <w:rPr>
          <w:rFonts w:eastAsia="Calibri" w:cs="Arial"/>
          <w:szCs w:val="24"/>
          <w:lang w:eastAsia="en-US"/>
        </w:rPr>
        <w:t>eFt</w:t>
      </w:r>
      <w:proofErr w:type="spellEnd"/>
      <w:r w:rsidRPr="0041192F">
        <w:rPr>
          <w:rFonts w:eastAsia="Calibri" w:cs="Arial"/>
          <w:szCs w:val="24"/>
          <w:lang w:eastAsia="en-US"/>
        </w:rPr>
        <w:t xml:space="preserve"> összegben rendelkezésre állt.</w:t>
      </w:r>
    </w:p>
    <w:p w:rsidR="001E0A3A" w:rsidRDefault="001E0A3A" w:rsidP="00782F5E">
      <w:pPr>
        <w:tabs>
          <w:tab w:val="left" w:pos="6096"/>
        </w:tabs>
        <w:rPr>
          <w:rFonts w:cs="Arial"/>
          <w:szCs w:val="24"/>
        </w:rPr>
      </w:pPr>
    </w:p>
    <w:p w:rsidR="001E0A3A" w:rsidRDefault="001E0A3A" w:rsidP="00782F5E">
      <w:pPr>
        <w:tabs>
          <w:tab w:val="left" w:pos="6096"/>
        </w:tabs>
        <w:rPr>
          <w:rFonts w:cs="Arial"/>
          <w:szCs w:val="24"/>
        </w:rPr>
      </w:pPr>
      <w:bookmarkStart w:id="0" w:name="_GoBack"/>
      <w:bookmarkEnd w:id="0"/>
    </w:p>
    <w:p w:rsidR="001E0A3A" w:rsidRDefault="001E0A3A" w:rsidP="00782F5E">
      <w:pPr>
        <w:tabs>
          <w:tab w:val="left" w:pos="6096"/>
        </w:tabs>
        <w:rPr>
          <w:rFonts w:cs="Arial"/>
          <w:szCs w:val="24"/>
        </w:rPr>
      </w:pPr>
    </w:p>
    <w:p w:rsidR="00782F5E" w:rsidRPr="00782F5E" w:rsidRDefault="00782F5E" w:rsidP="00782F5E">
      <w:pPr>
        <w:tabs>
          <w:tab w:val="center" w:pos="2340"/>
          <w:tab w:val="center" w:pos="6840"/>
        </w:tabs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 w:rsidRPr="00782F5E">
        <w:rPr>
          <w:rFonts w:cs="Arial"/>
          <w:b/>
          <w:szCs w:val="24"/>
        </w:rPr>
        <w:t>Fenyves Péter</w:t>
      </w:r>
      <w:r w:rsidRPr="00782F5E">
        <w:rPr>
          <w:rFonts w:cs="Arial"/>
          <w:b/>
          <w:szCs w:val="24"/>
        </w:rPr>
        <w:tab/>
        <w:t>Dr. Ujszászi György Szabolcs</w:t>
      </w:r>
    </w:p>
    <w:p w:rsidR="00782F5E" w:rsidRPr="00782F5E" w:rsidRDefault="00782F5E" w:rsidP="00782F5E">
      <w:pPr>
        <w:tabs>
          <w:tab w:val="center" w:pos="2340"/>
          <w:tab w:val="center" w:pos="6840"/>
        </w:tabs>
        <w:rPr>
          <w:rFonts w:ascii="Calibri" w:eastAsia="Calibri" w:hAnsi="Calibri"/>
          <w:b/>
          <w:sz w:val="22"/>
          <w:szCs w:val="22"/>
          <w:lang w:eastAsia="en-US"/>
        </w:rPr>
      </w:pPr>
      <w:r w:rsidRPr="00782F5E">
        <w:rPr>
          <w:rFonts w:cs="Arial"/>
          <w:b/>
          <w:szCs w:val="24"/>
        </w:rPr>
        <w:tab/>
        <w:t>polgármester</w:t>
      </w:r>
      <w:r w:rsidRPr="00782F5E">
        <w:rPr>
          <w:rFonts w:cs="Arial"/>
          <w:b/>
          <w:szCs w:val="24"/>
        </w:rPr>
        <w:tab/>
        <w:t>jegyző</w:t>
      </w:r>
    </w:p>
    <w:p w:rsidR="00782F5E" w:rsidRPr="00782F5E" w:rsidRDefault="00782F5E">
      <w:pPr>
        <w:rPr>
          <w:b/>
        </w:rPr>
      </w:pPr>
    </w:p>
    <w:sectPr w:rsidR="00782F5E" w:rsidRPr="0078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5E"/>
    <w:rsid w:val="001E0A3A"/>
    <w:rsid w:val="001E73CD"/>
    <w:rsid w:val="00264D15"/>
    <w:rsid w:val="005146A0"/>
    <w:rsid w:val="006F04D4"/>
    <w:rsid w:val="00782F5E"/>
    <w:rsid w:val="00A12674"/>
    <w:rsid w:val="00C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1E67"/>
  <w15:chartTrackingRefBased/>
  <w15:docId w15:val="{4E843CA5-5EBB-4119-B328-09042D53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2F5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2019-05-08T07:55:00Z</cp:lastPrinted>
  <dcterms:created xsi:type="dcterms:W3CDTF">2019-05-08T07:56:00Z</dcterms:created>
  <dcterms:modified xsi:type="dcterms:W3CDTF">2019-05-08T07:56:00Z</dcterms:modified>
</cp:coreProperties>
</file>