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BD" w:rsidRPr="00C765BD" w:rsidRDefault="00C765BD" w:rsidP="00C765BD">
      <w:pPr>
        <w:jc w:val="center"/>
        <w:outlineLvl w:val="0"/>
        <w:rPr>
          <w:rFonts w:cs="Arial"/>
          <w:b/>
          <w:bCs/>
          <w:color w:val="000000"/>
          <w:szCs w:val="24"/>
        </w:rPr>
      </w:pPr>
      <w:r w:rsidRPr="00C765BD">
        <w:rPr>
          <w:rFonts w:cs="Arial"/>
          <w:b/>
          <w:bCs/>
          <w:color w:val="000000"/>
          <w:szCs w:val="24"/>
        </w:rPr>
        <w:t>Mór Városi Önkormányzat Képviselő-testületének</w:t>
      </w:r>
    </w:p>
    <w:p w:rsidR="00C765BD" w:rsidRPr="00C765BD" w:rsidRDefault="00C765BD" w:rsidP="00C765BD">
      <w:pPr>
        <w:jc w:val="center"/>
        <w:outlineLvl w:val="0"/>
        <w:rPr>
          <w:rFonts w:cs="Arial"/>
          <w:b/>
          <w:bCs/>
          <w:color w:val="000000"/>
          <w:szCs w:val="24"/>
        </w:rPr>
      </w:pPr>
      <w:r w:rsidRPr="00C765BD">
        <w:rPr>
          <w:rFonts w:cs="Arial"/>
          <w:b/>
          <w:bCs/>
          <w:color w:val="000000"/>
          <w:szCs w:val="24"/>
        </w:rPr>
        <w:t xml:space="preserve">138/2019. (IV.24.) Kt. </w:t>
      </w:r>
    </w:p>
    <w:p w:rsidR="00C765BD" w:rsidRPr="00C765BD" w:rsidRDefault="00C765BD" w:rsidP="00C765BD">
      <w:pPr>
        <w:jc w:val="center"/>
        <w:outlineLvl w:val="0"/>
        <w:rPr>
          <w:rFonts w:cs="Arial"/>
          <w:b/>
          <w:color w:val="000000"/>
          <w:szCs w:val="24"/>
        </w:rPr>
      </w:pPr>
      <w:r w:rsidRPr="00C765BD">
        <w:rPr>
          <w:rFonts w:cs="Arial"/>
          <w:b/>
          <w:color w:val="000000"/>
          <w:szCs w:val="24"/>
        </w:rPr>
        <w:t>határozata</w:t>
      </w:r>
    </w:p>
    <w:p w:rsidR="00C765BD" w:rsidRPr="00C765BD" w:rsidRDefault="00C765BD" w:rsidP="00C765BD">
      <w:pPr>
        <w:jc w:val="center"/>
        <w:outlineLvl w:val="0"/>
        <w:rPr>
          <w:rFonts w:cs="Arial"/>
          <w:b/>
          <w:bCs/>
          <w:color w:val="000000"/>
          <w:szCs w:val="24"/>
          <w:u w:val="single"/>
        </w:rPr>
      </w:pPr>
      <w:bookmarkStart w:id="0" w:name="_GoBack"/>
      <w:bookmarkEnd w:id="0"/>
    </w:p>
    <w:p w:rsidR="00C765BD" w:rsidRPr="00C765BD" w:rsidRDefault="00C765BD" w:rsidP="00C765BD">
      <w:pPr>
        <w:suppressAutoHyphens/>
        <w:jc w:val="center"/>
        <w:rPr>
          <w:rFonts w:cs="Arial"/>
          <w:b/>
          <w:szCs w:val="24"/>
          <w:u w:val="single"/>
          <w:lang w:eastAsia="ar-SA"/>
        </w:rPr>
      </w:pPr>
      <w:r w:rsidRPr="00C765BD">
        <w:rPr>
          <w:rFonts w:cs="Arial"/>
          <w:b/>
          <w:bCs/>
          <w:szCs w:val="24"/>
          <w:u w:val="single"/>
        </w:rPr>
        <w:t xml:space="preserve">sürgősségi indítvány napirendre vétele tárgyában </w:t>
      </w:r>
    </w:p>
    <w:p w:rsidR="00C765BD" w:rsidRPr="00C765BD" w:rsidRDefault="00C765BD" w:rsidP="00C765BD">
      <w:pPr>
        <w:suppressAutoHyphens/>
        <w:rPr>
          <w:rFonts w:eastAsia="Calibri" w:cs="Arial"/>
          <w:szCs w:val="24"/>
          <w:lang w:eastAsia="ar-SA"/>
        </w:rPr>
      </w:pPr>
    </w:p>
    <w:p w:rsidR="00C765BD" w:rsidRPr="00C765BD" w:rsidRDefault="00C765BD" w:rsidP="00C765BD">
      <w:pPr>
        <w:suppressAutoHyphens/>
        <w:rPr>
          <w:rFonts w:eastAsia="Calibri" w:cs="Arial"/>
          <w:szCs w:val="24"/>
          <w:lang w:eastAsia="ar-SA"/>
        </w:rPr>
      </w:pPr>
    </w:p>
    <w:p w:rsidR="00C765BD" w:rsidRPr="00C765BD" w:rsidRDefault="00C765BD" w:rsidP="00C765BD">
      <w:pPr>
        <w:suppressAutoHyphens/>
        <w:rPr>
          <w:rFonts w:eastAsia="Calibri" w:cs="Arial"/>
          <w:szCs w:val="24"/>
          <w:lang w:eastAsia="ar-SA"/>
        </w:rPr>
      </w:pPr>
    </w:p>
    <w:p w:rsidR="00C765BD" w:rsidRPr="00C765BD" w:rsidRDefault="00C765BD" w:rsidP="00C765BD">
      <w:pPr>
        <w:rPr>
          <w:rFonts w:cs="Arial"/>
          <w:szCs w:val="24"/>
        </w:rPr>
      </w:pPr>
      <w:r w:rsidRPr="00C765BD">
        <w:rPr>
          <w:rFonts w:cs="Arial"/>
          <w:szCs w:val="24"/>
        </w:rPr>
        <w:t xml:space="preserve">Mór Városi Önkormányzat Képviselő-testülete elfogadja </w:t>
      </w:r>
      <w:bookmarkStart w:id="1" w:name="_Hlk492363724"/>
      <w:r w:rsidRPr="00C765BD">
        <w:rPr>
          <w:rFonts w:cs="Arial"/>
          <w:szCs w:val="24"/>
        </w:rPr>
        <w:t xml:space="preserve">a </w:t>
      </w:r>
      <w:bookmarkEnd w:id="1"/>
      <w:r w:rsidRPr="00C765BD">
        <w:rPr>
          <w:rFonts w:cs="Arial"/>
          <w:szCs w:val="24"/>
        </w:rPr>
        <w:t>JAVASLAT zárt ülés elrendelése tárgyában című sürgősségi indítvány napirendre vételét és a meghívó szerinti 23./ napirendi pontot követően történő tárgyalását.</w:t>
      </w:r>
    </w:p>
    <w:p w:rsidR="006F04D4" w:rsidRDefault="006F04D4"/>
    <w:p w:rsidR="00C765BD" w:rsidRDefault="00C765BD"/>
    <w:p w:rsidR="00C765BD" w:rsidRDefault="00C765BD"/>
    <w:p w:rsidR="00C765BD" w:rsidRDefault="00C765BD">
      <w:r>
        <w:tab/>
      </w:r>
    </w:p>
    <w:p w:rsidR="00C765BD" w:rsidRPr="00C833EC" w:rsidRDefault="00C765BD" w:rsidP="00C765BD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833EC">
        <w:rPr>
          <w:rFonts w:cs="Arial"/>
          <w:szCs w:val="24"/>
        </w:rPr>
        <w:t>Fenyves Péter</w:t>
      </w:r>
      <w:r w:rsidRPr="00C833EC">
        <w:rPr>
          <w:rFonts w:cs="Arial"/>
          <w:szCs w:val="24"/>
        </w:rPr>
        <w:tab/>
        <w:t xml:space="preserve">Dr. </w:t>
      </w:r>
      <w:r>
        <w:rPr>
          <w:rFonts w:cs="Arial"/>
          <w:szCs w:val="24"/>
        </w:rPr>
        <w:t>Ujszászi György Szabolcs</w:t>
      </w:r>
    </w:p>
    <w:p w:rsidR="00C765BD" w:rsidRDefault="00C765BD" w:rsidP="00C765BD">
      <w:pPr>
        <w:tabs>
          <w:tab w:val="center" w:pos="2340"/>
          <w:tab w:val="center" w:pos="6840"/>
        </w:tabs>
      </w:pPr>
      <w:r w:rsidRPr="00C833EC">
        <w:rPr>
          <w:rFonts w:cs="Arial"/>
          <w:szCs w:val="24"/>
        </w:rPr>
        <w:tab/>
        <w:t>polgármester</w:t>
      </w:r>
      <w:r w:rsidRPr="00C833EC">
        <w:rPr>
          <w:rFonts w:cs="Arial"/>
          <w:szCs w:val="24"/>
        </w:rPr>
        <w:tab/>
        <w:t>jegyző</w:t>
      </w:r>
    </w:p>
    <w:p w:rsidR="00C765BD" w:rsidRDefault="00C765BD"/>
    <w:sectPr w:rsidR="00C7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D"/>
    <w:rsid w:val="006F04D4"/>
    <w:rsid w:val="00C765BD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47A2"/>
  <w15:chartTrackingRefBased/>
  <w15:docId w15:val="{5D9A67BB-48FB-482F-B63F-BF77AFB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5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cp:lastPrinted>2019-05-08T08:56:00Z</cp:lastPrinted>
  <dcterms:created xsi:type="dcterms:W3CDTF">2019-05-08T08:55:00Z</dcterms:created>
  <dcterms:modified xsi:type="dcterms:W3CDTF">2019-05-08T08:56:00Z</dcterms:modified>
</cp:coreProperties>
</file>