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B6" w:rsidRPr="00DC3AB6" w:rsidRDefault="00DC3AB6" w:rsidP="00DC3A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C3AB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DC3AB6" w:rsidRPr="00DC3AB6" w:rsidRDefault="00DC3AB6" w:rsidP="00DC3A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C3AB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64/2019. (II.20.) Kt. </w:t>
      </w:r>
    </w:p>
    <w:p w:rsidR="00DC3AB6" w:rsidRPr="00DC3AB6" w:rsidRDefault="00DC3AB6" w:rsidP="00DC3A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C3AB6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DC3AB6" w:rsidRPr="00DC3AB6" w:rsidRDefault="00DC3AB6" w:rsidP="00DC3AB6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536782977"/>
    </w:p>
    <w:p w:rsidR="00DC3AB6" w:rsidRPr="00DC3AB6" w:rsidRDefault="00DC3AB6" w:rsidP="00DC3AB6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C3AB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„Városi piac területének rendezése, térrendezés” terveztetésére vonatkozó közbeszerzési eljárás visszavonása tárgyában</w:t>
      </w:r>
    </w:p>
    <w:bookmarkEnd w:id="0"/>
    <w:p w:rsidR="00DC3AB6" w:rsidRPr="00DC3AB6" w:rsidRDefault="00DC3AB6" w:rsidP="00DC3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3AB6" w:rsidRPr="00DC3AB6" w:rsidRDefault="00DC3AB6" w:rsidP="00DC3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3AB6" w:rsidRPr="00DC3AB6" w:rsidRDefault="00DC3AB6" w:rsidP="00DC3AB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C3AB6">
        <w:rPr>
          <w:rFonts w:ascii="Arial" w:hAnsi="Arial" w:cs="Arial"/>
          <w:sz w:val="24"/>
          <w:szCs w:val="24"/>
        </w:rPr>
        <w:t>Mór Városi Önkormányzat Képviselő-t</w:t>
      </w:r>
      <w:bookmarkStart w:id="1" w:name="_GoBack"/>
      <w:bookmarkEnd w:id="1"/>
      <w:r w:rsidRPr="00DC3AB6">
        <w:rPr>
          <w:rFonts w:ascii="Arial" w:hAnsi="Arial" w:cs="Arial"/>
          <w:sz w:val="24"/>
          <w:szCs w:val="24"/>
        </w:rPr>
        <w:t>estülete visszavonja a „Városi Piac területének rendezése, térrendezés” terveztetésére vonatkozó, 450/2018 (XII.12.) Kt. határozattal megindított közbeszerzési eljárást.</w:t>
      </w:r>
    </w:p>
    <w:p w:rsidR="00DC3AB6" w:rsidRPr="00DC3AB6" w:rsidRDefault="00DC3AB6" w:rsidP="00DC3A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AB6" w:rsidRPr="00DC3AB6" w:rsidRDefault="00DC3AB6" w:rsidP="00DC3A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AB6">
        <w:rPr>
          <w:rFonts w:ascii="Arial" w:hAnsi="Arial" w:cs="Arial"/>
          <w:sz w:val="24"/>
          <w:szCs w:val="24"/>
          <w:u w:val="single"/>
        </w:rPr>
        <w:t>Határidő</w:t>
      </w:r>
      <w:r w:rsidRPr="00DC3AB6">
        <w:rPr>
          <w:rFonts w:ascii="Arial" w:hAnsi="Arial" w:cs="Arial"/>
          <w:sz w:val="24"/>
          <w:szCs w:val="24"/>
        </w:rPr>
        <w:t>: azonnal</w:t>
      </w:r>
    </w:p>
    <w:p w:rsidR="00DC3AB6" w:rsidRPr="00DC3AB6" w:rsidRDefault="00DC3AB6" w:rsidP="00DC3A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AB6">
        <w:rPr>
          <w:rFonts w:ascii="Arial" w:hAnsi="Arial" w:cs="Arial"/>
          <w:sz w:val="24"/>
          <w:szCs w:val="24"/>
          <w:u w:val="single"/>
        </w:rPr>
        <w:t>Felelős</w:t>
      </w:r>
      <w:r w:rsidRPr="00DC3AB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C3AB6">
        <w:rPr>
          <w:rFonts w:ascii="Arial" w:hAnsi="Arial" w:cs="Arial"/>
          <w:sz w:val="24"/>
          <w:szCs w:val="24"/>
        </w:rPr>
        <w:t>polgármester( Projekt</w:t>
      </w:r>
      <w:proofErr w:type="gramEnd"/>
      <w:r w:rsidRPr="00DC3AB6">
        <w:rPr>
          <w:rFonts w:ascii="Arial" w:hAnsi="Arial" w:cs="Arial"/>
          <w:sz w:val="24"/>
          <w:szCs w:val="24"/>
        </w:rPr>
        <w:t xml:space="preserve"> Iroda)</w:t>
      </w:r>
    </w:p>
    <w:p w:rsidR="00AB0692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3AB6" w:rsidRDefault="00DC3AB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3AB6" w:rsidRDefault="00DC3AB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DC3AB6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4A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2019-03-04T09:44:00Z</cp:lastPrinted>
  <dcterms:created xsi:type="dcterms:W3CDTF">2019-03-04T09:45:00Z</dcterms:created>
  <dcterms:modified xsi:type="dcterms:W3CDTF">2019-03-04T09:45:00Z</dcterms:modified>
</cp:coreProperties>
</file>