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722F67">
        <w:rPr>
          <w:rFonts w:cs="Arial"/>
          <w:b/>
          <w:bCs/>
          <w:color w:val="000000"/>
          <w:szCs w:val="24"/>
        </w:rPr>
        <w:t>Mór Városi Önkormányzat Képviselő-testületének</w:t>
      </w:r>
    </w:p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722F67">
        <w:rPr>
          <w:rFonts w:cs="Arial"/>
          <w:b/>
          <w:bCs/>
          <w:color w:val="000000"/>
          <w:szCs w:val="24"/>
        </w:rPr>
        <w:t xml:space="preserve">45/2019. (II.7.) Kt. </w:t>
      </w:r>
    </w:p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722F67">
        <w:rPr>
          <w:rFonts w:cs="Arial"/>
          <w:b/>
          <w:bCs/>
          <w:color w:val="000000"/>
          <w:szCs w:val="24"/>
        </w:rPr>
        <w:t>határozat</w:t>
      </w:r>
      <w:r w:rsidRPr="00722F67">
        <w:rPr>
          <w:rFonts w:cs="Arial"/>
          <w:b/>
          <w:bCs/>
          <w:color w:val="000000"/>
          <w:szCs w:val="24"/>
        </w:rPr>
        <w:t>a</w:t>
      </w:r>
    </w:p>
    <w:p w:rsidR="00722F67" w:rsidRPr="00722F67" w:rsidRDefault="00722F67" w:rsidP="00722F67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</w:p>
    <w:p w:rsidR="00722F67" w:rsidRPr="00722F67" w:rsidRDefault="00722F67" w:rsidP="00722F67">
      <w:pPr>
        <w:jc w:val="center"/>
        <w:rPr>
          <w:rFonts w:cs="Arial"/>
          <w:b/>
          <w:bCs/>
          <w:szCs w:val="24"/>
          <w:u w:val="single"/>
        </w:rPr>
      </w:pPr>
      <w:r w:rsidRPr="00722F67">
        <w:rPr>
          <w:rFonts w:cs="Arial"/>
          <w:b/>
          <w:bCs/>
          <w:szCs w:val="24"/>
          <w:u w:val="single"/>
        </w:rPr>
        <w:t>a 2019. február 7-i nyilvános ülés napirendjéről</w:t>
      </w:r>
    </w:p>
    <w:p w:rsidR="00722F67" w:rsidRPr="00D15644" w:rsidRDefault="00722F67" w:rsidP="00722F67">
      <w:pPr>
        <w:jc w:val="center"/>
        <w:rPr>
          <w:rFonts w:cs="Arial"/>
          <w:b/>
          <w:bCs/>
          <w:i/>
          <w:szCs w:val="24"/>
          <w:u w:val="single"/>
        </w:rPr>
      </w:pPr>
    </w:p>
    <w:p w:rsidR="00722F67" w:rsidRPr="00D15644" w:rsidRDefault="00722F67" w:rsidP="00722F67">
      <w:pPr>
        <w:rPr>
          <w:rFonts w:cs="Arial"/>
          <w:bCs/>
          <w:i/>
          <w:szCs w:val="24"/>
        </w:rPr>
      </w:pPr>
    </w:p>
    <w:p w:rsidR="00722F67" w:rsidRPr="00D15644" w:rsidRDefault="00722F67" w:rsidP="00722F67">
      <w:pPr>
        <w:rPr>
          <w:rFonts w:cs="Arial"/>
          <w:bCs/>
          <w:i/>
          <w:szCs w:val="24"/>
        </w:rPr>
      </w:pPr>
      <w:r w:rsidRPr="00D15644">
        <w:rPr>
          <w:rFonts w:cs="Arial"/>
          <w:bCs/>
          <w:i/>
          <w:szCs w:val="24"/>
        </w:rPr>
        <w:t>Mór Városi Önkormányzat Képviselő-testülete elfogadja a napirendi javaslatot az alábbiak szerint:</w:t>
      </w:r>
    </w:p>
    <w:p w:rsidR="00722F67" w:rsidRPr="00D15644" w:rsidRDefault="00722F67" w:rsidP="00722F67">
      <w:pPr>
        <w:rPr>
          <w:rFonts w:cs="Arial"/>
          <w:i/>
          <w:szCs w:val="24"/>
        </w:rPr>
      </w:pPr>
    </w:p>
    <w:p w:rsidR="00722F67" w:rsidRDefault="00722F67" w:rsidP="00722F67">
      <w:pPr>
        <w:rPr>
          <w:rFonts w:eastAsia="Calibri" w:cs="Arial"/>
          <w:i/>
          <w:szCs w:val="24"/>
          <w:u w:val="single"/>
          <w:lang w:eastAsia="en-US"/>
        </w:rPr>
      </w:pPr>
    </w:p>
    <w:p w:rsidR="00722F67" w:rsidRPr="00D15644" w:rsidRDefault="00722F67" w:rsidP="00722F67">
      <w:pPr>
        <w:rPr>
          <w:rFonts w:eastAsia="Calibri" w:cs="Arial"/>
          <w:i/>
          <w:szCs w:val="24"/>
          <w:u w:val="single"/>
          <w:lang w:eastAsia="en-US"/>
        </w:rPr>
      </w:pPr>
    </w:p>
    <w:p w:rsidR="00722F67" w:rsidRPr="00D340DB" w:rsidRDefault="00722F67" w:rsidP="00722F67">
      <w:pPr>
        <w:numPr>
          <w:ilvl w:val="0"/>
          <w:numId w:val="1"/>
        </w:numPr>
        <w:tabs>
          <w:tab w:val="left" w:pos="709"/>
          <w:tab w:val="left" w:pos="7230"/>
        </w:tabs>
        <w:ind w:hanging="720"/>
        <w:contextualSpacing/>
        <w:rPr>
          <w:rFonts w:eastAsia="Calibri" w:cs="Arial"/>
          <w:b/>
          <w:szCs w:val="24"/>
        </w:rPr>
      </w:pPr>
      <w:r w:rsidRPr="00D340DB">
        <w:rPr>
          <w:rFonts w:eastAsia="Calibri" w:cs="Arial"/>
          <w:b/>
          <w:szCs w:val="24"/>
        </w:rPr>
        <w:t>JAVASLAT „Humán közszolgáltatások fejlesztése Móron és térségében” című pályázat rendezvényeire vonatkozó közbeszerzési eljárás lezárása és új eljárás indítása tárgyában</w:t>
      </w:r>
    </w:p>
    <w:p w:rsidR="00722F67" w:rsidRDefault="00722F67" w:rsidP="00722F67">
      <w:pPr>
        <w:spacing w:before="120" w:line="360" w:lineRule="auto"/>
        <w:rPr>
          <w:rFonts w:eastAsia="Calibri" w:cs="Arial"/>
          <w:szCs w:val="24"/>
        </w:rPr>
      </w:pPr>
    </w:p>
    <w:p w:rsidR="00722F67" w:rsidRPr="00D340DB" w:rsidRDefault="00722F67" w:rsidP="00722F67">
      <w:pPr>
        <w:spacing w:before="120" w:line="360" w:lineRule="auto"/>
        <w:rPr>
          <w:rFonts w:eastAsia="Calibri" w:cs="Arial"/>
          <w:szCs w:val="24"/>
        </w:rPr>
      </w:pPr>
      <w:bookmarkStart w:id="0" w:name="_GoBack"/>
      <w:bookmarkEnd w:id="0"/>
    </w:p>
    <w:p w:rsidR="00722F67" w:rsidRPr="00722F67" w:rsidRDefault="00722F67" w:rsidP="00722F67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722F67">
        <w:rPr>
          <w:rFonts w:cs="Arial"/>
          <w:szCs w:val="24"/>
        </w:rPr>
        <w:t>Fenyves Péter</w:t>
      </w:r>
      <w:r w:rsidRPr="00722F67">
        <w:rPr>
          <w:rFonts w:cs="Arial"/>
          <w:szCs w:val="24"/>
        </w:rPr>
        <w:tab/>
        <w:t>Dr. Ujszászi György Szabolcs</w:t>
      </w:r>
    </w:p>
    <w:p w:rsidR="00722F67" w:rsidRPr="00722F67" w:rsidRDefault="00722F67" w:rsidP="00722F67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 w:rsidRPr="00722F67">
        <w:rPr>
          <w:rFonts w:cs="Arial"/>
          <w:szCs w:val="24"/>
        </w:rPr>
        <w:tab/>
        <w:t>polgármester</w:t>
      </w:r>
      <w:r w:rsidRPr="00722F67">
        <w:rPr>
          <w:rFonts w:cs="Arial"/>
          <w:szCs w:val="24"/>
        </w:rPr>
        <w:tab/>
        <w:t>jegyző</w:t>
      </w:r>
    </w:p>
    <w:p w:rsidR="00722F67" w:rsidRPr="00722F67" w:rsidRDefault="00722F67" w:rsidP="00722F67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6F04D4" w:rsidRDefault="006F04D4"/>
    <w:sectPr w:rsidR="006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2262"/>
    <w:multiLevelType w:val="hybridMultilevel"/>
    <w:tmpl w:val="88A256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67"/>
    <w:rsid w:val="006F04D4"/>
    <w:rsid w:val="00722F67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6130"/>
  <w15:chartTrackingRefBased/>
  <w15:docId w15:val="{6B90703D-1BF5-48C0-B25C-B7876BA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2F6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2019-02-19T08:00:00Z</dcterms:created>
  <dcterms:modified xsi:type="dcterms:W3CDTF">2019-02-19T08:02:00Z</dcterms:modified>
</cp:coreProperties>
</file>