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A9" w:rsidRPr="002C0139" w:rsidRDefault="002C0139" w:rsidP="002C0139">
      <w:pPr>
        <w:pStyle w:val="Nincstrkz"/>
        <w:jc w:val="right"/>
        <w:rPr>
          <w:rFonts w:ascii="Arial" w:hAnsi="Arial" w:cs="Arial"/>
          <w:i/>
          <w:sz w:val="24"/>
        </w:rPr>
      </w:pPr>
      <w:r w:rsidRPr="002C0139">
        <w:rPr>
          <w:rFonts w:ascii="Arial" w:hAnsi="Arial" w:cs="Arial"/>
          <w:i/>
          <w:sz w:val="24"/>
        </w:rPr>
        <w:t xml:space="preserve">melléklet a </w:t>
      </w:r>
      <w:r w:rsidR="001D2365">
        <w:rPr>
          <w:rFonts w:ascii="Arial" w:hAnsi="Arial" w:cs="Arial"/>
          <w:i/>
          <w:sz w:val="24"/>
        </w:rPr>
        <w:t>88</w:t>
      </w:r>
      <w:bookmarkStart w:id="0" w:name="_GoBack"/>
      <w:bookmarkEnd w:id="0"/>
      <w:r w:rsidRPr="002C0139">
        <w:rPr>
          <w:rFonts w:ascii="Arial" w:hAnsi="Arial" w:cs="Arial"/>
          <w:i/>
          <w:sz w:val="24"/>
        </w:rPr>
        <w:t>/2017. (XII.7.) határozathoz</w:t>
      </w:r>
    </w:p>
    <w:p w:rsidR="00483EAD" w:rsidRPr="00EC0339" w:rsidRDefault="00483EAD" w:rsidP="00483EAD"/>
    <w:p w:rsidR="00483EAD" w:rsidRPr="00483EAD" w:rsidRDefault="00483EAD" w:rsidP="00483EAD">
      <w:pPr>
        <w:spacing w:after="160" w:line="259" w:lineRule="auto"/>
        <w:jc w:val="center"/>
        <w:rPr>
          <w:rFonts w:ascii="Arial" w:eastAsia="Calibri" w:hAnsi="Arial" w:cs="Arial"/>
          <w:b/>
          <w:sz w:val="24"/>
        </w:rPr>
      </w:pPr>
      <w:r w:rsidRPr="00483EAD">
        <w:rPr>
          <w:rFonts w:ascii="Arial" w:eastAsia="Calibri" w:hAnsi="Arial" w:cs="Arial"/>
          <w:b/>
          <w:sz w:val="24"/>
        </w:rPr>
        <w:t>Együttműködési megállapodás</w:t>
      </w:r>
    </w:p>
    <w:p w:rsidR="00483EAD" w:rsidRPr="00483EAD" w:rsidRDefault="00483EAD" w:rsidP="00483EAD">
      <w:pPr>
        <w:spacing w:after="160" w:line="259" w:lineRule="auto"/>
        <w:jc w:val="center"/>
        <w:rPr>
          <w:rFonts w:ascii="Arial" w:eastAsia="Calibri" w:hAnsi="Arial" w:cs="Arial"/>
          <w:sz w:val="24"/>
        </w:rPr>
      </w:pPr>
    </w:p>
    <w:p w:rsidR="00483EAD" w:rsidRPr="00483EAD" w:rsidRDefault="00483EAD" w:rsidP="00483EAD">
      <w:pPr>
        <w:spacing w:after="160" w:line="259" w:lineRule="auto"/>
        <w:jc w:val="both"/>
        <w:rPr>
          <w:rFonts w:ascii="Arial" w:eastAsia="Calibri" w:hAnsi="Arial" w:cs="Arial"/>
          <w:sz w:val="24"/>
        </w:rPr>
      </w:pPr>
      <w:r w:rsidRPr="00483EAD">
        <w:rPr>
          <w:rFonts w:ascii="Arial" w:eastAsia="Calibri" w:hAnsi="Arial" w:cs="Arial"/>
          <w:sz w:val="24"/>
        </w:rPr>
        <w:t xml:space="preserve">Amely létrejött egyrészről a </w:t>
      </w:r>
      <w:r w:rsidRPr="00483EAD">
        <w:rPr>
          <w:rFonts w:ascii="Arial" w:eastAsia="Calibri" w:hAnsi="Arial" w:cs="Arial"/>
          <w:b/>
          <w:sz w:val="24"/>
        </w:rPr>
        <w:t>Fejér Megyei Cigány Területi Nemzetiségi Önkormányzat</w:t>
      </w:r>
      <w:r w:rsidRPr="00483EAD">
        <w:rPr>
          <w:rFonts w:ascii="Arial" w:eastAsia="Calibri" w:hAnsi="Arial" w:cs="Arial"/>
          <w:sz w:val="24"/>
        </w:rPr>
        <w:t xml:space="preserve"> (8000 Székesfehérvár Petőfi u. 5. sz. postacím: 8000 Székesfehérvár Szent István tér 9. sz.) képviseli: </w:t>
      </w:r>
      <w:r w:rsidRPr="00483EAD">
        <w:rPr>
          <w:rFonts w:ascii="Arial" w:eastAsia="Calibri" w:hAnsi="Arial" w:cs="Arial"/>
          <w:b/>
          <w:sz w:val="24"/>
        </w:rPr>
        <w:t>Németh István elnök</w:t>
      </w:r>
      <w:r w:rsidRPr="00483EAD">
        <w:rPr>
          <w:rFonts w:ascii="Arial" w:eastAsia="Calibri" w:hAnsi="Arial" w:cs="Arial"/>
          <w:sz w:val="24"/>
        </w:rPr>
        <w:t>, (</w:t>
      </w:r>
      <w:r>
        <w:rPr>
          <w:rFonts w:ascii="Arial" w:eastAsia="Calibri" w:hAnsi="Arial" w:cs="Arial"/>
          <w:sz w:val="24"/>
        </w:rPr>
        <w:t xml:space="preserve">a </w:t>
      </w:r>
      <w:r w:rsidRPr="00483EAD">
        <w:rPr>
          <w:rFonts w:ascii="Arial" w:eastAsia="Calibri" w:hAnsi="Arial" w:cs="Arial"/>
          <w:sz w:val="24"/>
        </w:rPr>
        <w:t>továbbiakban:</w:t>
      </w:r>
      <w:r>
        <w:rPr>
          <w:rFonts w:ascii="Arial" w:eastAsia="Calibri" w:hAnsi="Arial" w:cs="Arial"/>
          <w:sz w:val="24"/>
        </w:rPr>
        <w:t xml:space="preserve"> </w:t>
      </w:r>
      <w:r w:rsidRPr="00483EAD">
        <w:rPr>
          <w:rFonts w:ascii="Arial" w:eastAsia="Calibri" w:hAnsi="Arial" w:cs="Arial"/>
          <w:sz w:val="24"/>
        </w:rPr>
        <w:t>területi nemzetiségi önkormányzat) másrészt a</w:t>
      </w:r>
    </w:p>
    <w:p w:rsidR="00483EAD" w:rsidRPr="00483EAD" w:rsidRDefault="00483EAD" w:rsidP="00483EAD">
      <w:pPr>
        <w:spacing w:after="160" w:line="259" w:lineRule="auto"/>
        <w:jc w:val="both"/>
        <w:rPr>
          <w:rFonts w:ascii="Arial" w:eastAsia="Calibri" w:hAnsi="Arial" w:cs="Arial"/>
          <w:sz w:val="24"/>
        </w:rPr>
      </w:pPr>
      <w:r w:rsidRPr="00483EAD">
        <w:rPr>
          <w:rFonts w:ascii="Arial" w:eastAsia="Calibri" w:hAnsi="Arial" w:cs="Arial"/>
          <w:b/>
          <w:sz w:val="24"/>
        </w:rPr>
        <w:t>Cigány Nemzetiségi Önkormányzat Mór</w:t>
      </w:r>
      <w:r w:rsidRPr="00483EAD">
        <w:rPr>
          <w:rFonts w:ascii="Arial" w:eastAsia="Calibri" w:hAnsi="Arial" w:cs="Arial"/>
          <w:sz w:val="24"/>
        </w:rPr>
        <w:t xml:space="preserve"> (8060 Mór, Szent István tér 6.</w:t>
      </w:r>
      <w:r w:rsidR="0062555E">
        <w:rPr>
          <w:rFonts w:ascii="Arial" w:eastAsia="Calibri" w:hAnsi="Arial" w:cs="Arial"/>
          <w:sz w:val="24"/>
        </w:rPr>
        <w:t>sz.</w:t>
      </w:r>
      <w:r w:rsidRPr="00483EAD">
        <w:rPr>
          <w:rFonts w:ascii="Arial" w:eastAsia="Calibri" w:hAnsi="Arial" w:cs="Arial"/>
          <w:sz w:val="24"/>
        </w:rPr>
        <w:t xml:space="preserve">) képviseli: </w:t>
      </w:r>
      <w:r w:rsidRPr="00483EAD">
        <w:rPr>
          <w:rFonts w:ascii="Arial" w:eastAsia="Calibri" w:hAnsi="Arial" w:cs="Arial"/>
          <w:b/>
          <w:sz w:val="24"/>
        </w:rPr>
        <w:t>Ihász Miklós</w:t>
      </w:r>
      <w:r w:rsidRPr="00483EAD">
        <w:rPr>
          <w:rFonts w:ascii="Arial" w:eastAsia="Calibri" w:hAnsi="Arial" w:cs="Arial"/>
          <w:sz w:val="24"/>
        </w:rPr>
        <w:t xml:space="preserve"> </w:t>
      </w:r>
      <w:r w:rsidRPr="00483EAD">
        <w:rPr>
          <w:rFonts w:ascii="Arial" w:eastAsia="Calibri" w:hAnsi="Arial" w:cs="Arial"/>
          <w:b/>
          <w:sz w:val="24"/>
        </w:rPr>
        <w:t>elnök</w:t>
      </w:r>
      <w:r w:rsidRPr="00483EAD">
        <w:rPr>
          <w:rFonts w:ascii="Arial" w:eastAsia="Calibri" w:hAnsi="Arial" w:cs="Arial"/>
          <w:sz w:val="24"/>
        </w:rPr>
        <w:t xml:space="preserve"> (</w:t>
      </w:r>
      <w:r>
        <w:rPr>
          <w:rFonts w:ascii="Arial" w:eastAsia="Calibri" w:hAnsi="Arial" w:cs="Arial"/>
          <w:sz w:val="24"/>
        </w:rPr>
        <w:t xml:space="preserve">a </w:t>
      </w:r>
      <w:r w:rsidRPr="00483EAD">
        <w:rPr>
          <w:rFonts w:ascii="Arial" w:eastAsia="Calibri" w:hAnsi="Arial" w:cs="Arial"/>
          <w:sz w:val="24"/>
        </w:rPr>
        <w:t xml:space="preserve">továbbiakban: települési nemzetiségi önkormányzat) </w:t>
      </w:r>
    </w:p>
    <w:p w:rsidR="00483EAD" w:rsidRPr="00483EAD" w:rsidRDefault="00483EAD" w:rsidP="00483EAD">
      <w:pPr>
        <w:spacing w:after="160" w:line="259" w:lineRule="auto"/>
        <w:jc w:val="both"/>
        <w:rPr>
          <w:rFonts w:ascii="Arial" w:eastAsia="Calibri" w:hAnsi="Arial" w:cs="Arial"/>
          <w:sz w:val="24"/>
        </w:rPr>
      </w:pPr>
      <w:r w:rsidRPr="00483EAD">
        <w:rPr>
          <w:rFonts w:ascii="Arial" w:eastAsia="Calibri" w:hAnsi="Arial" w:cs="Arial"/>
          <w:sz w:val="24"/>
        </w:rPr>
        <w:t>együttműködő felek között  az alulírott helyen és napon az alábbi feltételekkel:</w:t>
      </w:r>
    </w:p>
    <w:p w:rsidR="00483EAD" w:rsidRPr="00483EAD" w:rsidRDefault="00483EAD" w:rsidP="00483EAD">
      <w:p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sz w:val="24"/>
          <w:szCs w:val="24"/>
          <w:lang w:eastAsia="hu-HU"/>
        </w:rPr>
        <w:t>Együttműködő felek a nemzetiségek jogairól szóló 2011. évi CLXXIX. törvényben (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483EAD">
        <w:rPr>
          <w:rFonts w:ascii="Arial" w:eastAsia="Times New Roman" w:hAnsi="Arial" w:cs="Arial"/>
          <w:sz w:val="24"/>
          <w:szCs w:val="24"/>
          <w:lang w:eastAsia="hu-HU"/>
        </w:rPr>
        <w:t xml:space="preserve">továbbiakban: </w:t>
      </w:r>
      <w:proofErr w:type="spellStart"/>
      <w:r w:rsidRPr="00483EAD">
        <w:rPr>
          <w:rFonts w:ascii="Arial" w:eastAsia="Times New Roman" w:hAnsi="Arial" w:cs="Arial"/>
          <w:sz w:val="24"/>
          <w:szCs w:val="24"/>
          <w:lang w:eastAsia="hu-HU"/>
        </w:rPr>
        <w:t>Nektv</w:t>
      </w:r>
      <w:proofErr w:type="spellEnd"/>
      <w:r w:rsidRPr="00483EAD">
        <w:rPr>
          <w:rFonts w:ascii="Arial" w:eastAsia="Times New Roman" w:hAnsi="Arial" w:cs="Arial"/>
          <w:sz w:val="24"/>
          <w:szCs w:val="24"/>
          <w:lang w:eastAsia="hu-HU"/>
        </w:rPr>
        <w:t>.)</w:t>
      </w: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 meghatározott feladataik ellátása érdekében indokoltnak tartják partneri viszonyuk legfontosabb elemeit, együttműködési szándékukat együttműködési megállapodásban rögzíteni.</w:t>
      </w:r>
    </w:p>
    <w:p w:rsidR="00483EAD" w:rsidRPr="00483EAD" w:rsidRDefault="00483EAD" w:rsidP="00483EAD">
      <w:pPr>
        <w:shd w:val="clear" w:color="auto" w:fill="FFFFFF"/>
        <w:spacing w:before="300" w:after="300" w:line="240" w:lineRule="auto"/>
        <w:ind w:right="15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 megállapodás célja</w:t>
      </w:r>
    </w:p>
    <w:p w:rsidR="00483EAD" w:rsidRPr="00483EAD" w:rsidRDefault="00483EAD" w:rsidP="00483EAD">
      <w:pPr>
        <w:numPr>
          <w:ilvl w:val="0"/>
          <w:numId w:val="17"/>
        </w:num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Együttműködő felek az együttműködési megállapodással azt kívánják elérni, hogy a területi nemzetiségi önkormányzat és a települési nemzetiségi önkormányzat egymás tevékenységének támogató segítése mellett és a rendelkezésükre álló erőforrások minél hatékonyabb és színvonalasabb hasznosítása útján elősegítsék a megyében, ezen belül a Móron élő roma nemzetiség történeti értékeinek, sajátos kultúrájának megőrzését, hagyományaik, anyanyelvük ápolását és fejlesztését, egyéni és közösségi jogainak védelmét, oktatás, nevelés, foglalkoztatás és a társadalmi felzárkóztatás területén vállalt és végzett feladataik sikeres végrehajtását.</w:t>
      </w:r>
    </w:p>
    <w:p w:rsidR="00483EAD" w:rsidRPr="00483EAD" w:rsidRDefault="00483EAD" w:rsidP="00483EAD">
      <w:pPr>
        <w:shd w:val="clear" w:color="auto" w:fill="FFFFFF"/>
        <w:spacing w:before="300" w:after="300" w:line="240" w:lineRule="auto"/>
        <w:ind w:left="360"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</w:p>
    <w:p w:rsidR="00483EAD" w:rsidRPr="00483EAD" w:rsidRDefault="00483EAD" w:rsidP="00483EAD">
      <w:pPr>
        <w:shd w:val="clear" w:color="auto" w:fill="FFFFFF"/>
        <w:spacing w:before="300" w:after="300" w:line="240" w:lineRule="auto"/>
        <w:ind w:right="15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Az együttműködési megállapodás tartalma</w:t>
      </w:r>
    </w:p>
    <w:p w:rsidR="00483EAD" w:rsidRPr="00483EAD" w:rsidRDefault="00483EAD" w:rsidP="00483EAD">
      <w:pPr>
        <w:numPr>
          <w:ilvl w:val="0"/>
          <w:numId w:val="17"/>
        </w:numPr>
        <w:shd w:val="clear" w:color="auto" w:fill="FFFFFF"/>
        <w:spacing w:before="120" w:after="120" w:line="240" w:lineRule="auto"/>
        <w:ind w:left="357" w:right="147" w:hanging="357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Az együttműködő felek az együttműködési megállapodás alapján vállalják, hogy a rendelkezésükre álló kapacitások igénybevételével és függvényében  </w:t>
      </w:r>
    </w:p>
    <w:p w:rsidR="00483EAD" w:rsidRPr="00483EAD" w:rsidRDefault="00483EAD" w:rsidP="00483EAD">
      <w:pPr>
        <w:numPr>
          <w:ilvl w:val="0"/>
          <w:numId w:val="16"/>
        </w:num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kölcsönösen és folyamatosan tájékoztatják egymást a szervezeteikben végzett munkájukról,</w:t>
      </w:r>
    </w:p>
    <w:p w:rsidR="00483EAD" w:rsidRPr="00483EAD" w:rsidRDefault="00483EAD" w:rsidP="00483EAD">
      <w:pPr>
        <w:numPr>
          <w:ilvl w:val="0"/>
          <w:numId w:val="16"/>
        </w:num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elősegítik a roma nemzetiség, mint célcsoport </w:t>
      </w:r>
      <w:proofErr w:type="spellStart"/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Nektv</w:t>
      </w:r>
      <w:proofErr w:type="spellEnd"/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.-ben foglalt jogai érvényesítését szolgáló pályázati lehetőségek felkutatását, esetlegesen azok közös benyújtását, </w:t>
      </w:r>
    </w:p>
    <w:p w:rsidR="00483EAD" w:rsidRPr="00483EAD" w:rsidRDefault="00483EAD" w:rsidP="00483EAD">
      <w:pPr>
        <w:numPr>
          <w:ilvl w:val="0"/>
          <w:numId w:val="16"/>
        </w:num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kezdeményezik közös programok megvalósítását</w:t>
      </w:r>
    </w:p>
    <w:p w:rsidR="00483EAD" w:rsidRPr="00483EAD" w:rsidRDefault="00483EAD" w:rsidP="00483EAD">
      <w:pPr>
        <w:numPr>
          <w:ilvl w:val="0"/>
          <w:numId w:val="16"/>
        </w:num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meghívás alapján kölcsönösen részt vesznek egymás rendezvényein</w:t>
      </w:r>
    </w:p>
    <w:p w:rsidR="00483EAD" w:rsidRPr="00483EAD" w:rsidRDefault="00483EAD" w:rsidP="00483EAD">
      <w:pPr>
        <w:shd w:val="clear" w:color="auto" w:fill="FFFFFF"/>
        <w:spacing w:before="300" w:after="300" w:line="240" w:lineRule="auto"/>
        <w:ind w:right="15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lastRenderedPageBreak/>
        <w:t>Az együttműködési megállapodás időtartama</w:t>
      </w:r>
    </w:p>
    <w:p w:rsidR="007E4328" w:rsidRDefault="007E4328" w:rsidP="007E4328">
      <w:pPr>
        <w:pStyle w:val="NormlWeb"/>
        <w:numPr>
          <w:ilvl w:val="0"/>
          <w:numId w:val="17"/>
        </w:numPr>
        <w:shd w:val="clear" w:color="auto" w:fill="FFFFFF"/>
        <w:spacing w:before="300" w:beforeAutospacing="0" w:after="300" w:afterAutospacing="0"/>
        <w:ind w:right="150"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Az együttműködési megállapodás a kettős aláírás megtörténtét követő naptól 2019. október 31. napjáig terjedő határozott időtartamra szól.</w:t>
      </w:r>
    </w:p>
    <w:p w:rsidR="00483EAD" w:rsidRPr="00483EAD" w:rsidRDefault="00483EAD" w:rsidP="00483EAD">
      <w:pPr>
        <w:numPr>
          <w:ilvl w:val="0"/>
          <w:numId w:val="17"/>
        </w:num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Az együttműködési megállapodást bármelyik együttműködő fél írásban, a hónap utolsó napjára felmondhatja. </w:t>
      </w:r>
    </w:p>
    <w:p w:rsidR="00483EAD" w:rsidRPr="00483EAD" w:rsidRDefault="00483EAD" w:rsidP="00483EAD">
      <w:pPr>
        <w:numPr>
          <w:ilvl w:val="0"/>
          <w:numId w:val="17"/>
        </w:num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Az együttműködő felek képviselő-testületei évente egyszer megvizsgálják az együttműködési megállapodásban foglaltak teljesülését.</w:t>
      </w:r>
    </w:p>
    <w:p w:rsidR="00483EAD" w:rsidRPr="00483EAD" w:rsidRDefault="00483EAD" w:rsidP="00483EAD">
      <w:pPr>
        <w:numPr>
          <w:ilvl w:val="0"/>
          <w:numId w:val="17"/>
        </w:num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Az együttműködési megállapodásban foglaltakkal kapcsolatos jogvitákat az együttműködő felek közösen, jóhiszeműen eljárva kötelesek rendezni.</w:t>
      </w:r>
    </w:p>
    <w:p w:rsidR="00483EAD" w:rsidRPr="00483EAD" w:rsidRDefault="00483EAD" w:rsidP="00483EAD">
      <w:p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Jelen megállapodásban foglaltakat az együttműködő felek képviselői, mint akaratukkal mindenben megegyezőt jóváhagyólag aláírták.</w:t>
      </w:r>
    </w:p>
    <w:p w:rsidR="00483EAD" w:rsidRPr="00483EAD" w:rsidRDefault="00483EAD" w:rsidP="00483EAD">
      <w:p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</w:p>
    <w:p w:rsidR="00483EAD" w:rsidRPr="00483EAD" w:rsidRDefault="00483EAD" w:rsidP="00483EAD">
      <w:p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Székesfehérvár,</w:t>
      </w:r>
      <w:r w:rsidR="00FF1F75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ab/>
      </w:r>
      <w:r w:rsidR="00FF1F75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ab/>
      </w:r>
      <w:r w:rsidR="00FF1F75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ab/>
      </w: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ab/>
      </w: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ab/>
      </w: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ab/>
        <w:t>Mór</w:t>
      </w:r>
      <w:r w:rsidR="00FF1F75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,</w:t>
      </w:r>
    </w:p>
    <w:p w:rsidR="00483EAD" w:rsidRDefault="00483EAD" w:rsidP="00483EAD">
      <w:pPr>
        <w:shd w:val="clear" w:color="auto" w:fill="FFFFFF"/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</w:p>
    <w:p w:rsidR="00FF1F75" w:rsidRPr="00483EAD" w:rsidRDefault="00FF1F75" w:rsidP="00FF1F75">
      <w:pPr>
        <w:shd w:val="clear" w:color="auto" w:fill="FFFFFF"/>
        <w:tabs>
          <w:tab w:val="left" w:pos="567"/>
          <w:tab w:val="left" w:leader="dot" w:pos="3402"/>
          <w:tab w:val="left" w:pos="5670"/>
          <w:tab w:val="left" w:leader="dot" w:pos="8364"/>
        </w:tabs>
        <w:spacing w:before="300" w:after="30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ab/>
      </w:r>
    </w:p>
    <w:p w:rsidR="00483EAD" w:rsidRPr="00483EAD" w:rsidRDefault="00483EAD" w:rsidP="00483EAD">
      <w:pPr>
        <w:shd w:val="clear" w:color="auto" w:fill="FFFFFF"/>
        <w:tabs>
          <w:tab w:val="center" w:pos="1985"/>
          <w:tab w:val="center" w:pos="7088"/>
        </w:tabs>
        <w:spacing w:before="120" w:after="120" w:line="240" w:lineRule="auto"/>
        <w:ind w:right="14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ab/>
        <w:t>Németh István</w:t>
      </w:r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ab/>
        <w:t>Ihász Miklós</w:t>
      </w:r>
    </w:p>
    <w:p w:rsidR="00483EAD" w:rsidRPr="00483EAD" w:rsidRDefault="00483EAD" w:rsidP="00483EAD">
      <w:pPr>
        <w:shd w:val="clear" w:color="auto" w:fill="FFFFFF"/>
        <w:tabs>
          <w:tab w:val="center" w:pos="1985"/>
          <w:tab w:val="center" w:pos="7088"/>
        </w:tabs>
        <w:spacing w:before="120" w:after="120" w:line="240" w:lineRule="auto"/>
        <w:ind w:right="14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ab/>
        <w:t>Fejér Megyei Cigány Területi</w:t>
      </w:r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ab/>
        <w:t>Cigány Nemzetiségi</w:t>
      </w:r>
    </w:p>
    <w:p w:rsidR="00483EAD" w:rsidRPr="00483EAD" w:rsidRDefault="00483EAD" w:rsidP="00483EAD">
      <w:pPr>
        <w:shd w:val="clear" w:color="auto" w:fill="FFFFFF"/>
        <w:tabs>
          <w:tab w:val="center" w:pos="1985"/>
          <w:tab w:val="center" w:pos="7088"/>
        </w:tabs>
        <w:spacing w:before="120" w:after="120" w:line="240" w:lineRule="auto"/>
        <w:ind w:right="14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ab/>
        <w:t>Nemzetiség Önkormányzat</w:t>
      </w:r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ab/>
      </w:r>
      <w:proofErr w:type="spellStart"/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Önkormányzat</w:t>
      </w:r>
      <w:proofErr w:type="spellEnd"/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Mór</w:t>
      </w:r>
    </w:p>
    <w:p w:rsidR="00483EAD" w:rsidRPr="00483EAD" w:rsidRDefault="00483EAD" w:rsidP="00483EAD">
      <w:pPr>
        <w:shd w:val="clear" w:color="auto" w:fill="FFFFFF"/>
        <w:tabs>
          <w:tab w:val="center" w:pos="1985"/>
          <w:tab w:val="center" w:pos="7088"/>
        </w:tabs>
        <w:spacing w:before="120" w:after="120" w:line="240" w:lineRule="auto"/>
        <w:ind w:right="14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ab/>
        <w:t>elnöke</w:t>
      </w:r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ab/>
      </w:r>
      <w:proofErr w:type="spellStart"/>
      <w:r w:rsidRPr="00483EAD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elnöke</w:t>
      </w:r>
      <w:proofErr w:type="spellEnd"/>
    </w:p>
    <w:p w:rsidR="00483EAD" w:rsidRPr="00483EAD" w:rsidRDefault="00483EAD" w:rsidP="00483EAD">
      <w:pPr>
        <w:spacing w:after="160" w:line="259" w:lineRule="auto"/>
        <w:rPr>
          <w:rFonts w:ascii="Arial" w:eastAsia="Calibri" w:hAnsi="Arial" w:cs="Arial"/>
          <w:sz w:val="24"/>
        </w:rPr>
      </w:pPr>
    </w:p>
    <w:p w:rsidR="00483EAD" w:rsidRPr="00483EAD" w:rsidRDefault="00483EAD" w:rsidP="00483EAD">
      <w:pPr>
        <w:shd w:val="clear" w:color="auto" w:fill="FFFFFF"/>
        <w:tabs>
          <w:tab w:val="left" w:pos="7068"/>
        </w:tabs>
        <w:spacing w:after="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ab/>
      </w:r>
    </w:p>
    <w:p w:rsidR="00483EAD" w:rsidRPr="00483EAD" w:rsidRDefault="00483EAD" w:rsidP="00483EAD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</w:p>
    <w:p w:rsidR="00483EAD" w:rsidRPr="00483EAD" w:rsidRDefault="00483EAD" w:rsidP="00483EAD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</w:p>
    <w:p w:rsidR="00483EAD" w:rsidRPr="00483EAD" w:rsidRDefault="00483EAD" w:rsidP="00483EAD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</w:pPr>
    </w:p>
    <w:p w:rsidR="00483EAD" w:rsidRPr="00483EAD" w:rsidRDefault="00483EAD" w:rsidP="00483EAD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bCs/>
          <w:i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i/>
          <w:color w:val="222222"/>
          <w:sz w:val="24"/>
          <w:szCs w:val="24"/>
          <w:lang w:eastAsia="hu-HU"/>
        </w:rPr>
        <w:t>Záradék:</w:t>
      </w:r>
    </w:p>
    <w:p w:rsidR="00483EAD" w:rsidRPr="00483EAD" w:rsidRDefault="00483EAD" w:rsidP="00483EAD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bCs/>
          <w:i/>
          <w:color w:val="222222"/>
          <w:sz w:val="24"/>
          <w:szCs w:val="24"/>
          <w:lang w:eastAsia="hu-HU"/>
        </w:rPr>
      </w:pPr>
    </w:p>
    <w:p w:rsidR="00483EAD" w:rsidRPr="00483EAD" w:rsidRDefault="00483EAD" w:rsidP="00483EAD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bCs/>
          <w:i/>
          <w:color w:val="222222"/>
          <w:sz w:val="24"/>
          <w:szCs w:val="24"/>
          <w:lang w:eastAsia="hu-HU"/>
        </w:rPr>
      </w:pPr>
      <w:r w:rsidRPr="00483EAD">
        <w:rPr>
          <w:rFonts w:ascii="Arial" w:eastAsia="Times New Roman" w:hAnsi="Arial" w:cs="Arial"/>
          <w:bCs/>
          <w:i/>
          <w:color w:val="222222"/>
          <w:sz w:val="24"/>
          <w:szCs w:val="24"/>
          <w:lang w:eastAsia="hu-HU"/>
        </w:rPr>
        <w:t>Az együttműködési megállapodást a Fejér Megyei Cigány Területi Nemzetiségi Önkormányzat Közgyűlése  …..…………………..határozatával, a</w:t>
      </w:r>
    </w:p>
    <w:p w:rsidR="00483EAD" w:rsidRPr="00483EAD" w:rsidRDefault="00483EAD" w:rsidP="00483EAD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bCs/>
          <w:i/>
          <w:color w:val="222222"/>
          <w:sz w:val="24"/>
          <w:szCs w:val="24"/>
          <w:lang w:eastAsia="hu-HU"/>
        </w:rPr>
      </w:pPr>
    </w:p>
    <w:p w:rsidR="00483EAD" w:rsidRPr="00483EAD" w:rsidRDefault="00483EAD" w:rsidP="00483EAD">
      <w:pPr>
        <w:shd w:val="clear" w:color="auto" w:fill="FFFFFF"/>
        <w:spacing w:after="0" w:line="240" w:lineRule="auto"/>
        <w:ind w:right="150"/>
        <w:jc w:val="both"/>
        <w:rPr>
          <w:rFonts w:ascii="Arial" w:eastAsia="Calibri" w:hAnsi="Arial" w:cs="Arial"/>
          <w:i/>
          <w:sz w:val="24"/>
          <w:szCs w:val="24"/>
        </w:rPr>
      </w:pPr>
      <w:r w:rsidRPr="00483EAD">
        <w:rPr>
          <w:rFonts w:ascii="Arial" w:eastAsia="Times New Roman" w:hAnsi="Arial" w:cs="Arial"/>
          <w:bCs/>
          <w:i/>
          <w:color w:val="222222"/>
          <w:sz w:val="24"/>
          <w:szCs w:val="24"/>
          <w:lang w:eastAsia="hu-HU"/>
        </w:rPr>
        <w:t>Cigány Nemzetiségi Önkormányzat Mór Képviselő-testülete …/2017. (XII.7.) határozatával elfogadta.</w:t>
      </w:r>
    </w:p>
    <w:p w:rsidR="00566890" w:rsidRPr="003B45E9" w:rsidRDefault="00566890" w:rsidP="003B45E9">
      <w:pPr>
        <w:rPr>
          <w:rFonts w:ascii="Arial" w:eastAsia="Calibri" w:hAnsi="Arial" w:cs="Arial"/>
          <w:b/>
          <w:sz w:val="24"/>
        </w:rPr>
      </w:pPr>
    </w:p>
    <w:sectPr w:rsidR="00566890" w:rsidRPr="003B45E9" w:rsidSect="00483E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AB0"/>
    <w:multiLevelType w:val="hybridMultilevel"/>
    <w:tmpl w:val="FB0A3D18"/>
    <w:lvl w:ilvl="0" w:tplc="7C900A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3988"/>
    <w:multiLevelType w:val="multilevel"/>
    <w:tmpl w:val="D08633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612E41"/>
    <w:multiLevelType w:val="hybridMultilevel"/>
    <w:tmpl w:val="B5760C64"/>
    <w:lvl w:ilvl="0" w:tplc="13F4E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AF9"/>
    <w:multiLevelType w:val="hybridMultilevel"/>
    <w:tmpl w:val="411AFFEA"/>
    <w:lvl w:ilvl="0" w:tplc="A580A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D90"/>
    <w:multiLevelType w:val="hybridMultilevel"/>
    <w:tmpl w:val="8B48D478"/>
    <w:lvl w:ilvl="0" w:tplc="31B8E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442F"/>
    <w:multiLevelType w:val="hybridMultilevel"/>
    <w:tmpl w:val="E27A200A"/>
    <w:lvl w:ilvl="0" w:tplc="8334E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3556B"/>
    <w:multiLevelType w:val="hybridMultilevel"/>
    <w:tmpl w:val="19B48EEC"/>
    <w:lvl w:ilvl="0" w:tplc="A7F25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767C9"/>
    <w:multiLevelType w:val="hybridMultilevel"/>
    <w:tmpl w:val="67AEEA68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E6D4C"/>
    <w:multiLevelType w:val="hybridMultilevel"/>
    <w:tmpl w:val="9E00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A426C"/>
    <w:multiLevelType w:val="hybridMultilevel"/>
    <w:tmpl w:val="BFFA817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46F7"/>
    <w:multiLevelType w:val="hybridMultilevel"/>
    <w:tmpl w:val="6EB0B63C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3286"/>
    <w:multiLevelType w:val="hybridMultilevel"/>
    <w:tmpl w:val="D7C07800"/>
    <w:lvl w:ilvl="0" w:tplc="72FA4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F5FF6"/>
    <w:multiLevelType w:val="hybridMultilevel"/>
    <w:tmpl w:val="67D60462"/>
    <w:lvl w:ilvl="0" w:tplc="D42E9E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E00801"/>
    <w:multiLevelType w:val="hybridMultilevel"/>
    <w:tmpl w:val="D0BE974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567F"/>
    <w:multiLevelType w:val="hybridMultilevel"/>
    <w:tmpl w:val="02EED07E"/>
    <w:lvl w:ilvl="0" w:tplc="93220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35F8A"/>
    <w:multiLevelType w:val="hybridMultilevel"/>
    <w:tmpl w:val="FE8CC87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15"/>
  </w:num>
  <w:num w:numId="16">
    <w:abstractNumId w:val="6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C3"/>
    <w:rsid w:val="00005457"/>
    <w:rsid w:val="00024237"/>
    <w:rsid w:val="000F078D"/>
    <w:rsid w:val="00133DA9"/>
    <w:rsid w:val="001668A0"/>
    <w:rsid w:val="001B455D"/>
    <w:rsid w:val="001B5965"/>
    <w:rsid w:val="001C5050"/>
    <w:rsid w:val="001D2365"/>
    <w:rsid w:val="001D2E6B"/>
    <w:rsid w:val="00206C45"/>
    <w:rsid w:val="002305ED"/>
    <w:rsid w:val="002B7A71"/>
    <w:rsid w:val="002C0139"/>
    <w:rsid w:val="00307495"/>
    <w:rsid w:val="003942F7"/>
    <w:rsid w:val="003B45E9"/>
    <w:rsid w:val="00413762"/>
    <w:rsid w:val="00442BA6"/>
    <w:rsid w:val="00483EAD"/>
    <w:rsid w:val="004902CE"/>
    <w:rsid w:val="004C4157"/>
    <w:rsid w:val="004E3A35"/>
    <w:rsid w:val="004F7EB0"/>
    <w:rsid w:val="0050478C"/>
    <w:rsid w:val="00524A00"/>
    <w:rsid w:val="00566890"/>
    <w:rsid w:val="00594516"/>
    <w:rsid w:val="005B5162"/>
    <w:rsid w:val="0062093B"/>
    <w:rsid w:val="0062555E"/>
    <w:rsid w:val="00635A66"/>
    <w:rsid w:val="00660E0E"/>
    <w:rsid w:val="006705B2"/>
    <w:rsid w:val="006E0FC3"/>
    <w:rsid w:val="00756B19"/>
    <w:rsid w:val="00772A9F"/>
    <w:rsid w:val="0079499E"/>
    <w:rsid w:val="007B6E54"/>
    <w:rsid w:val="007E4328"/>
    <w:rsid w:val="00867086"/>
    <w:rsid w:val="0088597F"/>
    <w:rsid w:val="008E7FB8"/>
    <w:rsid w:val="008F2F01"/>
    <w:rsid w:val="009076CF"/>
    <w:rsid w:val="009544C8"/>
    <w:rsid w:val="00972F8D"/>
    <w:rsid w:val="009858E5"/>
    <w:rsid w:val="009A1B10"/>
    <w:rsid w:val="009D30ED"/>
    <w:rsid w:val="009D673D"/>
    <w:rsid w:val="009F358C"/>
    <w:rsid w:val="00A7631B"/>
    <w:rsid w:val="00A801DF"/>
    <w:rsid w:val="00AC5D03"/>
    <w:rsid w:val="00B4186E"/>
    <w:rsid w:val="00B45ADC"/>
    <w:rsid w:val="00B85E6B"/>
    <w:rsid w:val="00BC68E9"/>
    <w:rsid w:val="00C11C73"/>
    <w:rsid w:val="00C80E21"/>
    <w:rsid w:val="00C87D95"/>
    <w:rsid w:val="00CF7C2D"/>
    <w:rsid w:val="00D11513"/>
    <w:rsid w:val="00DF6CC5"/>
    <w:rsid w:val="00E14AB0"/>
    <w:rsid w:val="00E32F3C"/>
    <w:rsid w:val="00E60131"/>
    <w:rsid w:val="00EC63A3"/>
    <w:rsid w:val="00EE2E04"/>
    <w:rsid w:val="00F21C06"/>
    <w:rsid w:val="00F47D1D"/>
    <w:rsid w:val="00F706D7"/>
    <w:rsid w:val="00FD3CCB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7A56"/>
  <w15:docId w15:val="{2347FE67-3A01-44FD-81FB-91FFCC0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E0E"/>
    <w:rPr>
      <w:rFonts w:ascii="Segoe UI" w:hAnsi="Segoe UI" w:cs="Segoe UI"/>
      <w:sz w:val="18"/>
      <w:szCs w:val="18"/>
    </w:rPr>
  </w:style>
  <w:style w:type="paragraph" w:styleId="Nincstrkz">
    <w:name w:val="No Spacing"/>
    <w:rsid w:val="002305E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E3A3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8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2</cp:revision>
  <cp:lastPrinted>2015-06-26T09:58:00Z</cp:lastPrinted>
  <dcterms:created xsi:type="dcterms:W3CDTF">2017-12-11T07:18:00Z</dcterms:created>
  <dcterms:modified xsi:type="dcterms:W3CDTF">2017-12-11T07:18:00Z</dcterms:modified>
</cp:coreProperties>
</file>