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51" w:rsidRDefault="00EC2F51" w:rsidP="00EC2F51">
      <w:pPr>
        <w:jc w:val="right"/>
        <w:rPr>
          <w:rFonts w:cs="Arial"/>
        </w:rPr>
      </w:pPr>
      <w:r w:rsidRPr="00EF2638">
        <w:rPr>
          <w:rFonts w:cs="Arial"/>
        </w:rPr>
        <w:t xml:space="preserve">melléklet a </w:t>
      </w:r>
      <w:r>
        <w:rPr>
          <w:rFonts w:cs="Arial"/>
        </w:rPr>
        <w:t>20/</w:t>
      </w:r>
      <w:r w:rsidRPr="00EF2638">
        <w:rPr>
          <w:rFonts w:cs="Arial"/>
        </w:rPr>
        <w:t>201</w:t>
      </w:r>
      <w:r>
        <w:rPr>
          <w:rFonts w:cs="Arial"/>
        </w:rPr>
        <w:t>6.(V</w:t>
      </w:r>
      <w:r w:rsidRPr="00EF2638">
        <w:rPr>
          <w:rFonts w:cs="Arial"/>
        </w:rPr>
        <w:t>I.</w:t>
      </w:r>
      <w:r>
        <w:rPr>
          <w:rFonts w:cs="Arial"/>
        </w:rPr>
        <w:t>16</w:t>
      </w:r>
      <w:r w:rsidRPr="00EF2638">
        <w:rPr>
          <w:rFonts w:cs="Arial"/>
        </w:rPr>
        <w:t>.) sz. CNÖM határozathoz</w:t>
      </w:r>
    </w:p>
    <w:p w:rsidR="00EC2F51" w:rsidRPr="00EF2638" w:rsidRDefault="00EC2F51" w:rsidP="00EC2F51">
      <w:pPr>
        <w:jc w:val="right"/>
        <w:rPr>
          <w:rFonts w:cs="Arial"/>
        </w:rPr>
      </w:pPr>
    </w:p>
    <w:p w:rsidR="00EC2F51" w:rsidRPr="00EF2638" w:rsidRDefault="00EC2F51" w:rsidP="00EC2F51">
      <w:pPr>
        <w:jc w:val="right"/>
        <w:rPr>
          <w:rFonts w:cs="Arial"/>
        </w:rPr>
      </w:pPr>
    </w:p>
    <w:p w:rsidR="00EC2F51" w:rsidRDefault="00EC2F51" w:rsidP="00EC2F51">
      <w:pPr>
        <w:jc w:val="center"/>
        <w:rPr>
          <w:rFonts w:cs="Arial"/>
          <w:b/>
          <w:u w:val="single"/>
        </w:rPr>
      </w:pPr>
      <w:r w:rsidRPr="00EF2638">
        <w:rPr>
          <w:rFonts w:cs="Arial"/>
          <w:b/>
          <w:u w:val="single"/>
        </w:rPr>
        <w:t xml:space="preserve">Cigány Nemzetiségi Önkormányzat Mór </w:t>
      </w:r>
      <w:r>
        <w:rPr>
          <w:rFonts w:cs="Arial"/>
          <w:b/>
          <w:u w:val="single"/>
        </w:rPr>
        <w:t>Képviselő-testületének</w:t>
      </w:r>
    </w:p>
    <w:p w:rsidR="00EC2F51" w:rsidRDefault="00EC2F51" w:rsidP="00EC2F51">
      <w:pPr>
        <w:jc w:val="center"/>
        <w:rPr>
          <w:rFonts w:cs="Arial"/>
          <w:b/>
          <w:u w:val="single"/>
        </w:rPr>
      </w:pPr>
      <w:r w:rsidRPr="00EF2638">
        <w:rPr>
          <w:rFonts w:cs="Arial"/>
          <w:b/>
          <w:u w:val="single"/>
        </w:rPr>
        <w:t>201</w:t>
      </w:r>
      <w:r>
        <w:rPr>
          <w:rFonts w:cs="Arial"/>
          <w:b/>
          <w:u w:val="single"/>
        </w:rPr>
        <w:t>6</w:t>
      </w:r>
      <w:r w:rsidRPr="00EF2638">
        <w:rPr>
          <w:rFonts w:cs="Arial"/>
          <w:b/>
          <w:u w:val="single"/>
        </w:rPr>
        <w:t>. évi II. féléves munkaterve</w:t>
      </w:r>
    </w:p>
    <w:p w:rsidR="00EC2F51" w:rsidRPr="00EF2638" w:rsidRDefault="00EC2F51" w:rsidP="00EC2F51">
      <w:pPr>
        <w:jc w:val="center"/>
        <w:rPr>
          <w:rFonts w:cs="Arial"/>
          <w:b/>
          <w:u w:val="single"/>
        </w:rPr>
      </w:pPr>
    </w:p>
    <w:p w:rsidR="00EC2F51" w:rsidRPr="00EF2638" w:rsidRDefault="00EC2F51" w:rsidP="00EC2F51">
      <w:pPr>
        <w:jc w:val="center"/>
        <w:rPr>
          <w:rFonts w:cs="Arial"/>
          <w:b/>
          <w:u w:val="single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2016. j</w:t>
      </w:r>
      <w:r w:rsidRPr="00EF2638">
        <w:rPr>
          <w:rFonts w:cs="Arial"/>
          <w:b/>
          <w:u w:val="single"/>
        </w:rPr>
        <w:t>úlius</w:t>
      </w:r>
      <w:r>
        <w:rPr>
          <w:rFonts w:cs="Arial"/>
          <w:b/>
          <w:u w:val="single"/>
        </w:rPr>
        <w:t xml:space="preserve"> 21.</w:t>
      </w:r>
      <w:r w:rsidRPr="00EF2638">
        <w:rPr>
          <w:rFonts w:cs="Arial"/>
          <w:b/>
          <w:u w:val="single"/>
        </w:rPr>
        <w:t>:</w:t>
      </w:r>
    </w:p>
    <w:p w:rsidR="00EC2F51" w:rsidRPr="00EF2638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pStyle w:val="Listaszerbekezds"/>
        <w:numPr>
          <w:ilvl w:val="0"/>
          <w:numId w:val="14"/>
        </w:numPr>
        <w:spacing w:after="200" w:line="276" w:lineRule="auto"/>
        <w:rPr>
          <w:rFonts w:cs="Arial"/>
        </w:rPr>
      </w:pPr>
      <w:r w:rsidRPr="00EF2638">
        <w:rPr>
          <w:rFonts w:cs="Arial"/>
        </w:rPr>
        <w:t xml:space="preserve">Javaslat </w:t>
      </w:r>
      <w:r>
        <w:rPr>
          <w:rFonts w:cs="Arial"/>
        </w:rPr>
        <w:t>iskolakezdési támogatás pályázati kiírása tárgyában</w:t>
      </w:r>
    </w:p>
    <w:p w:rsidR="00EC2F51" w:rsidRPr="00EF2638" w:rsidRDefault="00EC2F51" w:rsidP="00EC2F51">
      <w:pPr>
        <w:pStyle w:val="Listaszerbekezds"/>
        <w:ind w:left="786"/>
        <w:rPr>
          <w:rFonts w:cs="Arial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2016. a</w:t>
      </w:r>
      <w:r w:rsidRPr="00EF2638">
        <w:rPr>
          <w:rFonts w:cs="Arial"/>
          <w:b/>
          <w:u w:val="single"/>
        </w:rPr>
        <w:t>ugusztus</w:t>
      </w:r>
      <w:r>
        <w:rPr>
          <w:rFonts w:cs="Arial"/>
          <w:b/>
          <w:u w:val="single"/>
        </w:rPr>
        <w:t xml:space="preserve"> 18.</w:t>
      </w:r>
      <w:r w:rsidRPr="00EF2638">
        <w:rPr>
          <w:rFonts w:cs="Arial"/>
          <w:b/>
          <w:u w:val="single"/>
        </w:rPr>
        <w:t>:</w:t>
      </w:r>
    </w:p>
    <w:p w:rsidR="00EC2F51" w:rsidRPr="001F021C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pStyle w:val="Listaszerbekezds"/>
        <w:numPr>
          <w:ilvl w:val="0"/>
          <w:numId w:val="15"/>
        </w:numPr>
        <w:spacing w:after="200" w:line="276" w:lineRule="auto"/>
        <w:rPr>
          <w:rFonts w:cs="Arial"/>
        </w:rPr>
      </w:pPr>
      <w:r w:rsidRPr="00EF2638">
        <w:rPr>
          <w:rFonts w:cs="Arial"/>
        </w:rPr>
        <w:t>Javaslat Cigány Nemzetiségi Önkormányzat Mór 201</w:t>
      </w:r>
      <w:r>
        <w:rPr>
          <w:rFonts w:cs="Arial"/>
        </w:rPr>
        <w:t>6</w:t>
      </w:r>
      <w:r w:rsidRPr="00EF2638">
        <w:rPr>
          <w:rFonts w:cs="Arial"/>
        </w:rPr>
        <w:t>. évi költs</w:t>
      </w:r>
      <w:r>
        <w:rPr>
          <w:rFonts w:cs="Arial"/>
        </w:rPr>
        <w:t>égvetésének módosítása tárgyában</w:t>
      </w:r>
    </w:p>
    <w:p w:rsidR="00EC2F51" w:rsidRDefault="00EC2F51" w:rsidP="00EC2F51">
      <w:pPr>
        <w:pStyle w:val="Listaszerbekezds"/>
        <w:ind w:left="786"/>
        <w:rPr>
          <w:rFonts w:cs="Arial"/>
        </w:rPr>
      </w:pPr>
    </w:p>
    <w:p w:rsidR="00EC2F51" w:rsidRPr="001F021C" w:rsidRDefault="00EC2F51" w:rsidP="00EC2F51">
      <w:pPr>
        <w:pStyle w:val="Listaszerbekezds"/>
        <w:numPr>
          <w:ilvl w:val="0"/>
          <w:numId w:val="15"/>
        </w:numPr>
        <w:spacing w:after="200" w:line="276" w:lineRule="auto"/>
        <w:rPr>
          <w:rFonts w:cs="Arial"/>
        </w:rPr>
      </w:pPr>
      <w:r>
        <w:rPr>
          <w:rFonts w:cs="Arial"/>
        </w:rPr>
        <w:t>Tájékoztató a Cigány Nemzetiségi Önkormányzat Mór 2016. évi költségvetésének I. félévi végrehajtásáról</w:t>
      </w:r>
    </w:p>
    <w:p w:rsidR="00EC2F51" w:rsidRPr="00EF2638" w:rsidRDefault="00EC2F51" w:rsidP="00EC2F51">
      <w:pPr>
        <w:pStyle w:val="Listaszerbekezds"/>
        <w:rPr>
          <w:rFonts w:cs="Arial"/>
        </w:rPr>
      </w:pPr>
    </w:p>
    <w:p w:rsidR="00EC2F51" w:rsidRDefault="00EC2F51" w:rsidP="00EC2F51">
      <w:pPr>
        <w:pStyle w:val="Listaszerbekezds"/>
        <w:numPr>
          <w:ilvl w:val="0"/>
          <w:numId w:val="15"/>
        </w:numPr>
        <w:spacing w:after="200" w:line="276" w:lineRule="auto"/>
        <w:rPr>
          <w:rFonts w:cs="Arial"/>
        </w:rPr>
      </w:pPr>
      <w:r>
        <w:rPr>
          <w:rFonts w:cs="Arial"/>
        </w:rPr>
        <w:t>Javaslat iskolakezdési támogatás iránti kérelmek elbírálása tárgyában</w:t>
      </w:r>
    </w:p>
    <w:p w:rsidR="00EC2F51" w:rsidRPr="00EF2638" w:rsidRDefault="00EC2F51" w:rsidP="00EC2F51">
      <w:pPr>
        <w:pStyle w:val="Listaszerbekezds"/>
        <w:rPr>
          <w:rFonts w:cs="Arial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2016. n</w:t>
      </w:r>
      <w:r w:rsidRPr="00EF2638">
        <w:rPr>
          <w:rFonts w:cs="Arial"/>
          <w:b/>
          <w:u w:val="single"/>
        </w:rPr>
        <w:t>ovember</w:t>
      </w:r>
      <w:r>
        <w:rPr>
          <w:rFonts w:cs="Arial"/>
          <w:b/>
          <w:u w:val="single"/>
        </w:rPr>
        <w:t xml:space="preserve"> 24.</w:t>
      </w:r>
      <w:r w:rsidRPr="00EF2638">
        <w:rPr>
          <w:rFonts w:cs="Arial"/>
          <w:b/>
          <w:u w:val="single"/>
        </w:rPr>
        <w:t xml:space="preserve">: </w:t>
      </w:r>
    </w:p>
    <w:p w:rsidR="00EC2F51" w:rsidRPr="00EF2638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pStyle w:val="Listaszerbekezds"/>
        <w:numPr>
          <w:ilvl w:val="0"/>
          <w:numId w:val="16"/>
        </w:numPr>
        <w:spacing w:after="200" w:line="276" w:lineRule="auto"/>
        <w:ind w:left="426" w:hanging="12"/>
        <w:rPr>
          <w:rFonts w:cs="Arial"/>
        </w:rPr>
      </w:pPr>
      <w:r>
        <w:rPr>
          <w:rFonts w:cs="Arial"/>
        </w:rPr>
        <w:t xml:space="preserve"> </w:t>
      </w:r>
      <w:r w:rsidRPr="00EF2638">
        <w:rPr>
          <w:rFonts w:cs="Arial"/>
        </w:rPr>
        <w:t xml:space="preserve">Tájékoztató </w:t>
      </w:r>
      <w:r>
        <w:rPr>
          <w:rFonts w:cs="Arial"/>
        </w:rPr>
        <w:t>a Cigány Nemzetiségi Önkormányzat Mór 2016. évi gazdálkodásának háromnegyed élves helyzetéről</w:t>
      </w:r>
    </w:p>
    <w:p w:rsidR="00EC2F51" w:rsidRDefault="00EC2F51" w:rsidP="00EC2F51">
      <w:pPr>
        <w:pStyle w:val="Listaszerbekezds"/>
        <w:ind w:left="426"/>
        <w:rPr>
          <w:rFonts w:cs="Arial"/>
        </w:rPr>
      </w:pPr>
    </w:p>
    <w:p w:rsidR="00EC2F51" w:rsidRPr="001F021C" w:rsidRDefault="00EC2F51" w:rsidP="00EC2F51">
      <w:pPr>
        <w:pStyle w:val="Listaszerbekezds"/>
        <w:numPr>
          <w:ilvl w:val="0"/>
          <w:numId w:val="16"/>
        </w:numPr>
        <w:spacing w:after="200" w:line="276" w:lineRule="auto"/>
        <w:ind w:left="426" w:hanging="12"/>
        <w:rPr>
          <w:rFonts w:cs="Arial"/>
        </w:rPr>
      </w:pPr>
      <w:r>
        <w:rPr>
          <w:rFonts w:cs="Arial"/>
        </w:rPr>
        <w:t>Javaslat a Cigány Nemzetiségi Önkormányzat Mór 2016. évi költségvetésének módosítása tárgyában</w:t>
      </w:r>
    </w:p>
    <w:p w:rsidR="00EC2F51" w:rsidRPr="00EF2638" w:rsidRDefault="00EC2F51" w:rsidP="00EC2F51">
      <w:pPr>
        <w:pStyle w:val="Listaszerbekezds"/>
        <w:ind w:left="426"/>
        <w:rPr>
          <w:rFonts w:cs="Arial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spacing w:after="1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2016. d</w:t>
      </w:r>
      <w:r w:rsidRPr="00EF2638">
        <w:rPr>
          <w:rFonts w:cs="Arial"/>
          <w:b/>
          <w:u w:val="single"/>
        </w:rPr>
        <w:t>ecember</w:t>
      </w:r>
      <w:r>
        <w:rPr>
          <w:rFonts w:cs="Arial"/>
          <w:b/>
          <w:u w:val="single"/>
        </w:rPr>
        <w:t xml:space="preserve"> 12.</w:t>
      </w:r>
      <w:r w:rsidRPr="00EF2638">
        <w:rPr>
          <w:rFonts w:cs="Arial"/>
          <w:b/>
          <w:u w:val="single"/>
        </w:rPr>
        <w:t>:</w:t>
      </w:r>
    </w:p>
    <w:p w:rsidR="00EC2F51" w:rsidRPr="00EF2638" w:rsidRDefault="00EC2F51" w:rsidP="00EC2F51">
      <w:pPr>
        <w:spacing w:after="120"/>
        <w:rPr>
          <w:rFonts w:cs="Arial"/>
          <w:b/>
          <w:u w:val="single"/>
        </w:rPr>
      </w:pPr>
    </w:p>
    <w:p w:rsidR="00EC2F51" w:rsidRDefault="00EC2F51" w:rsidP="00EC2F51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 w:rsidRPr="00EF2638">
        <w:rPr>
          <w:rFonts w:cs="Arial"/>
        </w:rPr>
        <w:t>Javaslat a Cigány Nemzetiségi Önkormányzat Mór 201</w:t>
      </w:r>
      <w:r>
        <w:rPr>
          <w:rFonts w:cs="Arial"/>
        </w:rPr>
        <w:t>7</w:t>
      </w:r>
      <w:r w:rsidRPr="00EF2638">
        <w:rPr>
          <w:rFonts w:cs="Arial"/>
        </w:rPr>
        <w:t>. évi I. féléves munkatervére</w:t>
      </w:r>
    </w:p>
    <w:p w:rsidR="00EC2F51" w:rsidRPr="001F021C" w:rsidRDefault="00EC2F51" w:rsidP="00EC2F51">
      <w:pPr>
        <w:pStyle w:val="Listaszerbekezds"/>
        <w:ind w:left="786"/>
        <w:rPr>
          <w:rFonts w:cs="Arial"/>
        </w:rPr>
      </w:pPr>
    </w:p>
    <w:p w:rsidR="00EC2F51" w:rsidRDefault="00EC2F51" w:rsidP="00EC2F51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>Javaslat Cigány Nemzetiségi Önkormányzat Mór 2017. évi belső ellenőrzési tervének jóváhagyására</w:t>
      </w:r>
    </w:p>
    <w:p w:rsidR="00EC2F51" w:rsidRPr="00341963" w:rsidRDefault="00EC2F51" w:rsidP="00EC2F51">
      <w:pPr>
        <w:pStyle w:val="Listaszerbekezds"/>
        <w:rPr>
          <w:rFonts w:cs="Arial"/>
        </w:rPr>
      </w:pPr>
    </w:p>
    <w:p w:rsidR="006068E5" w:rsidRPr="00EC2F51" w:rsidRDefault="00EC2F51" w:rsidP="00EC2F51">
      <w:pPr>
        <w:pStyle w:val="Listaszerbekezds"/>
        <w:numPr>
          <w:ilvl w:val="0"/>
          <w:numId w:val="17"/>
        </w:numPr>
        <w:spacing w:after="200" w:line="276" w:lineRule="auto"/>
        <w:rPr>
          <w:rFonts w:cs="Arial"/>
        </w:rPr>
      </w:pPr>
      <w:r>
        <w:rPr>
          <w:rFonts w:cs="Arial"/>
        </w:rPr>
        <w:t>Beszámoló Cigány Nemzetiségi Önkormányzat Mór Képviselő-testület tagjainak 2016. évben végzett képviselői tevékenységről</w:t>
      </w:r>
      <w:bookmarkStart w:id="0" w:name="_GoBack"/>
      <w:bookmarkEnd w:id="0"/>
    </w:p>
    <w:sectPr w:rsidR="006068E5" w:rsidRPr="00EC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75"/>
    <w:multiLevelType w:val="hybridMultilevel"/>
    <w:tmpl w:val="244A706A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861"/>
    <w:multiLevelType w:val="hybridMultilevel"/>
    <w:tmpl w:val="627CB652"/>
    <w:lvl w:ilvl="0" w:tplc="ACBA0BF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CCC"/>
    <w:multiLevelType w:val="hybridMultilevel"/>
    <w:tmpl w:val="188E7178"/>
    <w:lvl w:ilvl="0" w:tplc="2722863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5C87"/>
    <w:multiLevelType w:val="hybridMultilevel"/>
    <w:tmpl w:val="6CF8F27A"/>
    <w:lvl w:ilvl="0" w:tplc="80D4BD1C">
      <w:start w:val="1"/>
      <w:numFmt w:val="decimal"/>
      <w:lvlText w:val="%1.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C2F51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94B8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2016-06-17T07:53:00Z</dcterms:created>
  <dcterms:modified xsi:type="dcterms:W3CDTF">2016-06-17T07:53:00Z</dcterms:modified>
</cp:coreProperties>
</file>